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6A6" w:rsidRPr="00AE5E3E" w:rsidRDefault="002B76A6" w:rsidP="002B76A6">
      <w:pPr>
        <w:pStyle w:val="ListParagraph"/>
        <w:spacing w:after="0" w:line="240" w:lineRule="auto"/>
        <w:ind w:right="-709"/>
        <w:jc w:val="both"/>
        <w:rPr>
          <w:rFonts w:asciiTheme="majorBidi" w:eastAsia="Calibri" w:hAnsiTheme="majorBidi" w:cstheme="majorBidi"/>
          <w:b/>
          <w:bCs/>
          <w:sz w:val="28"/>
          <w:szCs w:val="28"/>
          <w:rtl/>
        </w:rPr>
      </w:pPr>
      <w:r w:rsidRPr="00AE5E3E">
        <w:rPr>
          <w:rFonts w:asciiTheme="majorBidi" w:hAnsiTheme="majorBidi" w:cstheme="majorBidi"/>
          <w:b/>
          <w:bCs/>
          <w:sz w:val="28"/>
          <w:szCs w:val="28"/>
          <w:rtl/>
        </w:rPr>
        <w:t>الخطة الدراسية لبرنامج التقنية الحيوية النباتية</w:t>
      </w:r>
    </w:p>
    <w:p w:rsidR="002B76A6" w:rsidRPr="00AE5E3E" w:rsidRDefault="002B76A6" w:rsidP="002B76A6">
      <w:pPr>
        <w:rPr>
          <w:rFonts w:asciiTheme="majorBidi" w:hAnsiTheme="majorBidi" w:cstheme="majorBidi"/>
          <w:sz w:val="28"/>
          <w:rtl/>
        </w:rPr>
      </w:pPr>
    </w:p>
    <w:tbl>
      <w:tblPr>
        <w:bidiVisual/>
        <w:tblW w:w="96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848"/>
        <w:gridCol w:w="1657"/>
        <w:gridCol w:w="708"/>
        <w:gridCol w:w="920"/>
        <w:gridCol w:w="426"/>
        <w:gridCol w:w="893"/>
        <w:gridCol w:w="2124"/>
        <w:gridCol w:w="790"/>
        <w:gridCol w:w="851"/>
      </w:tblGrid>
      <w:tr w:rsidR="00AE5E3E" w:rsidRPr="00AE5E3E" w:rsidTr="002E3DA7">
        <w:trPr>
          <w:trHeight w:hRule="exact" w:val="432"/>
        </w:trPr>
        <w:tc>
          <w:tcPr>
            <w:tcW w:w="466" w:type="dxa"/>
            <w:tcBorders>
              <w:bottom w:val="single" w:sz="4" w:space="0" w:color="auto"/>
            </w:tcBorders>
            <w:shd w:val="clear" w:color="auto" w:fill="000000"/>
          </w:tcPr>
          <w:p w:rsidR="002B76A6" w:rsidRPr="00AE5E3E" w:rsidRDefault="002B76A6" w:rsidP="00AE5E3E">
            <w:pPr>
              <w:spacing w:after="0" w:line="240" w:lineRule="auto"/>
              <w:jc w:val="center"/>
              <w:rPr>
                <w:rFonts w:asciiTheme="majorBidi" w:hAnsiTheme="majorBidi" w:cstheme="majorBidi"/>
                <w:sz w:val="18"/>
                <w:szCs w:val="18"/>
                <w:rtl/>
              </w:rPr>
            </w:pPr>
          </w:p>
        </w:tc>
        <w:tc>
          <w:tcPr>
            <w:tcW w:w="848" w:type="dxa"/>
            <w:shd w:val="clear" w:color="auto" w:fill="E6E6E6"/>
          </w:tcPr>
          <w:p w:rsidR="002B76A6" w:rsidRPr="00AE5E3E" w:rsidRDefault="002B76A6" w:rsidP="00AE5E3E">
            <w:pPr>
              <w:jc w:val="center"/>
              <w:rPr>
                <w:rFonts w:asciiTheme="majorBidi" w:hAnsiTheme="majorBidi" w:cstheme="majorBidi"/>
                <w:b/>
                <w:bCs/>
                <w:sz w:val="18"/>
                <w:szCs w:val="18"/>
                <w:rtl/>
              </w:rPr>
            </w:pPr>
            <w:r w:rsidRPr="00AE5E3E">
              <w:rPr>
                <w:rFonts w:asciiTheme="majorBidi" w:hAnsiTheme="majorBidi" w:cstheme="majorBidi"/>
                <w:b/>
                <w:bCs/>
                <w:sz w:val="18"/>
                <w:szCs w:val="18"/>
                <w:rtl/>
              </w:rPr>
              <w:t>رقم المقرر</w:t>
            </w:r>
          </w:p>
        </w:tc>
        <w:tc>
          <w:tcPr>
            <w:tcW w:w="1657" w:type="dxa"/>
            <w:shd w:val="clear" w:color="auto" w:fill="E6E6E6"/>
          </w:tcPr>
          <w:p w:rsidR="002B76A6" w:rsidRPr="00AE5E3E" w:rsidRDefault="002B76A6" w:rsidP="00AE5E3E">
            <w:pPr>
              <w:jc w:val="center"/>
              <w:rPr>
                <w:rFonts w:asciiTheme="majorBidi" w:hAnsiTheme="majorBidi" w:cstheme="majorBidi"/>
                <w:b/>
                <w:bCs/>
                <w:sz w:val="18"/>
                <w:szCs w:val="18"/>
                <w:rtl/>
              </w:rPr>
            </w:pPr>
            <w:r w:rsidRPr="00AE5E3E">
              <w:rPr>
                <w:rFonts w:asciiTheme="majorBidi" w:hAnsiTheme="majorBidi" w:cstheme="majorBidi"/>
                <w:b/>
                <w:bCs/>
                <w:sz w:val="18"/>
                <w:szCs w:val="18"/>
                <w:rtl/>
              </w:rPr>
              <w:t>أسم المقرر</w:t>
            </w:r>
          </w:p>
        </w:tc>
        <w:tc>
          <w:tcPr>
            <w:tcW w:w="708" w:type="dxa"/>
            <w:shd w:val="clear" w:color="auto" w:fill="E6E6E6"/>
          </w:tcPr>
          <w:p w:rsidR="002B76A6" w:rsidRPr="00AE5E3E" w:rsidRDefault="002B76A6" w:rsidP="00AE5E3E">
            <w:pPr>
              <w:spacing w:line="200" w:lineRule="exact"/>
              <w:jc w:val="center"/>
              <w:rPr>
                <w:rFonts w:asciiTheme="majorBidi" w:hAnsiTheme="majorBidi" w:cstheme="majorBidi"/>
                <w:b/>
                <w:bCs/>
                <w:sz w:val="18"/>
                <w:szCs w:val="18"/>
                <w:rtl/>
              </w:rPr>
            </w:pPr>
            <w:r w:rsidRPr="00AE5E3E">
              <w:rPr>
                <w:rFonts w:asciiTheme="majorBidi" w:hAnsiTheme="majorBidi" w:cstheme="majorBidi"/>
                <w:b/>
                <w:bCs/>
                <w:sz w:val="18"/>
                <w:szCs w:val="18"/>
                <w:rtl/>
              </w:rPr>
              <w:t>عدد الوحدات</w:t>
            </w:r>
          </w:p>
        </w:tc>
        <w:tc>
          <w:tcPr>
            <w:tcW w:w="920" w:type="dxa"/>
            <w:tcBorders>
              <w:bottom w:val="single" w:sz="4" w:space="0" w:color="auto"/>
            </w:tcBorders>
            <w:shd w:val="clear" w:color="auto" w:fill="E6E6E6"/>
          </w:tcPr>
          <w:p w:rsidR="002B76A6" w:rsidRPr="00AE5E3E" w:rsidRDefault="002B76A6" w:rsidP="00AE5E3E">
            <w:pPr>
              <w:spacing w:line="200" w:lineRule="exact"/>
              <w:jc w:val="center"/>
              <w:rPr>
                <w:rFonts w:asciiTheme="majorBidi" w:hAnsiTheme="majorBidi" w:cstheme="majorBidi"/>
                <w:b/>
                <w:bCs/>
                <w:sz w:val="18"/>
                <w:szCs w:val="18"/>
                <w:rtl/>
              </w:rPr>
            </w:pPr>
            <w:r w:rsidRPr="00AE5E3E">
              <w:rPr>
                <w:rFonts w:asciiTheme="majorBidi" w:hAnsiTheme="majorBidi" w:cstheme="majorBidi"/>
                <w:b/>
                <w:bCs/>
                <w:sz w:val="18"/>
                <w:szCs w:val="18"/>
                <w:rtl/>
              </w:rPr>
              <w:t>متطلب سابق</w:t>
            </w:r>
          </w:p>
        </w:tc>
        <w:tc>
          <w:tcPr>
            <w:tcW w:w="426" w:type="dxa"/>
            <w:tcBorders>
              <w:bottom w:val="single" w:sz="4" w:space="0" w:color="auto"/>
            </w:tcBorders>
            <w:shd w:val="clear" w:color="auto" w:fill="000000"/>
          </w:tcPr>
          <w:p w:rsidR="002B76A6" w:rsidRPr="00AE5E3E" w:rsidRDefault="002B76A6" w:rsidP="00AE5E3E">
            <w:pPr>
              <w:spacing w:after="0" w:line="240" w:lineRule="auto"/>
              <w:jc w:val="center"/>
              <w:rPr>
                <w:rFonts w:asciiTheme="majorBidi" w:hAnsiTheme="majorBidi" w:cstheme="majorBidi"/>
                <w:sz w:val="18"/>
                <w:szCs w:val="18"/>
                <w:rtl/>
              </w:rPr>
            </w:pPr>
          </w:p>
        </w:tc>
        <w:tc>
          <w:tcPr>
            <w:tcW w:w="893" w:type="dxa"/>
            <w:shd w:val="clear" w:color="auto" w:fill="E6E6E6"/>
          </w:tcPr>
          <w:p w:rsidR="002B76A6" w:rsidRPr="00AE5E3E" w:rsidRDefault="002B76A6" w:rsidP="00AE5E3E">
            <w:pPr>
              <w:jc w:val="center"/>
              <w:rPr>
                <w:rFonts w:asciiTheme="majorBidi" w:hAnsiTheme="majorBidi" w:cstheme="majorBidi"/>
                <w:b/>
                <w:bCs/>
                <w:sz w:val="18"/>
                <w:szCs w:val="18"/>
                <w:rtl/>
              </w:rPr>
            </w:pPr>
            <w:r w:rsidRPr="00AE5E3E">
              <w:rPr>
                <w:rFonts w:asciiTheme="majorBidi" w:hAnsiTheme="majorBidi" w:cstheme="majorBidi"/>
                <w:b/>
                <w:bCs/>
                <w:sz w:val="18"/>
                <w:szCs w:val="18"/>
                <w:rtl/>
              </w:rPr>
              <w:t>رقم المقرر</w:t>
            </w:r>
          </w:p>
        </w:tc>
        <w:tc>
          <w:tcPr>
            <w:tcW w:w="2124" w:type="dxa"/>
            <w:shd w:val="clear" w:color="auto" w:fill="E6E6E6"/>
          </w:tcPr>
          <w:p w:rsidR="002B76A6" w:rsidRPr="00AE5E3E" w:rsidRDefault="002B76A6" w:rsidP="00AE5E3E">
            <w:pPr>
              <w:jc w:val="center"/>
              <w:rPr>
                <w:rFonts w:asciiTheme="majorBidi" w:hAnsiTheme="majorBidi" w:cstheme="majorBidi"/>
                <w:b/>
                <w:bCs/>
                <w:sz w:val="18"/>
                <w:szCs w:val="18"/>
                <w:rtl/>
              </w:rPr>
            </w:pPr>
            <w:r w:rsidRPr="00AE5E3E">
              <w:rPr>
                <w:rFonts w:asciiTheme="majorBidi" w:hAnsiTheme="majorBidi" w:cstheme="majorBidi"/>
                <w:b/>
                <w:bCs/>
                <w:sz w:val="18"/>
                <w:szCs w:val="18"/>
                <w:rtl/>
              </w:rPr>
              <w:t>أسم المقرر</w:t>
            </w:r>
          </w:p>
        </w:tc>
        <w:tc>
          <w:tcPr>
            <w:tcW w:w="790" w:type="dxa"/>
            <w:shd w:val="clear" w:color="auto" w:fill="E6E6E6"/>
          </w:tcPr>
          <w:p w:rsidR="002B76A6" w:rsidRPr="00AE5E3E" w:rsidRDefault="002B76A6" w:rsidP="00AE5E3E">
            <w:pPr>
              <w:spacing w:line="200" w:lineRule="exact"/>
              <w:jc w:val="center"/>
              <w:rPr>
                <w:rFonts w:asciiTheme="majorBidi" w:hAnsiTheme="majorBidi" w:cstheme="majorBidi"/>
                <w:b/>
                <w:bCs/>
                <w:sz w:val="18"/>
                <w:szCs w:val="18"/>
                <w:rtl/>
              </w:rPr>
            </w:pPr>
            <w:r w:rsidRPr="00AE5E3E">
              <w:rPr>
                <w:rFonts w:asciiTheme="majorBidi" w:hAnsiTheme="majorBidi" w:cstheme="majorBidi"/>
                <w:b/>
                <w:bCs/>
                <w:sz w:val="18"/>
                <w:szCs w:val="18"/>
                <w:rtl/>
              </w:rPr>
              <w:t>عدد الوحدات</w:t>
            </w:r>
          </w:p>
        </w:tc>
        <w:tc>
          <w:tcPr>
            <w:tcW w:w="851" w:type="dxa"/>
            <w:shd w:val="clear" w:color="auto" w:fill="E6E6E6"/>
          </w:tcPr>
          <w:p w:rsidR="002B76A6" w:rsidRPr="00AE5E3E" w:rsidRDefault="002B76A6" w:rsidP="00AE5E3E">
            <w:pPr>
              <w:spacing w:line="200" w:lineRule="exact"/>
              <w:jc w:val="center"/>
              <w:rPr>
                <w:rFonts w:asciiTheme="majorBidi" w:hAnsiTheme="majorBidi" w:cstheme="majorBidi"/>
                <w:b/>
                <w:bCs/>
                <w:sz w:val="18"/>
                <w:szCs w:val="18"/>
                <w:rtl/>
              </w:rPr>
            </w:pPr>
            <w:r w:rsidRPr="00AE5E3E">
              <w:rPr>
                <w:rFonts w:asciiTheme="majorBidi" w:hAnsiTheme="majorBidi" w:cstheme="majorBidi"/>
                <w:b/>
                <w:bCs/>
                <w:sz w:val="18"/>
                <w:szCs w:val="18"/>
                <w:rtl/>
              </w:rPr>
              <w:t>متطلب سابق</w:t>
            </w:r>
          </w:p>
        </w:tc>
      </w:tr>
      <w:tr w:rsidR="00AE5E3E" w:rsidRPr="00AE5E3E" w:rsidTr="002E3DA7">
        <w:trPr>
          <w:trHeight w:hRule="exact" w:val="283"/>
        </w:trPr>
        <w:tc>
          <w:tcPr>
            <w:tcW w:w="466" w:type="dxa"/>
            <w:vMerge w:val="restart"/>
            <w:shd w:val="clear" w:color="auto" w:fill="E6E6E6"/>
            <w:textDirection w:val="btLr"/>
            <w:vAlign w:val="center"/>
          </w:tcPr>
          <w:p w:rsidR="002B76A6" w:rsidRPr="00AE5E3E" w:rsidRDefault="002B76A6" w:rsidP="00AE5E3E">
            <w:pPr>
              <w:spacing w:after="0" w:line="240" w:lineRule="auto"/>
              <w:jc w:val="center"/>
              <w:rPr>
                <w:rFonts w:asciiTheme="majorBidi" w:hAnsiTheme="majorBidi" w:cstheme="majorBidi"/>
                <w:sz w:val="18"/>
                <w:szCs w:val="18"/>
                <w:rtl/>
              </w:rPr>
            </w:pPr>
            <w:r w:rsidRPr="00AE5E3E">
              <w:rPr>
                <w:rFonts w:asciiTheme="majorBidi" w:hAnsiTheme="majorBidi" w:cstheme="majorBidi"/>
                <w:sz w:val="18"/>
                <w:szCs w:val="18"/>
                <w:rtl/>
              </w:rPr>
              <w:t>الفصل الأول</w:t>
            </w:r>
          </w:p>
        </w:tc>
        <w:tc>
          <w:tcPr>
            <w:tcW w:w="848" w:type="dxa"/>
            <w:shd w:val="clear" w:color="auto" w:fill="auto"/>
            <w:vAlign w:val="center"/>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0151101</w:t>
            </w:r>
          </w:p>
        </w:tc>
        <w:tc>
          <w:tcPr>
            <w:tcW w:w="1657" w:type="dxa"/>
            <w:shd w:val="clear" w:color="auto" w:fill="auto"/>
            <w:vAlign w:val="center"/>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مقدمة في علم الإحصاء</w:t>
            </w:r>
          </w:p>
        </w:tc>
        <w:tc>
          <w:tcPr>
            <w:tcW w:w="708" w:type="dxa"/>
            <w:shd w:val="clear" w:color="auto" w:fill="auto"/>
            <w:vAlign w:val="center"/>
          </w:tcPr>
          <w:p w:rsidR="002B76A6" w:rsidRPr="00AE5E3E" w:rsidRDefault="002B76A6" w:rsidP="00AE5E3E">
            <w:pPr>
              <w:jc w:val="center"/>
              <w:rPr>
                <w:rFonts w:asciiTheme="majorBidi" w:hAnsiTheme="majorBidi" w:cstheme="majorBidi"/>
                <w:b/>
                <w:bCs/>
                <w:sz w:val="12"/>
                <w:szCs w:val="14"/>
                <w:rtl/>
              </w:rPr>
            </w:pPr>
            <w:r w:rsidRPr="00AE5E3E">
              <w:rPr>
                <w:rFonts w:asciiTheme="majorBidi" w:hAnsiTheme="majorBidi" w:cstheme="majorBidi"/>
                <w:b/>
                <w:bCs/>
                <w:sz w:val="12"/>
                <w:szCs w:val="14"/>
                <w:rtl/>
              </w:rPr>
              <w:t>2(1+1)</w:t>
            </w:r>
          </w:p>
        </w:tc>
        <w:tc>
          <w:tcPr>
            <w:tcW w:w="920" w:type="dxa"/>
            <w:shd w:val="clear" w:color="auto" w:fill="auto"/>
          </w:tcPr>
          <w:p w:rsidR="002B76A6" w:rsidRPr="00AE5E3E" w:rsidRDefault="002B76A6" w:rsidP="00AE5E3E">
            <w:pPr>
              <w:jc w:val="center"/>
              <w:rPr>
                <w:rFonts w:asciiTheme="majorBidi" w:hAnsiTheme="majorBidi" w:cstheme="majorBidi"/>
                <w:b/>
                <w:bCs/>
                <w:sz w:val="20"/>
                <w:szCs w:val="20"/>
                <w:highlight w:val="yellow"/>
                <w:rtl/>
              </w:rPr>
            </w:pPr>
          </w:p>
        </w:tc>
        <w:tc>
          <w:tcPr>
            <w:tcW w:w="426" w:type="dxa"/>
            <w:vMerge w:val="restart"/>
            <w:shd w:val="clear" w:color="auto" w:fill="E6E6E6"/>
            <w:textDirection w:val="btLr"/>
            <w:vAlign w:val="center"/>
          </w:tcPr>
          <w:p w:rsidR="002B76A6" w:rsidRPr="00AE5E3E" w:rsidRDefault="002B76A6" w:rsidP="00AE5E3E">
            <w:pPr>
              <w:spacing w:after="0" w:line="240" w:lineRule="auto"/>
              <w:jc w:val="center"/>
              <w:rPr>
                <w:rFonts w:asciiTheme="majorBidi" w:hAnsiTheme="majorBidi" w:cstheme="majorBidi"/>
                <w:sz w:val="18"/>
                <w:szCs w:val="18"/>
                <w:rtl/>
              </w:rPr>
            </w:pPr>
            <w:r w:rsidRPr="00AE5E3E">
              <w:rPr>
                <w:rFonts w:asciiTheme="majorBidi" w:hAnsiTheme="majorBidi" w:cstheme="majorBidi"/>
                <w:sz w:val="18"/>
                <w:szCs w:val="18"/>
                <w:rtl/>
              </w:rPr>
              <w:t>الفصل الثاني</w:t>
            </w:r>
          </w:p>
        </w:tc>
        <w:tc>
          <w:tcPr>
            <w:tcW w:w="893" w:type="dxa"/>
            <w:shd w:val="clear" w:color="auto" w:fill="auto"/>
            <w:vAlign w:val="center"/>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0151102</w:t>
            </w:r>
          </w:p>
        </w:tc>
        <w:tc>
          <w:tcPr>
            <w:tcW w:w="2124" w:type="dxa"/>
            <w:shd w:val="clear" w:color="auto" w:fill="auto"/>
            <w:vAlign w:val="center"/>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مقدمة في علم الاقتصاد</w:t>
            </w:r>
          </w:p>
        </w:tc>
        <w:tc>
          <w:tcPr>
            <w:tcW w:w="790" w:type="dxa"/>
            <w:shd w:val="clear" w:color="auto" w:fill="auto"/>
            <w:vAlign w:val="center"/>
          </w:tcPr>
          <w:p w:rsidR="002B76A6" w:rsidRPr="00AE5E3E" w:rsidRDefault="002B76A6" w:rsidP="00AE5E3E">
            <w:pPr>
              <w:jc w:val="center"/>
              <w:rPr>
                <w:rFonts w:asciiTheme="majorBidi" w:hAnsiTheme="majorBidi" w:cstheme="majorBidi"/>
                <w:b/>
                <w:bCs/>
                <w:sz w:val="12"/>
                <w:szCs w:val="14"/>
              </w:rPr>
            </w:pPr>
            <w:r w:rsidRPr="00AE5E3E">
              <w:rPr>
                <w:rFonts w:asciiTheme="majorBidi" w:hAnsiTheme="majorBidi" w:cstheme="majorBidi"/>
                <w:b/>
                <w:bCs/>
                <w:sz w:val="12"/>
                <w:szCs w:val="14"/>
                <w:rtl/>
              </w:rPr>
              <w:t>3(2+1)</w:t>
            </w:r>
          </w:p>
        </w:tc>
        <w:tc>
          <w:tcPr>
            <w:tcW w:w="851" w:type="dxa"/>
            <w:shd w:val="clear" w:color="auto" w:fill="auto"/>
          </w:tcPr>
          <w:p w:rsidR="002B76A6" w:rsidRPr="00AE5E3E" w:rsidRDefault="002B76A6" w:rsidP="00AE5E3E">
            <w:pPr>
              <w:spacing w:line="200" w:lineRule="exact"/>
              <w:jc w:val="center"/>
              <w:rPr>
                <w:rFonts w:asciiTheme="majorBidi" w:hAnsiTheme="majorBidi" w:cstheme="majorBidi"/>
                <w:b/>
                <w:bCs/>
                <w:sz w:val="16"/>
                <w:szCs w:val="16"/>
                <w:rtl/>
              </w:rPr>
            </w:pPr>
          </w:p>
        </w:tc>
      </w:tr>
      <w:tr w:rsidR="00AE5E3E" w:rsidRPr="00AE5E3E" w:rsidTr="002E3DA7">
        <w:trPr>
          <w:trHeight w:hRule="exact" w:val="283"/>
        </w:trPr>
        <w:tc>
          <w:tcPr>
            <w:tcW w:w="46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48" w:type="dxa"/>
            <w:shd w:val="clear" w:color="auto" w:fill="auto"/>
            <w:vAlign w:val="center"/>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0158101</w:t>
            </w:r>
          </w:p>
        </w:tc>
        <w:tc>
          <w:tcPr>
            <w:tcW w:w="1657" w:type="dxa"/>
            <w:shd w:val="clear" w:color="auto" w:fill="auto"/>
            <w:vAlign w:val="center"/>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مقدمة في الحاسب الآلي</w:t>
            </w:r>
          </w:p>
        </w:tc>
        <w:tc>
          <w:tcPr>
            <w:tcW w:w="708" w:type="dxa"/>
            <w:shd w:val="clear" w:color="auto" w:fill="auto"/>
            <w:vAlign w:val="center"/>
          </w:tcPr>
          <w:p w:rsidR="002B76A6" w:rsidRPr="00AE5E3E" w:rsidRDefault="002B76A6" w:rsidP="00AE5E3E">
            <w:pPr>
              <w:jc w:val="center"/>
              <w:rPr>
                <w:rFonts w:asciiTheme="majorBidi" w:hAnsiTheme="majorBidi" w:cstheme="majorBidi"/>
                <w:b/>
                <w:bCs/>
                <w:sz w:val="12"/>
                <w:szCs w:val="14"/>
                <w:rtl/>
              </w:rPr>
            </w:pPr>
            <w:r w:rsidRPr="00AE5E3E">
              <w:rPr>
                <w:rFonts w:asciiTheme="majorBidi" w:hAnsiTheme="majorBidi" w:cstheme="majorBidi"/>
                <w:b/>
                <w:bCs/>
                <w:sz w:val="12"/>
                <w:szCs w:val="14"/>
                <w:rtl/>
              </w:rPr>
              <w:t>3(2+1)</w:t>
            </w:r>
          </w:p>
        </w:tc>
        <w:tc>
          <w:tcPr>
            <w:tcW w:w="920" w:type="dxa"/>
            <w:shd w:val="clear" w:color="auto" w:fill="auto"/>
          </w:tcPr>
          <w:p w:rsidR="002B76A6" w:rsidRPr="00AE5E3E" w:rsidRDefault="002B76A6" w:rsidP="00AE5E3E">
            <w:pPr>
              <w:jc w:val="center"/>
              <w:rPr>
                <w:rFonts w:asciiTheme="majorBidi" w:hAnsiTheme="majorBidi" w:cstheme="majorBidi"/>
                <w:b/>
                <w:bCs/>
                <w:sz w:val="20"/>
                <w:szCs w:val="20"/>
                <w:highlight w:val="yellow"/>
                <w:rtl/>
              </w:rPr>
            </w:pPr>
          </w:p>
        </w:tc>
        <w:tc>
          <w:tcPr>
            <w:tcW w:w="42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93" w:type="dxa"/>
            <w:shd w:val="clear" w:color="auto" w:fill="auto"/>
            <w:vAlign w:val="center"/>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0201251</w:t>
            </w:r>
          </w:p>
        </w:tc>
        <w:tc>
          <w:tcPr>
            <w:tcW w:w="2124" w:type="dxa"/>
            <w:shd w:val="clear" w:color="auto" w:fill="auto"/>
            <w:vAlign w:val="center"/>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العقيدة والأخلاق</w:t>
            </w:r>
          </w:p>
        </w:tc>
        <w:tc>
          <w:tcPr>
            <w:tcW w:w="790" w:type="dxa"/>
            <w:shd w:val="clear" w:color="auto" w:fill="auto"/>
            <w:vAlign w:val="center"/>
          </w:tcPr>
          <w:p w:rsidR="002B76A6" w:rsidRPr="00AE5E3E" w:rsidRDefault="002B76A6" w:rsidP="00AE5E3E">
            <w:pPr>
              <w:jc w:val="center"/>
              <w:rPr>
                <w:rFonts w:asciiTheme="majorBidi" w:hAnsiTheme="majorBidi" w:cstheme="majorBidi"/>
                <w:b/>
                <w:bCs/>
                <w:sz w:val="12"/>
                <w:szCs w:val="14"/>
                <w:rtl/>
              </w:rPr>
            </w:pPr>
            <w:r w:rsidRPr="00AE5E3E">
              <w:rPr>
                <w:rFonts w:asciiTheme="majorBidi" w:hAnsiTheme="majorBidi" w:cstheme="majorBidi"/>
                <w:b/>
                <w:bCs/>
                <w:sz w:val="12"/>
                <w:szCs w:val="14"/>
                <w:rtl/>
              </w:rPr>
              <w:t>2 (2+0)</w:t>
            </w:r>
          </w:p>
        </w:tc>
        <w:tc>
          <w:tcPr>
            <w:tcW w:w="851" w:type="dxa"/>
            <w:shd w:val="clear" w:color="auto" w:fill="auto"/>
          </w:tcPr>
          <w:p w:rsidR="002B76A6" w:rsidRPr="00AE5E3E" w:rsidRDefault="002B76A6" w:rsidP="00AE5E3E">
            <w:pPr>
              <w:spacing w:line="200" w:lineRule="exact"/>
              <w:jc w:val="center"/>
              <w:rPr>
                <w:rFonts w:asciiTheme="majorBidi" w:hAnsiTheme="majorBidi" w:cstheme="majorBidi"/>
                <w:b/>
                <w:bCs/>
                <w:sz w:val="16"/>
                <w:szCs w:val="16"/>
                <w:rtl/>
              </w:rPr>
            </w:pPr>
          </w:p>
        </w:tc>
      </w:tr>
      <w:tr w:rsidR="00AE5E3E" w:rsidRPr="00AE5E3E" w:rsidTr="002E3DA7">
        <w:trPr>
          <w:trHeight w:hRule="exact" w:val="283"/>
        </w:trPr>
        <w:tc>
          <w:tcPr>
            <w:tcW w:w="46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48" w:type="dxa"/>
            <w:shd w:val="clear" w:color="auto" w:fill="auto"/>
            <w:vAlign w:val="center"/>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0201101</w:t>
            </w:r>
          </w:p>
        </w:tc>
        <w:tc>
          <w:tcPr>
            <w:tcW w:w="1657" w:type="dxa"/>
            <w:shd w:val="clear" w:color="auto" w:fill="auto"/>
            <w:vAlign w:val="center"/>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الثقافة الإسلامية</w:t>
            </w:r>
          </w:p>
        </w:tc>
        <w:tc>
          <w:tcPr>
            <w:tcW w:w="708" w:type="dxa"/>
            <w:shd w:val="clear" w:color="auto" w:fill="auto"/>
            <w:vAlign w:val="center"/>
          </w:tcPr>
          <w:p w:rsidR="002B76A6" w:rsidRPr="00AE5E3E" w:rsidRDefault="002B76A6" w:rsidP="00AE5E3E">
            <w:pPr>
              <w:jc w:val="center"/>
              <w:rPr>
                <w:rFonts w:asciiTheme="majorBidi" w:hAnsiTheme="majorBidi" w:cstheme="majorBidi"/>
                <w:b/>
                <w:bCs/>
                <w:sz w:val="12"/>
                <w:szCs w:val="14"/>
                <w:rtl/>
              </w:rPr>
            </w:pPr>
            <w:r w:rsidRPr="00AE5E3E">
              <w:rPr>
                <w:rFonts w:asciiTheme="majorBidi" w:hAnsiTheme="majorBidi" w:cstheme="majorBidi"/>
                <w:b/>
                <w:bCs/>
                <w:sz w:val="12"/>
                <w:szCs w:val="14"/>
                <w:rtl/>
              </w:rPr>
              <w:t>2(2+0)</w:t>
            </w:r>
          </w:p>
        </w:tc>
        <w:tc>
          <w:tcPr>
            <w:tcW w:w="920" w:type="dxa"/>
            <w:shd w:val="clear" w:color="auto" w:fill="auto"/>
          </w:tcPr>
          <w:p w:rsidR="002B76A6" w:rsidRPr="00AE5E3E" w:rsidRDefault="002B76A6" w:rsidP="00AE5E3E">
            <w:pPr>
              <w:jc w:val="center"/>
              <w:rPr>
                <w:rFonts w:asciiTheme="majorBidi" w:hAnsiTheme="majorBidi" w:cstheme="majorBidi"/>
                <w:b/>
                <w:bCs/>
                <w:sz w:val="20"/>
                <w:szCs w:val="20"/>
                <w:highlight w:val="yellow"/>
                <w:rtl/>
              </w:rPr>
            </w:pPr>
          </w:p>
        </w:tc>
        <w:tc>
          <w:tcPr>
            <w:tcW w:w="42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93" w:type="dxa"/>
            <w:shd w:val="clear" w:color="auto" w:fill="auto"/>
            <w:vAlign w:val="center"/>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0814161</w:t>
            </w:r>
          </w:p>
        </w:tc>
        <w:tc>
          <w:tcPr>
            <w:tcW w:w="2124" w:type="dxa"/>
            <w:shd w:val="clear" w:color="auto" w:fill="auto"/>
            <w:vAlign w:val="center"/>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الفيزياء</w:t>
            </w:r>
          </w:p>
        </w:tc>
        <w:tc>
          <w:tcPr>
            <w:tcW w:w="790" w:type="dxa"/>
            <w:shd w:val="clear" w:color="auto" w:fill="auto"/>
            <w:vAlign w:val="center"/>
          </w:tcPr>
          <w:p w:rsidR="002B76A6" w:rsidRPr="00AE5E3E" w:rsidRDefault="002B76A6" w:rsidP="00AE5E3E">
            <w:pPr>
              <w:jc w:val="center"/>
              <w:rPr>
                <w:rFonts w:asciiTheme="majorBidi" w:hAnsiTheme="majorBidi" w:cstheme="majorBidi"/>
                <w:b/>
                <w:bCs/>
                <w:sz w:val="12"/>
                <w:szCs w:val="14"/>
                <w:rtl/>
              </w:rPr>
            </w:pPr>
            <w:r w:rsidRPr="00AE5E3E">
              <w:rPr>
                <w:rFonts w:asciiTheme="majorBidi" w:hAnsiTheme="majorBidi" w:cstheme="majorBidi"/>
                <w:b/>
                <w:bCs/>
                <w:sz w:val="12"/>
                <w:szCs w:val="14"/>
                <w:rtl/>
              </w:rPr>
              <w:t>4(3+1)</w:t>
            </w:r>
          </w:p>
        </w:tc>
        <w:tc>
          <w:tcPr>
            <w:tcW w:w="851" w:type="dxa"/>
            <w:shd w:val="clear" w:color="auto" w:fill="auto"/>
          </w:tcPr>
          <w:p w:rsidR="002B76A6" w:rsidRPr="00AE5E3E" w:rsidRDefault="002B76A6" w:rsidP="00AE5E3E">
            <w:pPr>
              <w:spacing w:line="200" w:lineRule="exact"/>
              <w:jc w:val="center"/>
              <w:rPr>
                <w:rFonts w:asciiTheme="majorBidi" w:hAnsiTheme="majorBidi" w:cstheme="majorBidi"/>
                <w:b/>
                <w:bCs/>
                <w:sz w:val="16"/>
                <w:szCs w:val="16"/>
                <w:rtl/>
              </w:rPr>
            </w:pPr>
          </w:p>
        </w:tc>
      </w:tr>
      <w:tr w:rsidR="00AE5E3E" w:rsidRPr="00AE5E3E" w:rsidTr="002E3DA7">
        <w:trPr>
          <w:trHeight w:hRule="exact" w:val="283"/>
        </w:trPr>
        <w:tc>
          <w:tcPr>
            <w:tcW w:w="46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48" w:type="dxa"/>
            <w:shd w:val="clear" w:color="auto" w:fill="auto"/>
            <w:vAlign w:val="center"/>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0815160</w:t>
            </w:r>
          </w:p>
        </w:tc>
        <w:tc>
          <w:tcPr>
            <w:tcW w:w="1657" w:type="dxa"/>
            <w:shd w:val="clear" w:color="auto" w:fill="auto"/>
            <w:vAlign w:val="center"/>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الكيمياء العامة</w:t>
            </w:r>
          </w:p>
        </w:tc>
        <w:tc>
          <w:tcPr>
            <w:tcW w:w="708" w:type="dxa"/>
            <w:shd w:val="clear" w:color="auto" w:fill="auto"/>
            <w:vAlign w:val="center"/>
          </w:tcPr>
          <w:p w:rsidR="002B76A6" w:rsidRPr="00AE5E3E" w:rsidRDefault="002B76A6" w:rsidP="00AE5E3E">
            <w:pPr>
              <w:jc w:val="center"/>
              <w:rPr>
                <w:rFonts w:asciiTheme="majorBidi" w:hAnsiTheme="majorBidi" w:cstheme="majorBidi"/>
                <w:b/>
                <w:bCs/>
                <w:sz w:val="12"/>
                <w:szCs w:val="14"/>
                <w:rtl/>
              </w:rPr>
            </w:pPr>
            <w:r w:rsidRPr="00AE5E3E">
              <w:rPr>
                <w:rFonts w:asciiTheme="majorBidi" w:hAnsiTheme="majorBidi" w:cstheme="majorBidi"/>
                <w:b/>
                <w:bCs/>
                <w:sz w:val="12"/>
                <w:szCs w:val="14"/>
                <w:rtl/>
              </w:rPr>
              <w:t>4(3+1)</w:t>
            </w:r>
          </w:p>
        </w:tc>
        <w:tc>
          <w:tcPr>
            <w:tcW w:w="920" w:type="dxa"/>
            <w:shd w:val="clear" w:color="auto" w:fill="auto"/>
          </w:tcPr>
          <w:p w:rsidR="002B76A6" w:rsidRPr="00AE5E3E" w:rsidRDefault="002B76A6" w:rsidP="00AE5E3E">
            <w:pPr>
              <w:jc w:val="center"/>
              <w:rPr>
                <w:rFonts w:asciiTheme="majorBidi" w:hAnsiTheme="majorBidi" w:cstheme="majorBidi"/>
                <w:b/>
                <w:bCs/>
                <w:sz w:val="20"/>
                <w:szCs w:val="20"/>
                <w:highlight w:val="yellow"/>
                <w:rtl/>
              </w:rPr>
            </w:pPr>
          </w:p>
        </w:tc>
        <w:tc>
          <w:tcPr>
            <w:tcW w:w="42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93" w:type="dxa"/>
            <w:shd w:val="clear" w:color="auto" w:fill="auto"/>
            <w:vAlign w:val="center"/>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0816163</w:t>
            </w:r>
          </w:p>
        </w:tc>
        <w:tc>
          <w:tcPr>
            <w:tcW w:w="2124" w:type="dxa"/>
            <w:shd w:val="clear" w:color="auto" w:fill="auto"/>
            <w:vAlign w:val="center"/>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أحياء عامه</w:t>
            </w:r>
          </w:p>
        </w:tc>
        <w:tc>
          <w:tcPr>
            <w:tcW w:w="790" w:type="dxa"/>
            <w:shd w:val="clear" w:color="auto" w:fill="auto"/>
            <w:vAlign w:val="center"/>
          </w:tcPr>
          <w:p w:rsidR="002B76A6" w:rsidRPr="00AE5E3E" w:rsidRDefault="002B76A6" w:rsidP="00AE5E3E">
            <w:pPr>
              <w:jc w:val="center"/>
              <w:rPr>
                <w:rFonts w:asciiTheme="majorBidi" w:hAnsiTheme="majorBidi" w:cstheme="majorBidi"/>
                <w:b/>
                <w:bCs/>
                <w:sz w:val="12"/>
                <w:szCs w:val="14"/>
                <w:rtl/>
              </w:rPr>
            </w:pPr>
            <w:r w:rsidRPr="00AE5E3E">
              <w:rPr>
                <w:rFonts w:asciiTheme="majorBidi" w:hAnsiTheme="majorBidi" w:cstheme="majorBidi"/>
                <w:b/>
                <w:bCs/>
                <w:sz w:val="12"/>
                <w:szCs w:val="14"/>
                <w:rtl/>
              </w:rPr>
              <w:t>4(3+1)</w:t>
            </w:r>
          </w:p>
        </w:tc>
        <w:tc>
          <w:tcPr>
            <w:tcW w:w="851" w:type="dxa"/>
            <w:shd w:val="clear" w:color="auto" w:fill="auto"/>
          </w:tcPr>
          <w:p w:rsidR="002B76A6" w:rsidRPr="00AE5E3E" w:rsidRDefault="002B76A6" w:rsidP="00AE5E3E">
            <w:pPr>
              <w:spacing w:line="200" w:lineRule="exact"/>
              <w:jc w:val="center"/>
              <w:rPr>
                <w:rFonts w:asciiTheme="majorBidi" w:hAnsiTheme="majorBidi" w:cstheme="majorBidi"/>
                <w:b/>
                <w:bCs/>
                <w:sz w:val="16"/>
                <w:szCs w:val="16"/>
                <w:rtl/>
              </w:rPr>
            </w:pPr>
          </w:p>
        </w:tc>
      </w:tr>
      <w:tr w:rsidR="00AE5E3E" w:rsidRPr="00AE5E3E" w:rsidTr="002E3DA7">
        <w:trPr>
          <w:trHeight w:hRule="exact" w:val="283"/>
        </w:trPr>
        <w:tc>
          <w:tcPr>
            <w:tcW w:w="46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48" w:type="dxa"/>
            <w:shd w:val="clear" w:color="auto" w:fill="auto"/>
            <w:vAlign w:val="center"/>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0817160</w:t>
            </w:r>
          </w:p>
        </w:tc>
        <w:tc>
          <w:tcPr>
            <w:tcW w:w="1657" w:type="dxa"/>
            <w:shd w:val="clear" w:color="auto" w:fill="auto"/>
            <w:vAlign w:val="center"/>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رياضيات عامة</w:t>
            </w:r>
          </w:p>
        </w:tc>
        <w:tc>
          <w:tcPr>
            <w:tcW w:w="708" w:type="dxa"/>
            <w:shd w:val="clear" w:color="auto" w:fill="auto"/>
            <w:vAlign w:val="center"/>
          </w:tcPr>
          <w:p w:rsidR="002B76A6" w:rsidRPr="00AE5E3E" w:rsidRDefault="002B76A6" w:rsidP="00AE5E3E">
            <w:pPr>
              <w:jc w:val="center"/>
              <w:rPr>
                <w:rFonts w:asciiTheme="majorBidi" w:hAnsiTheme="majorBidi" w:cstheme="majorBidi"/>
                <w:b/>
                <w:bCs/>
                <w:sz w:val="12"/>
                <w:szCs w:val="14"/>
                <w:rtl/>
              </w:rPr>
            </w:pPr>
            <w:r w:rsidRPr="00AE5E3E">
              <w:rPr>
                <w:rFonts w:asciiTheme="majorBidi" w:hAnsiTheme="majorBidi" w:cstheme="majorBidi"/>
                <w:b/>
                <w:bCs/>
                <w:sz w:val="12"/>
                <w:szCs w:val="14"/>
                <w:rtl/>
              </w:rPr>
              <w:t>3(2+1)</w:t>
            </w:r>
          </w:p>
        </w:tc>
        <w:tc>
          <w:tcPr>
            <w:tcW w:w="920" w:type="dxa"/>
            <w:shd w:val="clear" w:color="auto" w:fill="auto"/>
          </w:tcPr>
          <w:p w:rsidR="002B76A6" w:rsidRPr="00AE5E3E" w:rsidRDefault="002B76A6" w:rsidP="00AE5E3E">
            <w:pPr>
              <w:jc w:val="center"/>
              <w:rPr>
                <w:rFonts w:asciiTheme="majorBidi" w:hAnsiTheme="majorBidi" w:cstheme="majorBidi"/>
                <w:b/>
                <w:bCs/>
                <w:sz w:val="20"/>
                <w:szCs w:val="20"/>
                <w:highlight w:val="yellow"/>
                <w:rtl/>
              </w:rPr>
            </w:pPr>
          </w:p>
        </w:tc>
        <w:tc>
          <w:tcPr>
            <w:tcW w:w="42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93" w:type="dxa"/>
            <w:shd w:val="clear" w:color="auto" w:fill="auto"/>
            <w:vAlign w:val="center"/>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1701103</w:t>
            </w:r>
          </w:p>
        </w:tc>
        <w:tc>
          <w:tcPr>
            <w:tcW w:w="2124" w:type="dxa"/>
            <w:shd w:val="clear" w:color="auto" w:fill="auto"/>
            <w:vAlign w:val="center"/>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اللغة الإنجليزية العلمية</w:t>
            </w:r>
          </w:p>
        </w:tc>
        <w:tc>
          <w:tcPr>
            <w:tcW w:w="790" w:type="dxa"/>
            <w:shd w:val="clear" w:color="auto" w:fill="auto"/>
            <w:vAlign w:val="center"/>
          </w:tcPr>
          <w:p w:rsidR="002B76A6" w:rsidRPr="00AE5E3E" w:rsidRDefault="002B76A6" w:rsidP="00AE5E3E">
            <w:pPr>
              <w:jc w:val="center"/>
              <w:rPr>
                <w:rFonts w:asciiTheme="majorBidi" w:hAnsiTheme="majorBidi" w:cstheme="majorBidi"/>
                <w:b/>
                <w:bCs/>
                <w:sz w:val="12"/>
                <w:szCs w:val="14"/>
              </w:rPr>
            </w:pPr>
            <w:r w:rsidRPr="00AE5E3E">
              <w:rPr>
                <w:rFonts w:asciiTheme="majorBidi" w:hAnsiTheme="majorBidi" w:cstheme="majorBidi"/>
                <w:b/>
                <w:bCs/>
                <w:sz w:val="12"/>
                <w:szCs w:val="14"/>
                <w:rtl/>
              </w:rPr>
              <w:t>3(3+0)</w:t>
            </w:r>
          </w:p>
        </w:tc>
        <w:tc>
          <w:tcPr>
            <w:tcW w:w="851" w:type="dxa"/>
            <w:shd w:val="clear" w:color="auto" w:fill="auto"/>
            <w:vAlign w:val="center"/>
          </w:tcPr>
          <w:p w:rsidR="002B76A6" w:rsidRPr="00AE5E3E" w:rsidRDefault="002B76A6" w:rsidP="00AE5E3E">
            <w:pPr>
              <w:jc w:val="center"/>
              <w:rPr>
                <w:rFonts w:asciiTheme="majorBidi" w:hAnsiTheme="majorBidi" w:cstheme="majorBidi"/>
                <w:b/>
                <w:bCs/>
                <w:sz w:val="16"/>
                <w:szCs w:val="16"/>
                <w:rtl/>
              </w:rPr>
            </w:pPr>
            <w:r w:rsidRPr="00AE5E3E">
              <w:rPr>
                <w:rFonts w:asciiTheme="majorBidi" w:hAnsiTheme="majorBidi" w:cstheme="majorBidi"/>
                <w:b/>
                <w:bCs/>
                <w:sz w:val="12"/>
                <w:szCs w:val="14"/>
                <w:rtl/>
              </w:rPr>
              <w:t>1700101</w:t>
            </w:r>
          </w:p>
        </w:tc>
      </w:tr>
      <w:tr w:rsidR="00AE5E3E" w:rsidRPr="00AE5E3E" w:rsidTr="002E3DA7">
        <w:trPr>
          <w:trHeight w:hRule="exact" w:val="283"/>
        </w:trPr>
        <w:tc>
          <w:tcPr>
            <w:tcW w:w="46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48" w:type="dxa"/>
            <w:shd w:val="clear" w:color="auto" w:fill="auto"/>
            <w:vAlign w:val="center"/>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1700101</w:t>
            </w:r>
          </w:p>
        </w:tc>
        <w:tc>
          <w:tcPr>
            <w:tcW w:w="1657" w:type="dxa"/>
            <w:shd w:val="clear" w:color="auto" w:fill="auto"/>
            <w:vAlign w:val="center"/>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اللغة الانجليزية</w:t>
            </w:r>
          </w:p>
        </w:tc>
        <w:tc>
          <w:tcPr>
            <w:tcW w:w="708" w:type="dxa"/>
            <w:shd w:val="clear" w:color="auto" w:fill="auto"/>
            <w:vAlign w:val="center"/>
          </w:tcPr>
          <w:p w:rsidR="002B76A6" w:rsidRPr="00AE5E3E" w:rsidRDefault="002B76A6" w:rsidP="00AE5E3E">
            <w:pPr>
              <w:jc w:val="center"/>
              <w:rPr>
                <w:rFonts w:asciiTheme="majorBidi" w:hAnsiTheme="majorBidi" w:cstheme="majorBidi"/>
                <w:b/>
                <w:bCs/>
                <w:sz w:val="12"/>
                <w:szCs w:val="14"/>
                <w:rtl/>
              </w:rPr>
            </w:pPr>
            <w:r w:rsidRPr="00AE5E3E">
              <w:rPr>
                <w:rFonts w:asciiTheme="majorBidi" w:hAnsiTheme="majorBidi" w:cstheme="majorBidi"/>
                <w:b/>
                <w:bCs/>
                <w:sz w:val="12"/>
                <w:szCs w:val="14"/>
                <w:rtl/>
              </w:rPr>
              <w:t>3(3+0)</w:t>
            </w:r>
          </w:p>
        </w:tc>
        <w:tc>
          <w:tcPr>
            <w:tcW w:w="920" w:type="dxa"/>
            <w:shd w:val="clear" w:color="auto" w:fill="auto"/>
          </w:tcPr>
          <w:p w:rsidR="002B76A6" w:rsidRPr="00AE5E3E" w:rsidRDefault="002B76A6" w:rsidP="00AE5E3E">
            <w:pPr>
              <w:jc w:val="center"/>
              <w:rPr>
                <w:rFonts w:asciiTheme="majorBidi" w:hAnsiTheme="majorBidi" w:cstheme="majorBidi"/>
                <w:b/>
                <w:bCs/>
                <w:sz w:val="20"/>
                <w:szCs w:val="20"/>
                <w:highlight w:val="yellow"/>
                <w:rtl/>
              </w:rPr>
            </w:pPr>
          </w:p>
        </w:tc>
        <w:tc>
          <w:tcPr>
            <w:tcW w:w="42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93" w:type="dxa"/>
            <w:shd w:val="clear" w:color="auto" w:fill="auto"/>
            <w:vAlign w:val="center"/>
          </w:tcPr>
          <w:p w:rsidR="002B76A6" w:rsidRPr="00AE5E3E" w:rsidRDefault="002B76A6" w:rsidP="00AE5E3E">
            <w:pPr>
              <w:rPr>
                <w:rFonts w:asciiTheme="majorBidi" w:hAnsiTheme="majorBidi" w:cstheme="majorBidi"/>
                <w:b/>
                <w:bCs/>
                <w:sz w:val="12"/>
                <w:szCs w:val="14"/>
                <w:rtl/>
              </w:rPr>
            </w:pPr>
          </w:p>
        </w:tc>
        <w:tc>
          <w:tcPr>
            <w:tcW w:w="2124" w:type="dxa"/>
            <w:shd w:val="clear" w:color="auto" w:fill="auto"/>
            <w:vAlign w:val="center"/>
          </w:tcPr>
          <w:p w:rsidR="002B76A6" w:rsidRPr="00AE5E3E" w:rsidRDefault="002B76A6" w:rsidP="00AE5E3E">
            <w:pPr>
              <w:rPr>
                <w:rFonts w:asciiTheme="majorBidi" w:hAnsiTheme="majorBidi" w:cstheme="majorBidi"/>
                <w:b/>
                <w:bCs/>
                <w:sz w:val="12"/>
                <w:szCs w:val="14"/>
                <w:rtl/>
              </w:rPr>
            </w:pPr>
          </w:p>
        </w:tc>
        <w:tc>
          <w:tcPr>
            <w:tcW w:w="790" w:type="dxa"/>
            <w:shd w:val="clear" w:color="auto" w:fill="auto"/>
            <w:vAlign w:val="center"/>
          </w:tcPr>
          <w:p w:rsidR="002B76A6" w:rsidRPr="00AE5E3E" w:rsidRDefault="002B76A6" w:rsidP="00AE5E3E">
            <w:pPr>
              <w:jc w:val="center"/>
              <w:rPr>
                <w:rFonts w:asciiTheme="majorBidi" w:hAnsiTheme="majorBidi" w:cstheme="majorBidi"/>
                <w:b/>
                <w:bCs/>
                <w:sz w:val="12"/>
                <w:szCs w:val="14"/>
                <w:rtl/>
              </w:rPr>
            </w:pPr>
          </w:p>
        </w:tc>
        <w:tc>
          <w:tcPr>
            <w:tcW w:w="851" w:type="dxa"/>
            <w:shd w:val="clear" w:color="auto" w:fill="auto"/>
          </w:tcPr>
          <w:p w:rsidR="002B76A6" w:rsidRPr="00AE5E3E" w:rsidRDefault="002B76A6" w:rsidP="00AE5E3E">
            <w:pPr>
              <w:spacing w:line="200" w:lineRule="exact"/>
              <w:jc w:val="center"/>
              <w:rPr>
                <w:rFonts w:asciiTheme="majorBidi" w:hAnsiTheme="majorBidi" w:cstheme="majorBidi"/>
                <w:b/>
                <w:bCs/>
                <w:sz w:val="16"/>
                <w:szCs w:val="16"/>
                <w:rtl/>
              </w:rPr>
            </w:pPr>
          </w:p>
        </w:tc>
      </w:tr>
      <w:tr w:rsidR="00AE5E3E" w:rsidRPr="00AE5E3E" w:rsidTr="002E3DA7">
        <w:trPr>
          <w:trHeight w:hRule="exact" w:val="283"/>
        </w:trPr>
        <w:tc>
          <w:tcPr>
            <w:tcW w:w="466" w:type="dxa"/>
            <w:vMerge/>
            <w:tcBorders>
              <w:bottom w:val="single" w:sz="4" w:space="0" w:color="auto"/>
            </w:tcBorders>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48" w:type="dxa"/>
            <w:tcBorders>
              <w:bottom w:val="single" w:sz="4" w:space="0" w:color="auto"/>
            </w:tcBorders>
            <w:shd w:val="clear" w:color="auto" w:fill="auto"/>
          </w:tcPr>
          <w:p w:rsidR="002B76A6" w:rsidRPr="00AE5E3E" w:rsidRDefault="002B76A6" w:rsidP="00AE5E3E">
            <w:pPr>
              <w:jc w:val="center"/>
              <w:rPr>
                <w:rFonts w:asciiTheme="majorBidi" w:hAnsiTheme="majorBidi" w:cstheme="majorBidi"/>
                <w:b/>
                <w:bCs/>
                <w:sz w:val="20"/>
                <w:szCs w:val="18"/>
                <w:rtl/>
              </w:rPr>
            </w:pPr>
          </w:p>
        </w:tc>
        <w:tc>
          <w:tcPr>
            <w:tcW w:w="1657" w:type="dxa"/>
            <w:tcBorders>
              <w:bottom w:val="single" w:sz="4" w:space="0" w:color="auto"/>
            </w:tcBorders>
            <w:shd w:val="clear" w:color="auto" w:fill="auto"/>
            <w:vAlign w:val="center"/>
          </w:tcPr>
          <w:p w:rsidR="002B76A6" w:rsidRPr="00AE5E3E" w:rsidRDefault="002B76A6" w:rsidP="00AE5E3E">
            <w:pPr>
              <w:jc w:val="center"/>
              <w:rPr>
                <w:rFonts w:asciiTheme="majorBidi" w:hAnsiTheme="majorBidi" w:cstheme="majorBidi"/>
                <w:b/>
                <w:bCs/>
                <w:sz w:val="20"/>
                <w:szCs w:val="20"/>
                <w:rtl/>
              </w:rPr>
            </w:pPr>
            <w:r w:rsidRPr="00AE5E3E">
              <w:rPr>
                <w:rFonts w:asciiTheme="majorBidi" w:hAnsiTheme="majorBidi" w:cstheme="majorBidi"/>
                <w:b/>
                <w:bCs/>
                <w:sz w:val="20"/>
                <w:szCs w:val="20"/>
                <w:rtl/>
              </w:rPr>
              <w:t>المجموع</w:t>
            </w:r>
          </w:p>
        </w:tc>
        <w:tc>
          <w:tcPr>
            <w:tcW w:w="708" w:type="dxa"/>
            <w:tcBorders>
              <w:bottom w:val="single" w:sz="4" w:space="0" w:color="auto"/>
            </w:tcBorders>
            <w:shd w:val="clear" w:color="auto" w:fill="auto"/>
            <w:vAlign w:val="center"/>
          </w:tcPr>
          <w:p w:rsidR="002B76A6" w:rsidRPr="00AE5E3E" w:rsidRDefault="002B76A6" w:rsidP="00AE5E3E">
            <w:pPr>
              <w:jc w:val="center"/>
              <w:rPr>
                <w:rFonts w:asciiTheme="majorBidi" w:hAnsiTheme="majorBidi" w:cstheme="majorBidi"/>
                <w:b/>
                <w:bCs/>
                <w:sz w:val="20"/>
                <w:szCs w:val="20"/>
                <w:rtl/>
              </w:rPr>
            </w:pPr>
            <w:r w:rsidRPr="00AE5E3E">
              <w:rPr>
                <w:rFonts w:asciiTheme="majorBidi" w:hAnsiTheme="majorBidi" w:cstheme="majorBidi"/>
                <w:b/>
                <w:bCs/>
                <w:sz w:val="20"/>
                <w:szCs w:val="20"/>
                <w:rtl/>
              </w:rPr>
              <w:t>17</w:t>
            </w:r>
          </w:p>
        </w:tc>
        <w:tc>
          <w:tcPr>
            <w:tcW w:w="920" w:type="dxa"/>
            <w:tcBorders>
              <w:bottom w:val="single" w:sz="4" w:space="0" w:color="auto"/>
            </w:tcBorders>
            <w:shd w:val="clear" w:color="auto" w:fill="auto"/>
          </w:tcPr>
          <w:p w:rsidR="002B76A6" w:rsidRPr="00AE5E3E" w:rsidRDefault="002B76A6" w:rsidP="00AE5E3E">
            <w:pPr>
              <w:jc w:val="center"/>
              <w:rPr>
                <w:rFonts w:asciiTheme="majorBidi" w:hAnsiTheme="majorBidi" w:cstheme="majorBidi"/>
                <w:b/>
                <w:bCs/>
                <w:sz w:val="20"/>
                <w:szCs w:val="20"/>
                <w:rtl/>
              </w:rPr>
            </w:pPr>
          </w:p>
        </w:tc>
        <w:tc>
          <w:tcPr>
            <w:tcW w:w="426" w:type="dxa"/>
            <w:vMerge/>
            <w:tcBorders>
              <w:bottom w:val="single" w:sz="4" w:space="0" w:color="auto"/>
            </w:tcBorders>
            <w:shd w:val="clear" w:color="auto" w:fill="auto"/>
          </w:tcPr>
          <w:p w:rsidR="002B76A6" w:rsidRPr="00AE5E3E" w:rsidRDefault="002B76A6" w:rsidP="00AE5E3E">
            <w:pPr>
              <w:spacing w:after="0" w:line="240" w:lineRule="auto"/>
              <w:jc w:val="center"/>
              <w:rPr>
                <w:rFonts w:asciiTheme="majorBidi" w:hAnsiTheme="majorBidi" w:cstheme="majorBidi"/>
                <w:sz w:val="18"/>
                <w:szCs w:val="18"/>
                <w:rtl/>
              </w:rPr>
            </w:pPr>
          </w:p>
        </w:tc>
        <w:tc>
          <w:tcPr>
            <w:tcW w:w="893" w:type="dxa"/>
            <w:tcBorders>
              <w:bottom w:val="single" w:sz="4" w:space="0" w:color="auto"/>
            </w:tcBorders>
            <w:shd w:val="clear" w:color="auto" w:fill="auto"/>
          </w:tcPr>
          <w:p w:rsidR="002B76A6" w:rsidRPr="00AE5E3E" w:rsidRDefault="002B76A6" w:rsidP="00AE5E3E">
            <w:pPr>
              <w:jc w:val="center"/>
              <w:rPr>
                <w:rFonts w:asciiTheme="majorBidi" w:hAnsiTheme="majorBidi" w:cstheme="majorBidi"/>
                <w:b/>
                <w:bCs/>
                <w:szCs w:val="20"/>
                <w:rtl/>
              </w:rPr>
            </w:pPr>
          </w:p>
        </w:tc>
        <w:tc>
          <w:tcPr>
            <w:tcW w:w="2124" w:type="dxa"/>
            <w:tcBorders>
              <w:bottom w:val="single" w:sz="4" w:space="0" w:color="auto"/>
            </w:tcBorders>
            <w:shd w:val="clear" w:color="auto" w:fill="auto"/>
            <w:vAlign w:val="center"/>
          </w:tcPr>
          <w:p w:rsidR="002B76A6" w:rsidRPr="00AE5E3E" w:rsidRDefault="002B76A6" w:rsidP="00AE5E3E">
            <w:pPr>
              <w:jc w:val="center"/>
              <w:rPr>
                <w:rFonts w:asciiTheme="majorBidi" w:hAnsiTheme="majorBidi" w:cstheme="majorBidi"/>
                <w:b/>
                <w:bCs/>
                <w:sz w:val="20"/>
                <w:szCs w:val="20"/>
                <w:rtl/>
              </w:rPr>
            </w:pPr>
            <w:r w:rsidRPr="00AE5E3E">
              <w:rPr>
                <w:rFonts w:asciiTheme="majorBidi" w:hAnsiTheme="majorBidi" w:cstheme="majorBidi"/>
                <w:b/>
                <w:bCs/>
                <w:sz w:val="20"/>
                <w:szCs w:val="20"/>
                <w:rtl/>
              </w:rPr>
              <w:t>المجموع</w:t>
            </w:r>
          </w:p>
        </w:tc>
        <w:tc>
          <w:tcPr>
            <w:tcW w:w="790" w:type="dxa"/>
            <w:tcBorders>
              <w:bottom w:val="single" w:sz="4" w:space="0" w:color="auto"/>
            </w:tcBorders>
            <w:shd w:val="clear" w:color="auto" w:fill="auto"/>
            <w:vAlign w:val="center"/>
          </w:tcPr>
          <w:p w:rsidR="002B76A6" w:rsidRPr="00AE5E3E" w:rsidRDefault="002B76A6" w:rsidP="00AE5E3E">
            <w:pPr>
              <w:jc w:val="center"/>
              <w:rPr>
                <w:rFonts w:asciiTheme="majorBidi" w:hAnsiTheme="majorBidi" w:cstheme="majorBidi"/>
                <w:b/>
                <w:bCs/>
                <w:sz w:val="20"/>
                <w:szCs w:val="20"/>
                <w:rtl/>
              </w:rPr>
            </w:pPr>
            <w:r w:rsidRPr="00AE5E3E">
              <w:rPr>
                <w:rFonts w:asciiTheme="majorBidi" w:hAnsiTheme="majorBidi" w:cstheme="majorBidi"/>
                <w:b/>
                <w:bCs/>
                <w:sz w:val="20"/>
                <w:szCs w:val="20"/>
                <w:rtl/>
              </w:rPr>
              <w:t>16</w:t>
            </w:r>
          </w:p>
        </w:tc>
        <w:tc>
          <w:tcPr>
            <w:tcW w:w="851" w:type="dxa"/>
            <w:tcBorders>
              <w:bottom w:val="single" w:sz="4" w:space="0" w:color="auto"/>
            </w:tcBorders>
            <w:shd w:val="clear" w:color="auto" w:fill="auto"/>
          </w:tcPr>
          <w:p w:rsidR="002B76A6" w:rsidRPr="00AE5E3E" w:rsidRDefault="002B76A6" w:rsidP="00AE5E3E">
            <w:pPr>
              <w:spacing w:line="200" w:lineRule="exact"/>
              <w:jc w:val="center"/>
              <w:rPr>
                <w:rFonts w:asciiTheme="majorBidi" w:hAnsiTheme="majorBidi" w:cstheme="majorBidi"/>
                <w:b/>
                <w:bCs/>
                <w:sz w:val="16"/>
                <w:szCs w:val="16"/>
                <w:rtl/>
              </w:rPr>
            </w:pPr>
          </w:p>
        </w:tc>
      </w:tr>
      <w:tr w:rsidR="00AE5E3E" w:rsidRPr="00AE5E3E" w:rsidTr="002E3DA7">
        <w:trPr>
          <w:trHeight w:hRule="exact" w:val="453"/>
        </w:trPr>
        <w:tc>
          <w:tcPr>
            <w:tcW w:w="466" w:type="dxa"/>
            <w:tcBorders>
              <w:bottom w:val="single" w:sz="4" w:space="0" w:color="auto"/>
            </w:tcBorders>
            <w:shd w:val="clear" w:color="auto" w:fill="000000"/>
            <w:vAlign w:val="center"/>
          </w:tcPr>
          <w:p w:rsidR="002B76A6" w:rsidRPr="00AE5E3E" w:rsidRDefault="002B76A6" w:rsidP="00AE5E3E">
            <w:pPr>
              <w:spacing w:after="0" w:line="240" w:lineRule="auto"/>
              <w:jc w:val="center"/>
              <w:rPr>
                <w:rFonts w:asciiTheme="majorBidi" w:hAnsiTheme="majorBidi" w:cstheme="majorBidi"/>
                <w:sz w:val="18"/>
                <w:szCs w:val="18"/>
                <w:rtl/>
              </w:rPr>
            </w:pPr>
          </w:p>
        </w:tc>
        <w:tc>
          <w:tcPr>
            <w:tcW w:w="848" w:type="dxa"/>
            <w:shd w:val="clear" w:color="auto" w:fill="E6E6E6"/>
            <w:vAlign w:val="center"/>
          </w:tcPr>
          <w:p w:rsidR="002B76A6" w:rsidRPr="00AE5E3E" w:rsidRDefault="002B76A6" w:rsidP="00AE5E3E">
            <w:pPr>
              <w:spacing w:line="200" w:lineRule="exact"/>
              <w:jc w:val="center"/>
              <w:rPr>
                <w:rFonts w:asciiTheme="majorBidi" w:hAnsiTheme="majorBidi" w:cstheme="majorBidi"/>
                <w:b/>
                <w:bCs/>
                <w:sz w:val="18"/>
                <w:szCs w:val="18"/>
                <w:rtl/>
              </w:rPr>
            </w:pPr>
            <w:r w:rsidRPr="00AE5E3E">
              <w:rPr>
                <w:rFonts w:asciiTheme="majorBidi" w:hAnsiTheme="majorBidi" w:cstheme="majorBidi"/>
                <w:b/>
                <w:bCs/>
                <w:sz w:val="18"/>
                <w:szCs w:val="18"/>
                <w:rtl/>
              </w:rPr>
              <w:t>رقم المقرر</w:t>
            </w:r>
          </w:p>
        </w:tc>
        <w:tc>
          <w:tcPr>
            <w:tcW w:w="1657" w:type="dxa"/>
            <w:shd w:val="clear" w:color="auto" w:fill="E6E6E6"/>
            <w:vAlign w:val="center"/>
          </w:tcPr>
          <w:p w:rsidR="002B76A6" w:rsidRPr="00AE5E3E" w:rsidRDefault="002B76A6" w:rsidP="00AE5E3E">
            <w:pPr>
              <w:spacing w:line="200" w:lineRule="exact"/>
              <w:rPr>
                <w:rFonts w:asciiTheme="majorBidi" w:hAnsiTheme="majorBidi" w:cstheme="majorBidi"/>
                <w:b/>
                <w:bCs/>
                <w:sz w:val="18"/>
                <w:szCs w:val="18"/>
                <w:rtl/>
              </w:rPr>
            </w:pPr>
            <w:r w:rsidRPr="00AE5E3E">
              <w:rPr>
                <w:rFonts w:asciiTheme="majorBidi" w:hAnsiTheme="majorBidi" w:cstheme="majorBidi"/>
                <w:b/>
                <w:bCs/>
                <w:sz w:val="18"/>
                <w:szCs w:val="18"/>
                <w:rtl/>
              </w:rPr>
              <w:t>أسم المقرر</w:t>
            </w:r>
          </w:p>
        </w:tc>
        <w:tc>
          <w:tcPr>
            <w:tcW w:w="708" w:type="dxa"/>
            <w:shd w:val="clear" w:color="auto" w:fill="E6E6E6"/>
            <w:vAlign w:val="center"/>
          </w:tcPr>
          <w:p w:rsidR="002B76A6" w:rsidRPr="00AE5E3E" w:rsidRDefault="002B76A6" w:rsidP="00AE5E3E">
            <w:pPr>
              <w:spacing w:line="200" w:lineRule="exact"/>
              <w:jc w:val="center"/>
              <w:rPr>
                <w:rFonts w:asciiTheme="majorBidi" w:hAnsiTheme="majorBidi" w:cstheme="majorBidi"/>
                <w:b/>
                <w:bCs/>
                <w:sz w:val="18"/>
                <w:szCs w:val="18"/>
                <w:rtl/>
              </w:rPr>
            </w:pPr>
            <w:r w:rsidRPr="00AE5E3E">
              <w:rPr>
                <w:rFonts w:asciiTheme="majorBidi" w:hAnsiTheme="majorBidi" w:cstheme="majorBidi"/>
                <w:b/>
                <w:bCs/>
                <w:sz w:val="18"/>
                <w:szCs w:val="18"/>
                <w:rtl/>
              </w:rPr>
              <w:t>عدد الوحدات</w:t>
            </w:r>
          </w:p>
        </w:tc>
        <w:tc>
          <w:tcPr>
            <w:tcW w:w="920" w:type="dxa"/>
            <w:tcBorders>
              <w:bottom w:val="single" w:sz="4" w:space="0" w:color="auto"/>
            </w:tcBorders>
            <w:shd w:val="clear" w:color="auto" w:fill="E6E6E6"/>
            <w:vAlign w:val="center"/>
          </w:tcPr>
          <w:p w:rsidR="002B76A6" w:rsidRPr="00AE5E3E" w:rsidRDefault="002B76A6" w:rsidP="00AE5E3E">
            <w:pPr>
              <w:spacing w:line="200" w:lineRule="exact"/>
              <w:jc w:val="center"/>
              <w:rPr>
                <w:rFonts w:asciiTheme="majorBidi" w:hAnsiTheme="majorBidi" w:cstheme="majorBidi"/>
                <w:b/>
                <w:bCs/>
                <w:sz w:val="18"/>
                <w:szCs w:val="18"/>
                <w:rtl/>
              </w:rPr>
            </w:pPr>
            <w:r w:rsidRPr="00AE5E3E">
              <w:rPr>
                <w:rFonts w:asciiTheme="majorBidi" w:hAnsiTheme="majorBidi" w:cstheme="majorBidi"/>
                <w:b/>
                <w:bCs/>
                <w:sz w:val="18"/>
                <w:szCs w:val="18"/>
                <w:rtl/>
              </w:rPr>
              <w:t>متطلب سابق</w:t>
            </w:r>
          </w:p>
        </w:tc>
        <w:tc>
          <w:tcPr>
            <w:tcW w:w="426" w:type="dxa"/>
            <w:tcBorders>
              <w:bottom w:val="single" w:sz="4" w:space="0" w:color="auto"/>
            </w:tcBorders>
            <w:shd w:val="clear" w:color="auto" w:fill="000000"/>
            <w:vAlign w:val="center"/>
          </w:tcPr>
          <w:p w:rsidR="002B76A6" w:rsidRPr="00AE5E3E" w:rsidRDefault="002B76A6" w:rsidP="00AE5E3E">
            <w:pPr>
              <w:spacing w:after="0" w:line="200" w:lineRule="exact"/>
              <w:jc w:val="center"/>
              <w:rPr>
                <w:rFonts w:asciiTheme="majorBidi" w:hAnsiTheme="majorBidi" w:cstheme="majorBidi"/>
                <w:b/>
                <w:bCs/>
                <w:sz w:val="18"/>
                <w:szCs w:val="18"/>
                <w:rtl/>
              </w:rPr>
            </w:pPr>
          </w:p>
        </w:tc>
        <w:tc>
          <w:tcPr>
            <w:tcW w:w="893" w:type="dxa"/>
            <w:shd w:val="clear" w:color="auto" w:fill="E6E6E6"/>
            <w:vAlign w:val="center"/>
          </w:tcPr>
          <w:p w:rsidR="002B76A6" w:rsidRPr="00AE5E3E" w:rsidRDefault="002B76A6" w:rsidP="00AE5E3E">
            <w:pPr>
              <w:spacing w:line="200" w:lineRule="exact"/>
              <w:jc w:val="center"/>
              <w:rPr>
                <w:rFonts w:asciiTheme="majorBidi" w:hAnsiTheme="majorBidi" w:cstheme="majorBidi"/>
                <w:b/>
                <w:bCs/>
                <w:sz w:val="18"/>
                <w:szCs w:val="18"/>
                <w:rtl/>
              </w:rPr>
            </w:pPr>
            <w:r w:rsidRPr="00AE5E3E">
              <w:rPr>
                <w:rFonts w:asciiTheme="majorBidi" w:hAnsiTheme="majorBidi" w:cstheme="majorBidi"/>
                <w:b/>
                <w:bCs/>
                <w:sz w:val="18"/>
                <w:szCs w:val="18"/>
                <w:rtl/>
              </w:rPr>
              <w:t>رقم المقرر</w:t>
            </w:r>
          </w:p>
        </w:tc>
        <w:tc>
          <w:tcPr>
            <w:tcW w:w="2124" w:type="dxa"/>
            <w:shd w:val="clear" w:color="auto" w:fill="E6E6E6"/>
            <w:vAlign w:val="center"/>
          </w:tcPr>
          <w:p w:rsidR="002B76A6" w:rsidRPr="00AE5E3E" w:rsidRDefault="002B76A6" w:rsidP="00AE5E3E">
            <w:pPr>
              <w:spacing w:line="200" w:lineRule="exact"/>
              <w:rPr>
                <w:rFonts w:asciiTheme="majorBidi" w:hAnsiTheme="majorBidi" w:cstheme="majorBidi"/>
                <w:b/>
                <w:bCs/>
                <w:sz w:val="18"/>
                <w:szCs w:val="18"/>
                <w:rtl/>
              </w:rPr>
            </w:pPr>
            <w:r w:rsidRPr="00AE5E3E">
              <w:rPr>
                <w:rFonts w:asciiTheme="majorBidi" w:hAnsiTheme="majorBidi" w:cstheme="majorBidi"/>
                <w:b/>
                <w:bCs/>
                <w:sz w:val="18"/>
                <w:szCs w:val="18"/>
                <w:rtl/>
              </w:rPr>
              <w:t>أسم المقرر</w:t>
            </w:r>
          </w:p>
        </w:tc>
        <w:tc>
          <w:tcPr>
            <w:tcW w:w="790" w:type="dxa"/>
            <w:shd w:val="clear" w:color="auto" w:fill="E6E6E6"/>
            <w:vAlign w:val="center"/>
          </w:tcPr>
          <w:p w:rsidR="002B76A6" w:rsidRPr="00AE5E3E" w:rsidRDefault="002B76A6" w:rsidP="00AE5E3E">
            <w:pPr>
              <w:spacing w:line="200" w:lineRule="exact"/>
              <w:jc w:val="center"/>
              <w:rPr>
                <w:rFonts w:asciiTheme="majorBidi" w:hAnsiTheme="majorBidi" w:cstheme="majorBidi"/>
                <w:b/>
                <w:bCs/>
                <w:sz w:val="18"/>
                <w:szCs w:val="18"/>
                <w:rtl/>
              </w:rPr>
            </w:pPr>
            <w:r w:rsidRPr="00AE5E3E">
              <w:rPr>
                <w:rFonts w:asciiTheme="majorBidi" w:hAnsiTheme="majorBidi" w:cstheme="majorBidi"/>
                <w:b/>
                <w:bCs/>
                <w:sz w:val="18"/>
                <w:szCs w:val="18"/>
                <w:rtl/>
              </w:rPr>
              <w:t>عدد الوحدات</w:t>
            </w:r>
          </w:p>
        </w:tc>
        <w:tc>
          <w:tcPr>
            <w:tcW w:w="851" w:type="dxa"/>
            <w:shd w:val="clear" w:color="auto" w:fill="E6E6E6"/>
            <w:vAlign w:val="center"/>
          </w:tcPr>
          <w:p w:rsidR="002B76A6" w:rsidRPr="00AE5E3E" w:rsidRDefault="002B76A6" w:rsidP="00AE5E3E">
            <w:pPr>
              <w:spacing w:line="200" w:lineRule="exact"/>
              <w:jc w:val="center"/>
              <w:rPr>
                <w:rFonts w:asciiTheme="majorBidi" w:hAnsiTheme="majorBidi" w:cstheme="majorBidi"/>
                <w:b/>
                <w:bCs/>
                <w:sz w:val="18"/>
                <w:szCs w:val="18"/>
                <w:rtl/>
              </w:rPr>
            </w:pPr>
            <w:r w:rsidRPr="00AE5E3E">
              <w:rPr>
                <w:rFonts w:asciiTheme="majorBidi" w:hAnsiTheme="majorBidi" w:cstheme="majorBidi"/>
                <w:b/>
                <w:bCs/>
                <w:sz w:val="18"/>
                <w:szCs w:val="18"/>
                <w:rtl/>
              </w:rPr>
              <w:t>متطلب سابق</w:t>
            </w:r>
          </w:p>
        </w:tc>
      </w:tr>
      <w:tr w:rsidR="00AE5E3E" w:rsidRPr="00AE5E3E" w:rsidTr="002E3DA7">
        <w:trPr>
          <w:trHeight w:hRule="exact" w:val="441"/>
        </w:trPr>
        <w:tc>
          <w:tcPr>
            <w:tcW w:w="466" w:type="dxa"/>
            <w:vMerge w:val="restart"/>
            <w:shd w:val="clear" w:color="auto" w:fill="E6E6E6"/>
            <w:textDirection w:val="btLr"/>
            <w:vAlign w:val="center"/>
          </w:tcPr>
          <w:p w:rsidR="002B76A6" w:rsidRPr="00AE5E3E" w:rsidRDefault="002B76A6" w:rsidP="00AE5E3E">
            <w:pPr>
              <w:spacing w:after="0" w:line="240" w:lineRule="auto"/>
              <w:jc w:val="center"/>
              <w:rPr>
                <w:rFonts w:asciiTheme="majorBidi" w:hAnsiTheme="majorBidi" w:cstheme="majorBidi"/>
                <w:sz w:val="18"/>
                <w:szCs w:val="18"/>
                <w:rtl/>
              </w:rPr>
            </w:pPr>
            <w:r w:rsidRPr="00AE5E3E">
              <w:rPr>
                <w:rFonts w:asciiTheme="majorBidi" w:hAnsiTheme="majorBidi" w:cstheme="majorBidi"/>
                <w:sz w:val="18"/>
                <w:szCs w:val="18"/>
                <w:rtl/>
              </w:rPr>
              <w:t>الفصل الثالث</w:t>
            </w:r>
          </w:p>
        </w:tc>
        <w:tc>
          <w:tcPr>
            <w:tcW w:w="848" w:type="dxa"/>
            <w:shd w:val="clear" w:color="auto" w:fill="auto"/>
            <w:vAlign w:val="center"/>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0153201</w:t>
            </w:r>
          </w:p>
        </w:tc>
        <w:tc>
          <w:tcPr>
            <w:tcW w:w="1657" w:type="dxa"/>
            <w:shd w:val="clear" w:color="auto" w:fill="auto"/>
            <w:vAlign w:val="center"/>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أساسيات الإنتاج الحيواني والسمكي</w:t>
            </w:r>
          </w:p>
        </w:tc>
        <w:tc>
          <w:tcPr>
            <w:tcW w:w="708" w:type="dxa"/>
            <w:shd w:val="clear" w:color="auto" w:fill="auto"/>
            <w:vAlign w:val="center"/>
          </w:tcPr>
          <w:p w:rsidR="002B76A6" w:rsidRPr="00AE5E3E" w:rsidRDefault="002B76A6" w:rsidP="00AE5E3E">
            <w:pPr>
              <w:jc w:val="center"/>
              <w:rPr>
                <w:rFonts w:asciiTheme="majorBidi" w:hAnsiTheme="majorBidi" w:cstheme="majorBidi"/>
                <w:b/>
                <w:bCs/>
                <w:sz w:val="12"/>
                <w:szCs w:val="14"/>
              </w:rPr>
            </w:pPr>
            <w:r w:rsidRPr="00AE5E3E">
              <w:rPr>
                <w:rFonts w:asciiTheme="majorBidi" w:hAnsiTheme="majorBidi" w:cstheme="majorBidi"/>
                <w:b/>
                <w:bCs/>
                <w:sz w:val="12"/>
                <w:szCs w:val="14"/>
                <w:rtl/>
              </w:rPr>
              <w:t>3(2+1)</w:t>
            </w:r>
          </w:p>
        </w:tc>
        <w:tc>
          <w:tcPr>
            <w:tcW w:w="920" w:type="dxa"/>
            <w:shd w:val="clear" w:color="auto" w:fill="auto"/>
          </w:tcPr>
          <w:p w:rsidR="002B76A6" w:rsidRPr="00AE5E3E" w:rsidRDefault="002B76A6" w:rsidP="00AE5E3E">
            <w:pPr>
              <w:jc w:val="center"/>
              <w:rPr>
                <w:rFonts w:asciiTheme="majorBidi" w:hAnsiTheme="majorBidi" w:cstheme="majorBidi"/>
                <w:b/>
                <w:bCs/>
                <w:sz w:val="20"/>
                <w:szCs w:val="20"/>
                <w:highlight w:val="yellow"/>
                <w:rtl/>
              </w:rPr>
            </w:pPr>
          </w:p>
        </w:tc>
        <w:tc>
          <w:tcPr>
            <w:tcW w:w="426" w:type="dxa"/>
            <w:vMerge w:val="restart"/>
            <w:shd w:val="clear" w:color="auto" w:fill="E6E6E6"/>
            <w:textDirection w:val="btLr"/>
            <w:vAlign w:val="center"/>
          </w:tcPr>
          <w:p w:rsidR="002B76A6" w:rsidRPr="00AE5E3E" w:rsidRDefault="002B76A6" w:rsidP="00AE5E3E">
            <w:pPr>
              <w:spacing w:after="0" w:line="240" w:lineRule="auto"/>
              <w:jc w:val="center"/>
              <w:rPr>
                <w:rFonts w:asciiTheme="majorBidi" w:hAnsiTheme="majorBidi" w:cstheme="majorBidi"/>
                <w:sz w:val="18"/>
                <w:szCs w:val="18"/>
                <w:rtl/>
              </w:rPr>
            </w:pPr>
            <w:r w:rsidRPr="00AE5E3E">
              <w:rPr>
                <w:rFonts w:asciiTheme="majorBidi" w:hAnsiTheme="majorBidi" w:cstheme="majorBidi"/>
                <w:sz w:val="18"/>
                <w:szCs w:val="18"/>
                <w:rtl/>
              </w:rPr>
              <w:t>الفصل الرابع</w:t>
            </w:r>
          </w:p>
        </w:tc>
        <w:tc>
          <w:tcPr>
            <w:tcW w:w="893" w:type="dxa"/>
            <w:shd w:val="clear" w:color="auto" w:fill="auto"/>
            <w:vAlign w:val="center"/>
          </w:tcPr>
          <w:p w:rsidR="002B76A6" w:rsidRPr="00AE5E3E" w:rsidRDefault="002B76A6" w:rsidP="00AE5E3E">
            <w:pPr>
              <w:rPr>
                <w:rFonts w:asciiTheme="majorBidi" w:hAnsiTheme="majorBidi" w:cstheme="majorBidi"/>
                <w:b/>
                <w:bCs/>
                <w:sz w:val="12"/>
                <w:szCs w:val="14"/>
              </w:rPr>
            </w:pPr>
            <w:r w:rsidRPr="00AE5E3E">
              <w:rPr>
                <w:rFonts w:asciiTheme="majorBidi" w:hAnsiTheme="majorBidi" w:cstheme="majorBidi"/>
                <w:b/>
                <w:bCs/>
                <w:sz w:val="12"/>
                <w:szCs w:val="14"/>
                <w:rtl/>
              </w:rPr>
              <w:t>0151202</w:t>
            </w:r>
          </w:p>
        </w:tc>
        <w:tc>
          <w:tcPr>
            <w:tcW w:w="2124" w:type="dxa"/>
            <w:shd w:val="clear" w:color="auto" w:fill="auto"/>
            <w:vAlign w:val="center"/>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مهارات الاتصال</w:t>
            </w:r>
            <w:r w:rsidRPr="00AE5E3E">
              <w:rPr>
                <w:rFonts w:asciiTheme="majorBidi" w:hAnsiTheme="majorBidi" w:cstheme="majorBidi"/>
                <w:b/>
                <w:bCs/>
                <w:sz w:val="12"/>
                <w:szCs w:val="14"/>
              </w:rPr>
              <w:t xml:space="preserve"> </w:t>
            </w:r>
            <w:r w:rsidRPr="00AE5E3E">
              <w:rPr>
                <w:rFonts w:asciiTheme="majorBidi" w:hAnsiTheme="majorBidi" w:cstheme="majorBidi"/>
                <w:b/>
                <w:bCs/>
                <w:sz w:val="12"/>
                <w:szCs w:val="14"/>
                <w:rtl/>
              </w:rPr>
              <w:t>والتعلم</w:t>
            </w:r>
          </w:p>
        </w:tc>
        <w:tc>
          <w:tcPr>
            <w:tcW w:w="790" w:type="dxa"/>
            <w:shd w:val="clear" w:color="auto" w:fill="auto"/>
            <w:vAlign w:val="center"/>
          </w:tcPr>
          <w:p w:rsidR="002B76A6" w:rsidRPr="00AE5E3E" w:rsidRDefault="002B76A6" w:rsidP="00AE5E3E">
            <w:pPr>
              <w:jc w:val="center"/>
              <w:rPr>
                <w:rFonts w:asciiTheme="majorBidi" w:hAnsiTheme="majorBidi" w:cstheme="majorBidi"/>
                <w:b/>
                <w:bCs/>
                <w:sz w:val="12"/>
                <w:szCs w:val="14"/>
              </w:rPr>
            </w:pPr>
            <w:r w:rsidRPr="00AE5E3E">
              <w:rPr>
                <w:rFonts w:asciiTheme="majorBidi" w:hAnsiTheme="majorBidi" w:cstheme="majorBidi"/>
                <w:b/>
                <w:bCs/>
                <w:sz w:val="12"/>
                <w:szCs w:val="14"/>
                <w:rtl/>
              </w:rPr>
              <w:t>2(2+0)</w:t>
            </w:r>
          </w:p>
        </w:tc>
        <w:tc>
          <w:tcPr>
            <w:tcW w:w="851" w:type="dxa"/>
            <w:shd w:val="clear" w:color="auto" w:fill="auto"/>
          </w:tcPr>
          <w:p w:rsidR="002B76A6" w:rsidRPr="00AE5E3E" w:rsidRDefault="002B76A6" w:rsidP="00AE5E3E">
            <w:pPr>
              <w:spacing w:line="200" w:lineRule="exact"/>
              <w:jc w:val="center"/>
              <w:rPr>
                <w:rFonts w:asciiTheme="majorBidi" w:hAnsiTheme="majorBidi" w:cstheme="majorBidi"/>
                <w:b/>
                <w:bCs/>
                <w:sz w:val="16"/>
                <w:szCs w:val="16"/>
                <w:rtl/>
              </w:rPr>
            </w:pPr>
          </w:p>
        </w:tc>
      </w:tr>
      <w:tr w:rsidR="00AE5E3E" w:rsidRPr="00AE5E3E" w:rsidTr="002E3DA7">
        <w:trPr>
          <w:trHeight w:hRule="exact" w:val="283"/>
        </w:trPr>
        <w:tc>
          <w:tcPr>
            <w:tcW w:w="46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48" w:type="dxa"/>
            <w:shd w:val="clear" w:color="auto" w:fill="auto"/>
            <w:vAlign w:val="center"/>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0156201</w:t>
            </w:r>
          </w:p>
        </w:tc>
        <w:tc>
          <w:tcPr>
            <w:tcW w:w="1657" w:type="dxa"/>
            <w:shd w:val="clear" w:color="auto" w:fill="auto"/>
            <w:vAlign w:val="center"/>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أساسيات الإنتاج النباتي</w:t>
            </w:r>
          </w:p>
        </w:tc>
        <w:tc>
          <w:tcPr>
            <w:tcW w:w="708" w:type="dxa"/>
            <w:shd w:val="clear" w:color="auto" w:fill="auto"/>
            <w:vAlign w:val="center"/>
          </w:tcPr>
          <w:p w:rsidR="002B76A6" w:rsidRPr="00AE5E3E" w:rsidRDefault="002B76A6" w:rsidP="00AE5E3E">
            <w:pPr>
              <w:jc w:val="center"/>
              <w:rPr>
                <w:rFonts w:asciiTheme="majorBidi" w:hAnsiTheme="majorBidi" w:cstheme="majorBidi"/>
                <w:b/>
                <w:bCs/>
                <w:sz w:val="12"/>
                <w:szCs w:val="14"/>
              </w:rPr>
            </w:pPr>
            <w:r w:rsidRPr="00AE5E3E">
              <w:rPr>
                <w:rFonts w:asciiTheme="majorBidi" w:hAnsiTheme="majorBidi" w:cstheme="majorBidi"/>
                <w:b/>
                <w:bCs/>
                <w:sz w:val="12"/>
                <w:szCs w:val="14"/>
                <w:rtl/>
              </w:rPr>
              <w:t>3(2+1)</w:t>
            </w:r>
          </w:p>
        </w:tc>
        <w:tc>
          <w:tcPr>
            <w:tcW w:w="920" w:type="dxa"/>
            <w:shd w:val="clear" w:color="auto" w:fill="auto"/>
          </w:tcPr>
          <w:p w:rsidR="002B76A6" w:rsidRPr="00AE5E3E" w:rsidRDefault="002B76A6" w:rsidP="00AE5E3E">
            <w:pPr>
              <w:jc w:val="center"/>
              <w:rPr>
                <w:rFonts w:asciiTheme="majorBidi" w:hAnsiTheme="majorBidi" w:cstheme="majorBidi"/>
                <w:sz w:val="20"/>
                <w:szCs w:val="20"/>
                <w:highlight w:val="yellow"/>
                <w:rtl/>
              </w:rPr>
            </w:pPr>
          </w:p>
        </w:tc>
        <w:tc>
          <w:tcPr>
            <w:tcW w:w="42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93" w:type="dxa"/>
            <w:shd w:val="clear" w:color="auto" w:fill="auto"/>
            <w:vAlign w:val="center"/>
          </w:tcPr>
          <w:p w:rsidR="002B76A6" w:rsidRPr="00AE5E3E" w:rsidRDefault="002B76A6" w:rsidP="00AE5E3E">
            <w:pPr>
              <w:rPr>
                <w:rFonts w:asciiTheme="majorBidi" w:hAnsiTheme="majorBidi" w:cstheme="majorBidi"/>
                <w:b/>
                <w:bCs/>
                <w:sz w:val="12"/>
                <w:szCs w:val="14"/>
              </w:rPr>
            </w:pPr>
            <w:r w:rsidRPr="00AE5E3E">
              <w:rPr>
                <w:rFonts w:asciiTheme="majorBidi" w:hAnsiTheme="majorBidi" w:cstheme="majorBidi"/>
                <w:b/>
                <w:bCs/>
                <w:sz w:val="12"/>
                <w:szCs w:val="14"/>
                <w:rtl/>
              </w:rPr>
              <w:t>0154202</w:t>
            </w:r>
          </w:p>
        </w:tc>
        <w:tc>
          <w:tcPr>
            <w:tcW w:w="2124" w:type="dxa"/>
            <w:shd w:val="clear" w:color="auto" w:fill="auto"/>
            <w:vAlign w:val="center"/>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البيئة والمصادر الطبيعية</w:t>
            </w:r>
          </w:p>
        </w:tc>
        <w:tc>
          <w:tcPr>
            <w:tcW w:w="790" w:type="dxa"/>
            <w:shd w:val="clear" w:color="auto" w:fill="auto"/>
            <w:vAlign w:val="center"/>
          </w:tcPr>
          <w:p w:rsidR="002B76A6" w:rsidRPr="00AE5E3E" w:rsidRDefault="002B76A6" w:rsidP="00AE5E3E">
            <w:pPr>
              <w:jc w:val="center"/>
              <w:rPr>
                <w:rFonts w:asciiTheme="majorBidi" w:hAnsiTheme="majorBidi" w:cstheme="majorBidi"/>
                <w:b/>
                <w:bCs/>
                <w:sz w:val="12"/>
                <w:szCs w:val="14"/>
              </w:rPr>
            </w:pPr>
            <w:r w:rsidRPr="00AE5E3E">
              <w:rPr>
                <w:rFonts w:asciiTheme="majorBidi" w:hAnsiTheme="majorBidi" w:cstheme="majorBidi"/>
                <w:b/>
                <w:bCs/>
                <w:sz w:val="12"/>
                <w:szCs w:val="14"/>
                <w:rtl/>
              </w:rPr>
              <w:t>3(2+1)</w:t>
            </w:r>
          </w:p>
        </w:tc>
        <w:tc>
          <w:tcPr>
            <w:tcW w:w="851" w:type="dxa"/>
            <w:shd w:val="clear" w:color="auto" w:fill="auto"/>
          </w:tcPr>
          <w:p w:rsidR="002B76A6" w:rsidRPr="00AE5E3E" w:rsidRDefault="002B76A6" w:rsidP="00AE5E3E">
            <w:pPr>
              <w:spacing w:line="200" w:lineRule="exact"/>
              <w:jc w:val="center"/>
              <w:rPr>
                <w:rFonts w:asciiTheme="majorBidi" w:hAnsiTheme="majorBidi" w:cstheme="majorBidi"/>
                <w:b/>
                <w:bCs/>
                <w:sz w:val="16"/>
                <w:szCs w:val="16"/>
                <w:rtl/>
              </w:rPr>
            </w:pPr>
          </w:p>
        </w:tc>
      </w:tr>
      <w:tr w:rsidR="00AE5E3E" w:rsidRPr="00AE5E3E" w:rsidTr="002E3DA7">
        <w:trPr>
          <w:trHeight w:hRule="exact" w:val="283"/>
        </w:trPr>
        <w:tc>
          <w:tcPr>
            <w:tcW w:w="46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48" w:type="dxa"/>
            <w:shd w:val="clear" w:color="auto" w:fill="auto"/>
            <w:vAlign w:val="center"/>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0157201</w:t>
            </w:r>
          </w:p>
        </w:tc>
        <w:tc>
          <w:tcPr>
            <w:tcW w:w="1657" w:type="dxa"/>
            <w:shd w:val="clear" w:color="auto" w:fill="auto"/>
            <w:vAlign w:val="center"/>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أساسيات علوم الغذاء والتغذية</w:t>
            </w:r>
          </w:p>
        </w:tc>
        <w:tc>
          <w:tcPr>
            <w:tcW w:w="708" w:type="dxa"/>
            <w:shd w:val="clear" w:color="auto" w:fill="auto"/>
            <w:vAlign w:val="center"/>
          </w:tcPr>
          <w:p w:rsidR="002B76A6" w:rsidRPr="00AE5E3E" w:rsidRDefault="002B76A6" w:rsidP="00AE5E3E">
            <w:pPr>
              <w:jc w:val="center"/>
              <w:rPr>
                <w:rFonts w:asciiTheme="majorBidi" w:hAnsiTheme="majorBidi" w:cstheme="majorBidi"/>
                <w:b/>
                <w:bCs/>
                <w:sz w:val="12"/>
                <w:szCs w:val="14"/>
              </w:rPr>
            </w:pPr>
            <w:r w:rsidRPr="00AE5E3E">
              <w:rPr>
                <w:rFonts w:asciiTheme="majorBidi" w:hAnsiTheme="majorBidi" w:cstheme="majorBidi"/>
                <w:b/>
                <w:bCs/>
                <w:sz w:val="12"/>
                <w:szCs w:val="14"/>
                <w:rtl/>
              </w:rPr>
              <w:t>3(2+1)</w:t>
            </w:r>
          </w:p>
        </w:tc>
        <w:tc>
          <w:tcPr>
            <w:tcW w:w="920" w:type="dxa"/>
            <w:shd w:val="clear" w:color="auto" w:fill="auto"/>
          </w:tcPr>
          <w:p w:rsidR="002B76A6" w:rsidRPr="00AE5E3E" w:rsidRDefault="002B76A6" w:rsidP="00AE5E3E">
            <w:pPr>
              <w:jc w:val="center"/>
              <w:rPr>
                <w:rFonts w:asciiTheme="majorBidi" w:hAnsiTheme="majorBidi" w:cstheme="majorBidi"/>
                <w:sz w:val="20"/>
                <w:szCs w:val="20"/>
                <w:highlight w:val="yellow"/>
                <w:rtl/>
              </w:rPr>
            </w:pPr>
          </w:p>
        </w:tc>
        <w:tc>
          <w:tcPr>
            <w:tcW w:w="42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93" w:type="dxa"/>
            <w:shd w:val="clear" w:color="auto" w:fill="auto"/>
            <w:vAlign w:val="center"/>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0155202</w:t>
            </w:r>
          </w:p>
        </w:tc>
        <w:tc>
          <w:tcPr>
            <w:tcW w:w="2124" w:type="dxa"/>
            <w:shd w:val="clear" w:color="auto" w:fill="auto"/>
            <w:vAlign w:val="center"/>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مبادئ التقنيات الحيوية</w:t>
            </w:r>
          </w:p>
        </w:tc>
        <w:tc>
          <w:tcPr>
            <w:tcW w:w="790" w:type="dxa"/>
            <w:shd w:val="clear" w:color="auto" w:fill="auto"/>
            <w:vAlign w:val="center"/>
          </w:tcPr>
          <w:p w:rsidR="002B76A6" w:rsidRPr="00AE5E3E" w:rsidRDefault="002B76A6" w:rsidP="00AE5E3E">
            <w:pPr>
              <w:jc w:val="center"/>
              <w:rPr>
                <w:rFonts w:asciiTheme="majorBidi" w:hAnsiTheme="majorBidi" w:cstheme="majorBidi"/>
                <w:b/>
                <w:bCs/>
                <w:sz w:val="12"/>
                <w:szCs w:val="14"/>
              </w:rPr>
            </w:pPr>
            <w:r w:rsidRPr="00AE5E3E">
              <w:rPr>
                <w:rFonts w:asciiTheme="majorBidi" w:hAnsiTheme="majorBidi" w:cstheme="majorBidi"/>
                <w:b/>
                <w:bCs/>
                <w:sz w:val="12"/>
                <w:szCs w:val="14"/>
                <w:rtl/>
              </w:rPr>
              <w:t>3(2+1)</w:t>
            </w:r>
          </w:p>
        </w:tc>
        <w:tc>
          <w:tcPr>
            <w:tcW w:w="851" w:type="dxa"/>
            <w:shd w:val="clear" w:color="auto" w:fill="auto"/>
          </w:tcPr>
          <w:p w:rsidR="002B76A6" w:rsidRPr="00AE5E3E" w:rsidRDefault="002B76A6" w:rsidP="00AE5E3E">
            <w:pPr>
              <w:spacing w:line="200" w:lineRule="exact"/>
              <w:jc w:val="center"/>
              <w:rPr>
                <w:rFonts w:asciiTheme="majorBidi" w:hAnsiTheme="majorBidi" w:cstheme="majorBidi"/>
                <w:b/>
                <w:bCs/>
                <w:sz w:val="16"/>
                <w:szCs w:val="16"/>
                <w:rtl/>
              </w:rPr>
            </w:pPr>
          </w:p>
        </w:tc>
      </w:tr>
      <w:tr w:rsidR="00AE5E3E" w:rsidRPr="00AE5E3E" w:rsidTr="002E3DA7">
        <w:trPr>
          <w:trHeight w:hRule="exact" w:val="283"/>
        </w:trPr>
        <w:tc>
          <w:tcPr>
            <w:tcW w:w="46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48" w:type="dxa"/>
            <w:shd w:val="clear" w:color="auto" w:fill="auto"/>
            <w:vAlign w:val="center"/>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0201351</w:t>
            </w:r>
          </w:p>
        </w:tc>
        <w:tc>
          <w:tcPr>
            <w:tcW w:w="1657" w:type="dxa"/>
            <w:shd w:val="clear" w:color="auto" w:fill="auto"/>
            <w:vAlign w:val="center"/>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النظام الاقتصادي في الإسلام</w:t>
            </w:r>
          </w:p>
        </w:tc>
        <w:tc>
          <w:tcPr>
            <w:tcW w:w="708" w:type="dxa"/>
            <w:shd w:val="clear" w:color="auto" w:fill="auto"/>
            <w:vAlign w:val="center"/>
          </w:tcPr>
          <w:p w:rsidR="002B76A6" w:rsidRPr="00AE5E3E" w:rsidRDefault="002B76A6" w:rsidP="00AE5E3E">
            <w:pPr>
              <w:jc w:val="center"/>
              <w:rPr>
                <w:rFonts w:asciiTheme="majorBidi" w:hAnsiTheme="majorBidi" w:cstheme="majorBidi"/>
                <w:b/>
                <w:bCs/>
                <w:sz w:val="12"/>
                <w:szCs w:val="14"/>
              </w:rPr>
            </w:pPr>
            <w:r w:rsidRPr="00AE5E3E">
              <w:rPr>
                <w:rFonts w:asciiTheme="majorBidi" w:hAnsiTheme="majorBidi" w:cstheme="majorBidi"/>
                <w:b/>
                <w:bCs/>
                <w:sz w:val="12"/>
                <w:szCs w:val="14"/>
                <w:rtl/>
              </w:rPr>
              <w:t>2(2+0)</w:t>
            </w:r>
          </w:p>
        </w:tc>
        <w:tc>
          <w:tcPr>
            <w:tcW w:w="920" w:type="dxa"/>
            <w:shd w:val="clear" w:color="auto" w:fill="auto"/>
          </w:tcPr>
          <w:p w:rsidR="002B76A6" w:rsidRPr="00AE5E3E" w:rsidRDefault="002B76A6" w:rsidP="00AE5E3E">
            <w:pPr>
              <w:jc w:val="center"/>
              <w:rPr>
                <w:rFonts w:asciiTheme="majorBidi" w:hAnsiTheme="majorBidi" w:cstheme="majorBidi"/>
                <w:sz w:val="20"/>
                <w:szCs w:val="20"/>
                <w:highlight w:val="yellow"/>
                <w:rtl/>
              </w:rPr>
            </w:pPr>
          </w:p>
        </w:tc>
        <w:tc>
          <w:tcPr>
            <w:tcW w:w="42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93" w:type="dxa"/>
            <w:shd w:val="clear" w:color="auto" w:fill="auto"/>
            <w:vAlign w:val="center"/>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0158202</w:t>
            </w:r>
          </w:p>
        </w:tc>
        <w:tc>
          <w:tcPr>
            <w:tcW w:w="2124" w:type="dxa"/>
            <w:shd w:val="clear" w:color="auto" w:fill="auto"/>
            <w:vAlign w:val="center"/>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هندسة النظم الزراعية</w:t>
            </w:r>
          </w:p>
        </w:tc>
        <w:tc>
          <w:tcPr>
            <w:tcW w:w="790" w:type="dxa"/>
            <w:shd w:val="clear" w:color="auto" w:fill="auto"/>
            <w:vAlign w:val="center"/>
          </w:tcPr>
          <w:p w:rsidR="002B76A6" w:rsidRPr="00AE5E3E" w:rsidRDefault="002B76A6" w:rsidP="00AE5E3E">
            <w:pPr>
              <w:jc w:val="center"/>
              <w:rPr>
                <w:rFonts w:asciiTheme="majorBidi" w:hAnsiTheme="majorBidi" w:cstheme="majorBidi"/>
                <w:b/>
                <w:bCs/>
                <w:sz w:val="12"/>
                <w:szCs w:val="14"/>
              </w:rPr>
            </w:pPr>
            <w:r w:rsidRPr="00AE5E3E">
              <w:rPr>
                <w:rFonts w:asciiTheme="majorBidi" w:hAnsiTheme="majorBidi" w:cstheme="majorBidi"/>
                <w:b/>
                <w:bCs/>
                <w:sz w:val="12"/>
                <w:szCs w:val="14"/>
                <w:rtl/>
              </w:rPr>
              <w:t>3(2+1)</w:t>
            </w:r>
          </w:p>
        </w:tc>
        <w:tc>
          <w:tcPr>
            <w:tcW w:w="851" w:type="dxa"/>
            <w:shd w:val="clear" w:color="auto" w:fill="auto"/>
          </w:tcPr>
          <w:p w:rsidR="002B76A6" w:rsidRPr="00AE5E3E" w:rsidRDefault="002B76A6" w:rsidP="00AE5E3E">
            <w:pPr>
              <w:spacing w:line="200" w:lineRule="exact"/>
              <w:jc w:val="center"/>
              <w:rPr>
                <w:rFonts w:asciiTheme="majorBidi" w:hAnsiTheme="majorBidi" w:cstheme="majorBidi"/>
                <w:b/>
                <w:bCs/>
                <w:sz w:val="16"/>
                <w:szCs w:val="16"/>
                <w:rtl/>
              </w:rPr>
            </w:pPr>
          </w:p>
        </w:tc>
      </w:tr>
      <w:tr w:rsidR="00AE5E3E" w:rsidRPr="00AE5E3E" w:rsidTr="002E3DA7">
        <w:trPr>
          <w:trHeight w:hRule="exact" w:val="283"/>
        </w:trPr>
        <w:tc>
          <w:tcPr>
            <w:tcW w:w="46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48" w:type="dxa"/>
            <w:shd w:val="clear" w:color="auto" w:fill="auto"/>
            <w:vAlign w:val="center"/>
          </w:tcPr>
          <w:p w:rsidR="002B76A6" w:rsidRPr="00AE5E3E" w:rsidRDefault="002B76A6" w:rsidP="00AE5E3E">
            <w:pPr>
              <w:rPr>
                <w:rFonts w:asciiTheme="majorBidi" w:hAnsiTheme="majorBidi" w:cstheme="majorBidi"/>
                <w:b/>
                <w:bCs/>
                <w:sz w:val="12"/>
                <w:szCs w:val="14"/>
              </w:rPr>
            </w:pPr>
            <w:r w:rsidRPr="00AE5E3E">
              <w:rPr>
                <w:rFonts w:asciiTheme="majorBidi" w:hAnsiTheme="majorBidi" w:cstheme="majorBidi"/>
                <w:b/>
                <w:bCs/>
                <w:sz w:val="12"/>
                <w:szCs w:val="14"/>
                <w:rtl/>
              </w:rPr>
              <w:t>0202111</w:t>
            </w:r>
          </w:p>
        </w:tc>
        <w:tc>
          <w:tcPr>
            <w:tcW w:w="1657" w:type="dxa"/>
            <w:shd w:val="clear" w:color="auto" w:fill="auto"/>
            <w:vAlign w:val="center"/>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الكتابة والتعبير</w:t>
            </w:r>
          </w:p>
        </w:tc>
        <w:tc>
          <w:tcPr>
            <w:tcW w:w="708" w:type="dxa"/>
            <w:shd w:val="clear" w:color="auto" w:fill="auto"/>
            <w:vAlign w:val="center"/>
          </w:tcPr>
          <w:p w:rsidR="002B76A6" w:rsidRPr="00AE5E3E" w:rsidRDefault="002B76A6" w:rsidP="00AE5E3E">
            <w:pPr>
              <w:jc w:val="center"/>
              <w:rPr>
                <w:rFonts w:asciiTheme="majorBidi" w:hAnsiTheme="majorBidi" w:cstheme="majorBidi"/>
                <w:b/>
                <w:bCs/>
                <w:sz w:val="12"/>
                <w:szCs w:val="14"/>
              </w:rPr>
            </w:pPr>
            <w:r w:rsidRPr="00AE5E3E">
              <w:rPr>
                <w:rFonts w:asciiTheme="majorBidi" w:hAnsiTheme="majorBidi" w:cstheme="majorBidi"/>
                <w:b/>
                <w:bCs/>
                <w:sz w:val="12"/>
                <w:szCs w:val="14"/>
                <w:rtl/>
              </w:rPr>
              <w:t>2(2+0)</w:t>
            </w:r>
          </w:p>
        </w:tc>
        <w:tc>
          <w:tcPr>
            <w:tcW w:w="920" w:type="dxa"/>
            <w:shd w:val="clear" w:color="auto" w:fill="auto"/>
          </w:tcPr>
          <w:p w:rsidR="002B76A6" w:rsidRPr="00AE5E3E" w:rsidRDefault="002B76A6" w:rsidP="00AE5E3E">
            <w:pPr>
              <w:jc w:val="center"/>
              <w:rPr>
                <w:rFonts w:asciiTheme="majorBidi" w:hAnsiTheme="majorBidi" w:cstheme="majorBidi"/>
                <w:sz w:val="20"/>
                <w:szCs w:val="20"/>
                <w:highlight w:val="yellow"/>
                <w:rtl/>
              </w:rPr>
            </w:pPr>
          </w:p>
        </w:tc>
        <w:tc>
          <w:tcPr>
            <w:tcW w:w="42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93" w:type="dxa"/>
            <w:shd w:val="clear" w:color="auto" w:fill="auto"/>
            <w:vAlign w:val="center"/>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0201401</w:t>
            </w:r>
          </w:p>
        </w:tc>
        <w:tc>
          <w:tcPr>
            <w:tcW w:w="2124" w:type="dxa"/>
            <w:shd w:val="clear" w:color="auto" w:fill="auto"/>
            <w:vAlign w:val="center"/>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النظام السياسي في الإسلام</w:t>
            </w:r>
          </w:p>
        </w:tc>
        <w:tc>
          <w:tcPr>
            <w:tcW w:w="790" w:type="dxa"/>
            <w:shd w:val="clear" w:color="auto" w:fill="auto"/>
            <w:vAlign w:val="center"/>
          </w:tcPr>
          <w:p w:rsidR="002B76A6" w:rsidRPr="00AE5E3E" w:rsidRDefault="002B76A6" w:rsidP="00AE5E3E">
            <w:pPr>
              <w:jc w:val="center"/>
              <w:rPr>
                <w:rFonts w:asciiTheme="majorBidi" w:hAnsiTheme="majorBidi" w:cstheme="majorBidi"/>
                <w:b/>
                <w:bCs/>
                <w:sz w:val="12"/>
                <w:szCs w:val="14"/>
              </w:rPr>
            </w:pPr>
            <w:r w:rsidRPr="00AE5E3E">
              <w:rPr>
                <w:rFonts w:asciiTheme="majorBidi" w:hAnsiTheme="majorBidi" w:cstheme="majorBidi"/>
                <w:b/>
                <w:bCs/>
                <w:sz w:val="12"/>
                <w:szCs w:val="14"/>
                <w:rtl/>
              </w:rPr>
              <w:t>2(2+0)</w:t>
            </w:r>
          </w:p>
        </w:tc>
        <w:tc>
          <w:tcPr>
            <w:tcW w:w="851" w:type="dxa"/>
            <w:shd w:val="clear" w:color="auto" w:fill="auto"/>
          </w:tcPr>
          <w:p w:rsidR="002B76A6" w:rsidRPr="00AE5E3E" w:rsidRDefault="002B76A6" w:rsidP="00AE5E3E">
            <w:pPr>
              <w:spacing w:line="200" w:lineRule="exact"/>
              <w:jc w:val="center"/>
              <w:rPr>
                <w:rFonts w:asciiTheme="majorBidi" w:hAnsiTheme="majorBidi" w:cstheme="majorBidi"/>
                <w:b/>
                <w:bCs/>
                <w:sz w:val="16"/>
                <w:szCs w:val="16"/>
                <w:rtl/>
              </w:rPr>
            </w:pPr>
          </w:p>
        </w:tc>
      </w:tr>
      <w:tr w:rsidR="00AE5E3E" w:rsidRPr="00AE5E3E" w:rsidTr="002E3DA7">
        <w:trPr>
          <w:trHeight w:hRule="exact" w:val="283"/>
        </w:trPr>
        <w:tc>
          <w:tcPr>
            <w:tcW w:w="46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48" w:type="dxa"/>
            <w:shd w:val="clear" w:color="auto" w:fill="auto"/>
            <w:vAlign w:val="center"/>
          </w:tcPr>
          <w:p w:rsidR="002B76A6" w:rsidRPr="00AE5E3E" w:rsidRDefault="002B76A6" w:rsidP="00AE5E3E">
            <w:pPr>
              <w:rPr>
                <w:rFonts w:asciiTheme="majorBidi" w:hAnsiTheme="majorBidi" w:cstheme="majorBidi"/>
                <w:b/>
                <w:bCs/>
                <w:sz w:val="12"/>
                <w:szCs w:val="14"/>
              </w:rPr>
            </w:pPr>
            <w:r w:rsidRPr="00AE5E3E">
              <w:rPr>
                <w:rFonts w:asciiTheme="majorBidi" w:hAnsiTheme="majorBidi" w:cstheme="majorBidi"/>
                <w:b/>
                <w:bCs/>
                <w:sz w:val="12"/>
                <w:szCs w:val="14"/>
                <w:rtl/>
              </w:rPr>
              <w:t>0815161</w:t>
            </w:r>
          </w:p>
        </w:tc>
        <w:tc>
          <w:tcPr>
            <w:tcW w:w="1657" w:type="dxa"/>
            <w:shd w:val="clear" w:color="auto" w:fill="auto"/>
            <w:vAlign w:val="center"/>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الكيمياء العضوية</w:t>
            </w:r>
          </w:p>
        </w:tc>
        <w:tc>
          <w:tcPr>
            <w:tcW w:w="708" w:type="dxa"/>
            <w:shd w:val="clear" w:color="auto" w:fill="auto"/>
            <w:vAlign w:val="center"/>
          </w:tcPr>
          <w:p w:rsidR="002B76A6" w:rsidRPr="00AE5E3E" w:rsidRDefault="002B76A6" w:rsidP="00AE5E3E">
            <w:pPr>
              <w:jc w:val="center"/>
              <w:rPr>
                <w:rFonts w:asciiTheme="majorBidi" w:hAnsiTheme="majorBidi" w:cstheme="majorBidi"/>
                <w:b/>
                <w:bCs/>
                <w:sz w:val="12"/>
                <w:szCs w:val="14"/>
              </w:rPr>
            </w:pPr>
            <w:r w:rsidRPr="00AE5E3E">
              <w:rPr>
                <w:rFonts w:asciiTheme="majorBidi" w:hAnsiTheme="majorBidi" w:cstheme="majorBidi"/>
                <w:b/>
                <w:bCs/>
                <w:sz w:val="12"/>
                <w:szCs w:val="14"/>
                <w:rtl/>
              </w:rPr>
              <w:t>3(2+1)</w:t>
            </w:r>
          </w:p>
        </w:tc>
        <w:tc>
          <w:tcPr>
            <w:tcW w:w="920" w:type="dxa"/>
            <w:shd w:val="clear" w:color="auto" w:fill="auto"/>
          </w:tcPr>
          <w:p w:rsidR="002B76A6" w:rsidRPr="00AE5E3E" w:rsidRDefault="002B76A6" w:rsidP="00AE5E3E">
            <w:pPr>
              <w:jc w:val="center"/>
              <w:rPr>
                <w:rFonts w:asciiTheme="majorBidi" w:hAnsiTheme="majorBidi" w:cstheme="majorBidi"/>
                <w:sz w:val="20"/>
                <w:szCs w:val="20"/>
                <w:highlight w:val="yellow"/>
                <w:rtl/>
              </w:rPr>
            </w:pPr>
            <w:r w:rsidRPr="00AE5E3E">
              <w:rPr>
                <w:rFonts w:asciiTheme="majorBidi" w:hAnsiTheme="majorBidi" w:cstheme="majorBidi"/>
                <w:b/>
                <w:bCs/>
                <w:sz w:val="12"/>
                <w:szCs w:val="14"/>
                <w:rtl/>
              </w:rPr>
              <w:t>0815160</w:t>
            </w:r>
          </w:p>
        </w:tc>
        <w:tc>
          <w:tcPr>
            <w:tcW w:w="42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93" w:type="dxa"/>
            <w:shd w:val="clear" w:color="auto" w:fill="auto"/>
            <w:vAlign w:val="center"/>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0815163</w:t>
            </w:r>
          </w:p>
        </w:tc>
        <w:tc>
          <w:tcPr>
            <w:tcW w:w="2124" w:type="dxa"/>
            <w:shd w:val="clear" w:color="auto" w:fill="auto"/>
            <w:vAlign w:val="center"/>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الكيمياء الحيوية</w:t>
            </w:r>
          </w:p>
        </w:tc>
        <w:tc>
          <w:tcPr>
            <w:tcW w:w="790" w:type="dxa"/>
            <w:shd w:val="clear" w:color="auto" w:fill="auto"/>
            <w:vAlign w:val="center"/>
          </w:tcPr>
          <w:p w:rsidR="002B76A6" w:rsidRPr="00AE5E3E" w:rsidRDefault="002B76A6" w:rsidP="00AE5E3E">
            <w:pPr>
              <w:jc w:val="center"/>
              <w:rPr>
                <w:rFonts w:asciiTheme="majorBidi" w:hAnsiTheme="majorBidi" w:cstheme="majorBidi"/>
                <w:b/>
                <w:bCs/>
                <w:sz w:val="12"/>
                <w:szCs w:val="14"/>
              </w:rPr>
            </w:pPr>
            <w:r w:rsidRPr="00AE5E3E">
              <w:rPr>
                <w:rFonts w:asciiTheme="majorBidi" w:hAnsiTheme="majorBidi" w:cstheme="majorBidi"/>
                <w:b/>
                <w:bCs/>
                <w:sz w:val="12"/>
                <w:szCs w:val="14"/>
                <w:rtl/>
              </w:rPr>
              <w:t>3(2+1)</w:t>
            </w:r>
          </w:p>
        </w:tc>
        <w:tc>
          <w:tcPr>
            <w:tcW w:w="851" w:type="dxa"/>
            <w:shd w:val="clear" w:color="auto" w:fill="auto"/>
          </w:tcPr>
          <w:p w:rsidR="002B76A6" w:rsidRPr="00AE5E3E" w:rsidRDefault="002B76A6" w:rsidP="00AE5E3E">
            <w:pPr>
              <w:jc w:val="center"/>
              <w:rPr>
                <w:rFonts w:asciiTheme="majorBidi" w:hAnsiTheme="majorBidi" w:cstheme="majorBidi"/>
                <w:b/>
                <w:bCs/>
                <w:sz w:val="16"/>
                <w:szCs w:val="16"/>
                <w:rtl/>
              </w:rPr>
            </w:pPr>
            <w:r w:rsidRPr="00AE5E3E">
              <w:rPr>
                <w:rFonts w:asciiTheme="majorBidi" w:hAnsiTheme="majorBidi" w:cstheme="majorBidi"/>
                <w:b/>
                <w:bCs/>
                <w:sz w:val="12"/>
                <w:szCs w:val="14"/>
                <w:rtl/>
              </w:rPr>
              <w:t>0815161</w:t>
            </w:r>
          </w:p>
        </w:tc>
      </w:tr>
      <w:tr w:rsidR="00AE5E3E" w:rsidRPr="00AE5E3E" w:rsidTr="002E3DA7">
        <w:trPr>
          <w:trHeight w:hRule="exact" w:val="283"/>
        </w:trPr>
        <w:tc>
          <w:tcPr>
            <w:tcW w:w="466" w:type="dxa"/>
            <w:vMerge/>
            <w:tcBorders>
              <w:bottom w:val="single" w:sz="4" w:space="0" w:color="auto"/>
            </w:tcBorders>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48" w:type="dxa"/>
            <w:tcBorders>
              <w:bottom w:val="single" w:sz="4" w:space="0" w:color="auto"/>
            </w:tcBorders>
            <w:shd w:val="clear" w:color="auto" w:fill="auto"/>
          </w:tcPr>
          <w:p w:rsidR="002B76A6" w:rsidRPr="00AE5E3E" w:rsidRDefault="002B76A6" w:rsidP="00AE5E3E">
            <w:pPr>
              <w:jc w:val="center"/>
              <w:rPr>
                <w:rFonts w:asciiTheme="majorBidi" w:hAnsiTheme="majorBidi" w:cstheme="majorBidi"/>
                <w:b/>
                <w:bCs/>
                <w:szCs w:val="20"/>
                <w:rtl/>
              </w:rPr>
            </w:pPr>
          </w:p>
        </w:tc>
        <w:tc>
          <w:tcPr>
            <w:tcW w:w="1657" w:type="dxa"/>
            <w:tcBorders>
              <w:bottom w:val="single" w:sz="4" w:space="0" w:color="auto"/>
            </w:tcBorders>
            <w:shd w:val="clear" w:color="auto" w:fill="auto"/>
            <w:vAlign w:val="center"/>
          </w:tcPr>
          <w:p w:rsidR="002B76A6" w:rsidRPr="00AE5E3E" w:rsidRDefault="002B76A6" w:rsidP="00AE5E3E">
            <w:pPr>
              <w:jc w:val="center"/>
              <w:rPr>
                <w:rFonts w:asciiTheme="majorBidi" w:hAnsiTheme="majorBidi" w:cstheme="majorBidi"/>
                <w:b/>
                <w:bCs/>
                <w:sz w:val="20"/>
                <w:szCs w:val="20"/>
                <w:rtl/>
              </w:rPr>
            </w:pPr>
            <w:r w:rsidRPr="00AE5E3E">
              <w:rPr>
                <w:rFonts w:asciiTheme="majorBidi" w:hAnsiTheme="majorBidi" w:cstheme="majorBidi"/>
                <w:b/>
                <w:bCs/>
                <w:sz w:val="20"/>
                <w:szCs w:val="20"/>
                <w:rtl/>
              </w:rPr>
              <w:t>المجموع</w:t>
            </w:r>
          </w:p>
        </w:tc>
        <w:tc>
          <w:tcPr>
            <w:tcW w:w="708" w:type="dxa"/>
            <w:tcBorders>
              <w:bottom w:val="single" w:sz="4" w:space="0" w:color="auto"/>
            </w:tcBorders>
            <w:shd w:val="clear" w:color="auto" w:fill="auto"/>
            <w:vAlign w:val="center"/>
          </w:tcPr>
          <w:p w:rsidR="002B76A6" w:rsidRPr="00AE5E3E" w:rsidRDefault="002B76A6" w:rsidP="00AE5E3E">
            <w:pPr>
              <w:jc w:val="center"/>
              <w:rPr>
                <w:rFonts w:asciiTheme="majorBidi" w:hAnsiTheme="majorBidi" w:cstheme="majorBidi"/>
                <w:b/>
                <w:bCs/>
                <w:sz w:val="20"/>
                <w:szCs w:val="20"/>
                <w:rtl/>
              </w:rPr>
            </w:pPr>
            <w:r w:rsidRPr="00AE5E3E">
              <w:rPr>
                <w:rFonts w:asciiTheme="majorBidi" w:hAnsiTheme="majorBidi" w:cstheme="majorBidi"/>
                <w:b/>
                <w:bCs/>
                <w:sz w:val="20"/>
                <w:szCs w:val="20"/>
                <w:rtl/>
              </w:rPr>
              <w:t>16</w:t>
            </w:r>
          </w:p>
        </w:tc>
        <w:tc>
          <w:tcPr>
            <w:tcW w:w="920" w:type="dxa"/>
            <w:tcBorders>
              <w:bottom w:val="single" w:sz="4" w:space="0" w:color="auto"/>
            </w:tcBorders>
            <w:shd w:val="clear" w:color="auto" w:fill="auto"/>
          </w:tcPr>
          <w:p w:rsidR="002B76A6" w:rsidRPr="00AE5E3E" w:rsidRDefault="002B76A6" w:rsidP="00AE5E3E">
            <w:pPr>
              <w:jc w:val="center"/>
              <w:rPr>
                <w:rFonts w:asciiTheme="majorBidi" w:hAnsiTheme="majorBidi" w:cstheme="majorBidi"/>
                <w:b/>
                <w:bCs/>
                <w:sz w:val="20"/>
                <w:szCs w:val="20"/>
                <w:rtl/>
              </w:rPr>
            </w:pPr>
          </w:p>
        </w:tc>
        <w:tc>
          <w:tcPr>
            <w:tcW w:w="426" w:type="dxa"/>
            <w:vMerge/>
            <w:tcBorders>
              <w:bottom w:val="single" w:sz="4" w:space="0" w:color="auto"/>
            </w:tcBorders>
            <w:shd w:val="clear" w:color="auto" w:fill="auto"/>
          </w:tcPr>
          <w:p w:rsidR="002B76A6" w:rsidRPr="00AE5E3E" w:rsidRDefault="002B76A6" w:rsidP="00AE5E3E">
            <w:pPr>
              <w:spacing w:after="0" w:line="240" w:lineRule="auto"/>
              <w:jc w:val="center"/>
              <w:rPr>
                <w:rFonts w:asciiTheme="majorBidi" w:hAnsiTheme="majorBidi" w:cstheme="majorBidi"/>
                <w:sz w:val="18"/>
                <w:szCs w:val="18"/>
                <w:rtl/>
              </w:rPr>
            </w:pPr>
          </w:p>
        </w:tc>
        <w:tc>
          <w:tcPr>
            <w:tcW w:w="893" w:type="dxa"/>
            <w:tcBorders>
              <w:bottom w:val="single" w:sz="4" w:space="0" w:color="auto"/>
            </w:tcBorders>
            <w:shd w:val="clear" w:color="auto" w:fill="auto"/>
          </w:tcPr>
          <w:p w:rsidR="002B76A6" w:rsidRPr="00AE5E3E" w:rsidRDefault="002B76A6" w:rsidP="00AE5E3E">
            <w:pPr>
              <w:jc w:val="center"/>
              <w:rPr>
                <w:rFonts w:asciiTheme="majorBidi" w:hAnsiTheme="majorBidi" w:cstheme="majorBidi"/>
                <w:b/>
                <w:bCs/>
                <w:sz w:val="20"/>
                <w:szCs w:val="20"/>
                <w:rtl/>
              </w:rPr>
            </w:pPr>
          </w:p>
        </w:tc>
        <w:tc>
          <w:tcPr>
            <w:tcW w:w="2124" w:type="dxa"/>
            <w:tcBorders>
              <w:bottom w:val="single" w:sz="4" w:space="0" w:color="auto"/>
            </w:tcBorders>
            <w:shd w:val="clear" w:color="auto" w:fill="auto"/>
            <w:vAlign w:val="center"/>
          </w:tcPr>
          <w:p w:rsidR="002B76A6" w:rsidRPr="00AE5E3E" w:rsidRDefault="002B76A6" w:rsidP="00AE5E3E">
            <w:pPr>
              <w:jc w:val="center"/>
              <w:rPr>
                <w:rFonts w:asciiTheme="majorBidi" w:hAnsiTheme="majorBidi" w:cstheme="majorBidi"/>
                <w:b/>
                <w:bCs/>
                <w:sz w:val="20"/>
                <w:szCs w:val="20"/>
                <w:rtl/>
              </w:rPr>
            </w:pPr>
            <w:r w:rsidRPr="00AE5E3E">
              <w:rPr>
                <w:rFonts w:asciiTheme="majorBidi" w:hAnsiTheme="majorBidi" w:cstheme="majorBidi"/>
                <w:b/>
                <w:bCs/>
                <w:sz w:val="20"/>
                <w:szCs w:val="20"/>
                <w:rtl/>
              </w:rPr>
              <w:t>المجموع</w:t>
            </w:r>
          </w:p>
        </w:tc>
        <w:tc>
          <w:tcPr>
            <w:tcW w:w="790" w:type="dxa"/>
            <w:tcBorders>
              <w:bottom w:val="single" w:sz="4" w:space="0" w:color="auto"/>
            </w:tcBorders>
            <w:shd w:val="clear" w:color="auto" w:fill="auto"/>
            <w:vAlign w:val="center"/>
          </w:tcPr>
          <w:p w:rsidR="002B76A6" w:rsidRPr="00AE5E3E" w:rsidRDefault="002B76A6" w:rsidP="00AE5E3E">
            <w:pPr>
              <w:jc w:val="center"/>
              <w:rPr>
                <w:rFonts w:asciiTheme="majorBidi" w:hAnsiTheme="majorBidi" w:cstheme="majorBidi"/>
                <w:b/>
                <w:bCs/>
                <w:sz w:val="20"/>
                <w:szCs w:val="20"/>
                <w:rtl/>
              </w:rPr>
            </w:pPr>
            <w:r w:rsidRPr="00AE5E3E">
              <w:rPr>
                <w:rFonts w:asciiTheme="majorBidi" w:hAnsiTheme="majorBidi" w:cstheme="majorBidi"/>
                <w:b/>
                <w:bCs/>
                <w:sz w:val="20"/>
                <w:szCs w:val="20"/>
                <w:rtl/>
              </w:rPr>
              <w:t>16</w:t>
            </w:r>
          </w:p>
        </w:tc>
        <w:tc>
          <w:tcPr>
            <w:tcW w:w="851" w:type="dxa"/>
            <w:tcBorders>
              <w:bottom w:val="single" w:sz="4" w:space="0" w:color="auto"/>
            </w:tcBorders>
            <w:shd w:val="clear" w:color="auto" w:fill="auto"/>
          </w:tcPr>
          <w:p w:rsidR="002B76A6" w:rsidRPr="00AE5E3E" w:rsidRDefault="002B76A6" w:rsidP="00AE5E3E">
            <w:pPr>
              <w:spacing w:line="200" w:lineRule="exact"/>
              <w:jc w:val="center"/>
              <w:rPr>
                <w:rFonts w:asciiTheme="majorBidi" w:hAnsiTheme="majorBidi" w:cstheme="majorBidi"/>
                <w:b/>
                <w:bCs/>
                <w:sz w:val="16"/>
                <w:szCs w:val="16"/>
                <w:rtl/>
              </w:rPr>
            </w:pPr>
          </w:p>
        </w:tc>
      </w:tr>
      <w:tr w:rsidR="00AE5E3E" w:rsidRPr="00AE5E3E" w:rsidTr="002E3DA7">
        <w:trPr>
          <w:trHeight w:hRule="exact" w:val="453"/>
        </w:trPr>
        <w:tc>
          <w:tcPr>
            <w:tcW w:w="466" w:type="dxa"/>
            <w:tcBorders>
              <w:bottom w:val="single" w:sz="4" w:space="0" w:color="auto"/>
            </w:tcBorders>
            <w:shd w:val="clear" w:color="auto" w:fill="000000"/>
            <w:vAlign w:val="center"/>
          </w:tcPr>
          <w:p w:rsidR="002B76A6" w:rsidRPr="00AE5E3E" w:rsidRDefault="002B76A6" w:rsidP="00AE5E3E">
            <w:pPr>
              <w:spacing w:after="0" w:line="240" w:lineRule="auto"/>
              <w:jc w:val="center"/>
              <w:rPr>
                <w:rFonts w:asciiTheme="majorBidi" w:hAnsiTheme="majorBidi" w:cstheme="majorBidi"/>
                <w:sz w:val="18"/>
                <w:szCs w:val="18"/>
                <w:rtl/>
              </w:rPr>
            </w:pPr>
          </w:p>
        </w:tc>
        <w:tc>
          <w:tcPr>
            <w:tcW w:w="848" w:type="dxa"/>
            <w:shd w:val="clear" w:color="auto" w:fill="E6E6E6"/>
            <w:vAlign w:val="center"/>
          </w:tcPr>
          <w:p w:rsidR="002B76A6" w:rsidRPr="00AE5E3E" w:rsidRDefault="002B76A6" w:rsidP="00AE5E3E">
            <w:pPr>
              <w:spacing w:line="200" w:lineRule="exact"/>
              <w:jc w:val="center"/>
              <w:rPr>
                <w:rFonts w:asciiTheme="majorBidi" w:hAnsiTheme="majorBidi" w:cstheme="majorBidi"/>
                <w:b/>
                <w:bCs/>
                <w:sz w:val="18"/>
                <w:szCs w:val="18"/>
                <w:rtl/>
              </w:rPr>
            </w:pPr>
            <w:r w:rsidRPr="00AE5E3E">
              <w:rPr>
                <w:rFonts w:asciiTheme="majorBidi" w:hAnsiTheme="majorBidi" w:cstheme="majorBidi"/>
                <w:b/>
                <w:bCs/>
                <w:sz w:val="18"/>
                <w:szCs w:val="18"/>
                <w:rtl/>
              </w:rPr>
              <w:t>رقم المقرر</w:t>
            </w:r>
          </w:p>
        </w:tc>
        <w:tc>
          <w:tcPr>
            <w:tcW w:w="1657" w:type="dxa"/>
            <w:shd w:val="clear" w:color="auto" w:fill="E6E6E6"/>
            <w:vAlign w:val="center"/>
          </w:tcPr>
          <w:p w:rsidR="002B76A6" w:rsidRPr="00AE5E3E" w:rsidRDefault="002B76A6" w:rsidP="00AE5E3E">
            <w:pPr>
              <w:spacing w:line="200" w:lineRule="exact"/>
              <w:rPr>
                <w:rFonts w:asciiTheme="majorBidi" w:hAnsiTheme="majorBidi" w:cstheme="majorBidi"/>
                <w:b/>
                <w:bCs/>
                <w:sz w:val="18"/>
                <w:szCs w:val="18"/>
                <w:rtl/>
              </w:rPr>
            </w:pPr>
            <w:r w:rsidRPr="00AE5E3E">
              <w:rPr>
                <w:rFonts w:asciiTheme="majorBidi" w:hAnsiTheme="majorBidi" w:cstheme="majorBidi"/>
                <w:b/>
                <w:bCs/>
                <w:sz w:val="18"/>
                <w:szCs w:val="18"/>
                <w:rtl/>
              </w:rPr>
              <w:t>أسم المقرر</w:t>
            </w:r>
          </w:p>
        </w:tc>
        <w:tc>
          <w:tcPr>
            <w:tcW w:w="708" w:type="dxa"/>
            <w:shd w:val="clear" w:color="auto" w:fill="E6E6E6"/>
            <w:vAlign w:val="center"/>
          </w:tcPr>
          <w:p w:rsidR="002B76A6" w:rsidRPr="00AE5E3E" w:rsidRDefault="002B76A6" w:rsidP="00AE5E3E">
            <w:pPr>
              <w:spacing w:line="200" w:lineRule="exact"/>
              <w:jc w:val="center"/>
              <w:rPr>
                <w:rFonts w:asciiTheme="majorBidi" w:hAnsiTheme="majorBidi" w:cstheme="majorBidi"/>
                <w:b/>
                <w:bCs/>
                <w:sz w:val="18"/>
                <w:szCs w:val="18"/>
                <w:rtl/>
              </w:rPr>
            </w:pPr>
            <w:r w:rsidRPr="00AE5E3E">
              <w:rPr>
                <w:rFonts w:asciiTheme="majorBidi" w:hAnsiTheme="majorBidi" w:cstheme="majorBidi"/>
                <w:b/>
                <w:bCs/>
                <w:sz w:val="18"/>
                <w:szCs w:val="18"/>
                <w:rtl/>
              </w:rPr>
              <w:t>عدد الوحدات</w:t>
            </w:r>
          </w:p>
        </w:tc>
        <w:tc>
          <w:tcPr>
            <w:tcW w:w="920" w:type="dxa"/>
            <w:tcBorders>
              <w:bottom w:val="single" w:sz="4" w:space="0" w:color="auto"/>
            </w:tcBorders>
            <w:shd w:val="clear" w:color="auto" w:fill="E6E6E6"/>
            <w:vAlign w:val="center"/>
          </w:tcPr>
          <w:p w:rsidR="002B76A6" w:rsidRPr="00AE5E3E" w:rsidRDefault="002B76A6" w:rsidP="00AE5E3E">
            <w:pPr>
              <w:spacing w:line="200" w:lineRule="exact"/>
              <w:jc w:val="center"/>
              <w:rPr>
                <w:rFonts w:asciiTheme="majorBidi" w:hAnsiTheme="majorBidi" w:cstheme="majorBidi"/>
                <w:b/>
                <w:bCs/>
                <w:sz w:val="18"/>
                <w:szCs w:val="18"/>
                <w:rtl/>
              </w:rPr>
            </w:pPr>
            <w:r w:rsidRPr="00AE5E3E">
              <w:rPr>
                <w:rFonts w:asciiTheme="majorBidi" w:hAnsiTheme="majorBidi" w:cstheme="majorBidi"/>
                <w:b/>
                <w:bCs/>
                <w:sz w:val="18"/>
                <w:szCs w:val="18"/>
                <w:rtl/>
              </w:rPr>
              <w:t>متطلب سابق</w:t>
            </w:r>
          </w:p>
        </w:tc>
        <w:tc>
          <w:tcPr>
            <w:tcW w:w="426" w:type="dxa"/>
            <w:tcBorders>
              <w:bottom w:val="single" w:sz="4" w:space="0" w:color="auto"/>
            </w:tcBorders>
            <w:shd w:val="clear" w:color="auto" w:fill="000000"/>
            <w:vAlign w:val="center"/>
          </w:tcPr>
          <w:p w:rsidR="002B76A6" w:rsidRPr="00AE5E3E" w:rsidRDefault="002B76A6" w:rsidP="00AE5E3E">
            <w:pPr>
              <w:spacing w:after="0" w:line="200" w:lineRule="exact"/>
              <w:jc w:val="center"/>
              <w:rPr>
                <w:rFonts w:asciiTheme="majorBidi" w:hAnsiTheme="majorBidi" w:cstheme="majorBidi"/>
                <w:b/>
                <w:bCs/>
                <w:sz w:val="18"/>
                <w:szCs w:val="18"/>
                <w:rtl/>
              </w:rPr>
            </w:pPr>
          </w:p>
        </w:tc>
        <w:tc>
          <w:tcPr>
            <w:tcW w:w="893" w:type="dxa"/>
            <w:shd w:val="clear" w:color="auto" w:fill="E6E6E6"/>
            <w:vAlign w:val="center"/>
          </w:tcPr>
          <w:p w:rsidR="002B76A6" w:rsidRPr="00AE5E3E" w:rsidRDefault="002B76A6" w:rsidP="00AE5E3E">
            <w:pPr>
              <w:spacing w:line="200" w:lineRule="exact"/>
              <w:jc w:val="center"/>
              <w:rPr>
                <w:rFonts w:asciiTheme="majorBidi" w:hAnsiTheme="majorBidi" w:cstheme="majorBidi"/>
                <w:b/>
                <w:bCs/>
                <w:sz w:val="18"/>
                <w:szCs w:val="18"/>
                <w:rtl/>
              </w:rPr>
            </w:pPr>
            <w:r w:rsidRPr="00AE5E3E">
              <w:rPr>
                <w:rFonts w:asciiTheme="majorBidi" w:hAnsiTheme="majorBidi" w:cstheme="majorBidi"/>
                <w:b/>
                <w:bCs/>
                <w:sz w:val="18"/>
                <w:szCs w:val="18"/>
                <w:rtl/>
              </w:rPr>
              <w:t>رقم المقرر</w:t>
            </w:r>
          </w:p>
        </w:tc>
        <w:tc>
          <w:tcPr>
            <w:tcW w:w="2124" w:type="dxa"/>
            <w:shd w:val="clear" w:color="auto" w:fill="E6E6E6"/>
            <w:vAlign w:val="center"/>
          </w:tcPr>
          <w:p w:rsidR="002B76A6" w:rsidRPr="00AE5E3E" w:rsidRDefault="002B76A6" w:rsidP="00AE5E3E">
            <w:pPr>
              <w:spacing w:line="200" w:lineRule="exact"/>
              <w:rPr>
                <w:rFonts w:asciiTheme="majorBidi" w:hAnsiTheme="majorBidi" w:cstheme="majorBidi"/>
                <w:b/>
                <w:bCs/>
                <w:sz w:val="18"/>
                <w:szCs w:val="18"/>
                <w:rtl/>
              </w:rPr>
            </w:pPr>
            <w:r w:rsidRPr="00AE5E3E">
              <w:rPr>
                <w:rFonts w:asciiTheme="majorBidi" w:hAnsiTheme="majorBidi" w:cstheme="majorBidi"/>
                <w:b/>
                <w:bCs/>
                <w:sz w:val="18"/>
                <w:szCs w:val="18"/>
                <w:rtl/>
              </w:rPr>
              <w:t>أسم المقرر</w:t>
            </w:r>
          </w:p>
        </w:tc>
        <w:tc>
          <w:tcPr>
            <w:tcW w:w="790" w:type="dxa"/>
            <w:shd w:val="clear" w:color="auto" w:fill="E6E6E6"/>
            <w:vAlign w:val="center"/>
          </w:tcPr>
          <w:p w:rsidR="002B76A6" w:rsidRPr="00AE5E3E" w:rsidRDefault="002B76A6" w:rsidP="00AE5E3E">
            <w:pPr>
              <w:spacing w:line="200" w:lineRule="exact"/>
              <w:jc w:val="center"/>
              <w:rPr>
                <w:rFonts w:asciiTheme="majorBidi" w:hAnsiTheme="majorBidi" w:cstheme="majorBidi"/>
                <w:b/>
                <w:bCs/>
                <w:sz w:val="18"/>
                <w:szCs w:val="18"/>
                <w:rtl/>
              </w:rPr>
            </w:pPr>
            <w:r w:rsidRPr="00AE5E3E">
              <w:rPr>
                <w:rFonts w:asciiTheme="majorBidi" w:hAnsiTheme="majorBidi" w:cstheme="majorBidi"/>
                <w:b/>
                <w:bCs/>
                <w:sz w:val="18"/>
                <w:szCs w:val="18"/>
                <w:rtl/>
              </w:rPr>
              <w:t>عدد الوحدات</w:t>
            </w:r>
          </w:p>
        </w:tc>
        <w:tc>
          <w:tcPr>
            <w:tcW w:w="851" w:type="dxa"/>
            <w:shd w:val="clear" w:color="auto" w:fill="E6E6E6"/>
            <w:vAlign w:val="center"/>
          </w:tcPr>
          <w:p w:rsidR="002B76A6" w:rsidRPr="00AE5E3E" w:rsidRDefault="002B76A6" w:rsidP="00AE5E3E">
            <w:pPr>
              <w:spacing w:line="200" w:lineRule="exact"/>
              <w:jc w:val="center"/>
              <w:rPr>
                <w:rFonts w:asciiTheme="majorBidi" w:hAnsiTheme="majorBidi" w:cstheme="majorBidi"/>
                <w:b/>
                <w:bCs/>
                <w:sz w:val="18"/>
                <w:szCs w:val="18"/>
                <w:rtl/>
              </w:rPr>
            </w:pPr>
            <w:r w:rsidRPr="00AE5E3E">
              <w:rPr>
                <w:rFonts w:asciiTheme="majorBidi" w:hAnsiTheme="majorBidi" w:cstheme="majorBidi"/>
                <w:b/>
                <w:bCs/>
                <w:sz w:val="18"/>
                <w:szCs w:val="18"/>
                <w:rtl/>
              </w:rPr>
              <w:t>متطلب سابق</w:t>
            </w:r>
          </w:p>
        </w:tc>
      </w:tr>
      <w:tr w:rsidR="00AE5E3E" w:rsidRPr="00AE5E3E" w:rsidTr="002E3DA7">
        <w:trPr>
          <w:trHeight w:hRule="exact" w:val="283"/>
        </w:trPr>
        <w:tc>
          <w:tcPr>
            <w:tcW w:w="466" w:type="dxa"/>
            <w:vMerge w:val="restart"/>
            <w:shd w:val="clear" w:color="auto" w:fill="E6E6E6"/>
            <w:textDirection w:val="btLr"/>
            <w:vAlign w:val="center"/>
          </w:tcPr>
          <w:p w:rsidR="002B76A6" w:rsidRPr="00AE5E3E" w:rsidRDefault="002B76A6" w:rsidP="00AE5E3E">
            <w:pPr>
              <w:spacing w:after="0" w:line="240" w:lineRule="auto"/>
              <w:jc w:val="center"/>
              <w:rPr>
                <w:rFonts w:asciiTheme="majorBidi" w:hAnsiTheme="majorBidi" w:cstheme="majorBidi"/>
                <w:sz w:val="18"/>
                <w:szCs w:val="18"/>
                <w:rtl/>
              </w:rPr>
            </w:pPr>
            <w:r w:rsidRPr="00AE5E3E">
              <w:rPr>
                <w:rFonts w:asciiTheme="majorBidi" w:hAnsiTheme="majorBidi" w:cstheme="majorBidi"/>
                <w:sz w:val="18"/>
                <w:szCs w:val="18"/>
                <w:rtl/>
              </w:rPr>
              <w:t>الفصل الخامس</w:t>
            </w:r>
          </w:p>
        </w:tc>
        <w:tc>
          <w:tcPr>
            <w:tcW w:w="848" w:type="dxa"/>
            <w:shd w:val="clear" w:color="auto" w:fill="auto"/>
          </w:tcPr>
          <w:p w:rsidR="002B76A6" w:rsidRPr="00AE5E3E" w:rsidRDefault="002B76A6" w:rsidP="00AE5E3E">
            <w:pPr>
              <w:jc w:val="center"/>
              <w:rPr>
                <w:rFonts w:asciiTheme="majorBidi" w:hAnsiTheme="majorBidi" w:cstheme="majorBidi"/>
                <w:b/>
                <w:bCs/>
                <w:sz w:val="12"/>
                <w:szCs w:val="14"/>
                <w:rtl/>
              </w:rPr>
            </w:pPr>
            <w:r w:rsidRPr="00AE5E3E">
              <w:rPr>
                <w:rFonts w:asciiTheme="majorBidi" w:hAnsiTheme="majorBidi" w:cstheme="majorBidi"/>
                <w:b/>
                <w:bCs/>
                <w:sz w:val="12"/>
                <w:szCs w:val="14"/>
                <w:rtl/>
              </w:rPr>
              <w:t>0151300</w:t>
            </w:r>
          </w:p>
        </w:tc>
        <w:tc>
          <w:tcPr>
            <w:tcW w:w="1657" w:type="dxa"/>
            <w:shd w:val="clear" w:color="auto" w:fill="auto"/>
          </w:tcPr>
          <w:p w:rsidR="002B76A6" w:rsidRPr="00AE5E3E" w:rsidRDefault="002B76A6" w:rsidP="00AE5E3E">
            <w:pPr>
              <w:rPr>
                <w:rFonts w:asciiTheme="majorBidi" w:hAnsiTheme="majorBidi" w:cstheme="majorBidi"/>
                <w:b/>
                <w:bCs/>
                <w:sz w:val="12"/>
                <w:szCs w:val="14"/>
                <w:highlight w:val="yellow"/>
              </w:rPr>
            </w:pPr>
            <w:r w:rsidRPr="00AE5E3E">
              <w:rPr>
                <w:rFonts w:asciiTheme="majorBidi" w:hAnsiTheme="majorBidi" w:cstheme="majorBidi"/>
                <w:b/>
                <w:bCs/>
                <w:sz w:val="12"/>
                <w:szCs w:val="14"/>
                <w:rtl/>
              </w:rPr>
              <w:t xml:space="preserve">طرق بحث </w:t>
            </w:r>
          </w:p>
        </w:tc>
        <w:tc>
          <w:tcPr>
            <w:tcW w:w="708" w:type="dxa"/>
            <w:shd w:val="clear" w:color="auto" w:fill="auto"/>
          </w:tcPr>
          <w:p w:rsidR="002B76A6" w:rsidRPr="00AE5E3E" w:rsidRDefault="002B76A6" w:rsidP="00AE5E3E">
            <w:pPr>
              <w:jc w:val="center"/>
              <w:rPr>
                <w:rFonts w:asciiTheme="majorBidi" w:hAnsiTheme="majorBidi" w:cstheme="majorBidi"/>
                <w:b/>
                <w:bCs/>
                <w:sz w:val="12"/>
                <w:szCs w:val="14"/>
              </w:rPr>
            </w:pPr>
            <w:r w:rsidRPr="00AE5E3E">
              <w:rPr>
                <w:rFonts w:asciiTheme="majorBidi" w:hAnsiTheme="majorBidi" w:cstheme="majorBidi"/>
                <w:b/>
                <w:bCs/>
                <w:sz w:val="12"/>
                <w:szCs w:val="14"/>
                <w:rtl/>
              </w:rPr>
              <w:t>1(1+0)</w:t>
            </w:r>
          </w:p>
        </w:tc>
        <w:tc>
          <w:tcPr>
            <w:tcW w:w="920" w:type="dxa"/>
            <w:shd w:val="clear" w:color="auto" w:fill="auto"/>
          </w:tcPr>
          <w:p w:rsidR="002B76A6" w:rsidRPr="00AE5E3E" w:rsidRDefault="002B76A6" w:rsidP="00AE5E3E">
            <w:pPr>
              <w:jc w:val="center"/>
              <w:rPr>
                <w:rFonts w:asciiTheme="majorBidi" w:hAnsiTheme="majorBidi" w:cstheme="majorBidi"/>
                <w:b/>
                <w:bCs/>
                <w:sz w:val="20"/>
                <w:szCs w:val="20"/>
                <w:highlight w:val="yellow"/>
                <w:rtl/>
              </w:rPr>
            </w:pPr>
          </w:p>
        </w:tc>
        <w:tc>
          <w:tcPr>
            <w:tcW w:w="426" w:type="dxa"/>
            <w:vMerge w:val="restart"/>
            <w:shd w:val="clear" w:color="auto" w:fill="E6E6E6"/>
            <w:textDirection w:val="btLr"/>
            <w:vAlign w:val="center"/>
          </w:tcPr>
          <w:p w:rsidR="002B76A6" w:rsidRPr="00AE5E3E" w:rsidRDefault="002B76A6" w:rsidP="00AE5E3E">
            <w:pPr>
              <w:spacing w:after="0" w:line="240" w:lineRule="auto"/>
              <w:jc w:val="center"/>
              <w:rPr>
                <w:rFonts w:asciiTheme="majorBidi" w:hAnsiTheme="majorBidi" w:cstheme="majorBidi"/>
                <w:sz w:val="18"/>
                <w:szCs w:val="18"/>
                <w:rtl/>
              </w:rPr>
            </w:pPr>
            <w:r w:rsidRPr="00AE5E3E">
              <w:rPr>
                <w:rFonts w:asciiTheme="majorBidi" w:hAnsiTheme="majorBidi" w:cstheme="majorBidi"/>
                <w:sz w:val="18"/>
                <w:szCs w:val="18"/>
                <w:rtl/>
              </w:rPr>
              <w:t>الفصل السادس</w:t>
            </w:r>
          </w:p>
        </w:tc>
        <w:tc>
          <w:tcPr>
            <w:tcW w:w="893" w:type="dxa"/>
            <w:shd w:val="clear" w:color="auto" w:fill="auto"/>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0155352</w:t>
            </w:r>
          </w:p>
        </w:tc>
        <w:tc>
          <w:tcPr>
            <w:tcW w:w="2124" w:type="dxa"/>
            <w:shd w:val="clear" w:color="auto" w:fill="auto"/>
          </w:tcPr>
          <w:p w:rsidR="002B76A6" w:rsidRPr="00AE5E3E" w:rsidRDefault="002B76A6" w:rsidP="00AE5E3E">
            <w:pPr>
              <w:rPr>
                <w:rFonts w:asciiTheme="majorBidi" w:hAnsiTheme="majorBidi" w:cstheme="majorBidi"/>
                <w:b/>
                <w:bCs/>
                <w:sz w:val="12"/>
                <w:szCs w:val="14"/>
              </w:rPr>
            </w:pPr>
            <w:r w:rsidRPr="00AE5E3E">
              <w:rPr>
                <w:rFonts w:asciiTheme="majorBidi" w:hAnsiTheme="majorBidi" w:cstheme="majorBidi"/>
                <w:b/>
                <w:bCs/>
                <w:sz w:val="12"/>
                <w:szCs w:val="14"/>
                <w:rtl/>
              </w:rPr>
              <w:t>علم الأحياء الجزيئية</w:t>
            </w:r>
          </w:p>
        </w:tc>
        <w:tc>
          <w:tcPr>
            <w:tcW w:w="790" w:type="dxa"/>
            <w:shd w:val="clear" w:color="auto" w:fill="auto"/>
          </w:tcPr>
          <w:p w:rsidR="002B76A6" w:rsidRPr="00AE5E3E" w:rsidRDefault="002B76A6" w:rsidP="00AE5E3E">
            <w:pPr>
              <w:jc w:val="center"/>
              <w:rPr>
                <w:rFonts w:asciiTheme="majorBidi" w:hAnsiTheme="majorBidi" w:cstheme="majorBidi"/>
                <w:b/>
                <w:bCs/>
                <w:sz w:val="12"/>
                <w:szCs w:val="14"/>
              </w:rPr>
            </w:pPr>
            <w:r w:rsidRPr="00AE5E3E">
              <w:rPr>
                <w:rFonts w:asciiTheme="majorBidi" w:hAnsiTheme="majorBidi" w:cstheme="majorBidi"/>
                <w:b/>
                <w:bCs/>
                <w:sz w:val="12"/>
                <w:szCs w:val="14"/>
                <w:rtl/>
              </w:rPr>
              <w:t>3(2+1)</w:t>
            </w:r>
          </w:p>
        </w:tc>
        <w:tc>
          <w:tcPr>
            <w:tcW w:w="851" w:type="dxa"/>
            <w:shd w:val="clear" w:color="auto" w:fill="auto"/>
          </w:tcPr>
          <w:p w:rsidR="002B76A6" w:rsidRPr="00AE5E3E" w:rsidRDefault="002B76A6" w:rsidP="00AE5E3E">
            <w:pPr>
              <w:spacing w:line="200" w:lineRule="exact"/>
              <w:jc w:val="center"/>
              <w:rPr>
                <w:rFonts w:asciiTheme="majorBidi" w:hAnsiTheme="majorBidi" w:cstheme="majorBidi"/>
                <w:b/>
                <w:bCs/>
                <w:sz w:val="16"/>
                <w:szCs w:val="16"/>
                <w:rtl/>
              </w:rPr>
            </w:pPr>
            <w:r w:rsidRPr="00AE5E3E">
              <w:rPr>
                <w:rFonts w:asciiTheme="majorBidi" w:hAnsiTheme="majorBidi" w:cstheme="majorBidi"/>
                <w:b/>
                <w:bCs/>
                <w:sz w:val="12"/>
                <w:szCs w:val="14"/>
                <w:rtl/>
              </w:rPr>
              <w:t>0155351</w:t>
            </w:r>
          </w:p>
        </w:tc>
      </w:tr>
      <w:tr w:rsidR="00AE5E3E" w:rsidRPr="00AE5E3E" w:rsidTr="002E3DA7">
        <w:trPr>
          <w:trHeight w:hRule="exact" w:val="333"/>
        </w:trPr>
        <w:tc>
          <w:tcPr>
            <w:tcW w:w="46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48" w:type="dxa"/>
            <w:shd w:val="clear" w:color="auto" w:fill="auto"/>
          </w:tcPr>
          <w:p w:rsidR="002B76A6" w:rsidRPr="00AE5E3E" w:rsidRDefault="002B76A6" w:rsidP="00AE5E3E">
            <w:pPr>
              <w:jc w:val="center"/>
              <w:rPr>
                <w:rFonts w:asciiTheme="majorBidi" w:hAnsiTheme="majorBidi" w:cstheme="majorBidi"/>
                <w:b/>
                <w:bCs/>
                <w:sz w:val="12"/>
                <w:szCs w:val="14"/>
                <w:rtl/>
              </w:rPr>
            </w:pPr>
            <w:r w:rsidRPr="00AE5E3E">
              <w:rPr>
                <w:rFonts w:asciiTheme="majorBidi" w:hAnsiTheme="majorBidi" w:cstheme="majorBidi"/>
                <w:b/>
                <w:bCs/>
                <w:sz w:val="12"/>
                <w:szCs w:val="14"/>
                <w:rtl/>
              </w:rPr>
              <w:t>0155351</w:t>
            </w:r>
          </w:p>
        </w:tc>
        <w:tc>
          <w:tcPr>
            <w:tcW w:w="1657" w:type="dxa"/>
            <w:shd w:val="clear" w:color="auto" w:fill="auto"/>
          </w:tcPr>
          <w:p w:rsidR="002B76A6" w:rsidRPr="00AE5E3E" w:rsidRDefault="002B76A6" w:rsidP="00AE5E3E">
            <w:pPr>
              <w:rPr>
                <w:rFonts w:asciiTheme="majorBidi" w:hAnsiTheme="majorBidi" w:cstheme="majorBidi"/>
                <w:b/>
                <w:bCs/>
                <w:sz w:val="12"/>
                <w:szCs w:val="14"/>
                <w:highlight w:val="yellow"/>
              </w:rPr>
            </w:pPr>
            <w:r w:rsidRPr="00AE5E3E">
              <w:rPr>
                <w:rFonts w:asciiTheme="majorBidi" w:hAnsiTheme="majorBidi" w:cstheme="majorBidi"/>
                <w:b/>
                <w:bCs/>
                <w:sz w:val="12"/>
                <w:szCs w:val="14"/>
                <w:rtl/>
              </w:rPr>
              <w:t xml:space="preserve">علم الوراثة                      </w:t>
            </w:r>
          </w:p>
        </w:tc>
        <w:tc>
          <w:tcPr>
            <w:tcW w:w="708" w:type="dxa"/>
            <w:shd w:val="clear" w:color="auto" w:fill="auto"/>
          </w:tcPr>
          <w:p w:rsidR="002B76A6" w:rsidRPr="00AE5E3E" w:rsidRDefault="002B76A6" w:rsidP="00AE5E3E">
            <w:pPr>
              <w:jc w:val="center"/>
              <w:rPr>
                <w:rFonts w:asciiTheme="majorBidi" w:hAnsiTheme="majorBidi" w:cstheme="majorBidi"/>
                <w:b/>
                <w:bCs/>
                <w:sz w:val="12"/>
                <w:szCs w:val="14"/>
              </w:rPr>
            </w:pPr>
            <w:r w:rsidRPr="00AE5E3E">
              <w:rPr>
                <w:rFonts w:asciiTheme="majorBidi" w:hAnsiTheme="majorBidi" w:cstheme="majorBidi"/>
                <w:b/>
                <w:bCs/>
                <w:sz w:val="12"/>
                <w:szCs w:val="14"/>
                <w:rtl/>
              </w:rPr>
              <w:t>2(1+1)</w:t>
            </w:r>
          </w:p>
        </w:tc>
        <w:tc>
          <w:tcPr>
            <w:tcW w:w="920" w:type="dxa"/>
            <w:shd w:val="clear" w:color="auto" w:fill="auto"/>
          </w:tcPr>
          <w:p w:rsidR="002B76A6" w:rsidRPr="00AE5E3E" w:rsidRDefault="002B76A6" w:rsidP="00AE5E3E">
            <w:pPr>
              <w:spacing w:after="0" w:line="240" w:lineRule="auto"/>
              <w:jc w:val="center"/>
              <w:rPr>
                <w:rFonts w:asciiTheme="majorBidi" w:hAnsiTheme="majorBidi" w:cstheme="majorBidi"/>
                <w:b/>
                <w:bCs/>
                <w:sz w:val="20"/>
                <w:szCs w:val="20"/>
                <w:highlight w:val="yellow"/>
                <w:rtl/>
              </w:rPr>
            </w:pPr>
            <w:r w:rsidRPr="00AE5E3E">
              <w:rPr>
                <w:rFonts w:asciiTheme="majorBidi" w:hAnsiTheme="majorBidi" w:cstheme="majorBidi"/>
                <w:b/>
                <w:bCs/>
                <w:sz w:val="12"/>
                <w:szCs w:val="14"/>
                <w:rtl/>
              </w:rPr>
              <w:t>0155202</w:t>
            </w:r>
          </w:p>
        </w:tc>
        <w:tc>
          <w:tcPr>
            <w:tcW w:w="42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93" w:type="dxa"/>
            <w:shd w:val="clear" w:color="auto" w:fill="auto"/>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0155354</w:t>
            </w:r>
          </w:p>
        </w:tc>
        <w:tc>
          <w:tcPr>
            <w:tcW w:w="2124" w:type="dxa"/>
            <w:shd w:val="clear" w:color="auto" w:fill="auto"/>
          </w:tcPr>
          <w:p w:rsidR="002B76A6" w:rsidRPr="00AE5E3E" w:rsidRDefault="002B76A6" w:rsidP="00AE5E3E">
            <w:pPr>
              <w:rPr>
                <w:rFonts w:asciiTheme="majorBidi" w:hAnsiTheme="majorBidi" w:cstheme="majorBidi"/>
                <w:b/>
                <w:bCs/>
                <w:sz w:val="12"/>
                <w:szCs w:val="14"/>
              </w:rPr>
            </w:pPr>
            <w:r w:rsidRPr="00AE5E3E">
              <w:rPr>
                <w:rFonts w:asciiTheme="majorBidi" w:hAnsiTheme="majorBidi" w:cstheme="majorBidi"/>
                <w:b/>
                <w:bCs/>
                <w:sz w:val="12"/>
                <w:szCs w:val="14"/>
                <w:rtl/>
              </w:rPr>
              <w:t xml:space="preserve">المعلومات الحيوية </w:t>
            </w:r>
          </w:p>
        </w:tc>
        <w:tc>
          <w:tcPr>
            <w:tcW w:w="790" w:type="dxa"/>
            <w:shd w:val="clear" w:color="auto" w:fill="auto"/>
          </w:tcPr>
          <w:p w:rsidR="002B76A6" w:rsidRPr="00AE5E3E" w:rsidRDefault="002B76A6" w:rsidP="00AE5E3E">
            <w:pPr>
              <w:jc w:val="center"/>
              <w:rPr>
                <w:rFonts w:asciiTheme="majorBidi" w:hAnsiTheme="majorBidi" w:cstheme="majorBidi"/>
                <w:b/>
                <w:bCs/>
                <w:sz w:val="12"/>
                <w:szCs w:val="14"/>
              </w:rPr>
            </w:pPr>
            <w:r w:rsidRPr="00AE5E3E">
              <w:rPr>
                <w:rFonts w:asciiTheme="majorBidi" w:hAnsiTheme="majorBidi" w:cstheme="majorBidi"/>
                <w:b/>
                <w:bCs/>
                <w:sz w:val="12"/>
                <w:szCs w:val="14"/>
                <w:rtl/>
              </w:rPr>
              <w:t>2(1+1)</w:t>
            </w:r>
          </w:p>
        </w:tc>
        <w:tc>
          <w:tcPr>
            <w:tcW w:w="851" w:type="dxa"/>
            <w:shd w:val="clear" w:color="auto" w:fill="auto"/>
          </w:tcPr>
          <w:p w:rsidR="002B76A6" w:rsidRPr="00AE5E3E" w:rsidRDefault="002B76A6" w:rsidP="00AE5E3E">
            <w:pPr>
              <w:spacing w:line="200" w:lineRule="exact"/>
              <w:jc w:val="center"/>
              <w:rPr>
                <w:rFonts w:asciiTheme="majorBidi" w:hAnsiTheme="majorBidi" w:cstheme="majorBidi"/>
                <w:b/>
                <w:bCs/>
                <w:sz w:val="16"/>
                <w:szCs w:val="16"/>
                <w:rtl/>
              </w:rPr>
            </w:pPr>
            <w:r w:rsidRPr="00AE5E3E">
              <w:rPr>
                <w:rFonts w:asciiTheme="majorBidi" w:hAnsiTheme="majorBidi" w:cstheme="majorBidi"/>
                <w:b/>
                <w:bCs/>
                <w:sz w:val="12"/>
                <w:szCs w:val="14"/>
                <w:rtl/>
              </w:rPr>
              <w:t>0155353</w:t>
            </w:r>
          </w:p>
        </w:tc>
      </w:tr>
      <w:tr w:rsidR="00AE5E3E" w:rsidRPr="00AE5E3E" w:rsidTr="002E3DA7">
        <w:trPr>
          <w:trHeight w:hRule="exact" w:val="283"/>
        </w:trPr>
        <w:tc>
          <w:tcPr>
            <w:tcW w:w="46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48" w:type="dxa"/>
            <w:shd w:val="clear" w:color="auto" w:fill="auto"/>
          </w:tcPr>
          <w:p w:rsidR="002B76A6" w:rsidRPr="00AE5E3E" w:rsidRDefault="002B76A6" w:rsidP="00AE5E3E">
            <w:pPr>
              <w:jc w:val="center"/>
              <w:rPr>
                <w:rFonts w:asciiTheme="majorBidi" w:hAnsiTheme="majorBidi" w:cstheme="majorBidi"/>
                <w:b/>
                <w:bCs/>
                <w:sz w:val="12"/>
                <w:szCs w:val="14"/>
                <w:rtl/>
              </w:rPr>
            </w:pPr>
            <w:r w:rsidRPr="00AE5E3E">
              <w:rPr>
                <w:rFonts w:asciiTheme="majorBidi" w:hAnsiTheme="majorBidi" w:cstheme="majorBidi"/>
                <w:b/>
                <w:bCs/>
                <w:sz w:val="12"/>
                <w:szCs w:val="14"/>
                <w:rtl/>
              </w:rPr>
              <w:t>0155353</w:t>
            </w:r>
          </w:p>
        </w:tc>
        <w:tc>
          <w:tcPr>
            <w:tcW w:w="1657" w:type="dxa"/>
            <w:shd w:val="clear" w:color="auto" w:fill="auto"/>
          </w:tcPr>
          <w:p w:rsidR="002B76A6" w:rsidRPr="00AE5E3E" w:rsidRDefault="002B76A6" w:rsidP="00AE5E3E">
            <w:pPr>
              <w:rPr>
                <w:rFonts w:asciiTheme="majorBidi" w:hAnsiTheme="majorBidi" w:cstheme="majorBidi"/>
                <w:b/>
                <w:bCs/>
                <w:sz w:val="12"/>
                <w:szCs w:val="14"/>
                <w:highlight w:val="yellow"/>
              </w:rPr>
            </w:pPr>
            <w:r w:rsidRPr="00AE5E3E">
              <w:rPr>
                <w:rFonts w:asciiTheme="majorBidi" w:hAnsiTheme="majorBidi" w:cstheme="majorBidi"/>
                <w:b/>
                <w:bCs/>
                <w:sz w:val="12"/>
                <w:szCs w:val="14"/>
                <w:rtl/>
              </w:rPr>
              <w:t xml:space="preserve">أساسيات الهندسة الوراثية </w:t>
            </w:r>
          </w:p>
        </w:tc>
        <w:tc>
          <w:tcPr>
            <w:tcW w:w="708" w:type="dxa"/>
            <w:shd w:val="clear" w:color="auto" w:fill="auto"/>
          </w:tcPr>
          <w:p w:rsidR="002B76A6" w:rsidRPr="00AE5E3E" w:rsidRDefault="002B76A6" w:rsidP="00AE5E3E">
            <w:pPr>
              <w:jc w:val="center"/>
              <w:rPr>
                <w:rFonts w:asciiTheme="majorBidi" w:hAnsiTheme="majorBidi" w:cstheme="majorBidi"/>
                <w:b/>
                <w:bCs/>
                <w:sz w:val="12"/>
                <w:szCs w:val="14"/>
                <w:rtl/>
              </w:rPr>
            </w:pPr>
            <w:r w:rsidRPr="00AE5E3E">
              <w:rPr>
                <w:rFonts w:asciiTheme="majorBidi" w:hAnsiTheme="majorBidi" w:cstheme="majorBidi"/>
                <w:b/>
                <w:bCs/>
                <w:sz w:val="12"/>
                <w:szCs w:val="14"/>
                <w:rtl/>
              </w:rPr>
              <w:t>2(1+1)</w:t>
            </w:r>
          </w:p>
        </w:tc>
        <w:tc>
          <w:tcPr>
            <w:tcW w:w="920" w:type="dxa"/>
            <w:shd w:val="clear" w:color="auto" w:fill="auto"/>
          </w:tcPr>
          <w:p w:rsidR="002B76A6" w:rsidRPr="00AE5E3E" w:rsidRDefault="002B76A6" w:rsidP="00AE5E3E">
            <w:pPr>
              <w:jc w:val="center"/>
              <w:rPr>
                <w:rFonts w:asciiTheme="majorBidi" w:hAnsiTheme="majorBidi" w:cstheme="majorBidi"/>
                <w:b/>
                <w:bCs/>
                <w:sz w:val="20"/>
                <w:szCs w:val="20"/>
                <w:highlight w:val="yellow"/>
                <w:rtl/>
              </w:rPr>
            </w:pPr>
            <w:r w:rsidRPr="00AE5E3E">
              <w:rPr>
                <w:rFonts w:asciiTheme="majorBidi" w:hAnsiTheme="majorBidi" w:cstheme="majorBidi"/>
                <w:b/>
                <w:bCs/>
                <w:sz w:val="12"/>
                <w:szCs w:val="14"/>
                <w:rtl/>
              </w:rPr>
              <w:t>0155202</w:t>
            </w:r>
          </w:p>
        </w:tc>
        <w:tc>
          <w:tcPr>
            <w:tcW w:w="42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93" w:type="dxa"/>
            <w:shd w:val="clear" w:color="auto" w:fill="auto"/>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0155356</w:t>
            </w:r>
          </w:p>
        </w:tc>
        <w:tc>
          <w:tcPr>
            <w:tcW w:w="2124" w:type="dxa"/>
            <w:shd w:val="clear" w:color="auto" w:fill="auto"/>
          </w:tcPr>
          <w:p w:rsidR="002B76A6" w:rsidRPr="00AE5E3E" w:rsidRDefault="002B76A6" w:rsidP="00AE5E3E">
            <w:pPr>
              <w:rPr>
                <w:rFonts w:asciiTheme="majorBidi" w:hAnsiTheme="majorBidi" w:cstheme="majorBidi"/>
                <w:b/>
                <w:bCs/>
                <w:sz w:val="12"/>
                <w:szCs w:val="14"/>
              </w:rPr>
            </w:pPr>
            <w:r w:rsidRPr="00AE5E3E">
              <w:rPr>
                <w:rFonts w:asciiTheme="majorBidi" w:hAnsiTheme="majorBidi" w:cstheme="majorBidi"/>
                <w:b/>
                <w:bCs/>
                <w:sz w:val="12"/>
                <w:szCs w:val="14"/>
                <w:rtl/>
              </w:rPr>
              <w:t>فسيولوجيا ونمو وتطور النبات</w:t>
            </w:r>
          </w:p>
        </w:tc>
        <w:tc>
          <w:tcPr>
            <w:tcW w:w="790" w:type="dxa"/>
            <w:shd w:val="clear" w:color="auto" w:fill="auto"/>
          </w:tcPr>
          <w:p w:rsidR="002B76A6" w:rsidRPr="00AE5E3E" w:rsidRDefault="002B76A6" w:rsidP="00AE5E3E">
            <w:pPr>
              <w:jc w:val="center"/>
              <w:rPr>
                <w:rFonts w:asciiTheme="majorBidi" w:hAnsiTheme="majorBidi" w:cstheme="majorBidi"/>
                <w:b/>
                <w:bCs/>
                <w:sz w:val="12"/>
                <w:szCs w:val="14"/>
              </w:rPr>
            </w:pPr>
            <w:r w:rsidRPr="00AE5E3E">
              <w:rPr>
                <w:rFonts w:asciiTheme="majorBidi" w:hAnsiTheme="majorBidi" w:cstheme="majorBidi"/>
                <w:b/>
                <w:bCs/>
                <w:sz w:val="12"/>
                <w:szCs w:val="14"/>
                <w:rtl/>
              </w:rPr>
              <w:t>3(2+1)</w:t>
            </w:r>
          </w:p>
        </w:tc>
        <w:tc>
          <w:tcPr>
            <w:tcW w:w="851" w:type="dxa"/>
            <w:shd w:val="clear" w:color="auto" w:fill="auto"/>
          </w:tcPr>
          <w:p w:rsidR="002B76A6" w:rsidRPr="00AE5E3E" w:rsidRDefault="002B76A6" w:rsidP="00AE5E3E">
            <w:pPr>
              <w:spacing w:line="200" w:lineRule="exact"/>
              <w:jc w:val="center"/>
              <w:rPr>
                <w:rFonts w:asciiTheme="majorBidi" w:hAnsiTheme="majorBidi" w:cstheme="majorBidi"/>
                <w:b/>
                <w:bCs/>
                <w:sz w:val="16"/>
                <w:szCs w:val="16"/>
                <w:rtl/>
              </w:rPr>
            </w:pPr>
            <w:r w:rsidRPr="00AE5E3E">
              <w:rPr>
                <w:rFonts w:asciiTheme="majorBidi" w:hAnsiTheme="majorBidi" w:cstheme="majorBidi"/>
                <w:b/>
                <w:bCs/>
                <w:sz w:val="12"/>
                <w:szCs w:val="14"/>
                <w:rtl/>
              </w:rPr>
              <w:t>0155359</w:t>
            </w:r>
          </w:p>
        </w:tc>
      </w:tr>
      <w:tr w:rsidR="00AE5E3E" w:rsidRPr="00AE5E3E" w:rsidTr="002E3DA7">
        <w:trPr>
          <w:trHeight w:hRule="exact" w:val="283"/>
        </w:trPr>
        <w:tc>
          <w:tcPr>
            <w:tcW w:w="46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48" w:type="dxa"/>
            <w:shd w:val="clear" w:color="auto" w:fill="auto"/>
          </w:tcPr>
          <w:p w:rsidR="002B76A6" w:rsidRPr="00AE5E3E" w:rsidRDefault="002B76A6" w:rsidP="00AE5E3E">
            <w:pPr>
              <w:jc w:val="center"/>
              <w:rPr>
                <w:rFonts w:asciiTheme="majorBidi" w:hAnsiTheme="majorBidi" w:cstheme="majorBidi"/>
                <w:b/>
                <w:bCs/>
                <w:sz w:val="12"/>
                <w:szCs w:val="14"/>
                <w:rtl/>
              </w:rPr>
            </w:pPr>
            <w:r w:rsidRPr="00AE5E3E">
              <w:rPr>
                <w:rFonts w:asciiTheme="majorBidi" w:hAnsiTheme="majorBidi" w:cstheme="majorBidi"/>
                <w:b/>
                <w:bCs/>
                <w:sz w:val="12"/>
                <w:szCs w:val="14"/>
                <w:rtl/>
              </w:rPr>
              <w:t>0155355</w:t>
            </w:r>
          </w:p>
        </w:tc>
        <w:tc>
          <w:tcPr>
            <w:tcW w:w="1657" w:type="dxa"/>
            <w:shd w:val="clear" w:color="auto" w:fill="auto"/>
          </w:tcPr>
          <w:p w:rsidR="002B76A6" w:rsidRPr="00AE5E3E" w:rsidRDefault="002B76A6" w:rsidP="00AE5E3E">
            <w:pPr>
              <w:rPr>
                <w:rFonts w:asciiTheme="majorBidi" w:hAnsiTheme="majorBidi" w:cstheme="majorBidi"/>
                <w:b/>
                <w:bCs/>
                <w:sz w:val="12"/>
                <w:szCs w:val="14"/>
                <w:highlight w:val="yellow"/>
              </w:rPr>
            </w:pPr>
            <w:r w:rsidRPr="00AE5E3E">
              <w:rPr>
                <w:rFonts w:asciiTheme="majorBidi" w:hAnsiTheme="majorBidi" w:cstheme="majorBidi"/>
                <w:b/>
                <w:bCs/>
                <w:sz w:val="12"/>
                <w:szCs w:val="14"/>
                <w:rtl/>
              </w:rPr>
              <w:t>الأخلاقيات والسلامة الحيوية</w:t>
            </w:r>
          </w:p>
        </w:tc>
        <w:tc>
          <w:tcPr>
            <w:tcW w:w="708" w:type="dxa"/>
            <w:shd w:val="clear" w:color="auto" w:fill="auto"/>
          </w:tcPr>
          <w:p w:rsidR="002B76A6" w:rsidRPr="00AE5E3E" w:rsidRDefault="002B76A6" w:rsidP="00AE5E3E">
            <w:pPr>
              <w:jc w:val="center"/>
              <w:rPr>
                <w:rFonts w:asciiTheme="majorBidi" w:hAnsiTheme="majorBidi" w:cstheme="majorBidi"/>
                <w:b/>
                <w:bCs/>
                <w:sz w:val="12"/>
                <w:szCs w:val="14"/>
                <w:rtl/>
              </w:rPr>
            </w:pPr>
            <w:r w:rsidRPr="00AE5E3E">
              <w:rPr>
                <w:rFonts w:asciiTheme="majorBidi" w:hAnsiTheme="majorBidi" w:cstheme="majorBidi"/>
                <w:b/>
                <w:bCs/>
                <w:sz w:val="12"/>
                <w:szCs w:val="14"/>
                <w:rtl/>
              </w:rPr>
              <w:t>1(1+0)</w:t>
            </w:r>
          </w:p>
        </w:tc>
        <w:tc>
          <w:tcPr>
            <w:tcW w:w="920" w:type="dxa"/>
            <w:shd w:val="clear" w:color="auto" w:fill="auto"/>
          </w:tcPr>
          <w:p w:rsidR="002B76A6" w:rsidRPr="00AE5E3E" w:rsidRDefault="002B76A6" w:rsidP="00AE5E3E">
            <w:pPr>
              <w:jc w:val="center"/>
              <w:rPr>
                <w:rFonts w:asciiTheme="majorBidi" w:hAnsiTheme="majorBidi" w:cstheme="majorBidi"/>
                <w:highlight w:val="yellow"/>
              </w:rPr>
            </w:pPr>
            <w:r w:rsidRPr="00AE5E3E">
              <w:rPr>
                <w:rFonts w:asciiTheme="majorBidi" w:hAnsiTheme="majorBidi" w:cstheme="majorBidi"/>
                <w:b/>
                <w:bCs/>
                <w:sz w:val="12"/>
                <w:szCs w:val="14"/>
                <w:rtl/>
              </w:rPr>
              <w:t>0155202</w:t>
            </w:r>
          </w:p>
        </w:tc>
        <w:tc>
          <w:tcPr>
            <w:tcW w:w="42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93" w:type="dxa"/>
            <w:shd w:val="clear" w:color="auto" w:fill="auto"/>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0155358</w:t>
            </w:r>
          </w:p>
        </w:tc>
        <w:tc>
          <w:tcPr>
            <w:tcW w:w="2124" w:type="dxa"/>
            <w:shd w:val="clear" w:color="auto" w:fill="auto"/>
          </w:tcPr>
          <w:p w:rsidR="002B76A6" w:rsidRPr="00AE5E3E" w:rsidRDefault="002B76A6" w:rsidP="00AE5E3E">
            <w:pPr>
              <w:rPr>
                <w:rFonts w:asciiTheme="majorBidi" w:hAnsiTheme="majorBidi" w:cstheme="majorBidi"/>
                <w:b/>
                <w:bCs/>
                <w:sz w:val="12"/>
                <w:szCs w:val="14"/>
              </w:rPr>
            </w:pPr>
            <w:r w:rsidRPr="00AE5E3E">
              <w:rPr>
                <w:rFonts w:asciiTheme="majorBidi" w:hAnsiTheme="majorBidi" w:cstheme="majorBidi"/>
                <w:b/>
                <w:bCs/>
                <w:sz w:val="12"/>
                <w:szCs w:val="14"/>
                <w:rtl/>
              </w:rPr>
              <w:t>الإكثار النباتي الدقيق</w:t>
            </w:r>
            <w:r w:rsidRPr="00AE5E3E">
              <w:rPr>
                <w:rFonts w:asciiTheme="majorBidi" w:hAnsiTheme="majorBidi" w:cstheme="majorBidi"/>
                <w:b/>
                <w:bCs/>
                <w:sz w:val="12"/>
                <w:szCs w:val="14"/>
              </w:rPr>
              <w:t xml:space="preserve"> </w:t>
            </w:r>
          </w:p>
        </w:tc>
        <w:tc>
          <w:tcPr>
            <w:tcW w:w="790" w:type="dxa"/>
            <w:shd w:val="clear" w:color="auto" w:fill="auto"/>
          </w:tcPr>
          <w:p w:rsidR="002B76A6" w:rsidRPr="00AE5E3E" w:rsidRDefault="002B76A6" w:rsidP="00AE5E3E">
            <w:pPr>
              <w:jc w:val="center"/>
              <w:rPr>
                <w:rFonts w:asciiTheme="majorBidi" w:hAnsiTheme="majorBidi" w:cstheme="majorBidi"/>
                <w:b/>
                <w:bCs/>
                <w:sz w:val="12"/>
                <w:szCs w:val="14"/>
                <w:rtl/>
              </w:rPr>
            </w:pPr>
            <w:r w:rsidRPr="00AE5E3E">
              <w:rPr>
                <w:rFonts w:asciiTheme="majorBidi" w:hAnsiTheme="majorBidi" w:cstheme="majorBidi"/>
                <w:b/>
                <w:bCs/>
                <w:sz w:val="12"/>
                <w:szCs w:val="14"/>
                <w:rtl/>
              </w:rPr>
              <w:t>3(2+1)</w:t>
            </w:r>
          </w:p>
        </w:tc>
        <w:tc>
          <w:tcPr>
            <w:tcW w:w="851" w:type="dxa"/>
            <w:shd w:val="clear" w:color="auto" w:fill="auto"/>
          </w:tcPr>
          <w:p w:rsidR="002B76A6" w:rsidRPr="00AE5E3E" w:rsidRDefault="002B76A6" w:rsidP="00AE5E3E">
            <w:pPr>
              <w:spacing w:line="200" w:lineRule="exact"/>
              <w:jc w:val="center"/>
              <w:rPr>
                <w:rFonts w:asciiTheme="majorBidi" w:hAnsiTheme="majorBidi" w:cstheme="majorBidi"/>
                <w:b/>
                <w:bCs/>
                <w:sz w:val="16"/>
                <w:szCs w:val="16"/>
              </w:rPr>
            </w:pPr>
            <w:r w:rsidRPr="00AE5E3E">
              <w:rPr>
                <w:rFonts w:asciiTheme="majorBidi" w:hAnsiTheme="majorBidi" w:cstheme="majorBidi"/>
                <w:b/>
                <w:bCs/>
                <w:sz w:val="12"/>
                <w:szCs w:val="14"/>
                <w:rtl/>
              </w:rPr>
              <w:t>0155359</w:t>
            </w:r>
          </w:p>
        </w:tc>
      </w:tr>
      <w:tr w:rsidR="00AE5E3E" w:rsidRPr="00AE5E3E" w:rsidTr="002E3DA7">
        <w:trPr>
          <w:trHeight w:hRule="exact" w:val="283"/>
        </w:trPr>
        <w:tc>
          <w:tcPr>
            <w:tcW w:w="46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48" w:type="dxa"/>
            <w:shd w:val="clear" w:color="auto" w:fill="auto"/>
          </w:tcPr>
          <w:p w:rsidR="002B76A6" w:rsidRPr="00AE5E3E" w:rsidRDefault="002B76A6" w:rsidP="00AE5E3E">
            <w:pPr>
              <w:jc w:val="center"/>
              <w:rPr>
                <w:rFonts w:asciiTheme="majorBidi" w:hAnsiTheme="majorBidi" w:cstheme="majorBidi"/>
                <w:b/>
                <w:bCs/>
                <w:sz w:val="12"/>
                <w:szCs w:val="14"/>
                <w:rtl/>
              </w:rPr>
            </w:pPr>
            <w:r w:rsidRPr="00AE5E3E">
              <w:rPr>
                <w:rFonts w:asciiTheme="majorBidi" w:hAnsiTheme="majorBidi" w:cstheme="majorBidi"/>
                <w:b/>
                <w:bCs/>
                <w:sz w:val="12"/>
                <w:szCs w:val="14"/>
                <w:rtl/>
              </w:rPr>
              <w:t>0155357</w:t>
            </w:r>
          </w:p>
        </w:tc>
        <w:tc>
          <w:tcPr>
            <w:tcW w:w="1657" w:type="dxa"/>
            <w:shd w:val="clear" w:color="auto" w:fill="auto"/>
          </w:tcPr>
          <w:p w:rsidR="002B76A6" w:rsidRPr="00AE5E3E" w:rsidRDefault="002B76A6" w:rsidP="00AE5E3E">
            <w:pPr>
              <w:rPr>
                <w:rFonts w:asciiTheme="majorBidi" w:hAnsiTheme="majorBidi" w:cstheme="majorBidi"/>
                <w:b/>
                <w:bCs/>
                <w:sz w:val="12"/>
                <w:szCs w:val="14"/>
                <w:highlight w:val="yellow"/>
              </w:rPr>
            </w:pPr>
            <w:r w:rsidRPr="00AE5E3E">
              <w:rPr>
                <w:rFonts w:asciiTheme="majorBidi" w:hAnsiTheme="majorBidi" w:cstheme="majorBidi"/>
                <w:b/>
                <w:bCs/>
                <w:sz w:val="12"/>
                <w:szCs w:val="14"/>
                <w:rtl/>
              </w:rPr>
              <w:t>الكيمياء الحيوية التطبيقية</w:t>
            </w:r>
          </w:p>
        </w:tc>
        <w:tc>
          <w:tcPr>
            <w:tcW w:w="708" w:type="dxa"/>
            <w:shd w:val="clear" w:color="auto" w:fill="auto"/>
          </w:tcPr>
          <w:p w:rsidR="002B76A6" w:rsidRPr="00AE5E3E" w:rsidRDefault="002B76A6" w:rsidP="00AE5E3E">
            <w:pPr>
              <w:jc w:val="center"/>
              <w:rPr>
                <w:rFonts w:asciiTheme="majorBidi" w:hAnsiTheme="majorBidi" w:cstheme="majorBidi"/>
                <w:b/>
                <w:bCs/>
                <w:sz w:val="12"/>
                <w:szCs w:val="14"/>
              </w:rPr>
            </w:pPr>
            <w:r w:rsidRPr="00AE5E3E">
              <w:rPr>
                <w:rFonts w:asciiTheme="majorBidi" w:hAnsiTheme="majorBidi" w:cstheme="majorBidi"/>
                <w:b/>
                <w:bCs/>
                <w:sz w:val="12"/>
                <w:szCs w:val="14"/>
                <w:rtl/>
              </w:rPr>
              <w:t>3(2+1)</w:t>
            </w:r>
          </w:p>
        </w:tc>
        <w:tc>
          <w:tcPr>
            <w:tcW w:w="920" w:type="dxa"/>
            <w:shd w:val="clear" w:color="auto" w:fill="auto"/>
          </w:tcPr>
          <w:p w:rsidR="002B76A6" w:rsidRPr="00AE5E3E" w:rsidRDefault="002B76A6" w:rsidP="00AE5E3E">
            <w:pPr>
              <w:jc w:val="center"/>
              <w:rPr>
                <w:rFonts w:asciiTheme="majorBidi" w:hAnsiTheme="majorBidi" w:cstheme="majorBidi"/>
                <w:highlight w:val="yellow"/>
              </w:rPr>
            </w:pPr>
            <w:r w:rsidRPr="00AE5E3E">
              <w:rPr>
                <w:rFonts w:asciiTheme="majorBidi" w:hAnsiTheme="majorBidi" w:cstheme="majorBidi"/>
                <w:b/>
                <w:bCs/>
                <w:sz w:val="12"/>
                <w:szCs w:val="14"/>
                <w:rtl/>
              </w:rPr>
              <w:t>0815163</w:t>
            </w:r>
          </w:p>
        </w:tc>
        <w:tc>
          <w:tcPr>
            <w:tcW w:w="42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93" w:type="dxa"/>
            <w:shd w:val="clear" w:color="auto" w:fill="auto"/>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0155360</w:t>
            </w:r>
          </w:p>
        </w:tc>
        <w:tc>
          <w:tcPr>
            <w:tcW w:w="2124" w:type="dxa"/>
            <w:shd w:val="clear" w:color="auto" w:fill="auto"/>
          </w:tcPr>
          <w:p w:rsidR="002B76A6" w:rsidRPr="00AE5E3E" w:rsidRDefault="002B76A6" w:rsidP="00AE5E3E">
            <w:pPr>
              <w:rPr>
                <w:rFonts w:asciiTheme="majorBidi" w:hAnsiTheme="majorBidi" w:cstheme="majorBidi"/>
                <w:b/>
                <w:bCs/>
                <w:sz w:val="12"/>
                <w:szCs w:val="14"/>
              </w:rPr>
            </w:pPr>
            <w:r w:rsidRPr="00AE5E3E">
              <w:rPr>
                <w:rFonts w:asciiTheme="majorBidi" w:hAnsiTheme="majorBidi" w:cstheme="majorBidi"/>
                <w:b/>
                <w:bCs/>
                <w:sz w:val="12"/>
                <w:szCs w:val="14"/>
                <w:rtl/>
              </w:rPr>
              <w:t xml:space="preserve">التقنيات الوراثية في تربية النبات </w:t>
            </w:r>
          </w:p>
        </w:tc>
        <w:tc>
          <w:tcPr>
            <w:tcW w:w="790" w:type="dxa"/>
            <w:shd w:val="clear" w:color="auto" w:fill="auto"/>
          </w:tcPr>
          <w:p w:rsidR="002B76A6" w:rsidRPr="00AE5E3E" w:rsidRDefault="002B76A6" w:rsidP="00AE5E3E">
            <w:pPr>
              <w:jc w:val="center"/>
              <w:rPr>
                <w:rFonts w:asciiTheme="majorBidi" w:hAnsiTheme="majorBidi" w:cstheme="majorBidi"/>
                <w:b/>
                <w:bCs/>
                <w:sz w:val="12"/>
                <w:szCs w:val="14"/>
                <w:rtl/>
              </w:rPr>
            </w:pPr>
            <w:r w:rsidRPr="00AE5E3E">
              <w:rPr>
                <w:rFonts w:asciiTheme="majorBidi" w:hAnsiTheme="majorBidi" w:cstheme="majorBidi"/>
                <w:b/>
                <w:bCs/>
                <w:sz w:val="12"/>
                <w:szCs w:val="14"/>
                <w:rtl/>
              </w:rPr>
              <w:t>2(1+1)</w:t>
            </w:r>
          </w:p>
        </w:tc>
        <w:tc>
          <w:tcPr>
            <w:tcW w:w="851" w:type="dxa"/>
            <w:shd w:val="clear" w:color="auto" w:fill="auto"/>
          </w:tcPr>
          <w:p w:rsidR="002B76A6" w:rsidRPr="00AE5E3E" w:rsidRDefault="002B76A6" w:rsidP="00AE5E3E">
            <w:pPr>
              <w:spacing w:line="200" w:lineRule="exact"/>
              <w:jc w:val="center"/>
              <w:rPr>
                <w:rFonts w:asciiTheme="majorBidi" w:hAnsiTheme="majorBidi" w:cstheme="majorBidi"/>
                <w:b/>
                <w:bCs/>
                <w:sz w:val="16"/>
                <w:szCs w:val="16"/>
              </w:rPr>
            </w:pPr>
            <w:r w:rsidRPr="00AE5E3E">
              <w:rPr>
                <w:rFonts w:asciiTheme="majorBidi" w:hAnsiTheme="majorBidi" w:cstheme="majorBidi"/>
                <w:b/>
                <w:bCs/>
                <w:sz w:val="12"/>
                <w:szCs w:val="14"/>
                <w:rtl/>
              </w:rPr>
              <w:t>0155351</w:t>
            </w:r>
          </w:p>
        </w:tc>
      </w:tr>
      <w:tr w:rsidR="00AE5E3E" w:rsidRPr="00AE5E3E" w:rsidTr="002E3DA7">
        <w:trPr>
          <w:trHeight w:hRule="exact" w:val="283"/>
        </w:trPr>
        <w:tc>
          <w:tcPr>
            <w:tcW w:w="46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48" w:type="dxa"/>
            <w:shd w:val="clear" w:color="auto" w:fill="auto"/>
          </w:tcPr>
          <w:p w:rsidR="002B76A6" w:rsidRPr="00AE5E3E" w:rsidRDefault="002B76A6" w:rsidP="00AE5E3E">
            <w:pPr>
              <w:jc w:val="center"/>
              <w:rPr>
                <w:rFonts w:asciiTheme="majorBidi" w:hAnsiTheme="majorBidi" w:cstheme="majorBidi"/>
                <w:b/>
                <w:bCs/>
                <w:sz w:val="12"/>
                <w:szCs w:val="14"/>
                <w:rtl/>
              </w:rPr>
            </w:pPr>
            <w:r w:rsidRPr="00AE5E3E">
              <w:rPr>
                <w:rFonts w:asciiTheme="majorBidi" w:hAnsiTheme="majorBidi" w:cstheme="majorBidi"/>
                <w:b/>
                <w:bCs/>
                <w:sz w:val="12"/>
                <w:szCs w:val="14"/>
                <w:rtl/>
              </w:rPr>
              <w:t>0155359</w:t>
            </w:r>
          </w:p>
        </w:tc>
        <w:tc>
          <w:tcPr>
            <w:tcW w:w="1657" w:type="dxa"/>
            <w:shd w:val="clear" w:color="auto" w:fill="auto"/>
          </w:tcPr>
          <w:p w:rsidR="002B76A6" w:rsidRPr="00AE5E3E" w:rsidRDefault="002B76A6" w:rsidP="00AE5E3E">
            <w:pPr>
              <w:rPr>
                <w:rFonts w:asciiTheme="majorBidi" w:hAnsiTheme="majorBidi" w:cstheme="majorBidi"/>
                <w:b/>
                <w:bCs/>
                <w:sz w:val="12"/>
                <w:szCs w:val="14"/>
                <w:highlight w:val="yellow"/>
              </w:rPr>
            </w:pPr>
            <w:r w:rsidRPr="00AE5E3E">
              <w:rPr>
                <w:rFonts w:asciiTheme="majorBidi" w:hAnsiTheme="majorBidi" w:cstheme="majorBidi"/>
                <w:b/>
                <w:bCs/>
                <w:sz w:val="12"/>
                <w:szCs w:val="14"/>
                <w:rtl/>
              </w:rPr>
              <w:t>علم الخلية</w:t>
            </w:r>
          </w:p>
        </w:tc>
        <w:tc>
          <w:tcPr>
            <w:tcW w:w="708" w:type="dxa"/>
            <w:shd w:val="clear" w:color="auto" w:fill="auto"/>
          </w:tcPr>
          <w:p w:rsidR="002B76A6" w:rsidRPr="00AE5E3E" w:rsidRDefault="002B76A6" w:rsidP="00AE5E3E">
            <w:pPr>
              <w:jc w:val="center"/>
              <w:rPr>
                <w:rFonts w:asciiTheme="majorBidi" w:hAnsiTheme="majorBidi" w:cstheme="majorBidi"/>
                <w:b/>
                <w:bCs/>
                <w:sz w:val="12"/>
                <w:szCs w:val="14"/>
                <w:rtl/>
              </w:rPr>
            </w:pPr>
            <w:r w:rsidRPr="00AE5E3E">
              <w:rPr>
                <w:rFonts w:asciiTheme="majorBidi" w:hAnsiTheme="majorBidi" w:cstheme="majorBidi"/>
                <w:b/>
                <w:bCs/>
                <w:sz w:val="12"/>
                <w:szCs w:val="14"/>
                <w:rtl/>
              </w:rPr>
              <w:t>3(2+1)</w:t>
            </w:r>
          </w:p>
        </w:tc>
        <w:tc>
          <w:tcPr>
            <w:tcW w:w="920" w:type="dxa"/>
            <w:shd w:val="clear" w:color="auto" w:fill="auto"/>
          </w:tcPr>
          <w:p w:rsidR="002B76A6" w:rsidRPr="00AE5E3E" w:rsidRDefault="002B76A6" w:rsidP="00AE5E3E">
            <w:pPr>
              <w:jc w:val="center"/>
              <w:rPr>
                <w:rFonts w:asciiTheme="majorBidi" w:hAnsiTheme="majorBidi" w:cstheme="majorBidi"/>
                <w:highlight w:val="yellow"/>
              </w:rPr>
            </w:pPr>
            <w:r w:rsidRPr="00AE5E3E">
              <w:rPr>
                <w:rFonts w:asciiTheme="majorBidi" w:hAnsiTheme="majorBidi" w:cstheme="majorBidi"/>
                <w:b/>
                <w:bCs/>
                <w:sz w:val="12"/>
                <w:szCs w:val="14"/>
                <w:rtl/>
              </w:rPr>
              <w:t>0155202</w:t>
            </w:r>
          </w:p>
        </w:tc>
        <w:tc>
          <w:tcPr>
            <w:tcW w:w="42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93" w:type="dxa"/>
            <w:shd w:val="clear" w:color="auto" w:fill="auto"/>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0155362</w:t>
            </w:r>
          </w:p>
        </w:tc>
        <w:tc>
          <w:tcPr>
            <w:tcW w:w="2124" w:type="dxa"/>
            <w:shd w:val="clear" w:color="auto" w:fill="auto"/>
          </w:tcPr>
          <w:p w:rsidR="002B76A6" w:rsidRPr="00AE5E3E" w:rsidRDefault="002B76A6" w:rsidP="00AE5E3E">
            <w:pPr>
              <w:rPr>
                <w:rFonts w:asciiTheme="majorBidi" w:hAnsiTheme="majorBidi" w:cstheme="majorBidi"/>
                <w:b/>
                <w:bCs/>
                <w:sz w:val="12"/>
                <w:szCs w:val="14"/>
              </w:rPr>
            </w:pPr>
            <w:r w:rsidRPr="00AE5E3E">
              <w:rPr>
                <w:rFonts w:asciiTheme="majorBidi" w:hAnsiTheme="majorBidi" w:cstheme="majorBidi"/>
                <w:b/>
                <w:bCs/>
                <w:sz w:val="12"/>
                <w:szCs w:val="14"/>
                <w:rtl/>
              </w:rPr>
              <w:t>التحوير الوراثي النباتي</w:t>
            </w:r>
          </w:p>
        </w:tc>
        <w:tc>
          <w:tcPr>
            <w:tcW w:w="790" w:type="dxa"/>
            <w:shd w:val="clear" w:color="auto" w:fill="auto"/>
          </w:tcPr>
          <w:p w:rsidR="002B76A6" w:rsidRPr="00AE5E3E" w:rsidRDefault="002B76A6" w:rsidP="00AE5E3E">
            <w:pPr>
              <w:jc w:val="center"/>
              <w:rPr>
                <w:rFonts w:asciiTheme="majorBidi" w:hAnsiTheme="majorBidi" w:cstheme="majorBidi"/>
                <w:b/>
                <w:bCs/>
                <w:sz w:val="12"/>
                <w:szCs w:val="14"/>
                <w:rtl/>
              </w:rPr>
            </w:pPr>
            <w:r w:rsidRPr="00AE5E3E">
              <w:rPr>
                <w:rFonts w:asciiTheme="majorBidi" w:hAnsiTheme="majorBidi" w:cstheme="majorBidi"/>
                <w:b/>
                <w:bCs/>
                <w:sz w:val="12"/>
                <w:szCs w:val="14"/>
                <w:rtl/>
              </w:rPr>
              <w:t>3(2+1)</w:t>
            </w:r>
          </w:p>
        </w:tc>
        <w:tc>
          <w:tcPr>
            <w:tcW w:w="851" w:type="dxa"/>
            <w:shd w:val="clear" w:color="auto" w:fill="auto"/>
          </w:tcPr>
          <w:p w:rsidR="002B76A6" w:rsidRPr="00AE5E3E" w:rsidRDefault="002B76A6" w:rsidP="00AE5E3E">
            <w:pPr>
              <w:spacing w:line="200" w:lineRule="exact"/>
              <w:jc w:val="center"/>
              <w:rPr>
                <w:rFonts w:asciiTheme="majorBidi" w:hAnsiTheme="majorBidi" w:cstheme="majorBidi"/>
                <w:b/>
                <w:bCs/>
                <w:sz w:val="16"/>
                <w:szCs w:val="16"/>
              </w:rPr>
            </w:pPr>
            <w:r w:rsidRPr="00AE5E3E">
              <w:rPr>
                <w:rFonts w:asciiTheme="majorBidi" w:hAnsiTheme="majorBidi" w:cstheme="majorBidi"/>
                <w:b/>
                <w:bCs/>
                <w:sz w:val="12"/>
                <w:szCs w:val="14"/>
                <w:rtl/>
              </w:rPr>
              <w:t>0155353</w:t>
            </w:r>
          </w:p>
        </w:tc>
      </w:tr>
      <w:tr w:rsidR="00AE5E3E" w:rsidRPr="00AE5E3E" w:rsidTr="002E3DA7">
        <w:trPr>
          <w:trHeight w:hRule="exact" w:val="283"/>
        </w:trPr>
        <w:tc>
          <w:tcPr>
            <w:tcW w:w="46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48" w:type="dxa"/>
            <w:shd w:val="clear" w:color="auto" w:fill="auto"/>
          </w:tcPr>
          <w:p w:rsidR="002B76A6" w:rsidRPr="00AE5E3E" w:rsidRDefault="002B76A6" w:rsidP="007C0007">
            <w:pPr>
              <w:jc w:val="center"/>
              <w:rPr>
                <w:rFonts w:asciiTheme="majorBidi" w:hAnsiTheme="majorBidi" w:cstheme="majorBidi"/>
                <w:b/>
                <w:bCs/>
                <w:sz w:val="12"/>
                <w:szCs w:val="14"/>
                <w:rtl/>
              </w:rPr>
            </w:pPr>
            <w:r w:rsidRPr="00AE5E3E">
              <w:rPr>
                <w:rFonts w:asciiTheme="majorBidi" w:hAnsiTheme="majorBidi" w:cstheme="majorBidi"/>
                <w:b/>
                <w:bCs/>
                <w:sz w:val="12"/>
                <w:szCs w:val="14"/>
                <w:rtl/>
              </w:rPr>
              <w:t>01</w:t>
            </w:r>
            <w:r w:rsidR="007C0007" w:rsidRPr="00AE5E3E">
              <w:rPr>
                <w:rFonts w:asciiTheme="majorBidi" w:hAnsiTheme="majorBidi" w:cstheme="majorBidi"/>
                <w:b/>
                <w:bCs/>
                <w:sz w:val="12"/>
                <w:szCs w:val="14"/>
                <w:rtl/>
              </w:rPr>
              <w:t>5</w:t>
            </w:r>
            <w:r w:rsidRPr="00AE5E3E">
              <w:rPr>
                <w:rFonts w:asciiTheme="majorBidi" w:hAnsiTheme="majorBidi" w:cstheme="majorBidi"/>
                <w:b/>
                <w:bCs/>
                <w:sz w:val="12"/>
                <w:szCs w:val="14"/>
                <w:rtl/>
              </w:rPr>
              <w:t>7303</w:t>
            </w:r>
          </w:p>
        </w:tc>
        <w:tc>
          <w:tcPr>
            <w:tcW w:w="1657" w:type="dxa"/>
            <w:shd w:val="clear" w:color="auto" w:fill="auto"/>
          </w:tcPr>
          <w:p w:rsidR="002B76A6" w:rsidRPr="00AE5E3E" w:rsidRDefault="002B76A6" w:rsidP="00AE5E3E">
            <w:pPr>
              <w:rPr>
                <w:rFonts w:asciiTheme="majorBidi" w:hAnsiTheme="majorBidi" w:cstheme="majorBidi"/>
                <w:b/>
                <w:bCs/>
                <w:sz w:val="12"/>
                <w:szCs w:val="14"/>
                <w:highlight w:val="yellow"/>
              </w:rPr>
            </w:pPr>
            <w:r w:rsidRPr="00AE5E3E">
              <w:rPr>
                <w:rFonts w:asciiTheme="majorBidi" w:hAnsiTheme="majorBidi" w:cstheme="majorBidi"/>
                <w:b/>
                <w:bCs/>
                <w:sz w:val="12"/>
                <w:szCs w:val="14"/>
                <w:rtl/>
              </w:rPr>
              <w:t xml:space="preserve">علم الأحياء الدقيقة </w:t>
            </w:r>
          </w:p>
        </w:tc>
        <w:tc>
          <w:tcPr>
            <w:tcW w:w="708" w:type="dxa"/>
            <w:shd w:val="clear" w:color="auto" w:fill="auto"/>
          </w:tcPr>
          <w:p w:rsidR="002B76A6" w:rsidRPr="00AE5E3E" w:rsidRDefault="002B76A6" w:rsidP="00AE5E3E">
            <w:pPr>
              <w:jc w:val="center"/>
              <w:rPr>
                <w:rFonts w:asciiTheme="majorBidi" w:hAnsiTheme="majorBidi" w:cstheme="majorBidi"/>
                <w:b/>
                <w:bCs/>
                <w:sz w:val="12"/>
                <w:szCs w:val="14"/>
                <w:rtl/>
              </w:rPr>
            </w:pPr>
            <w:r w:rsidRPr="00AE5E3E">
              <w:rPr>
                <w:rFonts w:asciiTheme="majorBidi" w:hAnsiTheme="majorBidi" w:cstheme="majorBidi"/>
                <w:b/>
                <w:bCs/>
                <w:sz w:val="12"/>
                <w:szCs w:val="14"/>
                <w:rtl/>
              </w:rPr>
              <w:t>3(2+1)</w:t>
            </w:r>
          </w:p>
        </w:tc>
        <w:tc>
          <w:tcPr>
            <w:tcW w:w="920" w:type="dxa"/>
            <w:shd w:val="clear" w:color="auto" w:fill="auto"/>
          </w:tcPr>
          <w:p w:rsidR="002B76A6" w:rsidRPr="00AE5E3E" w:rsidRDefault="002B76A6" w:rsidP="00AE5E3E">
            <w:pPr>
              <w:jc w:val="center"/>
              <w:rPr>
                <w:rFonts w:asciiTheme="majorBidi" w:hAnsiTheme="majorBidi" w:cstheme="majorBidi"/>
                <w:highlight w:val="yellow"/>
              </w:rPr>
            </w:pPr>
            <w:r w:rsidRPr="00AE5E3E">
              <w:rPr>
                <w:rFonts w:asciiTheme="majorBidi" w:hAnsiTheme="majorBidi" w:cstheme="majorBidi"/>
                <w:b/>
                <w:bCs/>
                <w:sz w:val="12"/>
                <w:szCs w:val="14"/>
                <w:rtl/>
              </w:rPr>
              <w:t>0816163</w:t>
            </w:r>
          </w:p>
        </w:tc>
        <w:tc>
          <w:tcPr>
            <w:tcW w:w="42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93" w:type="dxa"/>
            <w:shd w:val="clear" w:color="auto" w:fill="auto"/>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0155364</w:t>
            </w:r>
          </w:p>
        </w:tc>
        <w:tc>
          <w:tcPr>
            <w:tcW w:w="2124" w:type="dxa"/>
            <w:shd w:val="clear" w:color="auto" w:fill="auto"/>
          </w:tcPr>
          <w:p w:rsidR="002B76A6" w:rsidRPr="00AE5E3E" w:rsidRDefault="002B76A6" w:rsidP="00AE5E3E">
            <w:pPr>
              <w:rPr>
                <w:rFonts w:asciiTheme="majorBidi" w:hAnsiTheme="majorBidi" w:cstheme="majorBidi"/>
                <w:b/>
                <w:bCs/>
                <w:sz w:val="12"/>
                <w:szCs w:val="14"/>
              </w:rPr>
            </w:pPr>
            <w:r w:rsidRPr="00AE5E3E">
              <w:rPr>
                <w:rFonts w:asciiTheme="majorBidi" w:hAnsiTheme="majorBidi" w:cstheme="majorBidi"/>
                <w:b/>
                <w:bCs/>
                <w:sz w:val="12"/>
                <w:szCs w:val="14"/>
                <w:rtl/>
              </w:rPr>
              <w:t>تقنيات دراسة النسيج النباتي</w:t>
            </w:r>
          </w:p>
        </w:tc>
        <w:tc>
          <w:tcPr>
            <w:tcW w:w="790" w:type="dxa"/>
            <w:shd w:val="clear" w:color="auto" w:fill="auto"/>
          </w:tcPr>
          <w:p w:rsidR="002B76A6" w:rsidRPr="00AE5E3E" w:rsidRDefault="002B76A6" w:rsidP="00AE5E3E">
            <w:pPr>
              <w:jc w:val="center"/>
              <w:rPr>
                <w:rFonts w:asciiTheme="majorBidi" w:hAnsiTheme="majorBidi" w:cstheme="majorBidi"/>
                <w:b/>
                <w:bCs/>
                <w:sz w:val="12"/>
                <w:szCs w:val="14"/>
                <w:rtl/>
              </w:rPr>
            </w:pPr>
            <w:r w:rsidRPr="00AE5E3E">
              <w:rPr>
                <w:rFonts w:asciiTheme="majorBidi" w:hAnsiTheme="majorBidi" w:cstheme="majorBidi"/>
                <w:b/>
                <w:bCs/>
                <w:sz w:val="12"/>
                <w:szCs w:val="14"/>
                <w:rtl/>
              </w:rPr>
              <w:t>2(1+1)</w:t>
            </w:r>
          </w:p>
        </w:tc>
        <w:tc>
          <w:tcPr>
            <w:tcW w:w="851" w:type="dxa"/>
            <w:shd w:val="clear" w:color="auto" w:fill="auto"/>
          </w:tcPr>
          <w:p w:rsidR="002B76A6" w:rsidRPr="00AE5E3E" w:rsidRDefault="002B76A6" w:rsidP="00AE5E3E">
            <w:pPr>
              <w:spacing w:line="200" w:lineRule="exact"/>
              <w:jc w:val="center"/>
              <w:rPr>
                <w:rFonts w:asciiTheme="majorBidi" w:hAnsiTheme="majorBidi" w:cstheme="majorBidi"/>
                <w:b/>
                <w:bCs/>
                <w:sz w:val="16"/>
                <w:szCs w:val="16"/>
              </w:rPr>
            </w:pPr>
            <w:r w:rsidRPr="00AE5E3E">
              <w:rPr>
                <w:rFonts w:asciiTheme="majorBidi" w:hAnsiTheme="majorBidi" w:cstheme="majorBidi"/>
                <w:b/>
                <w:bCs/>
                <w:sz w:val="12"/>
                <w:szCs w:val="14"/>
                <w:rtl/>
              </w:rPr>
              <w:t>0155359</w:t>
            </w:r>
          </w:p>
        </w:tc>
      </w:tr>
      <w:tr w:rsidR="00AE5E3E" w:rsidRPr="00AE5E3E" w:rsidTr="009A2435">
        <w:trPr>
          <w:trHeight w:hRule="exact" w:val="385"/>
        </w:trPr>
        <w:tc>
          <w:tcPr>
            <w:tcW w:w="46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48" w:type="dxa"/>
            <w:shd w:val="clear" w:color="auto" w:fill="auto"/>
          </w:tcPr>
          <w:p w:rsidR="002B76A6" w:rsidRPr="00AE5E3E" w:rsidRDefault="002B76A6" w:rsidP="00AE5E3E">
            <w:pPr>
              <w:jc w:val="center"/>
              <w:rPr>
                <w:rFonts w:asciiTheme="majorBidi" w:hAnsiTheme="majorBidi" w:cstheme="majorBidi"/>
                <w:b/>
                <w:bCs/>
                <w:sz w:val="12"/>
                <w:szCs w:val="14"/>
                <w:rtl/>
              </w:rPr>
            </w:pPr>
            <w:r w:rsidRPr="00AE5E3E">
              <w:rPr>
                <w:rFonts w:asciiTheme="majorBidi" w:hAnsiTheme="majorBidi" w:cstheme="majorBidi"/>
                <w:b/>
                <w:bCs/>
                <w:sz w:val="12"/>
                <w:szCs w:val="14"/>
                <w:rtl/>
              </w:rPr>
              <w:t>0153353</w:t>
            </w:r>
          </w:p>
        </w:tc>
        <w:tc>
          <w:tcPr>
            <w:tcW w:w="1657" w:type="dxa"/>
            <w:shd w:val="clear" w:color="auto" w:fill="auto"/>
          </w:tcPr>
          <w:p w:rsidR="002B76A6" w:rsidRPr="00AE5E3E" w:rsidRDefault="002B76A6" w:rsidP="00AE5E3E">
            <w:pPr>
              <w:rPr>
                <w:rFonts w:asciiTheme="majorBidi" w:hAnsiTheme="majorBidi" w:cstheme="majorBidi"/>
                <w:b/>
                <w:bCs/>
                <w:sz w:val="12"/>
                <w:szCs w:val="14"/>
                <w:highlight w:val="yellow"/>
              </w:rPr>
            </w:pPr>
            <w:r w:rsidRPr="00AE5E3E">
              <w:rPr>
                <w:rFonts w:asciiTheme="majorBidi" w:hAnsiTheme="majorBidi" w:cstheme="majorBidi"/>
                <w:b/>
                <w:bCs/>
                <w:sz w:val="12"/>
                <w:szCs w:val="14"/>
                <w:rtl/>
              </w:rPr>
              <w:t>الاحصاء الحيوي وتصميم التجارب</w:t>
            </w:r>
          </w:p>
        </w:tc>
        <w:tc>
          <w:tcPr>
            <w:tcW w:w="708" w:type="dxa"/>
            <w:shd w:val="clear" w:color="auto" w:fill="auto"/>
          </w:tcPr>
          <w:p w:rsidR="002B76A6" w:rsidRPr="00AE5E3E" w:rsidRDefault="002B76A6" w:rsidP="00AE5E3E">
            <w:pPr>
              <w:jc w:val="center"/>
              <w:rPr>
                <w:rFonts w:asciiTheme="majorBidi" w:hAnsiTheme="majorBidi" w:cstheme="majorBidi"/>
                <w:b/>
                <w:bCs/>
                <w:sz w:val="12"/>
                <w:szCs w:val="14"/>
                <w:rtl/>
              </w:rPr>
            </w:pPr>
            <w:r w:rsidRPr="00AE5E3E">
              <w:rPr>
                <w:rFonts w:asciiTheme="majorBidi" w:hAnsiTheme="majorBidi" w:cstheme="majorBidi"/>
                <w:b/>
                <w:bCs/>
                <w:sz w:val="12"/>
                <w:szCs w:val="14"/>
                <w:rtl/>
              </w:rPr>
              <w:t>3(2+1)</w:t>
            </w:r>
          </w:p>
        </w:tc>
        <w:tc>
          <w:tcPr>
            <w:tcW w:w="920" w:type="dxa"/>
            <w:shd w:val="clear" w:color="auto" w:fill="auto"/>
          </w:tcPr>
          <w:p w:rsidR="002B76A6" w:rsidRPr="00AE5E3E" w:rsidRDefault="002B76A6" w:rsidP="00AE5E3E">
            <w:pPr>
              <w:jc w:val="center"/>
              <w:rPr>
                <w:rFonts w:asciiTheme="majorBidi" w:hAnsiTheme="majorBidi" w:cstheme="majorBidi"/>
                <w:b/>
                <w:bCs/>
                <w:sz w:val="20"/>
                <w:szCs w:val="20"/>
                <w:highlight w:val="yellow"/>
                <w:rtl/>
              </w:rPr>
            </w:pPr>
            <w:r w:rsidRPr="00AE5E3E">
              <w:rPr>
                <w:rFonts w:asciiTheme="majorBidi" w:hAnsiTheme="majorBidi" w:cstheme="majorBidi"/>
                <w:b/>
                <w:bCs/>
                <w:sz w:val="12"/>
                <w:szCs w:val="14"/>
                <w:rtl/>
              </w:rPr>
              <w:t>0151101</w:t>
            </w:r>
          </w:p>
        </w:tc>
        <w:tc>
          <w:tcPr>
            <w:tcW w:w="42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93" w:type="dxa"/>
            <w:shd w:val="clear" w:color="auto" w:fill="auto"/>
          </w:tcPr>
          <w:p w:rsidR="002B76A6" w:rsidRPr="00AE5E3E" w:rsidRDefault="002B76A6" w:rsidP="00AE5E3E">
            <w:pPr>
              <w:jc w:val="center"/>
              <w:rPr>
                <w:rFonts w:asciiTheme="majorBidi" w:hAnsiTheme="majorBidi" w:cstheme="majorBidi"/>
                <w:b/>
                <w:bCs/>
                <w:sz w:val="16"/>
                <w:szCs w:val="16"/>
                <w:highlight w:val="yellow"/>
                <w:rtl/>
              </w:rPr>
            </w:pPr>
          </w:p>
        </w:tc>
        <w:tc>
          <w:tcPr>
            <w:tcW w:w="2124" w:type="dxa"/>
            <w:shd w:val="clear" w:color="auto" w:fill="auto"/>
          </w:tcPr>
          <w:p w:rsidR="002B76A6" w:rsidRPr="00AE5E3E" w:rsidRDefault="002B76A6" w:rsidP="00AE5E3E">
            <w:pPr>
              <w:rPr>
                <w:rFonts w:asciiTheme="majorBidi" w:hAnsiTheme="majorBidi" w:cstheme="majorBidi"/>
                <w:b/>
                <w:bCs/>
                <w:sz w:val="20"/>
                <w:szCs w:val="20"/>
                <w:highlight w:val="yellow"/>
                <w:rtl/>
              </w:rPr>
            </w:pPr>
          </w:p>
        </w:tc>
        <w:tc>
          <w:tcPr>
            <w:tcW w:w="790" w:type="dxa"/>
            <w:shd w:val="clear" w:color="auto" w:fill="auto"/>
          </w:tcPr>
          <w:p w:rsidR="002B76A6" w:rsidRPr="00AE5E3E" w:rsidRDefault="002B76A6" w:rsidP="00AE5E3E">
            <w:pPr>
              <w:jc w:val="center"/>
              <w:rPr>
                <w:rFonts w:asciiTheme="majorBidi" w:hAnsiTheme="majorBidi" w:cstheme="majorBidi"/>
                <w:b/>
                <w:bCs/>
                <w:sz w:val="16"/>
                <w:szCs w:val="16"/>
                <w:highlight w:val="yellow"/>
                <w:rtl/>
              </w:rPr>
            </w:pPr>
          </w:p>
        </w:tc>
        <w:tc>
          <w:tcPr>
            <w:tcW w:w="851" w:type="dxa"/>
            <w:shd w:val="clear" w:color="auto" w:fill="auto"/>
          </w:tcPr>
          <w:p w:rsidR="002B76A6" w:rsidRPr="00AE5E3E" w:rsidRDefault="002B76A6" w:rsidP="00AE5E3E">
            <w:pPr>
              <w:spacing w:line="200" w:lineRule="exact"/>
              <w:jc w:val="center"/>
              <w:rPr>
                <w:rFonts w:asciiTheme="majorBidi" w:hAnsiTheme="majorBidi" w:cstheme="majorBidi"/>
                <w:b/>
                <w:bCs/>
                <w:sz w:val="16"/>
                <w:szCs w:val="16"/>
                <w:rtl/>
              </w:rPr>
            </w:pPr>
          </w:p>
        </w:tc>
      </w:tr>
      <w:tr w:rsidR="00AE5E3E" w:rsidRPr="00AE5E3E" w:rsidTr="002E3DA7">
        <w:trPr>
          <w:trHeight w:hRule="exact" w:val="283"/>
        </w:trPr>
        <w:tc>
          <w:tcPr>
            <w:tcW w:w="466" w:type="dxa"/>
            <w:vMerge/>
            <w:tcBorders>
              <w:bottom w:val="single" w:sz="4" w:space="0" w:color="auto"/>
            </w:tcBorders>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48" w:type="dxa"/>
            <w:tcBorders>
              <w:bottom w:val="single" w:sz="4" w:space="0" w:color="auto"/>
            </w:tcBorders>
            <w:shd w:val="clear" w:color="auto" w:fill="auto"/>
            <w:vAlign w:val="center"/>
          </w:tcPr>
          <w:p w:rsidR="002B76A6" w:rsidRPr="00AE5E3E" w:rsidRDefault="002B76A6" w:rsidP="00AE5E3E">
            <w:pPr>
              <w:jc w:val="center"/>
              <w:rPr>
                <w:rFonts w:asciiTheme="majorBidi" w:hAnsiTheme="majorBidi" w:cstheme="majorBidi"/>
                <w:b/>
                <w:bCs/>
                <w:sz w:val="16"/>
                <w:szCs w:val="16"/>
                <w:highlight w:val="yellow"/>
                <w:rtl/>
              </w:rPr>
            </w:pPr>
          </w:p>
        </w:tc>
        <w:tc>
          <w:tcPr>
            <w:tcW w:w="1657" w:type="dxa"/>
            <w:tcBorders>
              <w:bottom w:val="single" w:sz="4" w:space="0" w:color="auto"/>
            </w:tcBorders>
            <w:shd w:val="clear" w:color="auto" w:fill="auto"/>
            <w:vAlign w:val="center"/>
          </w:tcPr>
          <w:p w:rsidR="002B76A6" w:rsidRPr="00AE5E3E" w:rsidRDefault="002B76A6" w:rsidP="00AE5E3E">
            <w:pPr>
              <w:rPr>
                <w:rFonts w:asciiTheme="majorBidi" w:hAnsiTheme="majorBidi" w:cstheme="majorBidi"/>
                <w:b/>
                <w:bCs/>
                <w:sz w:val="20"/>
                <w:szCs w:val="20"/>
                <w:highlight w:val="yellow"/>
                <w:rtl/>
              </w:rPr>
            </w:pPr>
            <w:r w:rsidRPr="00AE5E3E">
              <w:rPr>
                <w:rFonts w:asciiTheme="majorBidi" w:hAnsiTheme="majorBidi" w:cstheme="majorBidi"/>
                <w:b/>
                <w:bCs/>
                <w:sz w:val="18"/>
                <w:szCs w:val="20"/>
                <w:rtl/>
              </w:rPr>
              <w:t xml:space="preserve">المجموع </w:t>
            </w:r>
          </w:p>
        </w:tc>
        <w:tc>
          <w:tcPr>
            <w:tcW w:w="708" w:type="dxa"/>
            <w:tcBorders>
              <w:bottom w:val="single" w:sz="4" w:space="0" w:color="auto"/>
            </w:tcBorders>
            <w:shd w:val="clear" w:color="auto" w:fill="auto"/>
            <w:vAlign w:val="center"/>
          </w:tcPr>
          <w:p w:rsidR="002B76A6" w:rsidRPr="00AE5E3E" w:rsidRDefault="002B76A6" w:rsidP="00AE5E3E">
            <w:pPr>
              <w:jc w:val="center"/>
              <w:rPr>
                <w:rFonts w:asciiTheme="majorBidi" w:hAnsiTheme="majorBidi" w:cstheme="majorBidi"/>
                <w:b/>
                <w:bCs/>
                <w:sz w:val="16"/>
                <w:szCs w:val="16"/>
                <w:highlight w:val="yellow"/>
                <w:rtl/>
              </w:rPr>
            </w:pPr>
            <w:r w:rsidRPr="00AE5E3E">
              <w:rPr>
                <w:rFonts w:asciiTheme="majorBidi" w:hAnsiTheme="majorBidi" w:cstheme="majorBidi"/>
                <w:b/>
                <w:bCs/>
                <w:sz w:val="18"/>
                <w:szCs w:val="20"/>
                <w:rtl/>
              </w:rPr>
              <w:t>18</w:t>
            </w:r>
          </w:p>
        </w:tc>
        <w:tc>
          <w:tcPr>
            <w:tcW w:w="920" w:type="dxa"/>
            <w:tcBorders>
              <w:bottom w:val="single" w:sz="4" w:space="0" w:color="auto"/>
            </w:tcBorders>
            <w:shd w:val="clear" w:color="auto" w:fill="auto"/>
          </w:tcPr>
          <w:p w:rsidR="002B76A6" w:rsidRPr="00AE5E3E" w:rsidRDefault="002B76A6" w:rsidP="00AE5E3E">
            <w:pPr>
              <w:jc w:val="center"/>
              <w:rPr>
                <w:rFonts w:asciiTheme="majorBidi" w:hAnsiTheme="majorBidi" w:cstheme="majorBidi"/>
                <w:sz w:val="20"/>
                <w:szCs w:val="20"/>
                <w:highlight w:val="yellow"/>
                <w:rtl/>
              </w:rPr>
            </w:pPr>
          </w:p>
        </w:tc>
        <w:tc>
          <w:tcPr>
            <w:tcW w:w="426" w:type="dxa"/>
            <w:vMerge/>
            <w:tcBorders>
              <w:bottom w:val="single" w:sz="4" w:space="0" w:color="auto"/>
            </w:tcBorders>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93" w:type="dxa"/>
            <w:tcBorders>
              <w:bottom w:val="single" w:sz="4" w:space="0" w:color="auto"/>
            </w:tcBorders>
            <w:shd w:val="clear" w:color="auto" w:fill="auto"/>
          </w:tcPr>
          <w:p w:rsidR="002B76A6" w:rsidRPr="00AE5E3E" w:rsidRDefault="002B76A6" w:rsidP="00AE5E3E">
            <w:pPr>
              <w:jc w:val="center"/>
              <w:rPr>
                <w:rFonts w:asciiTheme="majorBidi" w:hAnsiTheme="majorBidi" w:cstheme="majorBidi"/>
                <w:b/>
                <w:bCs/>
                <w:sz w:val="16"/>
                <w:szCs w:val="16"/>
                <w:highlight w:val="yellow"/>
                <w:rtl/>
              </w:rPr>
            </w:pPr>
          </w:p>
        </w:tc>
        <w:tc>
          <w:tcPr>
            <w:tcW w:w="2124" w:type="dxa"/>
            <w:tcBorders>
              <w:bottom w:val="single" w:sz="4" w:space="0" w:color="auto"/>
            </w:tcBorders>
            <w:shd w:val="clear" w:color="auto" w:fill="auto"/>
            <w:vAlign w:val="center"/>
          </w:tcPr>
          <w:p w:rsidR="002B76A6" w:rsidRPr="00AE5E3E" w:rsidRDefault="002B76A6" w:rsidP="00AE5E3E">
            <w:pPr>
              <w:rPr>
                <w:rFonts w:asciiTheme="majorBidi" w:hAnsiTheme="majorBidi" w:cstheme="majorBidi"/>
                <w:b/>
                <w:bCs/>
                <w:sz w:val="20"/>
                <w:szCs w:val="20"/>
                <w:highlight w:val="yellow"/>
                <w:rtl/>
              </w:rPr>
            </w:pPr>
            <w:r w:rsidRPr="00AE5E3E">
              <w:rPr>
                <w:rFonts w:asciiTheme="majorBidi" w:hAnsiTheme="majorBidi" w:cstheme="majorBidi"/>
                <w:b/>
                <w:bCs/>
                <w:sz w:val="18"/>
                <w:szCs w:val="20"/>
                <w:rtl/>
              </w:rPr>
              <w:t>المجموع</w:t>
            </w:r>
          </w:p>
        </w:tc>
        <w:tc>
          <w:tcPr>
            <w:tcW w:w="790" w:type="dxa"/>
            <w:tcBorders>
              <w:bottom w:val="single" w:sz="4" w:space="0" w:color="auto"/>
            </w:tcBorders>
            <w:shd w:val="clear" w:color="auto" w:fill="auto"/>
            <w:vAlign w:val="center"/>
          </w:tcPr>
          <w:p w:rsidR="002B76A6" w:rsidRPr="00AE5E3E" w:rsidRDefault="002B76A6" w:rsidP="00AE5E3E">
            <w:pPr>
              <w:jc w:val="center"/>
              <w:rPr>
                <w:rFonts w:asciiTheme="majorBidi" w:hAnsiTheme="majorBidi" w:cstheme="majorBidi"/>
                <w:b/>
                <w:bCs/>
                <w:sz w:val="16"/>
                <w:szCs w:val="16"/>
                <w:highlight w:val="yellow"/>
                <w:rtl/>
              </w:rPr>
            </w:pPr>
            <w:r w:rsidRPr="00AE5E3E">
              <w:rPr>
                <w:rFonts w:asciiTheme="majorBidi" w:hAnsiTheme="majorBidi" w:cstheme="majorBidi"/>
                <w:b/>
                <w:bCs/>
                <w:sz w:val="18"/>
                <w:szCs w:val="20"/>
                <w:rtl/>
              </w:rPr>
              <w:t>18</w:t>
            </w:r>
          </w:p>
        </w:tc>
        <w:tc>
          <w:tcPr>
            <w:tcW w:w="851" w:type="dxa"/>
            <w:tcBorders>
              <w:bottom w:val="single" w:sz="4" w:space="0" w:color="auto"/>
            </w:tcBorders>
            <w:shd w:val="clear" w:color="auto" w:fill="auto"/>
          </w:tcPr>
          <w:p w:rsidR="002B76A6" w:rsidRPr="00AE5E3E" w:rsidRDefault="002B76A6" w:rsidP="00AE5E3E">
            <w:pPr>
              <w:spacing w:line="200" w:lineRule="exact"/>
              <w:jc w:val="center"/>
              <w:rPr>
                <w:rFonts w:asciiTheme="majorBidi" w:hAnsiTheme="majorBidi" w:cstheme="majorBidi"/>
                <w:b/>
                <w:bCs/>
                <w:sz w:val="16"/>
                <w:szCs w:val="16"/>
                <w:rtl/>
              </w:rPr>
            </w:pPr>
          </w:p>
        </w:tc>
      </w:tr>
      <w:tr w:rsidR="00AE5E3E" w:rsidRPr="00AE5E3E" w:rsidTr="002E3DA7">
        <w:trPr>
          <w:trHeight w:hRule="exact" w:val="453"/>
        </w:trPr>
        <w:tc>
          <w:tcPr>
            <w:tcW w:w="466" w:type="dxa"/>
            <w:tcBorders>
              <w:bottom w:val="single" w:sz="4" w:space="0" w:color="auto"/>
            </w:tcBorders>
            <w:shd w:val="clear" w:color="auto" w:fill="000000"/>
            <w:vAlign w:val="center"/>
          </w:tcPr>
          <w:p w:rsidR="002B76A6" w:rsidRPr="00AE5E3E" w:rsidRDefault="002B76A6" w:rsidP="00AE5E3E">
            <w:pPr>
              <w:spacing w:after="0" w:line="240" w:lineRule="auto"/>
              <w:jc w:val="center"/>
              <w:rPr>
                <w:rFonts w:asciiTheme="majorBidi" w:hAnsiTheme="majorBidi" w:cstheme="majorBidi"/>
                <w:sz w:val="18"/>
                <w:szCs w:val="18"/>
                <w:rtl/>
              </w:rPr>
            </w:pPr>
          </w:p>
        </w:tc>
        <w:tc>
          <w:tcPr>
            <w:tcW w:w="848" w:type="dxa"/>
            <w:shd w:val="clear" w:color="auto" w:fill="E6E6E6"/>
            <w:vAlign w:val="center"/>
          </w:tcPr>
          <w:p w:rsidR="002B76A6" w:rsidRPr="00AE5E3E" w:rsidRDefault="002B76A6" w:rsidP="00AE5E3E">
            <w:pPr>
              <w:spacing w:line="200" w:lineRule="exact"/>
              <w:jc w:val="center"/>
              <w:rPr>
                <w:rFonts w:asciiTheme="majorBidi" w:hAnsiTheme="majorBidi" w:cstheme="majorBidi"/>
                <w:b/>
                <w:bCs/>
                <w:sz w:val="18"/>
                <w:szCs w:val="18"/>
                <w:rtl/>
              </w:rPr>
            </w:pPr>
            <w:r w:rsidRPr="00AE5E3E">
              <w:rPr>
                <w:rFonts w:asciiTheme="majorBidi" w:hAnsiTheme="majorBidi" w:cstheme="majorBidi"/>
                <w:b/>
                <w:bCs/>
                <w:sz w:val="18"/>
                <w:szCs w:val="18"/>
                <w:rtl/>
              </w:rPr>
              <w:t>رقم المقرر</w:t>
            </w:r>
          </w:p>
        </w:tc>
        <w:tc>
          <w:tcPr>
            <w:tcW w:w="1657" w:type="dxa"/>
            <w:shd w:val="clear" w:color="auto" w:fill="E6E6E6"/>
            <w:vAlign w:val="center"/>
          </w:tcPr>
          <w:p w:rsidR="002B76A6" w:rsidRPr="00AE5E3E" w:rsidRDefault="002B76A6" w:rsidP="00AE5E3E">
            <w:pPr>
              <w:spacing w:line="200" w:lineRule="exact"/>
              <w:rPr>
                <w:rFonts w:asciiTheme="majorBidi" w:hAnsiTheme="majorBidi" w:cstheme="majorBidi"/>
                <w:b/>
                <w:bCs/>
                <w:sz w:val="18"/>
                <w:szCs w:val="18"/>
                <w:rtl/>
              </w:rPr>
            </w:pPr>
            <w:r w:rsidRPr="00AE5E3E">
              <w:rPr>
                <w:rFonts w:asciiTheme="majorBidi" w:hAnsiTheme="majorBidi" w:cstheme="majorBidi"/>
                <w:b/>
                <w:bCs/>
                <w:sz w:val="18"/>
                <w:szCs w:val="18"/>
                <w:rtl/>
              </w:rPr>
              <w:t>أسم المقرر</w:t>
            </w:r>
          </w:p>
        </w:tc>
        <w:tc>
          <w:tcPr>
            <w:tcW w:w="708" w:type="dxa"/>
            <w:shd w:val="clear" w:color="auto" w:fill="E6E6E6"/>
            <w:vAlign w:val="center"/>
          </w:tcPr>
          <w:p w:rsidR="002B76A6" w:rsidRPr="00AE5E3E" w:rsidRDefault="002B76A6" w:rsidP="00AE5E3E">
            <w:pPr>
              <w:spacing w:line="200" w:lineRule="exact"/>
              <w:jc w:val="center"/>
              <w:rPr>
                <w:rFonts w:asciiTheme="majorBidi" w:hAnsiTheme="majorBidi" w:cstheme="majorBidi"/>
                <w:b/>
                <w:bCs/>
                <w:sz w:val="18"/>
                <w:szCs w:val="18"/>
                <w:rtl/>
              </w:rPr>
            </w:pPr>
            <w:r w:rsidRPr="00AE5E3E">
              <w:rPr>
                <w:rFonts w:asciiTheme="majorBidi" w:hAnsiTheme="majorBidi" w:cstheme="majorBidi"/>
                <w:b/>
                <w:bCs/>
                <w:sz w:val="18"/>
                <w:szCs w:val="18"/>
                <w:rtl/>
              </w:rPr>
              <w:t>عدد الوحدات</w:t>
            </w:r>
          </w:p>
        </w:tc>
        <w:tc>
          <w:tcPr>
            <w:tcW w:w="920" w:type="dxa"/>
            <w:tcBorders>
              <w:bottom w:val="single" w:sz="4" w:space="0" w:color="auto"/>
            </w:tcBorders>
            <w:shd w:val="clear" w:color="auto" w:fill="E6E6E6"/>
            <w:vAlign w:val="center"/>
          </w:tcPr>
          <w:p w:rsidR="002B76A6" w:rsidRPr="00AE5E3E" w:rsidRDefault="002B76A6" w:rsidP="00AE5E3E">
            <w:pPr>
              <w:spacing w:line="200" w:lineRule="exact"/>
              <w:jc w:val="center"/>
              <w:rPr>
                <w:rFonts w:asciiTheme="majorBidi" w:hAnsiTheme="majorBidi" w:cstheme="majorBidi"/>
                <w:b/>
                <w:bCs/>
                <w:sz w:val="18"/>
                <w:szCs w:val="18"/>
                <w:rtl/>
              </w:rPr>
            </w:pPr>
            <w:r w:rsidRPr="00AE5E3E">
              <w:rPr>
                <w:rFonts w:asciiTheme="majorBidi" w:hAnsiTheme="majorBidi" w:cstheme="majorBidi"/>
                <w:b/>
                <w:bCs/>
                <w:sz w:val="18"/>
                <w:szCs w:val="18"/>
                <w:rtl/>
              </w:rPr>
              <w:t>متطلب سابق</w:t>
            </w:r>
          </w:p>
        </w:tc>
        <w:tc>
          <w:tcPr>
            <w:tcW w:w="426" w:type="dxa"/>
            <w:tcBorders>
              <w:bottom w:val="single" w:sz="4" w:space="0" w:color="auto"/>
            </w:tcBorders>
            <w:shd w:val="clear" w:color="auto" w:fill="000000"/>
            <w:vAlign w:val="center"/>
          </w:tcPr>
          <w:p w:rsidR="002B76A6" w:rsidRPr="00AE5E3E" w:rsidRDefault="002B76A6" w:rsidP="00AE5E3E">
            <w:pPr>
              <w:spacing w:after="0" w:line="200" w:lineRule="exact"/>
              <w:jc w:val="center"/>
              <w:rPr>
                <w:rFonts w:asciiTheme="majorBidi" w:hAnsiTheme="majorBidi" w:cstheme="majorBidi"/>
                <w:b/>
                <w:bCs/>
                <w:sz w:val="18"/>
                <w:szCs w:val="18"/>
                <w:rtl/>
              </w:rPr>
            </w:pPr>
          </w:p>
        </w:tc>
        <w:tc>
          <w:tcPr>
            <w:tcW w:w="893" w:type="dxa"/>
            <w:shd w:val="clear" w:color="auto" w:fill="E6E6E6"/>
            <w:vAlign w:val="center"/>
          </w:tcPr>
          <w:p w:rsidR="002B76A6" w:rsidRPr="00AE5E3E" w:rsidRDefault="002B76A6" w:rsidP="00AE5E3E">
            <w:pPr>
              <w:spacing w:line="200" w:lineRule="exact"/>
              <w:jc w:val="center"/>
              <w:rPr>
                <w:rFonts w:asciiTheme="majorBidi" w:hAnsiTheme="majorBidi" w:cstheme="majorBidi"/>
                <w:b/>
                <w:bCs/>
                <w:sz w:val="18"/>
                <w:szCs w:val="18"/>
                <w:rtl/>
              </w:rPr>
            </w:pPr>
            <w:r w:rsidRPr="00AE5E3E">
              <w:rPr>
                <w:rFonts w:asciiTheme="majorBidi" w:hAnsiTheme="majorBidi" w:cstheme="majorBidi"/>
                <w:b/>
                <w:bCs/>
                <w:sz w:val="18"/>
                <w:szCs w:val="18"/>
                <w:rtl/>
              </w:rPr>
              <w:t>رقم المقرر</w:t>
            </w:r>
          </w:p>
        </w:tc>
        <w:tc>
          <w:tcPr>
            <w:tcW w:w="2124" w:type="dxa"/>
            <w:shd w:val="clear" w:color="auto" w:fill="E6E6E6"/>
            <w:vAlign w:val="center"/>
          </w:tcPr>
          <w:p w:rsidR="002B76A6" w:rsidRPr="00AE5E3E" w:rsidRDefault="002B76A6" w:rsidP="00AE5E3E">
            <w:pPr>
              <w:spacing w:line="200" w:lineRule="exact"/>
              <w:rPr>
                <w:rFonts w:asciiTheme="majorBidi" w:hAnsiTheme="majorBidi" w:cstheme="majorBidi"/>
                <w:b/>
                <w:bCs/>
                <w:sz w:val="18"/>
                <w:szCs w:val="18"/>
                <w:rtl/>
              </w:rPr>
            </w:pPr>
            <w:r w:rsidRPr="00AE5E3E">
              <w:rPr>
                <w:rFonts w:asciiTheme="majorBidi" w:hAnsiTheme="majorBidi" w:cstheme="majorBidi"/>
                <w:b/>
                <w:bCs/>
                <w:sz w:val="18"/>
                <w:szCs w:val="18"/>
                <w:rtl/>
              </w:rPr>
              <w:t>أسم المقرر</w:t>
            </w:r>
          </w:p>
        </w:tc>
        <w:tc>
          <w:tcPr>
            <w:tcW w:w="790" w:type="dxa"/>
            <w:shd w:val="clear" w:color="auto" w:fill="E6E6E6"/>
            <w:vAlign w:val="center"/>
          </w:tcPr>
          <w:p w:rsidR="002B76A6" w:rsidRPr="00AE5E3E" w:rsidRDefault="002B76A6" w:rsidP="00AE5E3E">
            <w:pPr>
              <w:spacing w:line="200" w:lineRule="exact"/>
              <w:jc w:val="center"/>
              <w:rPr>
                <w:rFonts w:asciiTheme="majorBidi" w:hAnsiTheme="majorBidi" w:cstheme="majorBidi"/>
                <w:b/>
                <w:bCs/>
                <w:sz w:val="18"/>
                <w:szCs w:val="18"/>
                <w:rtl/>
              </w:rPr>
            </w:pPr>
            <w:r w:rsidRPr="00AE5E3E">
              <w:rPr>
                <w:rFonts w:asciiTheme="majorBidi" w:hAnsiTheme="majorBidi" w:cstheme="majorBidi"/>
                <w:b/>
                <w:bCs/>
                <w:sz w:val="18"/>
                <w:szCs w:val="18"/>
                <w:rtl/>
              </w:rPr>
              <w:t>عدد الوحدات</w:t>
            </w:r>
          </w:p>
        </w:tc>
        <w:tc>
          <w:tcPr>
            <w:tcW w:w="851" w:type="dxa"/>
            <w:shd w:val="clear" w:color="auto" w:fill="E6E6E6"/>
            <w:vAlign w:val="center"/>
          </w:tcPr>
          <w:p w:rsidR="002B76A6" w:rsidRPr="00AE5E3E" w:rsidRDefault="002B76A6" w:rsidP="00AE5E3E">
            <w:pPr>
              <w:spacing w:line="200" w:lineRule="exact"/>
              <w:jc w:val="center"/>
              <w:rPr>
                <w:rFonts w:asciiTheme="majorBidi" w:hAnsiTheme="majorBidi" w:cstheme="majorBidi"/>
                <w:b/>
                <w:bCs/>
                <w:sz w:val="18"/>
                <w:szCs w:val="18"/>
                <w:rtl/>
              </w:rPr>
            </w:pPr>
            <w:r w:rsidRPr="00AE5E3E">
              <w:rPr>
                <w:rFonts w:asciiTheme="majorBidi" w:hAnsiTheme="majorBidi" w:cstheme="majorBidi"/>
                <w:b/>
                <w:bCs/>
                <w:sz w:val="18"/>
                <w:szCs w:val="18"/>
                <w:rtl/>
              </w:rPr>
              <w:t>متطلب سابق</w:t>
            </w:r>
          </w:p>
        </w:tc>
      </w:tr>
      <w:tr w:rsidR="00AE5E3E" w:rsidRPr="00AE5E3E" w:rsidTr="002E3DA7">
        <w:trPr>
          <w:trHeight w:hRule="exact" w:val="283"/>
        </w:trPr>
        <w:tc>
          <w:tcPr>
            <w:tcW w:w="466" w:type="dxa"/>
            <w:vMerge w:val="restart"/>
            <w:shd w:val="clear" w:color="auto" w:fill="E6E6E6"/>
            <w:textDirection w:val="btLr"/>
            <w:vAlign w:val="center"/>
          </w:tcPr>
          <w:p w:rsidR="002B76A6" w:rsidRPr="00AE5E3E" w:rsidRDefault="002B76A6" w:rsidP="00AE5E3E">
            <w:pPr>
              <w:spacing w:after="0" w:line="240" w:lineRule="auto"/>
              <w:jc w:val="center"/>
              <w:rPr>
                <w:rFonts w:asciiTheme="majorBidi" w:hAnsiTheme="majorBidi" w:cstheme="majorBidi"/>
                <w:sz w:val="18"/>
                <w:szCs w:val="18"/>
                <w:rtl/>
              </w:rPr>
            </w:pPr>
            <w:r w:rsidRPr="00AE5E3E">
              <w:rPr>
                <w:rFonts w:asciiTheme="majorBidi" w:hAnsiTheme="majorBidi" w:cstheme="majorBidi"/>
                <w:sz w:val="18"/>
                <w:szCs w:val="18"/>
                <w:rtl/>
              </w:rPr>
              <w:t>الفصل السابع</w:t>
            </w:r>
          </w:p>
        </w:tc>
        <w:tc>
          <w:tcPr>
            <w:tcW w:w="848" w:type="dxa"/>
            <w:vMerge w:val="restart"/>
            <w:shd w:val="clear" w:color="auto" w:fill="auto"/>
            <w:vAlign w:val="center"/>
          </w:tcPr>
          <w:p w:rsidR="002B76A6" w:rsidRPr="00AE5E3E" w:rsidRDefault="002B76A6" w:rsidP="00AE5E3E">
            <w:pPr>
              <w:jc w:val="center"/>
              <w:rPr>
                <w:rFonts w:asciiTheme="majorBidi" w:hAnsiTheme="majorBidi" w:cstheme="majorBidi"/>
                <w:b/>
                <w:bCs/>
                <w:sz w:val="18"/>
                <w:szCs w:val="16"/>
                <w:highlight w:val="yellow"/>
                <w:rtl/>
              </w:rPr>
            </w:pPr>
            <w:r w:rsidRPr="00AE5E3E">
              <w:rPr>
                <w:rFonts w:asciiTheme="majorBidi" w:hAnsiTheme="majorBidi" w:cstheme="majorBidi"/>
                <w:b/>
                <w:bCs/>
                <w:sz w:val="18"/>
                <w:szCs w:val="16"/>
                <w:rtl/>
              </w:rPr>
              <w:t>0155400</w:t>
            </w:r>
          </w:p>
        </w:tc>
        <w:tc>
          <w:tcPr>
            <w:tcW w:w="1657" w:type="dxa"/>
            <w:vMerge w:val="restart"/>
            <w:shd w:val="clear" w:color="auto" w:fill="auto"/>
            <w:vAlign w:val="center"/>
          </w:tcPr>
          <w:p w:rsidR="002B76A6" w:rsidRPr="00AE5E3E" w:rsidRDefault="002B76A6" w:rsidP="00AE5E3E">
            <w:pPr>
              <w:rPr>
                <w:rFonts w:asciiTheme="majorBidi" w:hAnsiTheme="majorBidi" w:cstheme="majorBidi"/>
                <w:b/>
                <w:bCs/>
                <w:sz w:val="18"/>
                <w:szCs w:val="16"/>
                <w:highlight w:val="yellow"/>
                <w:rtl/>
              </w:rPr>
            </w:pPr>
            <w:r w:rsidRPr="00AE5E3E">
              <w:rPr>
                <w:rFonts w:asciiTheme="majorBidi" w:hAnsiTheme="majorBidi" w:cstheme="majorBidi"/>
                <w:b/>
                <w:bCs/>
                <w:sz w:val="18"/>
                <w:szCs w:val="16"/>
                <w:rtl/>
              </w:rPr>
              <w:t>التدريب التعاوني</w:t>
            </w:r>
          </w:p>
        </w:tc>
        <w:tc>
          <w:tcPr>
            <w:tcW w:w="708" w:type="dxa"/>
            <w:vMerge w:val="restart"/>
            <w:shd w:val="clear" w:color="auto" w:fill="auto"/>
            <w:vAlign w:val="center"/>
          </w:tcPr>
          <w:p w:rsidR="002B76A6" w:rsidRPr="00AE5E3E" w:rsidRDefault="002B76A6" w:rsidP="00AE5E3E">
            <w:pPr>
              <w:jc w:val="center"/>
              <w:rPr>
                <w:rFonts w:asciiTheme="majorBidi" w:hAnsiTheme="majorBidi" w:cstheme="majorBidi"/>
                <w:b/>
                <w:bCs/>
                <w:sz w:val="18"/>
                <w:szCs w:val="16"/>
                <w:highlight w:val="yellow"/>
                <w:rtl/>
              </w:rPr>
            </w:pPr>
            <w:r w:rsidRPr="00AE5E3E">
              <w:rPr>
                <w:rFonts w:asciiTheme="majorBidi" w:hAnsiTheme="majorBidi" w:cstheme="majorBidi"/>
                <w:b/>
                <w:bCs/>
                <w:sz w:val="18"/>
                <w:szCs w:val="16"/>
                <w:rtl/>
              </w:rPr>
              <w:t>9(0+9)</w:t>
            </w:r>
          </w:p>
        </w:tc>
        <w:tc>
          <w:tcPr>
            <w:tcW w:w="920" w:type="dxa"/>
            <w:vMerge w:val="restart"/>
            <w:shd w:val="clear" w:color="auto" w:fill="auto"/>
            <w:vAlign w:val="center"/>
          </w:tcPr>
          <w:p w:rsidR="002B76A6" w:rsidRPr="00AE5E3E" w:rsidRDefault="002B76A6" w:rsidP="00AE5E3E">
            <w:pPr>
              <w:jc w:val="center"/>
              <w:rPr>
                <w:rFonts w:asciiTheme="majorBidi" w:hAnsiTheme="majorBidi" w:cstheme="majorBidi"/>
                <w:b/>
                <w:bCs/>
                <w:sz w:val="12"/>
                <w:szCs w:val="14"/>
                <w:rtl/>
              </w:rPr>
            </w:pPr>
            <w:r w:rsidRPr="00AE5E3E">
              <w:rPr>
                <w:rFonts w:asciiTheme="majorBidi" w:hAnsiTheme="majorBidi" w:cstheme="majorBidi"/>
                <w:b/>
                <w:bCs/>
                <w:sz w:val="12"/>
                <w:szCs w:val="14"/>
                <w:rtl/>
              </w:rPr>
              <w:t>إنهاء جميع مقررات الفصل الخامس والسادس</w:t>
            </w:r>
          </w:p>
        </w:tc>
        <w:tc>
          <w:tcPr>
            <w:tcW w:w="426" w:type="dxa"/>
            <w:vMerge w:val="restart"/>
            <w:shd w:val="clear" w:color="auto" w:fill="E6E6E6"/>
            <w:textDirection w:val="btLr"/>
            <w:vAlign w:val="center"/>
          </w:tcPr>
          <w:p w:rsidR="002B76A6" w:rsidRPr="00AE5E3E" w:rsidRDefault="002B76A6" w:rsidP="00AE5E3E">
            <w:pPr>
              <w:spacing w:after="0" w:line="240" w:lineRule="auto"/>
              <w:jc w:val="center"/>
              <w:rPr>
                <w:rFonts w:asciiTheme="majorBidi" w:hAnsiTheme="majorBidi" w:cstheme="majorBidi"/>
                <w:sz w:val="18"/>
                <w:szCs w:val="18"/>
                <w:rtl/>
              </w:rPr>
            </w:pPr>
            <w:r w:rsidRPr="00AE5E3E">
              <w:rPr>
                <w:rFonts w:asciiTheme="majorBidi" w:hAnsiTheme="majorBidi" w:cstheme="majorBidi"/>
                <w:sz w:val="18"/>
                <w:szCs w:val="18"/>
                <w:rtl/>
              </w:rPr>
              <w:t>الفصل الثامن</w:t>
            </w:r>
          </w:p>
        </w:tc>
        <w:tc>
          <w:tcPr>
            <w:tcW w:w="893" w:type="dxa"/>
            <w:shd w:val="clear" w:color="auto" w:fill="auto"/>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0155402</w:t>
            </w:r>
          </w:p>
        </w:tc>
        <w:tc>
          <w:tcPr>
            <w:tcW w:w="2124" w:type="dxa"/>
            <w:shd w:val="clear" w:color="auto" w:fill="auto"/>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 xml:space="preserve">دراسات خاصة  </w:t>
            </w:r>
          </w:p>
        </w:tc>
        <w:tc>
          <w:tcPr>
            <w:tcW w:w="790" w:type="dxa"/>
            <w:shd w:val="clear" w:color="auto" w:fill="auto"/>
          </w:tcPr>
          <w:p w:rsidR="002B76A6" w:rsidRPr="00AE5E3E" w:rsidRDefault="002B76A6" w:rsidP="00AE5E3E">
            <w:pPr>
              <w:jc w:val="center"/>
              <w:rPr>
                <w:rFonts w:asciiTheme="majorBidi" w:hAnsiTheme="majorBidi" w:cstheme="majorBidi"/>
                <w:b/>
                <w:bCs/>
                <w:sz w:val="12"/>
                <w:szCs w:val="14"/>
                <w:rtl/>
              </w:rPr>
            </w:pPr>
            <w:r w:rsidRPr="00AE5E3E">
              <w:rPr>
                <w:rFonts w:asciiTheme="majorBidi" w:hAnsiTheme="majorBidi" w:cstheme="majorBidi"/>
                <w:b/>
                <w:bCs/>
                <w:sz w:val="12"/>
                <w:szCs w:val="14"/>
                <w:rtl/>
              </w:rPr>
              <w:t>2(0+2)</w:t>
            </w:r>
          </w:p>
        </w:tc>
        <w:tc>
          <w:tcPr>
            <w:tcW w:w="851" w:type="dxa"/>
            <w:shd w:val="clear" w:color="auto" w:fill="auto"/>
          </w:tcPr>
          <w:p w:rsidR="002B76A6" w:rsidRPr="00AE5E3E" w:rsidRDefault="002B76A6" w:rsidP="00AE5E3E">
            <w:pPr>
              <w:spacing w:line="200" w:lineRule="exact"/>
              <w:jc w:val="center"/>
              <w:rPr>
                <w:rFonts w:asciiTheme="majorBidi" w:hAnsiTheme="majorBidi" w:cstheme="majorBidi"/>
                <w:b/>
                <w:bCs/>
                <w:sz w:val="16"/>
                <w:szCs w:val="16"/>
                <w:rtl/>
              </w:rPr>
            </w:pPr>
            <w:r w:rsidRPr="00AE5E3E">
              <w:rPr>
                <w:rFonts w:asciiTheme="majorBidi" w:hAnsiTheme="majorBidi" w:cstheme="majorBidi"/>
                <w:b/>
                <w:bCs/>
                <w:sz w:val="12"/>
                <w:szCs w:val="14"/>
                <w:rtl/>
              </w:rPr>
              <w:t>0155362</w:t>
            </w:r>
          </w:p>
        </w:tc>
      </w:tr>
      <w:tr w:rsidR="00AE5E3E" w:rsidRPr="00AE5E3E" w:rsidTr="002E3DA7">
        <w:trPr>
          <w:trHeight w:hRule="exact" w:val="283"/>
        </w:trPr>
        <w:tc>
          <w:tcPr>
            <w:tcW w:w="46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48" w:type="dxa"/>
            <w:vMerge/>
            <w:shd w:val="clear" w:color="auto" w:fill="auto"/>
            <w:vAlign w:val="center"/>
          </w:tcPr>
          <w:p w:rsidR="002B76A6" w:rsidRPr="00AE5E3E" w:rsidRDefault="002B76A6" w:rsidP="00AE5E3E">
            <w:pPr>
              <w:jc w:val="center"/>
              <w:rPr>
                <w:rFonts w:asciiTheme="majorBidi" w:hAnsiTheme="majorBidi" w:cstheme="majorBidi"/>
                <w:b/>
                <w:bCs/>
                <w:szCs w:val="20"/>
                <w:highlight w:val="yellow"/>
                <w:rtl/>
              </w:rPr>
            </w:pPr>
          </w:p>
        </w:tc>
        <w:tc>
          <w:tcPr>
            <w:tcW w:w="1657" w:type="dxa"/>
            <w:vMerge/>
            <w:shd w:val="clear" w:color="auto" w:fill="auto"/>
            <w:vAlign w:val="center"/>
          </w:tcPr>
          <w:p w:rsidR="002B76A6" w:rsidRPr="00AE5E3E" w:rsidRDefault="002B76A6" w:rsidP="00AE5E3E">
            <w:pPr>
              <w:rPr>
                <w:rFonts w:asciiTheme="majorBidi" w:hAnsiTheme="majorBidi" w:cstheme="majorBidi"/>
                <w:b/>
                <w:bCs/>
                <w:szCs w:val="20"/>
                <w:highlight w:val="yellow"/>
              </w:rPr>
            </w:pPr>
          </w:p>
        </w:tc>
        <w:tc>
          <w:tcPr>
            <w:tcW w:w="708" w:type="dxa"/>
            <w:vMerge/>
            <w:shd w:val="clear" w:color="auto" w:fill="auto"/>
          </w:tcPr>
          <w:p w:rsidR="002B76A6" w:rsidRPr="00AE5E3E" w:rsidRDefault="002B76A6" w:rsidP="00AE5E3E">
            <w:pPr>
              <w:jc w:val="center"/>
              <w:rPr>
                <w:rFonts w:asciiTheme="majorBidi" w:hAnsiTheme="majorBidi" w:cstheme="majorBidi"/>
                <w:b/>
                <w:bCs/>
                <w:sz w:val="16"/>
                <w:szCs w:val="16"/>
                <w:highlight w:val="yellow"/>
                <w:rtl/>
              </w:rPr>
            </w:pPr>
          </w:p>
        </w:tc>
        <w:tc>
          <w:tcPr>
            <w:tcW w:w="920" w:type="dxa"/>
            <w:vMerge/>
            <w:shd w:val="clear" w:color="auto" w:fill="auto"/>
          </w:tcPr>
          <w:p w:rsidR="002B76A6" w:rsidRPr="00AE5E3E" w:rsidRDefault="002B76A6" w:rsidP="00AE5E3E">
            <w:pPr>
              <w:jc w:val="center"/>
              <w:rPr>
                <w:rFonts w:asciiTheme="majorBidi" w:hAnsiTheme="majorBidi" w:cstheme="majorBidi"/>
                <w:sz w:val="20"/>
                <w:szCs w:val="20"/>
                <w:highlight w:val="yellow"/>
                <w:rtl/>
              </w:rPr>
            </w:pPr>
          </w:p>
        </w:tc>
        <w:tc>
          <w:tcPr>
            <w:tcW w:w="42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93" w:type="dxa"/>
            <w:shd w:val="clear" w:color="auto" w:fill="auto"/>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0155404</w:t>
            </w:r>
          </w:p>
        </w:tc>
        <w:tc>
          <w:tcPr>
            <w:tcW w:w="2124" w:type="dxa"/>
            <w:shd w:val="clear" w:color="auto" w:fill="auto"/>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 xml:space="preserve">حلقة نقاش </w:t>
            </w:r>
          </w:p>
        </w:tc>
        <w:tc>
          <w:tcPr>
            <w:tcW w:w="790" w:type="dxa"/>
            <w:shd w:val="clear" w:color="auto" w:fill="auto"/>
          </w:tcPr>
          <w:p w:rsidR="002B76A6" w:rsidRPr="00AE5E3E" w:rsidRDefault="002B76A6" w:rsidP="00AE5E3E">
            <w:pPr>
              <w:jc w:val="center"/>
              <w:rPr>
                <w:rFonts w:asciiTheme="majorBidi" w:hAnsiTheme="majorBidi" w:cstheme="majorBidi"/>
                <w:b/>
                <w:bCs/>
                <w:sz w:val="12"/>
                <w:szCs w:val="14"/>
                <w:rtl/>
              </w:rPr>
            </w:pPr>
            <w:r w:rsidRPr="00AE5E3E">
              <w:rPr>
                <w:rFonts w:asciiTheme="majorBidi" w:hAnsiTheme="majorBidi" w:cstheme="majorBidi"/>
                <w:b/>
                <w:bCs/>
                <w:sz w:val="12"/>
                <w:szCs w:val="14"/>
                <w:rtl/>
              </w:rPr>
              <w:t>1(0+1)</w:t>
            </w:r>
          </w:p>
        </w:tc>
        <w:tc>
          <w:tcPr>
            <w:tcW w:w="851" w:type="dxa"/>
            <w:shd w:val="clear" w:color="auto" w:fill="auto"/>
          </w:tcPr>
          <w:p w:rsidR="002B76A6" w:rsidRPr="00AE5E3E" w:rsidRDefault="002B76A6" w:rsidP="00AE5E3E">
            <w:pPr>
              <w:spacing w:line="200" w:lineRule="exact"/>
              <w:jc w:val="center"/>
              <w:rPr>
                <w:rFonts w:asciiTheme="majorBidi" w:hAnsiTheme="majorBidi" w:cstheme="majorBidi"/>
                <w:b/>
                <w:bCs/>
                <w:sz w:val="16"/>
                <w:szCs w:val="16"/>
                <w:rtl/>
              </w:rPr>
            </w:pPr>
            <w:r w:rsidRPr="00AE5E3E">
              <w:rPr>
                <w:rFonts w:asciiTheme="majorBidi" w:hAnsiTheme="majorBidi" w:cstheme="majorBidi"/>
                <w:b/>
                <w:bCs/>
                <w:sz w:val="12"/>
                <w:szCs w:val="14"/>
                <w:rtl/>
              </w:rPr>
              <w:t>0155362</w:t>
            </w:r>
          </w:p>
        </w:tc>
      </w:tr>
      <w:tr w:rsidR="00AE5E3E" w:rsidRPr="00AE5E3E" w:rsidTr="002E3DA7">
        <w:trPr>
          <w:trHeight w:hRule="exact" w:val="283"/>
        </w:trPr>
        <w:tc>
          <w:tcPr>
            <w:tcW w:w="46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48" w:type="dxa"/>
            <w:vMerge/>
            <w:shd w:val="clear" w:color="auto" w:fill="auto"/>
            <w:vAlign w:val="center"/>
          </w:tcPr>
          <w:p w:rsidR="002B76A6" w:rsidRPr="00AE5E3E" w:rsidRDefault="002B76A6" w:rsidP="00AE5E3E">
            <w:pPr>
              <w:jc w:val="center"/>
              <w:rPr>
                <w:rFonts w:asciiTheme="majorBidi" w:hAnsiTheme="majorBidi" w:cstheme="majorBidi"/>
                <w:b/>
                <w:bCs/>
                <w:szCs w:val="20"/>
                <w:highlight w:val="yellow"/>
                <w:rtl/>
              </w:rPr>
            </w:pPr>
          </w:p>
        </w:tc>
        <w:tc>
          <w:tcPr>
            <w:tcW w:w="1657" w:type="dxa"/>
            <w:vMerge/>
            <w:shd w:val="clear" w:color="auto" w:fill="auto"/>
            <w:vAlign w:val="center"/>
          </w:tcPr>
          <w:p w:rsidR="002B76A6" w:rsidRPr="00AE5E3E" w:rsidRDefault="002B76A6" w:rsidP="00AE5E3E">
            <w:pPr>
              <w:rPr>
                <w:rFonts w:asciiTheme="majorBidi" w:hAnsiTheme="majorBidi" w:cstheme="majorBidi"/>
                <w:b/>
                <w:bCs/>
                <w:szCs w:val="20"/>
                <w:highlight w:val="yellow"/>
                <w:rtl/>
              </w:rPr>
            </w:pPr>
          </w:p>
        </w:tc>
        <w:tc>
          <w:tcPr>
            <w:tcW w:w="708" w:type="dxa"/>
            <w:vMerge/>
            <w:shd w:val="clear" w:color="auto" w:fill="auto"/>
          </w:tcPr>
          <w:p w:rsidR="002B76A6" w:rsidRPr="00AE5E3E" w:rsidRDefault="002B76A6" w:rsidP="00AE5E3E">
            <w:pPr>
              <w:jc w:val="center"/>
              <w:rPr>
                <w:rFonts w:asciiTheme="majorBidi" w:hAnsiTheme="majorBidi" w:cstheme="majorBidi"/>
                <w:b/>
                <w:bCs/>
                <w:sz w:val="16"/>
                <w:szCs w:val="16"/>
                <w:highlight w:val="yellow"/>
                <w:rtl/>
              </w:rPr>
            </w:pPr>
          </w:p>
        </w:tc>
        <w:tc>
          <w:tcPr>
            <w:tcW w:w="920" w:type="dxa"/>
            <w:vMerge/>
            <w:shd w:val="clear" w:color="auto" w:fill="auto"/>
          </w:tcPr>
          <w:p w:rsidR="002B76A6" w:rsidRPr="00AE5E3E" w:rsidRDefault="002B76A6" w:rsidP="00AE5E3E">
            <w:pPr>
              <w:jc w:val="center"/>
              <w:rPr>
                <w:rFonts w:asciiTheme="majorBidi" w:hAnsiTheme="majorBidi" w:cstheme="majorBidi"/>
                <w:sz w:val="20"/>
                <w:szCs w:val="20"/>
                <w:highlight w:val="yellow"/>
                <w:rtl/>
              </w:rPr>
            </w:pPr>
          </w:p>
        </w:tc>
        <w:tc>
          <w:tcPr>
            <w:tcW w:w="42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93" w:type="dxa"/>
            <w:shd w:val="clear" w:color="auto" w:fill="auto"/>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0155428</w:t>
            </w:r>
          </w:p>
        </w:tc>
        <w:tc>
          <w:tcPr>
            <w:tcW w:w="2124" w:type="dxa"/>
            <w:shd w:val="clear" w:color="auto" w:fill="auto"/>
          </w:tcPr>
          <w:p w:rsidR="002B76A6" w:rsidRPr="00AE5E3E" w:rsidRDefault="002B76A6" w:rsidP="00AE5E3E">
            <w:pPr>
              <w:rPr>
                <w:rFonts w:asciiTheme="majorBidi" w:hAnsiTheme="majorBidi" w:cstheme="majorBidi"/>
                <w:b/>
                <w:bCs/>
                <w:sz w:val="12"/>
                <w:szCs w:val="14"/>
              </w:rPr>
            </w:pPr>
            <w:r w:rsidRPr="00AE5E3E">
              <w:rPr>
                <w:rFonts w:asciiTheme="majorBidi" w:hAnsiTheme="majorBidi" w:cstheme="majorBidi"/>
                <w:b/>
                <w:bCs/>
                <w:sz w:val="12"/>
                <w:szCs w:val="14"/>
                <w:rtl/>
              </w:rPr>
              <w:t>الأغذية المحورة وراثيا</w:t>
            </w:r>
          </w:p>
        </w:tc>
        <w:tc>
          <w:tcPr>
            <w:tcW w:w="790" w:type="dxa"/>
            <w:shd w:val="clear" w:color="auto" w:fill="auto"/>
          </w:tcPr>
          <w:p w:rsidR="002B76A6" w:rsidRPr="00AE5E3E" w:rsidRDefault="002B76A6" w:rsidP="00AE5E3E">
            <w:pPr>
              <w:jc w:val="center"/>
              <w:rPr>
                <w:rFonts w:asciiTheme="majorBidi" w:hAnsiTheme="majorBidi" w:cstheme="majorBidi"/>
                <w:b/>
                <w:bCs/>
                <w:sz w:val="12"/>
                <w:szCs w:val="14"/>
              </w:rPr>
            </w:pPr>
            <w:r w:rsidRPr="00AE5E3E">
              <w:rPr>
                <w:rFonts w:asciiTheme="majorBidi" w:hAnsiTheme="majorBidi" w:cstheme="majorBidi"/>
                <w:b/>
                <w:bCs/>
                <w:sz w:val="12"/>
                <w:szCs w:val="14"/>
                <w:rtl/>
              </w:rPr>
              <w:t>3(2+1)</w:t>
            </w:r>
          </w:p>
        </w:tc>
        <w:tc>
          <w:tcPr>
            <w:tcW w:w="851" w:type="dxa"/>
            <w:shd w:val="clear" w:color="auto" w:fill="auto"/>
          </w:tcPr>
          <w:p w:rsidR="002B76A6" w:rsidRPr="00AE5E3E" w:rsidRDefault="002B76A6" w:rsidP="00AE5E3E">
            <w:pPr>
              <w:spacing w:line="200" w:lineRule="exact"/>
              <w:jc w:val="center"/>
              <w:rPr>
                <w:rFonts w:asciiTheme="majorBidi" w:hAnsiTheme="majorBidi" w:cstheme="majorBidi"/>
                <w:b/>
                <w:bCs/>
                <w:sz w:val="16"/>
                <w:szCs w:val="16"/>
                <w:rtl/>
              </w:rPr>
            </w:pPr>
            <w:r w:rsidRPr="00AE5E3E">
              <w:rPr>
                <w:rFonts w:asciiTheme="majorBidi" w:hAnsiTheme="majorBidi" w:cstheme="majorBidi"/>
                <w:b/>
                <w:bCs/>
                <w:sz w:val="12"/>
                <w:szCs w:val="14"/>
                <w:rtl/>
              </w:rPr>
              <w:t>0155362</w:t>
            </w:r>
          </w:p>
        </w:tc>
      </w:tr>
      <w:tr w:rsidR="00AE5E3E" w:rsidRPr="00AE5E3E" w:rsidTr="002E3DA7">
        <w:trPr>
          <w:trHeight w:hRule="exact" w:val="283"/>
        </w:trPr>
        <w:tc>
          <w:tcPr>
            <w:tcW w:w="46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48" w:type="dxa"/>
            <w:vMerge/>
            <w:shd w:val="clear" w:color="auto" w:fill="auto"/>
            <w:vAlign w:val="center"/>
          </w:tcPr>
          <w:p w:rsidR="002B76A6" w:rsidRPr="00AE5E3E" w:rsidRDefault="002B76A6" w:rsidP="00AE5E3E">
            <w:pPr>
              <w:jc w:val="center"/>
              <w:rPr>
                <w:rFonts w:asciiTheme="majorBidi" w:hAnsiTheme="majorBidi" w:cstheme="majorBidi"/>
                <w:b/>
                <w:bCs/>
                <w:szCs w:val="20"/>
                <w:highlight w:val="yellow"/>
                <w:rtl/>
              </w:rPr>
            </w:pPr>
          </w:p>
        </w:tc>
        <w:tc>
          <w:tcPr>
            <w:tcW w:w="1657" w:type="dxa"/>
            <w:vMerge/>
            <w:shd w:val="clear" w:color="auto" w:fill="auto"/>
            <w:vAlign w:val="center"/>
          </w:tcPr>
          <w:p w:rsidR="002B76A6" w:rsidRPr="00AE5E3E" w:rsidRDefault="002B76A6" w:rsidP="00AE5E3E">
            <w:pPr>
              <w:rPr>
                <w:rFonts w:asciiTheme="majorBidi" w:hAnsiTheme="majorBidi" w:cstheme="majorBidi"/>
                <w:b/>
                <w:bCs/>
                <w:sz w:val="10"/>
                <w:szCs w:val="10"/>
                <w:highlight w:val="yellow"/>
                <w:rtl/>
              </w:rPr>
            </w:pPr>
          </w:p>
        </w:tc>
        <w:tc>
          <w:tcPr>
            <w:tcW w:w="708" w:type="dxa"/>
            <w:vMerge/>
            <w:shd w:val="clear" w:color="auto" w:fill="auto"/>
          </w:tcPr>
          <w:p w:rsidR="002B76A6" w:rsidRPr="00AE5E3E" w:rsidRDefault="002B76A6" w:rsidP="00AE5E3E">
            <w:pPr>
              <w:jc w:val="center"/>
              <w:rPr>
                <w:rFonts w:asciiTheme="majorBidi" w:hAnsiTheme="majorBidi" w:cstheme="majorBidi"/>
                <w:b/>
                <w:bCs/>
                <w:sz w:val="16"/>
                <w:szCs w:val="16"/>
                <w:highlight w:val="yellow"/>
                <w:rtl/>
              </w:rPr>
            </w:pPr>
          </w:p>
        </w:tc>
        <w:tc>
          <w:tcPr>
            <w:tcW w:w="920" w:type="dxa"/>
            <w:vMerge/>
            <w:shd w:val="clear" w:color="auto" w:fill="auto"/>
          </w:tcPr>
          <w:p w:rsidR="002B76A6" w:rsidRPr="00AE5E3E" w:rsidRDefault="002B76A6" w:rsidP="00AE5E3E">
            <w:pPr>
              <w:jc w:val="center"/>
              <w:rPr>
                <w:rFonts w:asciiTheme="majorBidi" w:hAnsiTheme="majorBidi" w:cstheme="majorBidi"/>
                <w:sz w:val="20"/>
                <w:szCs w:val="20"/>
                <w:highlight w:val="yellow"/>
                <w:rtl/>
              </w:rPr>
            </w:pPr>
          </w:p>
        </w:tc>
        <w:tc>
          <w:tcPr>
            <w:tcW w:w="42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93" w:type="dxa"/>
            <w:shd w:val="clear" w:color="auto" w:fill="auto"/>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0155452</w:t>
            </w:r>
          </w:p>
        </w:tc>
        <w:tc>
          <w:tcPr>
            <w:tcW w:w="2124" w:type="dxa"/>
            <w:shd w:val="clear" w:color="auto" w:fill="auto"/>
          </w:tcPr>
          <w:p w:rsidR="002B76A6" w:rsidRPr="00AE5E3E" w:rsidRDefault="002B76A6" w:rsidP="00AE5E3E">
            <w:pPr>
              <w:rPr>
                <w:rFonts w:asciiTheme="majorBidi" w:hAnsiTheme="majorBidi" w:cstheme="majorBidi"/>
                <w:b/>
                <w:bCs/>
                <w:sz w:val="12"/>
                <w:szCs w:val="14"/>
              </w:rPr>
            </w:pPr>
            <w:r w:rsidRPr="00AE5E3E">
              <w:rPr>
                <w:rFonts w:asciiTheme="majorBidi" w:hAnsiTheme="majorBidi" w:cstheme="majorBidi"/>
                <w:b/>
                <w:bCs/>
                <w:sz w:val="12"/>
                <w:szCs w:val="14"/>
                <w:rtl/>
              </w:rPr>
              <w:t xml:space="preserve">الوراثة الجزيئية </w:t>
            </w:r>
          </w:p>
        </w:tc>
        <w:tc>
          <w:tcPr>
            <w:tcW w:w="790" w:type="dxa"/>
            <w:shd w:val="clear" w:color="auto" w:fill="auto"/>
          </w:tcPr>
          <w:p w:rsidR="002B76A6" w:rsidRPr="00AE5E3E" w:rsidRDefault="002B76A6" w:rsidP="00AE5E3E">
            <w:pPr>
              <w:jc w:val="center"/>
              <w:rPr>
                <w:rFonts w:asciiTheme="majorBidi" w:hAnsiTheme="majorBidi" w:cstheme="majorBidi"/>
                <w:b/>
                <w:bCs/>
                <w:sz w:val="12"/>
                <w:szCs w:val="14"/>
              </w:rPr>
            </w:pPr>
            <w:r w:rsidRPr="00AE5E3E">
              <w:rPr>
                <w:rFonts w:asciiTheme="majorBidi" w:hAnsiTheme="majorBidi" w:cstheme="majorBidi"/>
                <w:b/>
                <w:bCs/>
                <w:sz w:val="12"/>
                <w:szCs w:val="14"/>
                <w:rtl/>
              </w:rPr>
              <w:t>2(1+1)</w:t>
            </w:r>
          </w:p>
        </w:tc>
        <w:tc>
          <w:tcPr>
            <w:tcW w:w="851" w:type="dxa"/>
            <w:shd w:val="clear" w:color="auto" w:fill="auto"/>
          </w:tcPr>
          <w:p w:rsidR="002B76A6" w:rsidRPr="00AE5E3E" w:rsidRDefault="002B76A6" w:rsidP="007C0007">
            <w:pPr>
              <w:spacing w:line="200" w:lineRule="exact"/>
              <w:jc w:val="center"/>
              <w:rPr>
                <w:rFonts w:asciiTheme="majorBidi" w:hAnsiTheme="majorBidi" w:cstheme="majorBidi"/>
                <w:b/>
                <w:bCs/>
                <w:sz w:val="16"/>
                <w:szCs w:val="16"/>
                <w:rtl/>
              </w:rPr>
            </w:pPr>
            <w:r w:rsidRPr="00AE5E3E">
              <w:rPr>
                <w:rFonts w:asciiTheme="majorBidi" w:hAnsiTheme="majorBidi" w:cstheme="majorBidi"/>
                <w:b/>
                <w:bCs/>
                <w:sz w:val="12"/>
                <w:szCs w:val="14"/>
                <w:rtl/>
              </w:rPr>
              <w:t>015535</w:t>
            </w:r>
            <w:r w:rsidR="007C0007" w:rsidRPr="00AE5E3E">
              <w:rPr>
                <w:rFonts w:asciiTheme="majorBidi" w:hAnsiTheme="majorBidi" w:cstheme="majorBidi"/>
                <w:b/>
                <w:bCs/>
                <w:sz w:val="12"/>
                <w:szCs w:val="14"/>
                <w:rtl/>
              </w:rPr>
              <w:t>2</w:t>
            </w:r>
          </w:p>
        </w:tc>
      </w:tr>
      <w:tr w:rsidR="00AE5E3E" w:rsidRPr="00AE5E3E" w:rsidTr="002E3DA7">
        <w:trPr>
          <w:trHeight w:hRule="exact" w:val="283"/>
        </w:trPr>
        <w:tc>
          <w:tcPr>
            <w:tcW w:w="46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48" w:type="dxa"/>
            <w:vMerge/>
            <w:shd w:val="clear" w:color="auto" w:fill="auto"/>
            <w:vAlign w:val="center"/>
          </w:tcPr>
          <w:p w:rsidR="002B76A6" w:rsidRPr="00AE5E3E" w:rsidRDefault="002B76A6" w:rsidP="00AE5E3E">
            <w:pPr>
              <w:jc w:val="center"/>
              <w:rPr>
                <w:rFonts w:asciiTheme="majorBidi" w:hAnsiTheme="majorBidi" w:cstheme="majorBidi"/>
                <w:b/>
                <w:bCs/>
                <w:szCs w:val="20"/>
                <w:highlight w:val="yellow"/>
                <w:rtl/>
              </w:rPr>
            </w:pPr>
          </w:p>
        </w:tc>
        <w:tc>
          <w:tcPr>
            <w:tcW w:w="1657" w:type="dxa"/>
            <w:vMerge/>
            <w:shd w:val="clear" w:color="auto" w:fill="auto"/>
            <w:vAlign w:val="center"/>
          </w:tcPr>
          <w:p w:rsidR="002B76A6" w:rsidRPr="00AE5E3E" w:rsidRDefault="002B76A6" w:rsidP="00AE5E3E">
            <w:pPr>
              <w:rPr>
                <w:rFonts w:asciiTheme="majorBidi" w:hAnsiTheme="majorBidi" w:cstheme="majorBidi"/>
                <w:b/>
                <w:bCs/>
                <w:sz w:val="10"/>
                <w:szCs w:val="10"/>
                <w:highlight w:val="yellow"/>
                <w:rtl/>
              </w:rPr>
            </w:pPr>
          </w:p>
        </w:tc>
        <w:tc>
          <w:tcPr>
            <w:tcW w:w="708" w:type="dxa"/>
            <w:vMerge/>
            <w:shd w:val="clear" w:color="auto" w:fill="auto"/>
          </w:tcPr>
          <w:p w:rsidR="002B76A6" w:rsidRPr="00AE5E3E" w:rsidRDefault="002B76A6" w:rsidP="00AE5E3E">
            <w:pPr>
              <w:jc w:val="center"/>
              <w:rPr>
                <w:rFonts w:asciiTheme="majorBidi" w:hAnsiTheme="majorBidi" w:cstheme="majorBidi"/>
                <w:b/>
                <w:bCs/>
                <w:sz w:val="16"/>
                <w:szCs w:val="16"/>
                <w:highlight w:val="yellow"/>
                <w:rtl/>
              </w:rPr>
            </w:pPr>
          </w:p>
        </w:tc>
        <w:tc>
          <w:tcPr>
            <w:tcW w:w="920" w:type="dxa"/>
            <w:vMerge/>
            <w:shd w:val="clear" w:color="auto" w:fill="auto"/>
          </w:tcPr>
          <w:p w:rsidR="002B76A6" w:rsidRPr="00AE5E3E" w:rsidRDefault="002B76A6" w:rsidP="00AE5E3E">
            <w:pPr>
              <w:jc w:val="center"/>
              <w:rPr>
                <w:rFonts w:asciiTheme="majorBidi" w:hAnsiTheme="majorBidi" w:cstheme="majorBidi"/>
                <w:sz w:val="20"/>
                <w:szCs w:val="20"/>
                <w:highlight w:val="yellow"/>
                <w:rtl/>
              </w:rPr>
            </w:pPr>
          </w:p>
        </w:tc>
        <w:tc>
          <w:tcPr>
            <w:tcW w:w="42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93" w:type="dxa"/>
            <w:shd w:val="clear" w:color="auto" w:fill="auto"/>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0155454</w:t>
            </w:r>
          </w:p>
        </w:tc>
        <w:tc>
          <w:tcPr>
            <w:tcW w:w="2124" w:type="dxa"/>
            <w:shd w:val="clear" w:color="auto" w:fill="auto"/>
          </w:tcPr>
          <w:p w:rsidR="002B76A6" w:rsidRPr="00AE5E3E" w:rsidRDefault="002B76A6" w:rsidP="00AE5E3E">
            <w:pPr>
              <w:rPr>
                <w:rFonts w:asciiTheme="majorBidi" w:hAnsiTheme="majorBidi" w:cstheme="majorBidi"/>
                <w:b/>
                <w:bCs/>
                <w:sz w:val="12"/>
                <w:szCs w:val="14"/>
              </w:rPr>
            </w:pPr>
            <w:r w:rsidRPr="00AE5E3E">
              <w:rPr>
                <w:rFonts w:asciiTheme="majorBidi" w:hAnsiTheme="majorBidi" w:cstheme="majorBidi"/>
                <w:b/>
                <w:bCs/>
                <w:sz w:val="12"/>
                <w:szCs w:val="14"/>
                <w:rtl/>
              </w:rPr>
              <w:t>تقنية النانو الحيوية</w:t>
            </w:r>
            <w:r w:rsidRPr="00AE5E3E">
              <w:rPr>
                <w:rFonts w:asciiTheme="majorBidi" w:hAnsiTheme="majorBidi" w:cstheme="majorBidi"/>
                <w:b/>
                <w:bCs/>
                <w:sz w:val="12"/>
                <w:szCs w:val="14"/>
              </w:rPr>
              <w:t xml:space="preserve"> </w:t>
            </w:r>
            <w:r w:rsidRPr="00AE5E3E">
              <w:rPr>
                <w:rFonts w:asciiTheme="majorBidi" w:hAnsiTheme="majorBidi" w:cstheme="majorBidi"/>
                <w:b/>
                <w:bCs/>
                <w:sz w:val="12"/>
                <w:szCs w:val="14"/>
                <w:rtl/>
              </w:rPr>
              <w:t xml:space="preserve"> </w:t>
            </w:r>
          </w:p>
        </w:tc>
        <w:tc>
          <w:tcPr>
            <w:tcW w:w="790" w:type="dxa"/>
            <w:shd w:val="clear" w:color="auto" w:fill="auto"/>
          </w:tcPr>
          <w:p w:rsidR="002B76A6" w:rsidRPr="00AE5E3E" w:rsidRDefault="002B76A6" w:rsidP="00AE5E3E">
            <w:pPr>
              <w:jc w:val="center"/>
              <w:rPr>
                <w:rFonts w:asciiTheme="majorBidi" w:hAnsiTheme="majorBidi" w:cstheme="majorBidi"/>
                <w:b/>
                <w:bCs/>
                <w:sz w:val="12"/>
                <w:szCs w:val="14"/>
              </w:rPr>
            </w:pPr>
            <w:r w:rsidRPr="00AE5E3E">
              <w:rPr>
                <w:rFonts w:asciiTheme="majorBidi" w:hAnsiTheme="majorBidi" w:cstheme="majorBidi"/>
                <w:b/>
                <w:bCs/>
                <w:sz w:val="12"/>
                <w:szCs w:val="14"/>
                <w:rtl/>
              </w:rPr>
              <w:t>1(1+0)</w:t>
            </w:r>
          </w:p>
        </w:tc>
        <w:tc>
          <w:tcPr>
            <w:tcW w:w="851" w:type="dxa"/>
            <w:shd w:val="clear" w:color="auto" w:fill="auto"/>
          </w:tcPr>
          <w:p w:rsidR="002B76A6" w:rsidRPr="00AE5E3E" w:rsidRDefault="002B76A6" w:rsidP="00AE5E3E">
            <w:pPr>
              <w:spacing w:line="200" w:lineRule="exact"/>
              <w:jc w:val="center"/>
              <w:rPr>
                <w:rFonts w:asciiTheme="majorBidi" w:hAnsiTheme="majorBidi" w:cstheme="majorBidi"/>
                <w:b/>
                <w:bCs/>
                <w:sz w:val="16"/>
                <w:szCs w:val="16"/>
                <w:rtl/>
              </w:rPr>
            </w:pPr>
            <w:r w:rsidRPr="00AE5E3E">
              <w:rPr>
                <w:rFonts w:asciiTheme="majorBidi" w:hAnsiTheme="majorBidi" w:cstheme="majorBidi"/>
                <w:b/>
                <w:bCs/>
                <w:sz w:val="12"/>
                <w:szCs w:val="14"/>
                <w:rtl/>
              </w:rPr>
              <w:t>0155354</w:t>
            </w:r>
          </w:p>
        </w:tc>
      </w:tr>
      <w:tr w:rsidR="00AE5E3E" w:rsidRPr="00AE5E3E" w:rsidTr="002E3DA7">
        <w:trPr>
          <w:trHeight w:hRule="exact" w:val="283"/>
        </w:trPr>
        <w:tc>
          <w:tcPr>
            <w:tcW w:w="46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48" w:type="dxa"/>
            <w:vMerge/>
            <w:shd w:val="clear" w:color="auto" w:fill="auto"/>
            <w:vAlign w:val="center"/>
          </w:tcPr>
          <w:p w:rsidR="002B76A6" w:rsidRPr="00AE5E3E" w:rsidRDefault="002B76A6" w:rsidP="00AE5E3E">
            <w:pPr>
              <w:jc w:val="center"/>
              <w:rPr>
                <w:rFonts w:asciiTheme="majorBidi" w:hAnsiTheme="majorBidi" w:cstheme="majorBidi"/>
                <w:b/>
                <w:bCs/>
                <w:szCs w:val="20"/>
                <w:highlight w:val="yellow"/>
                <w:rtl/>
              </w:rPr>
            </w:pPr>
          </w:p>
        </w:tc>
        <w:tc>
          <w:tcPr>
            <w:tcW w:w="1657" w:type="dxa"/>
            <w:vMerge/>
            <w:shd w:val="clear" w:color="auto" w:fill="auto"/>
            <w:vAlign w:val="center"/>
          </w:tcPr>
          <w:p w:rsidR="002B76A6" w:rsidRPr="00AE5E3E" w:rsidRDefault="002B76A6" w:rsidP="00AE5E3E">
            <w:pPr>
              <w:rPr>
                <w:rFonts w:asciiTheme="majorBidi" w:hAnsiTheme="majorBidi" w:cstheme="majorBidi"/>
                <w:b/>
                <w:bCs/>
                <w:sz w:val="10"/>
                <w:szCs w:val="10"/>
                <w:highlight w:val="yellow"/>
                <w:rtl/>
              </w:rPr>
            </w:pPr>
          </w:p>
        </w:tc>
        <w:tc>
          <w:tcPr>
            <w:tcW w:w="708" w:type="dxa"/>
            <w:vMerge/>
            <w:shd w:val="clear" w:color="auto" w:fill="auto"/>
          </w:tcPr>
          <w:p w:rsidR="002B76A6" w:rsidRPr="00AE5E3E" w:rsidRDefault="002B76A6" w:rsidP="00AE5E3E">
            <w:pPr>
              <w:jc w:val="center"/>
              <w:rPr>
                <w:rFonts w:asciiTheme="majorBidi" w:hAnsiTheme="majorBidi" w:cstheme="majorBidi"/>
                <w:b/>
                <w:bCs/>
                <w:sz w:val="16"/>
                <w:szCs w:val="16"/>
                <w:highlight w:val="yellow"/>
                <w:rtl/>
              </w:rPr>
            </w:pPr>
          </w:p>
        </w:tc>
        <w:tc>
          <w:tcPr>
            <w:tcW w:w="920" w:type="dxa"/>
            <w:vMerge/>
            <w:shd w:val="clear" w:color="auto" w:fill="auto"/>
          </w:tcPr>
          <w:p w:rsidR="002B76A6" w:rsidRPr="00AE5E3E" w:rsidRDefault="002B76A6" w:rsidP="00AE5E3E">
            <w:pPr>
              <w:jc w:val="center"/>
              <w:rPr>
                <w:rFonts w:asciiTheme="majorBidi" w:hAnsiTheme="majorBidi" w:cstheme="majorBidi"/>
                <w:sz w:val="20"/>
                <w:szCs w:val="20"/>
                <w:highlight w:val="yellow"/>
                <w:rtl/>
              </w:rPr>
            </w:pPr>
          </w:p>
        </w:tc>
        <w:tc>
          <w:tcPr>
            <w:tcW w:w="42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93" w:type="dxa"/>
            <w:shd w:val="clear" w:color="auto" w:fill="auto"/>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0155456</w:t>
            </w:r>
          </w:p>
        </w:tc>
        <w:tc>
          <w:tcPr>
            <w:tcW w:w="2124" w:type="dxa"/>
            <w:shd w:val="clear" w:color="auto" w:fill="auto"/>
          </w:tcPr>
          <w:p w:rsidR="002B76A6" w:rsidRPr="00AE5E3E" w:rsidRDefault="002B76A6" w:rsidP="00AE5E3E">
            <w:pPr>
              <w:rPr>
                <w:rFonts w:asciiTheme="majorBidi" w:hAnsiTheme="majorBidi" w:cstheme="majorBidi"/>
                <w:b/>
                <w:bCs/>
                <w:sz w:val="12"/>
                <w:szCs w:val="14"/>
              </w:rPr>
            </w:pPr>
            <w:r w:rsidRPr="00AE5E3E">
              <w:rPr>
                <w:rFonts w:asciiTheme="majorBidi" w:hAnsiTheme="majorBidi" w:cstheme="majorBidi"/>
                <w:b/>
                <w:bCs/>
                <w:sz w:val="12"/>
                <w:szCs w:val="14"/>
                <w:rtl/>
              </w:rPr>
              <w:t xml:space="preserve">الفسيولوجيا النباتية الجزيئية </w:t>
            </w:r>
          </w:p>
        </w:tc>
        <w:tc>
          <w:tcPr>
            <w:tcW w:w="790" w:type="dxa"/>
            <w:shd w:val="clear" w:color="auto" w:fill="auto"/>
          </w:tcPr>
          <w:p w:rsidR="002B76A6" w:rsidRPr="00AE5E3E" w:rsidRDefault="002B76A6" w:rsidP="00AE5E3E">
            <w:pPr>
              <w:jc w:val="center"/>
              <w:rPr>
                <w:rFonts w:asciiTheme="majorBidi" w:hAnsiTheme="majorBidi" w:cstheme="majorBidi"/>
                <w:b/>
                <w:bCs/>
                <w:sz w:val="12"/>
                <w:szCs w:val="14"/>
              </w:rPr>
            </w:pPr>
            <w:r w:rsidRPr="00AE5E3E">
              <w:rPr>
                <w:rFonts w:asciiTheme="majorBidi" w:hAnsiTheme="majorBidi" w:cstheme="majorBidi"/>
                <w:b/>
                <w:bCs/>
                <w:sz w:val="12"/>
                <w:szCs w:val="14"/>
                <w:rtl/>
              </w:rPr>
              <w:t>3(2+1)</w:t>
            </w:r>
          </w:p>
        </w:tc>
        <w:tc>
          <w:tcPr>
            <w:tcW w:w="851" w:type="dxa"/>
            <w:shd w:val="clear" w:color="auto" w:fill="auto"/>
          </w:tcPr>
          <w:p w:rsidR="002B76A6" w:rsidRPr="00AE5E3E" w:rsidRDefault="002B76A6" w:rsidP="007C0007">
            <w:pPr>
              <w:spacing w:line="200" w:lineRule="exact"/>
              <w:jc w:val="center"/>
              <w:rPr>
                <w:rFonts w:asciiTheme="majorBidi" w:hAnsiTheme="majorBidi" w:cstheme="majorBidi"/>
                <w:b/>
                <w:bCs/>
                <w:sz w:val="16"/>
                <w:szCs w:val="16"/>
                <w:rtl/>
              </w:rPr>
            </w:pPr>
            <w:r w:rsidRPr="00AE5E3E">
              <w:rPr>
                <w:rFonts w:asciiTheme="majorBidi" w:hAnsiTheme="majorBidi" w:cstheme="majorBidi"/>
                <w:b/>
                <w:bCs/>
                <w:sz w:val="12"/>
                <w:szCs w:val="14"/>
                <w:rtl/>
              </w:rPr>
              <w:t>015535</w:t>
            </w:r>
            <w:r w:rsidR="007C0007" w:rsidRPr="00AE5E3E">
              <w:rPr>
                <w:rFonts w:asciiTheme="majorBidi" w:hAnsiTheme="majorBidi" w:cstheme="majorBidi"/>
                <w:b/>
                <w:bCs/>
                <w:sz w:val="12"/>
                <w:szCs w:val="14"/>
                <w:rtl/>
              </w:rPr>
              <w:t>6</w:t>
            </w:r>
          </w:p>
        </w:tc>
      </w:tr>
      <w:tr w:rsidR="00AE5E3E" w:rsidRPr="00AE5E3E" w:rsidTr="002E3DA7">
        <w:trPr>
          <w:trHeight w:hRule="exact" w:val="283"/>
        </w:trPr>
        <w:tc>
          <w:tcPr>
            <w:tcW w:w="46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48" w:type="dxa"/>
            <w:vMerge/>
            <w:shd w:val="clear" w:color="auto" w:fill="auto"/>
            <w:vAlign w:val="center"/>
          </w:tcPr>
          <w:p w:rsidR="002B76A6" w:rsidRPr="00AE5E3E" w:rsidRDefault="002B76A6" w:rsidP="00AE5E3E">
            <w:pPr>
              <w:jc w:val="center"/>
              <w:rPr>
                <w:rFonts w:asciiTheme="majorBidi" w:hAnsiTheme="majorBidi" w:cstheme="majorBidi"/>
                <w:b/>
                <w:bCs/>
                <w:szCs w:val="20"/>
                <w:highlight w:val="yellow"/>
                <w:rtl/>
              </w:rPr>
            </w:pPr>
          </w:p>
        </w:tc>
        <w:tc>
          <w:tcPr>
            <w:tcW w:w="1657" w:type="dxa"/>
            <w:vMerge/>
            <w:shd w:val="clear" w:color="auto" w:fill="auto"/>
            <w:vAlign w:val="center"/>
          </w:tcPr>
          <w:p w:rsidR="002B76A6" w:rsidRPr="00AE5E3E" w:rsidRDefault="002B76A6" w:rsidP="00AE5E3E">
            <w:pPr>
              <w:rPr>
                <w:rFonts w:asciiTheme="majorBidi" w:hAnsiTheme="majorBidi" w:cstheme="majorBidi"/>
                <w:b/>
                <w:bCs/>
                <w:szCs w:val="20"/>
                <w:highlight w:val="yellow"/>
                <w:rtl/>
              </w:rPr>
            </w:pPr>
          </w:p>
        </w:tc>
        <w:tc>
          <w:tcPr>
            <w:tcW w:w="708" w:type="dxa"/>
            <w:vMerge/>
            <w:shd w:val="clear" w:color="auto" w:fill="auto"/>
            <w:vAlign w:val="center"/>
          </w:tcPr>
          <w:p w:rsidR="002B76A6" w:rsidRPr="00AE5E3E" w:rsidRDefault="002B76A6" w:rsidP="00AE5E3E">
            <w:pPr>
              <w:jc w:val="center"/>
              <w:rPr>
                <w:rFonts w:asciiTheme="majorBidi" w:hAnsiTheme="majorBidi" w:cstheme="majorBidi"/>
                <w:b/>
                <w:bCs/>
                <w:sz w:val="16"/>
                <w:szCs w:val="16"/>
                <w:highlight w:val="yellow"/>
                <w:rtl/>
              </w:rPr>
            </w:pPr>
          </w:p>
        </w:tc>
        <w:tc>
          <w:tcPr>
            <w:tcW w:w="920" w:type="dxa"/>
            <w:vMerge/>
            <w:shd w:val="clear" w:color="auto" w:fill="auto"/>
          </w:tcPr>
          <w:p w:rsidR="002B76A6" w:rsidRPr="00AE5E3E" w:rsidRDefault="002B76A6" w:rsidP="00AE5E3E">
            <w:pPr>
              <w:jc w:val="center"/>
              <w:rPr>
                <w:rFonts w:asciiTheme="majorBidi" w:hAnsiTheme="majorBidi" w:cstheme="majorBidi"/>
                <w:sz w:val="20"/>
                <w:szCs w:val="20"/>
                <w:highlight w:val="yellow"/>
                <w:rtl/>
              </w:rPr>
            </w:pPr>
          </w:p>
        </w:tc>
        <w:tc>
          <w:tcPr>
            <w:tcW w:w="42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93" w:type="dxa"/>
            <w:shd w:val="clear" w:color="auto" w:fill="auto"/>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0155458</w:t>
            </w:r>
          </w:p>
        </w:tc>
        <w:tc>
          <w:tcPr>
            <w:tcW w:w="2124" w:type="dxa"/>
            <w:shd w:val="clear" w:color="auto" w:fill="auto"/>
          </w:tcPr>
          <w:p w:rsidR="002B76A6" w:rsidRPr="00AE5E3E" w:rsidRDefault="002B76A6" w:rsidP="00AE5E3E">
            <w:pPr>
              <w:rPr>
                <w:rFonts w:asciiTheme="majorBidi" w:hAnsiTheme="majorBidi" w:cstheme="majorBidi"/>
                <w:b/>
                <w:bCs/>
                <w:sz w:val="12"/>
                <w:szCs w:val="14"/>
              </w:rPr>
            </w:pPr>
            <w:r w:rsidRPr="00AE5E3E">
              <w:rPr>
                <w:rFonts w:asciiTheme="majorBidi" w:hAnsiTheme="majorBidi" w:cstheme="majorBidi"/>
                <w:b/>
                <w:bCs/>
                <w:sz w:val="12"/>
                <w:szCs w:val="14"/>
                <w:rtl/>
              </w:rPr>
              <w:t xml:space="preserve">وراثة العشائر الجزيئية </w:t>
            </w:r>
          </w:p>
        </w:tc>
        <w:tc>
          <w:tcPr>
            <w:tcW w:w="790" w:type="dxa"/>
            <w:shd w:val="clear" w:color="auto" w:fill="auto"/>
          </w:tcPr>
          <w:p w:rsidR="002B76A6" w:rsidRPr="00AE5E3E" w:rsidRDefault="002B76A6" w:rsidP="00AE5E3E">
            <w:pPr>
              <w:jc w:val="center"/>
              <w:rPr>
                <w:rFonts w:asciiTheme="majorBidi" w:hAnsiTheme="majorBidi" w:cstheme="majorBidi"/>
                <w:b/>
                <w:bCs/>
                <w:sz w:val="12"/>
                <w:szCs w:val="14"/>
                <w:rtl/>
              </w:rPr>
            </w:pPr>
            <w:r w:rsidRPr="00AE5E3E">
              <w:rPr>
                <w:rFonts w:asciiTheme="majorBidi" w:hAnsiTheme="majorBidi" w:cstheme="majorBidi"/>
                <w:b/>
                <w:bCs/>
                <w:sz w:val="12"/>
                <w:szCs w:val="14"/>
                <w:rtl/>
              </w:rPr>
              <w:t>3(2+1)</w:t>
            </w:r>
          </w:p>
        </w:tc>
        <w:tc>
          <w:tcPr>
            <w:tcW w:w="851" w:type="dxa"/>
            <w:shd w:val="clear" w:color="auto" w:fill="auto"/>
          </w:tcPr>
          <w:p w:rsidR="002B76A6" w:rsidRPr="00AE5E3E" w:rsidRDefault="002B76A6" w:rsidP="00AE5E3E">
            <w:pPr>
              <w:spacing w:line="200" w:lineRule="exact"/>
              <w:jc w:val="center"/>
              <w:rPr>
                <w:rFonts w:asciiTheme="majorBidi" w:hAnsiTheme="majorBidi" w:cstheme="majorBidi"/>
                <w:b/>
                <w:bCs/>
                <w:sz w:val="16"/>
                <w:szCs w:val="16"/>
              </w:rPr>
            </w:pPr>
            <w:r w:rsidRPr="00AE5E3E">
              <w:rPr>
                <w:rFonts w:asciiTheme="majorBidi" w:hAnsiTheme="majorBidi" w:cstheme="majorBidi"/>
                <w:b/>
                <w:bCs/>
                <w:sz w:val="12"/>
                <w:szCs w:val="14"/>
                <w:rtl/>
              </w:rPr>
              <w:t>0155360</w:t>
            </w:r>
          </w:p>
        </w:tc>
      </w:tr>
      <w:tr w:rsidR="00AE5E3E" w:rsidRPr="00AE5E3E" w:rsidTr="002E3DA7">
        <w:trPr>
          <w:trHeight w:hRule="exact" w:val="283"/>
        </w:trPr>
        <w:tc>
          <w:tcPr>
            <w:tcW w:w="46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48" w:type="dxa"/>
            <w:vMerge/>
            <w:shd w:val="clear" w:color="auto" w:fill="auto"/>
          </w:tcPr>
          <w:p w:rsidR="002B76A6" w:rsidRPr="00AE5E3E" w:rsidRDefault="002B76A6" w:rsidP="00AE5E3E">
            <w:pPr>
              <w:jc w:val="center"/>
              <w:rPr>
                <w:rFonts w:asciiTheme="majorBidi" w:hAnsiTheme="majorBidi" w:cstheme="majorBidi"/>
                <w:b/>
                <w:bCs/>
                <w:sz w:val="20"/>
                <w:szCs w:val="20"/>
                <w:highlight w:val="yellow"/>
                <w:rtl/>
              </w:rPr>
            </w:pPr>
          </w:p>
        </w:tc>
        <w:tc>
          <w:tcPr>
            <w:tcW w:w="1657" w:type="dxa"/>
            <w:vMerge/>
            <w:shd w:val="clear" w:color="auto" w:fill="auto"/>
          </w:tcPr>
          <w:p w:rsidR="002B76A6" w:rsidRPr="00AE5E3E" w:rsidRDefault="002B76A6" w:rsidP="00AE5E3E">
            <w:pPr>
              <w:rPr>
                <w:rFonts w:asciiTheme="majorBidi" w:hAnsiTheme="majorBidi" w:cstheme="majorBidi"/>
                <w:b/>
                <w:bCs/>
                <w:sz w:val="20"/>
                <w:szCs w:val="20"/>
                <w:highlight w:val="yellow"/>
                <w:rtl/>
              </w:rPr>
            </w:pPr>
          </w:p>
        </w:tc>
        <w:tc>
          <w:tcPr>
            <w:tcW w:w="708" w:type="dxa"/>
            <w:vMerge/>
            <w:shd w:val="clear" w:color="auto" w:fill="auto"/>
          </w:tcPr>
          <w:p w:rsidR="002B76A6" w:rsidRPr="00AE5E3E" w:rsidRDefault="002B76A6" w:rsidP="00AE5E3E">
            <w:pPr>
              <w:jc w:val="center"/>
              <w:rPr>
                <w:rFonts w:asciiTheme="majorBidi" w:hAnsiTheme="majorBidi" w:cstheme="majorBidi"/>
                <w:b/>
                <w:bCs/>
                <w:sz w:val="16"/>
                <w:szCs w:val="16"/>
                <w:highlight w:val="yellow"/>
                <w:rtl/>
              </w:rPr>
            </w:pPr>
          </w:p>
        </w:tc>
        <w:tc>
          <w:tcPr>
            <w:tcW w:w="920" w:type="dxa"/>
            <w:vMerge/>
            <w:shd w:val="clear" w:color="auto" w:fill="auto"/>
          </w:tcPr>
          <w:p w:rsidR="002B76A6" w:rsidRPr="00AE5E3E" w:rsidRDefault="002B76A6" w:rsidP="00AE5E3E">
            <w:pPr>
              <w:jc w:val="center"/>
              <w:rPr>
                <w:rFonts w:asciiTheme="majorBidi" w:hAnsiTheme="majorBidi" w:cstheme="majorBidi"/>
                <w:sz w:val="20"/>
                <w:szCs w:val="20"/>
                <w:highlight w:val="yellow"/>
                <w:rtl/>
              </w:rPr>
            </w:pPr>
          </w:p>
        </w:tc>
        <w:tc>
          <w:tcPr>
            <w:tcW w:w="42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93" w:type="dxa"/>
            <w:shd w:val="clear" w:color="auto" w:fill="auto"/>
          </w:tcPr>
          <w:p w:rsidR="002B76A6" w:rsidRPr="00AE5E3E" w:rsidRDefault="002B76A6" w:rsidP="00AE5E3E">
            <w:pPr>
              <w:rPr>
                <w:rFonts w:asciiTheme="majorBidi" w:hAnsiTheme="majorBidi" w:cstheme="majorBidi"/>
                <w:b/>
                <w:bCs/>
                <w:sz w:val="12"/>
                <w:szCs w:val="14"/>
                <w:rtl/>
              </w:rPr>
            </w:pPr>
            <w:r w:rsidRPr="00AE5E3E">
              <w:rPr>
                <w:rFonts w:asciiTheme="majorBidi" w:hAnsiTheme="majorBidi" w:cstheme="majorBidi"/>
                <w:b/>
                <w:bCs/>
                <w:sz w:val="12"/>
                <w:szCs w:val="14"/>
                <w:rtl/>
              </w:rPr>
              <w:t>0155460</w:t>
            </w:r>
          </w:p>
        </w:tc>
        <w:tc>
          <w:tcPr>
            <w:tcW w:w="2124" w:type="dxa"/>
            <w:shd w:val="clear" w:color="auto" w:fill="auto"/>
          </w:tcPr>
          <w:p w:rsidR="002B76A6" w:rsidRPr="00AE5E3E" w:rsidRDefault="002B76A6" w:rsidP="00AE5E3E">
            <w:pPr>
              <w:rPr>
                <w:rFonts w:asciiTheme="majorBidi" w:hAnsiTheme="majorBidi" w:cstheme="majorBidi"/>
                <w:b/>
                <w:bCs/>
                <w:sz w:val="12"/>
                <w:szCs w:val="14"/>
              </w:rPr>
            </w:pPr>
            <w:r w:rsidRPr="00AE5E3E">
              <w:rPr>
                <w:rFonts w:asciiTheme="majorBidi" w:hAnsiTheme="majorBidi" w:cstheme="majorBidi"/>
                <w:b/>
                <w:bCs/>
                <w:sz w:val="12"/>
                <w:szCs w:val="14"/>
                <w:rtl/>
              </w:rPr>
              <w:t>تطبيقات زراعة الخلايا والأنسجة النباتية</w:t>
            </w:r>
          </w:p>
        </w:tc>
        <w:tc>
          <w:tcPr>
            <w:tcW w:w="790" w:type="dxa"/>
            <w:shd w:val="clear" w:color="auto" w:fill="auto"/>
          </w:tcPr>
          <w:p w:rsidR="002B76A6" w:rsidRPr="00AE5E3E" w:rsidRDefault="002B76A6" w:rsidP="00AE5E3E">
            <w:pPr>
              <w:jc w:val="center"/>
              <w:rPr>
                <w:rFonts w:asciiTheme="majorBidi" w:hAnsiTheme="majorBidi" w:cstheme="majorBidi"/>
                <w:b/>
                <w:bCs/>
                <w:sz w:val="12"/>
                <w:szCs w:val="14"/>
                <w:rtl/>
              </w:rPr>
            </w:pPr>
            <w:r w:rsidRPr="00AE5E3E">
              <w:rPr>
                <w:rFonts w:asciiTheme="majorBidi" w:hAnsiTheme="majorBidi" w:cstheme="majorBidi"/>
                <w:b/>
                <w:bCs/>
                <w:sz w:val="12"/>
                <w:szCs w:val="14"/>
                <w:rtl/>
              </w:rPr>
              <w:t>3(2+1)</w:t>
            </w:r>
          </w:p>
        </w:tc>
        <w:tc>
          <w:tcPr>
            <w:tcW w:w="851" w:type="dxa"/>
            <w:shd w:val="clear" w:color="auto" w:fill="auto"/>
          </w:tcPr>
          <w:p w:rsidR="002B76A6" w:rsidRPr="00AE5E3E" w:rsidRDefault="002B76A6" w:rsidP="00AE5E3E">
            <w:pPr>
              <w:spacing w:line="200" w:lineRule="exact"/>
              <w:jc w:val="center"/>
              <w:rPr>
                <w:rFonts w:asciiTheme="majorBidi" w:hAnsiTheme="majorBidi" w:cstheme="majorBidi"/>
                <w:b/>
                <w:bCs/>
                <w:sz w:val="16"/>
                <w:szCs w:val="16"/>
              </w:rPr>
            </w:pPr>
            <w:r w:rsidRPr="00AE5E3E">
              <w:rPr>
                <w:rFonts w:asciiTheme="majorBidi" w:hAnsiTheme="majorBidi" w:cstheme="majorBidi"/>
                <w:b/>
                <w:bCs/>
                <w:sz w:val="12"/>
                <w:szCs w:val="14"/>
                <w:rtl/>
              </w:rPr>
              <w:t>0155358</w:t>
            </w:r>
          </w:p>
        </w:tc>
      </w:tr>
      <w:tr w:rsidR="00AE5E3E" w:rsidRPr="00AE5E3E" w:rsidTr="002E3DA7">
        <w:trPr>
          <w:trHeight w:hRule="exact" w:val="283"/>
        </w:trPr>
        <w:tc>
          <w:tcPr>
            <w:tcW w:w="46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48" w:type="dxa"/>
            <w:shd w:val="clear" w:color="auto" w:fill="auto"/>
          </w:tcPr>
          <w:p w:rsidR="002B76A6" w:rsidRPr="00AE5E3E" w:rsidRDefault="002B76A6" w:rsidP="00AE5E3E">
            <w:pPr>
              <w:rPr>
                <w:rFonts w:asciiTheme="majorBidi" w:hAnsiTheme="majorBidi" w:cstheme="majorBidi"/>
                <w:b/>
                <w:bCs/>
                <w:sz w:val="20"/>
                <w:szCs w:val="20"/>
                <w:highlight w:val="yellow"/>
                <w:rtl/>
              </w:rPr>
            </w:pPr>
          </w:p>
        </w:tc>
        <w:tc>
          <w:tcPr>
            <w:tcW w:w="1657" w:type="dxa"/>
            <w:shd w:val="clear" w:color="auto" w:fill="auto"/>
            <w:vAlign w:val="center"/>
          </w:tcPr>
          <w:p w:rsidR="002B76A6" w:rsidRPr="00AE5E3E" w:rsidRDefault="002B76A6" w:rsidP="00AE5E3E">
            <w:pPr>
              <w:rPr>
                <w:rFonts w:asciiTheme="majorBidi" w:hAnsiTheme="majorBidi" w:cstheme="majorBidi"/>
                <w:b/>
                <w:bCs/>
                <w:sz w:val="18"/>
                <w:szCs w:val="20"/>
                <w:rtl/>
              </w:rPr>
            </w:pPr>
            <w:r w:rsidRPr="00AE5E3E">
              <w:rPr>
                <w:rFonts w:asciiTheme="majorBidi" w:hAnsiTheme="majorBidi" w:cstheme="majorBidi"/>
                <w:b/>
                <w:bCs/>
                <w:sz w:val="18"/>
                <w:szCs w:val="20"/>
                <w:rtl/>
              </w:rPr>
              <w:t>المجموع</w:t>
            </w:r>
          </w:p>
        </w:tc>
        <w:tc>
          <w:tcPr>
            <w:tcW w:w="708" w:type="dxa"/>
            <w:shd w:val="clear" w:color="auto" w:fill="auto"/>
            <w:vAlign w:val="center"/>
          </w:tcPr>
          <w:p w:rsidR="002B76A6" w:rsidRPr="00AE5E3E" w:rsidRDefault="002B76A6" w:rsidP="00AE5E3E">
            <w:pPr>
              <w:jc w:val="center"/>
              <w:rPr>
                <w:rFonts w:asciiTheme="majorBidi" w:hAnsiTheme="majorBidi" w:cstheme="majorBidi"/>
                <w:b/>
                <w:bCs/>
                <w:sz w:val="18"/>
                <w:szCs w:val="20"/>
                <w:rtl/>
              </w:rPr>
            </w:pPr>
            <w:r w:rsidRPr="00AE5E3E">
              <w:rPr>
                <w:rFonts w:asciiTheme="majorBidi" w:hAnsiTheme="majorBidi" w:cstheme="majorBidi"/>
                <w:b/>
                <w:bCs/>
                <w:sz w:val="18"/>
                <w:szCs w:val="20"/>
                <w:rtl/>
              </w:rPr>
              <w:t>9</w:t>
            </w:r>
          </w:p>
        </w:tc>
        <w:tc>
          <w:tcPr>
            <w:tcW w:w="920" w:type="dxa"/>
            <w:shd w:val="clear" w:color="auto" w:fill="auto"/>
          </w:tcPr>
          <w:p w:rsidR="002B76A6" w:rsidRPr="00AE5E3E" w:rsidRDefault="002B76A6" w:rsidP="00AE5E3E">
            <w:pPr>
              <w:rPr>
                <w:rFonts w:asciiTheme="majorBidi" w:hAnsiTheme="majorBidi" w:cstheme="majorBidi"/>
                <w:b/>
                <w:bCs/>
                <w:sz w:val="20"/>
                <w:szCs w:val="20"/>
                <w:highlight w:val="yellow"/>
                <w:rtl/>
              </w:rPr>
            </w:pPr>
          </w:p>
        </w:tc>
        <w:tc>
          <w:tcPr>
            <w:tcW w:w="426" w:type="dxa"/>
            <w:vMerge/>
            <w:shd w:val="clear" w:color="auto" w:fill="E6E6E6"/>
          </w:tcPr>
          <w:p w:rsidR="002B76A6" w:rsidRPr="00AE5E3E" w:rsidRDefault="002B76A6" w:rsidP="00AE5E3E">
            <w:pPr>
              <w:spacing w:after="0" w:line="240" w:lineRule="auto"/>
              <w:jc w:val="center"/>
              <w:rPr>
                <w:rFonts w:asciiTheme="majorBidi" w:hAnsiTheme="majorBidi" w:cstheme="majorBidi"/>
                <w:sz w:val="18"/>
                <w:szCs w:val="18"/>
                <w:rtl/>
              </w:rPr>
            </w:pPr>
          </w:p>
        </w:tc>
        <w:tc>
          <w:tcPr>
            <w:tcW w:w="893" w:type="dxa"/>
            <w:shd w:val="clear" w:color="auto" w:fill="auto"/>
          </w:tcPr>
          <w:p w:rsidR="002B76A6" w:rsidRPr="00AE5E3E" w:rsidRDefault="002B76A6" w:rsidP="00AE5E3E">
            <w:pPr>
              <w:jc w:val="center"/>
              <w:rPr>
                <w:rFonts w:asciiTheme="majorBidi" w:hAnsiTheme="majorBidi" w:cstheme="majorBidi"/>
                <w:b/>
                <w:bCs/>
                <w:sz w:val="16"/>
                <w:szCs w:val="16"/>
                <w:highlight w:val="yellow"/>
                <w:rtl/>
              </w:rPr>
            </w:pPr>
          </w:p>
        </w:tc>
        <w:tc>
          <w:tcPr>
            <w:tcW w:w="2124" w:type="dxa"/>
            <w:shd w:val="clear" w:color="auto" w:fill="auto"/>
            <w:vAlign w:val="center"/>
          </w:tcPr>
          <w:p w:rsidR="002B76A6" w:rsidRPr="00AE5E3E" w:rsidRDefault="002B76A6" w:rsidP="00AE5E3E">
            <w:pPr>
              <w:rPr>
                <w:rFonts w:asciiTheme="majorBidi" w:hAnsiTheme="majorBidi" w:cstheme="majorBidi"/>
                <w:b/>
                <w:bCs/>
                <w:sz w:val="20"/>
                <w:szCs w:val="20"/>
                <w:highlight w:val="yellow"/>
                <w:rtl/>
              </w:rPr>
            </w:pPr>
            <w:r w:rsidRPr="00AE5E3E">
              <w:rPr>
                <w:rFonts w:asciiTheme="majorBidi" w:hAnsiTheme="majorBidi" w:cstheme="majorBidi"/>
                <w:b/>
                <w:bCs/>
                <w:sz w:val="18"/>
                <w:szCs w:val="20"/>
                <w:rtl/>
              </w:rPr>
              <w:t>المجموع</w:t>
            </w:r>
          </w:p>
        </w:tc>
        <w:tc>
          <w:tcPr>
            <w:tcW w:w="790" w:type="dxa"/>
            <w:shd w:val="clear" w:color="auto" w:fill="auto"/>
            <w:vAlign w:val="center"/>
          </w:tcPr>
          <w:p w:rsidR="002B76A6" w:rsidRPr="00AE5E3E" w:rsidRDefault="002B76A6" w:rsidP="00AE5E3E">
            <w:pPr>
              <w:jc w:val="center"/>
              <w:rPr>
                <w:rFonts w:asciiTheme="majorBidi" w:hAnsiTheme="majorBidi" w:cstheme="majorBidi"/>
                <w:b/>
                <w:bCs/>
                <w:sz w:val="16"/>
                <w:szCs w:val="16"/>
                <w:rtl/>
              </w:rPr>
            </w:pPr>
            <w:r w:rsidRPr="00AE5E3E">
              <w:rPr>
                <w:rFonts w:asciiTheme="majorBidi" w:hAnsiTheme="majorBidi" w:cstheme="majorBidi"/>
                <w:b/>
                <w:bCs/>
                <w:sz w:val="18"/>
                <w:szCs w:val="20"/>
                <w:rtl/>
              </w:rPr>
              <w:t>18</w:t>
            </w:r>
          </w:p>
        </w:tc>
        <w:tc>
          <w:tcPr>
            <w:tcW w:w="851" w:type="dxa"/>
            <w:shd w:val="clear" w:color="auto" w:fill="auto"/>
          </w:tcPr>
          <w:p w:rsidR="002B76A6" w:rsidRPr="00AE5E3E" w:rsidRDefault="002B76A6" w:rsidP="00AE5E3E">
            <w:pPr>
              <w:spacing w:line="200" w:lineRule="exact"/>
              <w:jc w:val="center"/>
              <w:rPr>
                <w:rFonts w:asciiTheme="majorBidi" w:hAnsiTheme="majorBidi" w:cstheme="majorBidi"/>
                <w:b/>
                <w:bCs/>
                <w:sz w:val="16"/>
                <w:szCs w:val="16"/>
                <w:rtl/>
              </w:rPr>
            </w:pPr>
          </w:p>
        </w:tc>
      </w:tr>
    </w:tbl>
    <w:p w:rsidR="00C76D37" w:rsidRPr="00AE5E3E" w:rsidRDefault="00C76D37" w:rsidP="002B76A6">
      <w:pPr>
        <w:ind w:left="720"/>
        <w:rPr>
          <w:rFonts w:asciiTheme="majorBidi" w:hAnsiTheme="majorBidi" w:cstheme="majorBidi"/>
          <w:sz w:val="28"/>
          <w:rtl/>
        </w:rPr>
      </w:pPr>
    </w:p>
    <w:p w:rsidR="00C76D37" w:rsidRPr="00AE5E3E" w:rsidRDefault="00C76D37">
      <w:pPr>
        <w:bidi w:val="0"/>
        <w:rPr>
          <w:rFonts w:asciiTheme="majorBidi" w:hAnsiTheme="majorBidi" w:cstheme="majorBidi"/>
          <w:sz w:val="28"/>
          <w:rtl/>
        </w:rPr>
      </w:pPr>
      <w:r w:rsidRPr="00AE5E3E">
        <w:rPr>
          <w:rFonts w:asciiTheme="majorBidi" w:hAnsiTheme="majorBidi" w:cstheme="majorBidi"/>
          <w:sz w:val="28"/>
          <w:rtl/>
        </w:rPr>
        <w:br w:type="page"/>
      </w:r>
    </w:p>
    <w:p w:rsidR="00AE5E3E" w:rsidRPr="00AE5E3E" w:rsidRDefault="00AE5E3E" w:rsidP="00AE5E3E">
      <w:pPr>
        <w:rPr>
          <w:rFonts w:asciiTheme="majorBidi" w:hAnsiTheme="majorBidi" w:cstheme="majorBidi"/>
        </w:rPr>
      </w:pPr>
    </w:p>
    <w:tbl>
      <w:tblPr>
        <w:bidiVisual/>
        <w:tblW w:w="11483" w:type="dxa"/>
        <w:jc w:val="center"/>
        <w:tblLayout w:type="fixed"/>
        <w:tblLook w:val="04A0" w:firstRow="1" w:lastRow="0" w:firstColumn="1" w:lastColumn="0" w:noHBand="0" w:noVBand="1"/>
      </w:tblPr>
      <w:tblGrid>
        <w:gridCol w:w="5741"/>
        <w:gridCol w:w="5742"/>
      </w:tblGrid>
      <w:tr w:rsidR="00AE5E3E" w:rsidRPr="00AE5E3E" w:rsidTr="00AE5E3E">
        <w:trPr>
          <w:jc w:val="center"/>
        </w:trPr>
        <w:tc>
          <w:tcPr>
            <w:tcW w:w="5741" w:type="dxa"/>
            <w:shd w:val="clear" w:color="auto" w:fill="auto"/>
          </w:tcPr>
          <w:p w:rsidR="00AE5E3E" w:rsidRPr="00AE5E3E" w:rsidRDefault="00AE5E3E" w:rsidP="00AE5E3E">
            <w:pPr>
              <w:tabs>
                <w:tab w:val="left" w:pos="7384"/>
              </w:tabs>
              <w:jc w:val="center"/>
              <w:rPr>
                <w:rFonts w:asciiTheme="majorBidi" w:hAnsiTheme="majorBidi" w:cstheme="majorBidi"/>
                <w:b/>
                <w:bCs/>
                <w:sz w:val="24"/>
                <w:szCs w:val="32"/>
                <w:rtl/>
              </w:rPr>
            </w:pPr>
            <w:r w:rsidRPr="00AE5E3E">
              <w:rPr>
                <w:rFonts w:asciiTheme="majorBidi" w:hAnsiTheme="majorBidi" w:cstheme="majorBidi"/>
                <w:b/>
                <w:bCs/>
                <w:sz w:val="24"/>
                <w:szCs w:val="32"/>
                <w:rtl/>
              </w:rPr>
              <w:t>توزيع المقررات على المستويات</w:t>
            </w:r>
          </w:p>
        </w:tc>
        <w:tc>
          <w:tcPr>
            <w:tcW w:w="5742" w:type="dxa"/>
            <w:shd w:val="clear" w:color="auto" w:fill="auto"/>
          </w:tcPr>
          <w:p w:rsidR="00AE5E3E" w:rsidRPr="00AE5E3E" w:rsidRDefault="00AE5E3E" w:rsidP="00AE5E3E">
            <w:pPr>
              <w:tabs>
                <w:tab w:val="left" w:pos="769"/>
                <w:tab w:val="left" w:pos="1112"/>
                <w:tab w:val="left" w:pos="4968"/>
                <w:tab w:val="left" w:pos="7668"/>
              </w:tabs>
              <w:bidi w:val="0"/>
              <w:jc w:val="center"/>
              <w:rPr>
                <w:rFonts w:asciiTheme="majorBidi" w:hAnsiTheme="majorBidi" w:cstheme="majorBidi"/>
                <w:b/>
                <w:bCs/>
                <w:sz w:val="28"/>
                <w:szCs w:val="36"/>
              </w:rPr>
            </w:pPr>
            <w:r w:rsidRPr="00AE5E3E">
              <w:rPr>
                <w:rFonts w:asciiTheme="majorBidi" w:hAnsiTheme="majorBidi" w:cstheme="majorBidi"/>
                <w:b/>
                <w:bCs/>
                <w:sz w:val="28"/>
                <w:szCs w:val="36"/>
              </w:rPr>
              <w:t>Courses Levels Distribution</w:t>
            </w:r>
          </w:p>
        </w:tc>
      </w:tr>
      <w:tr w:rsidR="00AE5E3E" w:rsidRPr="00AE5E3E" w:rsidTr="00AE5E3E">
        <w:trPr>
          <w:trHeight w:val="2268"/>
          <w:jc w:val="center"/>
        </w:trPr>
        <w:tc>
          <w:tcPr>
            <w:tcW w:w="11483" w:type="dxa"/>
            <w:gridSpan w:val="2"/>
          </w:tcPr>
          <w:p w:rsidR="00AE5E3E" w:rsidRPr="00AE5E3E" w:rsidRDefault="00AE5E3E" w:rsidP="00AE5E3E">
            <w:pPr>
              <w:tabs>
                <w:tab w:val="left" w:pos="769"/>
                <w:tab w:val="left" w:pos="1112"/>
                <w:tab w:val="left" w:pos="4968"/>
                <w:tab w:val="left" w:pos="7668"/>
              </w:tabs>
              <w:bidi w:val="0"/>
              <w:jc w:val="center"/>
              <w:rPr>
                <w:rFonts w:asciiTheme="majorBidi" w:hAnsiTheme="majorBidi" w:cstheme="majorBidi"/>
                <w:szCs w:val="24"/>
              </w:rPr>
            </w:pPr>
            <w:r w:rsidRPr="00AE5E3E">
              <w:rPr>
                <w:rFonts w:asciiTheme="majorBidi" w:hAnsiTheme="majorBidi" w:cstheme="majorBidi"/>
                <w:b/>
                <w:bCs/>
                <w:szCs w:val="24"/>
              </w:rPr>
              <w:t>University and College Requirement</w:t>
            </w:r>
            <w:r w:rsidRPr="00AE5E3E">
              <w:rPr>
                <w:rFonts w:asciiTheme="majorBidi" w:hAnsiTheme="majorBidi" w:cstheme="majorBidi"/>
                <w:b/>
                <w:bCs/>
                <w:szCs w:val="24"/>
                <w:rtl/>
              </w:rPr>
              <w:t xml:space="preserve"> متطلبات الجامعة والكلية:                                                                                                   </w:t>
            </w:r>
          </w:p>
          <w:tbl>
            <w:tblPr>
              <w:tblW w:w="11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3922"/>
              <w:gridCol w:w="832"/>
              <w:gridCol w:w="240"/>
              <w:gridCol w:w="960"/>
              <w:gridCol w:w="3260"/>
              <w:gridCol w:w="1229"/>
            </w:tblGrid>
            <w:tr w:rsidR="00AE5E3E" w:rsidRPr="00AE5E3E" w:rsidTr="00AE5E3E">
              <w:trPr>
                <w:jc w:val="center"/>
              </w:trPr>
              <w:tc>
                <w:tcPr>
                  <w:tcW w:w="1040" w:type="dxa"/>
                  <w:shd w:val="clear" w:color="000000" w:fill="C0C0C0"/>
                  <w:vAlign w:val="bottom"/>
                </w:tcPr>
                <w:p w:rsidR="00AE5E3E" w:rsidRPr="00AE5E3E" w:rsidRDefault="00AE5E3E" w:rsidP="00AE5E3E">
                  <w:pPr>
                    <w:bidi w:val="0"/>
                    <w:rPr>
                      <w:rFonts w:asciiTheme="majorBidi" w:hAnsiTheme="majorBidi" w:cstheme="majorBidi"/>
                      <w:b/>
                      <w:bCs/>
                      <w:szCs w:val="24"/>
                    </w:rPr>
                  </w:pPr>
                  <w:r w:rsidRPr="00AE5E3E">
                    <w:rPr>
                      <w:rFonts w:asciiTheme="majorBidi" w:hAnsiTheme="majorBidi" w:cstheme="majorBidi"/>
                      <w:b/>
                      <w:bCs/>
                      <w:szCs w:val="24"/>
                    </w:rPr>
                    <w:t>Level 1</w:t>
                  </w:r>
                </w:p>
              </w:tc>
              <w:tc>
                <w:tcPr>
                  <w:tcW w:w="3922" w:type="dxa"/>
                  <w:shd w:val="clear" w:color="000000" w:fill="C0C0C0"/>
                  <w:vAlign w:val="bottom"/>
                </w:tcPr>
                <w:p w:rsidR="00AE5E3E" w:rsidRPr="00AE5E3E" w:rsidRDefault="00AE5E3E" w:rsidP="00AE5E3E">
                  <w:pPr>
                    <w:bidi w:val="0"/>
                    <w:jc w:val="center"/>
                    <w:rPr>
                      <w:rFonts w:asciiTheme="majorBidi" w:hAnsiTheme="majorBidi" w:cstheme="majorBidi"/>
                      <w:b/>
                      <w:bCs/>
                      <w:szCs w:val="24"/>
                    </w:rPr>
                  </w:pPr>
                </w:p>
              </w:tc>
              <w:tc>
                <w:tcPr>
                  <w:tcW w:w="832" w:type="dxa"/>
                  <w:tcBorders>
                    <w:right w:val="single" w:sz="4" w:space="0" w:color="auto"/>
                  </w:tcBorders>
                  <w:shd w:val="clear" w:color="000000" w:fill="C0C0C0"/>
                  <w:noWrap/>
                  <w:vAlign w:val="bottom"/>
                </w:tcPr>
                <w:p w:rsidR="00AE5E3E" w:rsidRPr="00AE5E3E" w:rsidRDefault="00AE5E3E" w:rsidP="00AE5E3E">
                  <w:pPr>
                    <w:bidi w:val="0"/>
                    <w:jc w:val="center"/>
                    <w:rPr>
                      <w:rFonts w:asciiTheme="majorBidi" w:hAnsiTheme="majorBidi" w:cstheme="majorBidi"/>
                      <w:b/>
                      <w:bCs/>
                      <w:szCs w:val="24"/>
                    </w:rPr>
                  </w:pPr>
                </w:p>
              </w:tc>
              <w:tc>
                <w:tcPr>
                  <w:tcW w:w="240" w:type="dxa"/>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b/>
                      <w:bCs/>
                      <w:szCs w:val="24"/>
                    </w:rPr>
                  </w:pPr>
                </w:p>
              </w:tc>
              <w:tc>
                <w:tcPr>
                  <w:tcW w:w="5449" w:type="dxa"/>
                  <w:gridSpan w:val="3"/>
                  <w:tcBorders>
                    <w:left w:val="single" w:sz="4" w:space="0" w:color="auto"/>
                  </w:tcBorders>
                  <w:shd w:val="clear" w:color="000000" w:fill="C0C0C0"/>
                  <w:vAlign w:val="bottom"/>
                </w:tcPr>
                <w:p w:rsidR="00AE5E3E" w:rsidRPr="00AE5E3E" w:rsidRDefault="00AE5E3E" w:rsidP="00AE5E3E">
                  <w:pPr>
                    <w:rPr>
                      <w:rFonts w:asciiTheme="majorBidi" w:hAnsiTheme="majorBidi" w:cstheme="majorBidi"/>
                      <w:b/>
                      <w:bCs/>
                      <w:sz w:val="24"/>
                      <w:szCs w:val="24"/>
                    </w:rPr>
                  </w:pPr>
                  <w:r w:rsidRPr="00AE5E3E">
                    <w:rPr>
                      <w:rFonts w:asciiTheme="majorBidi" w:hAnsiTheme="majorBidi" w:cstheme="majorBidi"/>
                      <w:b/>
                      <w:bCs/>
                      <w:sz w:val="24"/>
                      <w:szCs w:val="24"/>
                      <w:rtl/>
                    </w:rPr>
                    <w:t>المستوى الأول</w:t>
                  </w:r>
                </w:p>
              </w:tc>
            </w:tr>
            <w:tr w:rsidR="00AE5E3E" w:rsidRPr="00AE5E3E" w:rsidTr="00AE5E3E">
              <w:trPr>
                <w:jc w:val="center"/>
              </w:trPr>
              <w:tc>
                <w:tcPr>
                  <w:tcW w:w="1040" w:type="dxa"/>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0201101</w:t>
                  </w:r>
                </w:p>
              </w:tc>
              <w:tc>
                <w:tcPr>
                  <w:tcW w:w="3922" w:type="dxa"/>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Introduction to Islamic Culture</w:t>
                  </w:r>
                </w:p>
              </w:tc>
              <w:tc>
                <w:tcPr>
                  <w:tcW w:w="832" w:type="dxa"/>
                  <w:tcBorders>
                    <w:right w:val="single" w:sz="4" w:space="0" w:color="auto"/>
                  </w:tcBorders>
                  <w:shd w:val="clear" w:color="auto" w:fill="auto"/>
                  <w:noWrap/>
                  <w:vAlign w:val="bottom"/>
                </w:tcPr>
                <w:p w:rsidR="00AE5E3E" w:rsidRPr="00AE5E3E" w:rsidRDefault="00AE5E3E" w:rsidP="00AE5E3E">
                  <w:pPr>
                    <w:bidi w:val="0"/>
                    <w:jc w:val="center"/>
                    <w:rPr>
                      <w:rFonts w:asciiTheme="majorBidi" w:hAnsiTheme="majorBidi" w:cstheme="majorBidi"/>
                      <w:sz w:val="20"/>
                      <w:szCs w:val="20"/>
                    </w:rPr>
                  </w:pPr>
                  <w:r w:rsidRPr="00AE5E3E">
                    <w:rPr>
                      <w:rFonts w:asciiTheme="majorBidi" w:hAnsiTheme="majorBidi" w:cstheme="majorBidi"/>
                      <w:sz w:val="20"/>
                      <w:szCs w:val="20"/>
                    </w:rPr>
                    <w:t>2(2+0)</w:t>
                  </w:r>
                </w:p>
              </w:tc>
              <w:tc>
                <w:tcPr>
                  <w:tcW w:w="240" w:type="dxa"/>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960" w:type="dxa"/>
                  <w:tcBorders>
                    <w:left w:val="single" w:sz="4" w:space="0" w:color="auto"/>
                  </w:tcBorders>
                  <w:vAlign w:val="center"/>
                </w:tcPr>
                <w:p w:rsidR="00AE5E3E" w:rsidRPr="00AE5E3E" w:rsidRDefault="00AE5E3E" w:rsidP="00AE5E3E">
                  <w:pPr>
                    <w:jc w:val="center"/>
                    <w:rPr>
                      <w:rFonts w:asciiTheme="majorBidi" w:hAnsiTheme="majorBidi" w:cstheme="majorBidi"/>
                      <w:sz w:val="20"/>
                      <w:szCs w:val="20"/>
                      <w:rtl/>
                    </w:rPr>
                  </w:pPr>
                  <w:r w:rsidRPr="00AE5E3E">
                    <w:rPr>
                      <w:rFonts w:asciiTheme="majorBidi" w:hAnsiTheme="majorBidi" w:cstheme="majorBidi"/>
                      <w:sz w:val="20"/>
                      <w:szCs w:val="20"/>
                      <w:rtl/>
                    </w:rPr>
                    <w:t>2 (2+0)</w:t>
                  </w:r>
                </w:p>
              </w:tc>
              <w:tc>
                <w:tcPr>
                  <w:tcW w:w="3260" w:type="dxa"/>
                  <w:shd w:val="clear" w:color="auto" w:fill="auto"/>
                  <w:noWrap/>
                  <w:vAlign w:val="bottom"/>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المدخل إلى الثقافة الإسلامية</w:t>
                  </w:r>
                </w:p>
              </w:tc>
              <w:tc>
                <w:tcPr>
                  <w:tcW w:w="1229" w:type="dxa"/>
                  <w:shd w:val="clear" w:color="auto" w:fill="auto"/>
                  <w:noWrap/>
                  <w:vAlign w:val="center"/>
                </w:tcPr>
                <w:p w:rsidR="00AE5E3E" w:rsidRPr="00AE5E3E" w:rsidRDefault="00AE5E3E" w:rsidP="00AE5E3E">
                  <w:pPr>
                    <w:jc w:val="center"/>
                    <w:rPr>
                      <w:rFonts w:asciiTheme="majorBidi" w:hAnsiTheme="majorBidi" w:cstheme="majorBidi"/>
                      <w:sz w:val="20"/>
                      <w:szCs w:val="20"/>
                      <w:rtl/>
                    </w:rPr>
                  </w:pPr>
                  <w:r w:rsidRPr="00AE5E3E">
                    <w:rPr>
                      <w:rFonts w:asciiTheme="majorBidi" w:hAnsiTheme="majorBidi" w:cstheme="majorBidi"/>
                      <w:sz w:val="20"/>
                      <w:szCs w:val="20"/>
                      <w:rtl/>
                    </w:rPr>
                    <w:t>0201101</w:t>
                  </w:r>
                </w:p>
              </w:tc>
            </w:tr>
            <w:tr w:rsidR="00AE5E3E" w:rsidRPr="00AE5E3E" w:rsidTr="00AE5E3E">
              <w:trPr>
                <w:jc w:val="center"/>
              </w:trPr>
              <w:tc>
                <w:tcPr>
                  <w:tcW w:w="1040" w:type="dxa"/>
                  <w:vAlign w:val="bottom"/>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1700101</w:t>
                  </w:r>
                </w:p>
              </w:tc>
              <w:tc>
                <w:tcPr>
                  <w:tcW w:w="3922" w:type="dxa"/>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English Language</w:t>
                  </w:r>
                </w:p>
              </w:tc>
              <w:tc>
                <w:tcPr>
                  <w:tcW w:w="832" w:type="dxa"/>
                  <w:tcBorders>
                    <w:right w:val="single" w:sz="4" w:space="0" w:color="auto"/>
                  </w:tcBorders>
                  <w:shd w:val="clear" w:color="auto" w:fill="auto"/>
                  <w:noWrap/>
                  <w:vAlign w:val="bottom"/>
                </w:tcPr>
                <w:p w:rsidR="00AE5E3E" w:rsidRPr="00AE5E3E" w:rsidRDefault="00AE5E3E" w:rsidP="00AE5E3E">
                  <w:pPr>
                    <w:bidi w:val="0"/>
                    <w:jc w:val="center"/>
                    <w:rPr>
                      <w:rFonts w:asciiTheme="majorBidi" w:hAnsiTheme="majorBidi" w:cstheme="majorBidi"/>
                      <w:sz w:val="20"/>
                      <w:szCs w:val="20"/>
                    </w:rPr>
                  </w:pPr>
                  <w:r w:rsidRPr="00AE5E3E">
                    <w:rPr>
                      <w:rFonts w:asciiTheme="majorBidi" w:hAnsiTheme="majorBidi" w:cstheme="majorBidi"/>
                      <w:sz w:val="20"/>
                      <w:szCs w:val="20"/>
                    </w:rPr>
                    <w:t>3(3+0)</w:t>
                  </w:r>
                </w:p>
              </w:tc>
              <w:tc>
                <w:tcPr>
                  <w:tcW w:w="240" w:type="dxa"/>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960" w:type="dxa"/>
                  <w:tcBorders>
                    <w:left w:val="single" w:sz="4" w:space="0" w:color="auto"/>
                  </w:tcBorders>
                  <w:vAlign w:val="center"/>
                </w:tcPr>
                <w:p w:rsidR="00AE5E3E" w:rsidRPr="00AE5E3E" w:rsidRDefault="00AE5E3E" w:rsidP="00AE5E3E">
                  <w:pPr>
                    <w:jc w:val="center"/>
                    <w:rPr>
                      <w:rFonts w:asciiTheme="majorBidi" w:hAnsiTheme="majorBidi" w:cstheme="majorBidi"/>
                      <w:sz w:val="20"/>
                      <w:szCs w:val="20"/>
                      <w:rtl/>
                    </w:rPr>
                  </w:pPr>
                  <w:r w:rsidRPr="00AE5E3E">
                    <w:rPr>
                      <w:rFonts w:asciiTheme="majorBidi" w:hAnsiTheme="majorBidi" w:cstheme="majorBidi"/>
                      <w:sz w:val="20"/>
                      <w:szCs w:val="20"/>
                      <w:rtl/>
                    </w:rPr>
                    <w:t>3 (3+0)</w:t>
                  </w:r>
                </w:p>
              </w:tc>
              <w:tc>
                <w:tcPr>
                  <w:tcW w:w="3260" w:type="dxa"/>
                  <w:shd w:val="clear" w:color="auto" w:fill="auto"/>
                  <w:noWrap/>
                  <w:vAlign w:val="bottom"/>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لغة إنجليزية</w:t>
                  </w:r>
                </w:p>
              </w:tc>
              <w:tc>
                <w:tcPr>
                  <w:tcW w:w="1229" w:type="dxa"/>
                  <w:shd w:val="clear" w:color="auto" w:fill="auto"/>
                  <w:noWrap/>
                  <w:vAlign w:val="center"/>
                </w:tcPr>
                <w:p w:rsidR="00AE5E3E" w:rsidRPr="00AE5E3E" w:rsidRDefault="00AE5E3E" w:rsidP="00AE5E3E">
                  <w:pPr>
                    <w:jc w:val="center"/>
                    <w:rPr>
                      <w:rFonts w:asciiTheme="majorBidi" w:hAnsiTheme="majorBidi" w:cstheme="majorBidi"/>
                      <w:sz w:val="20"/>
                      <w:szCs w:val="20"/>
                      <w:rtl/>
                    </w:rPr>
                  </w:pPr>
                  <w:r w:rsidRPr="00AE5E3E">
                    <w:rPr>
                      <w:rFonts w:asciiTheme="majorBidi" w:hAnsiTheme="majorBidi" w:cstheme="majorBidi"/>
                      <w:sz w:val="20"/>
                      <w:szCs w:val="20"/>
                      <w:rtl/>
                    </w:rPr>
                    <w:t>1700101</w:t>
                  </w:r>
                </w:p>
              </w:tc>
            </w:tr>
            <w:tr w:rsidR="00AE5E3E" w:rsidRPr="00AE5E3E" w:rsidTr="00AE5E3E">
              <w:trPr>
                <w:jc w:val="center"/>
              </w:trPr>
              <w:tc>
                <w:tcPr>
                  <w:tcW w:w="1040" w:type="dxa"/>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0815160</w:t>
                  </w:r>
                </w:p>
              </w:tc>
              <w:tc>
                <w:tcPr>
                  <w:tcW w:w="3922" w:type="dxa"/>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General Chemistry</w:t>
                  </w:r>
                </w:p>
              </w:tc>
              <w:tc>
                <w:tcPr>
                  <w:tcW w:w="832" w:type="dxa"/>
                  <w:tcBorders>
                    <w:right w:val="single" w:sz="4" w:space="0" w:color="auto"/>
                  </w:tcBorders>
                  <w:shd w:val="clear" w:color="auto" w:fill="auto"/>
                  <w:noWrap/>
                  <w:vAlign w:val="bottom"/>
                </w:tcPr>
                <w:p w:rsidR="00AE5E3E" w:rsidRPr="00AE5E3E" w:rsidRDefault="00AE5E3E" w:rsidP="00AE5E3E">
                  <w:pPr>
                    <w:bidi w:val="0"/>
                    <w:jc w:val="center"/>
                    <w:rPr>
                      <w:rFonts w:asciiTheme="majorBidi" w:hAnsiTheme="majorBidi" w:cstheme="majorBidi"/>
                      <w:sz w:val="20"/>
                      <w:szCs w:val="20"/>
                    </w:rPr>
                  </w:pPr>
                  <w:r w:rsidRPr="00AE5E3E">
                    <w:rPr>
                      <w:rFonts w:asciiTheme="majorBidi" w:hAnsiTheme="majorBidi" w:cstheme="majorBidi"/>
                      <w:sz w:val="20"/>
                      <w:szCs w:val="20"/>
                    </w:rPr>
                    <w:t>4(3+1)</w:t>
                  </w:r>
                </w:p>
              </w:tc>
              <w:tc>
                <w:tcPr>
                  <w:tcW w:w="240" w:type="dxa"/>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960" w:type="dxa"/>
                  <w:tcBorders>
                    <w:left w:val="single" w:sz="4" w:space="0" w:color="auto"/>
                  </w:tcBorders>
                  <w:vAlign w:val="center"/>
                </w:tcPr>
                <w:p w:rsidR="00AE5E3E" w:rsidRPr="00AE5E3E" w:rsidRDefault="00AE5E3E" w:rsidP="00AE5E3E">
                  <w:pPr>
                    <w:jc w:val="center"/>
                    <w:rPr>
                      <w:rFonts w:asciiTheme="majorBidi" w:hAnsiTheme="majorBidi" w:cstheme="majorBidi"/>
                      <w:sz w:val="20"/>
                      <w:szCs w:val="20"/>
                      <w:rtl/>
                    </w:rPr>
                  </w:pPr>
                  <w:r w:rsidRPr="00AE5E3E">
                    <w:rPr>
                      <w:rFonts w:asciiTheme="majorBidi" w:hAnsiTheme="majorBidi" w:cstheme="majorBidi"/>
                      <w:sz w:val="20"/>
                      <w:szCs w:val="20"/>
                      <w:rtl/>
                    </w:rPr>
                    <w:t>4 (3+1)</w:t>
                  </w:r>
                </w:p>
              </w:tc>
              <w:tc>
                <w:tcPr>
                  <w:tcW w:w="3260" w:type="dxa"/>
                  <w:shd w:val="clear" w:color="auto" w:fill="auto"/>
                  <w:noWrap/>
                  <w:vAlign w:val="bottom"/>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الكيمياء العامة</w:t>
                  </w:r>
                </w:p>
              </w:tc>
              <w:tc>
                <w:tcPr>
                  <w:tcW w:w="1229" w:type="dxa"/>
                  <w:shd w:val="clear" w:color="auto" w:fill="auto"/>
                  <w:noWrap/>
                  <w:vAlign w:val="center"/>
                </w:tcPr>
                <w:p w:rsidR="00AE5E3E" w:rsidRPr="00AE5E3E" w:rsidRDefault="00AE5E3E" w:rsidP="00AE5E3E">
                  <w:pPr>
                    <w:jc w:val="center"/>
                    <w:rPr>
                      <w:rFonts w:asciiTheme="majorBidi" w:hAnsiTheme="majorBidi" w:cstheme="majorBidi"/>
                      <w:sz w:val="20"/>
                      <w:szCs w:val="20"/>
                      <w:rtl/>
                    </w:rPr>
                  </w:pPr>
                  <w:r w:rsidRPr="00AE5E3E">
                    <w:rPr>
                      <w:rFonts w:asciiTheme="majorBidi" w:hAnsiTheme="majorBidi" w:cstheme="majorBidi"/>
                      <w:sz w:val="20"/>
                      <w:szCs w:val="20"/>
                      <w:rtl/>
                    </w:rPr>
                    <w:t>0815160</w:t>
                  </w:r>
                </w:p>
              </w:tc>
            </w:tr>
            <w:tr w:rsidR="00AE5E3E" w:rsidRPr="00AE5E3E" w:rsidTr="00AE5E3E">
              <w:trPr>
                <w:jc w:val="center"/>
              </w:trPr>
              <w:tc>
                <w:tcPr>
                  <w:tcW w:w="1040" w:type="dxa"/>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0817160</w:t>
                  </w:r>
                </w:p>
              </w:tc>
              <w:tc>
                <w:tcPr>
                  <w:tcW w:w="3922" w:type="dxa"/>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General Mathematics</w:t>
                  </w:r>
                </w:p>
              </w:tc>
              <w:tc>
                <w:tcPr>
                  <w:tcW w:w="832" w:type="dxa"/>
                  <w:tcBorders>
                    <w:right w:val="single" w:sz="4" w:space="0" w:color="auto"/>
                  </w:tcBorders>
                  <w:shd w:val="clear" w:color="auto" w:fill="auto"/>
                  <w:noWrap/>
                  <w:vAlign w:val="bottom"/>
                </w:tcPr>
                <w:p w:rsidR="00AE5E3E" w:rsidRPr="00AE5E3E" w:rsidRDefault="00AE5E3E" w:rsidP="00AE5E3E">
                  <w:pPr>
                    <w:bidi w:val="0"/>
                    <w:jc w:val="center"/>
                    <w:rPr>
                      <w:rFonts w:asciiTheme="majorBidi" w:hAnsiTheme="majorBidi" w:cstheme="majorBidi"/>
                      <w:sz w:val="20"/>
                      <w:szCs w:val="20"/>
                    </w:rPr>
                  </w:pPr>
                  <w:r w:rsidRPr="00AE5E3E">
                    <w:rPr>
                      <w:rFonts w:asciiTheme="majorBidi" w:hAnsiTheme="majorBidi" w:cstheme="majorBidi"/>
                      <w:sz w:val="20"/>
                      <w:szCs w:val="20"/>
                    </w:rPr>
                    <w:t>3(2+1)</w:t>
                  </w:r>
                </w:p>
              </w:tc>
              <w:tc>
                <w:tcPr>
                  <w:tcW w:w="240" w:type="dxa"/>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960" w:type="dxa"/>
                  <w:tcBorders>
                    <w:left w:val="single" w:sz="4" w:space="0" w:color="auto"/>
                  </w:tcBorders>
                  <w:vAlign w:val="center"/>
                </w:tcPr>
                <w:p w:rsidR="00AE5E3E" w:rsidRPr="00AE5E3E" w:rsidRDefault="00AE5E3E" w:rsidP="00AE5E3E">
                  <w:pPr>
                    <w:jc w:val="center"/>
                    <w:rPr>
                      <w:rFonts w:asciiTheme="majorBidi" w:hAnsiTheme="majorBidi" w:cstheme="majorBidi"/>
                      <w:sz w:val="20"/>
                      <w:szCs w:val="20"/>
                      <w:rtl/>
                    </w:rPr>
                  </w:pPr>
                  <w:r w:rsidRPr="00AE5E3E">
                    <w:rPr>
                      <w:rFonts w:asciiTheme="majorBidi" w:hAnsiTheme="majorBidi" w:cstheme="majorBidi"/>
                      <w:sz w:val="20"/>
                      <w:szCs w:val="20"/>
                      <w:rtl/>
                    </w:rPr>
                    <w:t>3 (2+1)</w:t>
                  </w:r>
                </w:p>
              </w:tc>
              <w:tc>
                <w:tcPr>
                  <w:tcW w:w="3260" w:type="dxa"/>
                  <w:shd w:val="clear" w:color="auto" w:fill="auto"/>
                  <w:noWrap/>
                  <w:vAlign w:val="bottom"/>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الرياضيات العامة</w:t>
                  </w:r>
                </w:p>
              </w:tc>
              <w:tc>
                <w:tcPr>
                  <w:tcW w:w="1229" w:type="dxa"/>
                  <w:shd w:val="clear" w:color="auto" w:fill="auto"/>
                  <w:noWrap/>
                  <w:vAlign w:val="center"/>
                </w:tcPr>
                <w:p w:rsidR="00AE5E3E" w:rsidRPr="00AE5E3E" w:rsidRDefault="00AE5E3E" w:rsidP="00AE5E3E">
                  <w:pPr>
                    <w:jc w:val="center"/>
                    <w:rPr>
                      <w:rFonts w:asciiTheme="majorBidi" w:hAnsiTheme="majorBidi" w:cstheme="majorBidi"/>
                      <w:sz w:val="20"/>
                      <w:szCs w:val="20"/>
                      <w:rtl/>
                    </w:rPr>
                  </w:pPr>
                  <w:r w:rsidRPr="00AE5E3E">
                    <w:rPr>
                      <w:rFonts w:asciiTheme="majorBidi" w:hAnsiTheme="majorBidi" w:cstheme="majorBidi"/>
                      <w:sz w:val="20"/>
                      <w:szCs w:val="20"/>
                      <w:rtl/>
                    </w:rPr>
                    <w:t>0817160</w:t>
                  </w:r>
                </w:p>
              </w:tc>
            </w:tr>
            <w:tr w:rsidR="00AE5E3E" w:rsidRPr="00AE5E3E" w:rsidTr="00AE5E3E">
              <w:trPr>
                <w:jc w:val="center"/>
              </w:trPr>
              <w:tc>
                <w:tcPr>
                  <w:tcW w:w="1040" w:type="dxa"/>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0151101</w:t>
                  </w:r>
                </w:p>
              </w:tc>
              <w:tc>
                <w:tcPr>
                  <w:tcW w:w="3922" w:type="dxa"/>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Introduction to Statistic</w:t>
                  </w:r>
                </w:p>
              </w:tc>
              <w:tc>
                <w:tcPr>
                  <w:tcW w:w="832" w:type="dxa"/>
                  <w:tcBorders>
                    <w:right w:val="single" w:sz="4" w:space="0" w:color="auto"/>
                  </w:tcBorders>
                  <w:shd w:val="clear" w:color="auto" w:fill="auto"/>
                  <w:noWrap/>
                  <w:vAlign w:val="bottom"/>
                </w:tcPr>
                <w:p w:rsidR="00AE5E3E" w:rsidRPr="00AE5E3E" w:rsidRDefault="00AE5E3E" w:rsidP="00AE5E3E">
                  <w:pPr>
                    <w:bidi w:val="0"/>
                    <w:jc w:val="center"/>
                    <w:rPr>
                      <w:rFonts w:asciiTheme="majorBidi" w:hAnsiTheme="majorBidi" w:cstheme="majorBidi"/>
                      <w:sz w:val="20"/>
                      <w:szCs w:val="20"/>
                    </w:rPr>
                  </w:pPr>
                  <w:r w:rsidRPr="00AE5E3E">
                    <w:rPr>
                      <w:rFonts w:asciiTheme="majorBidi" w:hAnsiTheme="majorBidi" w:cstheme="majorBidi"/>
                      <w:sz w:val="20"/>
                      <w:szCs w:val="20"/>
                    </w:rPr>
                    <w:t>2(1+1)</w:t>
                  </w:r>
                </w:p>
              </w:tc>
              <w:tc>
                <w:tcPr>
                  <w:tcW w:w="240" w:type="dxa"/>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960" w:type="dxa"/>
                  <w:tcBorders>
                    <w:left w:val="single" w:sz="4" w:space="0" w:color="auto"/>
                  </w:tcBorders>
                  <w:vAlign w:val="center"/>
                </w:tcPr>
                <w:p w:rsidR="00AE5E3E" w:rsidRPr="00AE5E3E" w:rsidRDefault="00AE5E3E" w:rsidP="00AE5E3E">
                  <w:pPr>
                    <w:jc w:val="center"/>
                    <w:rPr>
                      <w:rFonts w:asciiTheme="majorBidi" w:hAnsiTheme="majorBidi" w:cstheme="majorBidi"/>
                      <w:sz w:val="20"/>
                      <w:szCs w:val="20"/>
                      <w:rtl/>
                    </w:rPr>
                  </w:pPr>
                  <w:r w:rsidRPr="00AE5E3E">
                    <w:rPr>
                      <w:rFonts w:asciiTheme="majorBidi" w:hAnsiTheme="majorBidi" w:cstheme="majorBidi"/>
                      <w:sz w:val="20"/>
                      <w:szCs w:val="20"/>
                      <w:rtl/>
                    </w:rPr>
                    <w:t>2 (1+1)</w:t>
                  </w:r>
                </w:p>
              </w:tc>
              <w:tc>
                <w:tcPr>
                  <w:tcW w:w="3260" w:type="dxa"/>
                  <w:shd w:val="clear" w:color="auto" w:fill="auto"/>
                  <w:noWrap/>
                  <w:vAlign w:val="bottom"/>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مقدمة في علم الإحصاء</w:t>
                  </w:r>
                </w:p>
              </w:tc>
              <w:tc>
                <w:tcPr>
                  <w:tcW w:w="1229" w:type="dxa"/>
                  <w:shd w:val="clear" w:color="auto" w:fill="auto"/>
                  <w:noWrap/>
                  <w:vAlign w:val="center"/>
                </w:tcPr>
                <w:p w:rsidR="00AE5E3E" w:rsidRPr="00AE5E3E" w:rsidRDefault="00AE5E3E" w:rsidP="00AE5E3E">
                  <w:pPr>
                    <w:jc w:val="center"/>
                    <w:rPr>
                      <w:rFonts w:asciiTheme="majorBidi" w:hAnsiTheme="majorBidi" w:cstheme="majorBidi"/>
                      <w:b/>
                      <w:bCs/>
                      <w:sz w:val="20"/>
                      <w:szCs w:val="20"/>
                      <w:u w:val="single"/>
                      <w:rtl/>
                    </w:rPr>
                  </w:pPr>
                  <w:r w:rsidRPr="00AE5E3E">
                    <w:rPr>
                      <w:rFonts w:asciiTheme="majorBidi" w:hAnsiTheme="majorBidi" w:cstheme="majorBidi"/>
                      <w:sz w:val="20"/>
                      <w:szCs w:val="20"/>
                      <w:rtl/>
                    </w:rPr>
                    <w:t>0151101</w:t>
                  </w:r>
                </w:p>
              </w:tc>
            </w:tr>
            <w:tr w:rsidR="00AE5E3E" w:rsidRPr="00AE5E3E" w:rsidTr="00AE5E3E">
              <w:trPr>
                <w:jc w:val="center"/>
              </w:trPr>
              <w:tc>
                <w:tcPr>
                  <w:tcW w:w="1040" w:type="dxa"/>
                  <w:tcBorders>
                    <w:bottom w:val="single" w:sz="4" w:space="0" w:color="auto"/>
                  </w:tcBorders>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0158101</w:t>
                  </w:r>
                </w:p>
              </w:tc>
              <w:tc>
                <w:tcPr>
                  <w:tcW w:w="3922" w:type="dxa"/>
                  <w:tcBorders>
                    <w:bottom w:val="single" w:sz="4" w:space="0" w:color="auto"/>
                  </w:tcBorders>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Introduction to Computer</w:t>
                  </w:r>
                </w:p>
              </w:tc>
              <w:tc>
                <w:tcPr>
                  <w:tcW w:w="832" w:type="dxa"/>
                  <w:tcBorders>
                    <w:right w:val="single" w:sz="4" w:space="0" w:color="auto"/>
                  </w:tcBorders>
                  <w:shd w:val="clear" w:color="auto" w:fill="auto"/>
                  <w:noWrap/>
                  <w:vAlign w:val="bottom"/>
                </w:tcPr>
                <w:p w:rsidR="00AE5E3E" w:rsidRPr="00AE5E3E" w:rsidRDefault="00AE5E3E" w:rsidP="00AE5E3E">
                  <w:pPr>
                    <w:bidi w:val="0"/>
                    <w:jc w:val="center"/>
                    <w:rPr>
                      <w:rFonts w:asciiTheme="majorBidi" w:hAnsiTheme="majorBidi" w:cstheme="majorBidi"/>
                      <w:sz w:val="20"/>
                      <w:szCs w:val="20"/>
                    </w:rPr>
                  </w:pPr>
                  <w:r w:rsidRPr="00AE5E3E">
                    <w:rPr>
                      <w:rFonts w:asciiTheme="majorBidi" w:hAnsiTheme="majorBidi" w:cstheme="majorBidi"/>
                      <w:sz w:val="20"/>
                      <w:szCs w:val="20"/>
                    </w:rPr>
                    <w:t>3(2+1)</w:t>
                  </w:r>
                </w:p>
              </w:tc>
              <w:tc>
                <w:tcPr>
                  <w:tcW w:w="240" w:type="dxa"/>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960" w:type="dxa"/>
                  <w:tcBorders>
                    <w:left w:val="single" w:sz="4" w:space="0" w:color="auto"/>
                  </w:tcBorders>
                  <w:vAlign w:val="center"/>
                </w:tcPr>
                <w:p w:rsidR="00AE5E3E" w:rsidRPr="00AE5E3E" w:rsidRDefault="00AE5E3E" w:rsidP="00AE5E3E">
                  <w:pPr>
                    <w:jc w:val="center"/>
                    <w:rPr>
                      <w:rFonts w:asciiTheme="majorBidi" w:hAnsiTheme="majorBidi" w:cstheme="majorBidi"/>
                      <w:sz w:val="20"/>
                      <w:szCs w:val="20"/>
                      <w:rtl/>
                    </w:rPr>
                  </w:pPr>
                  <w:r w:rsidRPr="00AE5E3E">
                    <w:rPr>
                      <w:rFonts w:asciiTheme="majorBidi" w:hAnsiTheme="majorBidi" w:cstheme="majorBidi"/>
                      <w:sz w:val="20"/>
                      <w:szCs w:val="20"/>
                      <w:rtl/>
                    </w:rPr>
                    <w:t>3 (2+1)</w:t>
                  </w:r>
                </w:p>
              </w:tc>
              <w:tc>
                <w:tcPr>
                  <w:tcW w:w="3260" w:type="dxa"/>
                  <w:tcBorders>
                    <w:bottom w:val="single" w:sz="4" w:space="0" w:color="auto"/>
                  </w:tcBorders>
                  <w:shd w:val="clear" w:color="auto" w:fill="auto"/>
                  <w:noWrap/>
                  <w:vAlign w:val="bottom"/>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مقدمة في الحاسب الآلي</w:t>
                  </w:r>
                </w:p>
              </w:tc>
              <w:tc>
                <w:tcPr>
                  <w:tcW w:w="1229" w:type="dxa"/>
                  <w:tcBorders>
                    <w:bottom w:val="single" w:sz="4" w:space="0" w:color="auto"/>
                  </w:tcBorders>
                  <w:shd w:val="clear" w:color="auto" w:fill="auto"/>
                  <w:noWrap/>
                  <w:vAlign w:val="center"/>
                </w:tcPr>
                <w:p w:rsidR="00AE5E3E" w:rsidRPr="00AE5E3E" w:rsidRDefault="00AE5E3E" w:rsidP="00AE5E3E">
                  <w:pPr>
                    <w:jc w:val="center"/>
                    <w:rPr>
                      <w:rFonts w:asciiTheme="majorBidi" w:hAnsiTheme="majorBidi" w:cstheme="majorBidi"/>
                      <w:b/>
                      <w:bCs/>
                      <w:sz w:val="20"/>
                      <w:szCs w:val="20"/>
                      <w:rtl/>
                    </w:rPr>
                  </w:pPr>
                  <w:r w:rsidRPr="00AE5E3E">
                    <w:rPr>
                      <w:rFonts w:asciiTheme="majorBidi" w:hAnsiTheme="majorBidi" w:cstheme="majorBidi"/>
                      <w:sz w:val="20"/>
                      <w:szCs w:val="20"/>
                      <w:rtl/>
                    </w:rPr>
                    <w:t>0158101</w:t>
                  </w:r>
                </w:p>
              </w:tc>
            </w:tr>
            <w:tr w:rsidR="00AE5E3E" w:rsidRPr="00AE5E3E" w:rsidTr="00AE5E3E">
              <w:trPr>
                <w:jc w:val="center"/>
              </w:trPr>
              <w:tc>
                <w:tcPr>
                  <w:tcW w:w="1040" w:type="dxa"/>
                  <w:tcBorders>
                    <w:right w:val="nil"/>
                  </w:tcBorders>
                  <w:vAlign w:val="bottom"/>
                </w:tcPr>
                <w:p w:rsidR="00AE5E3E" w:rsidRPr="00AE5E3E" w:rsidRDefault="00AE5E3E" w:rsidP="00AE5E3E">
                  <w:pPr>
                    <w:bidi w:val="0"/>
                    <w:rPr>
                      <w:rFonts w:asciiTheme="majorBidi" w:hAnsiTheme="majorBidi" w:cstheme="majorBidi"/>
                      <w:sz w:val="20"/>
                      <w:szCs w:val="20"/>
                    </w:rPr>
                  </w:pPr>
                </w:p>
              </w:tc>
              <w:tc>
                <w:tcPr>
                  <w:tcW w:w="3922" w:type="dxa"/>
                  <w:tcBorders>
                    <w:left w:val="nil"/>
                  </w:tcBorders>
                  <w:vAlign w:val="bottom"/>
                </w:tcPr>
                <w:p w:rsidR="00AE5E3E" w:rsidRPr="00AE5E3E" w:rsidRDefault="00AE5E3E" w:rsidP="00AE5E3E">
                  <w:pPr>
                    <w:bidi w:val="0"/>
                    <w:rPr>
                      <w:rFonts w:asciiTheme="majorBidi" w:hAnsiTheme="majorBidi" w:cstheme="majorBidi"/>
                      <w:sz w:val="20"/>
                      <w:szCs w:val="20"/>
                    </w:rPr>
                  </w:pPr>
                </w:p>
              </w:tc>
              <w:tc>
                <w:tcPr>
                  <w:tcW w:w="832" w:type="dxa"/>
                  <w:tcBorders>
                    <w:right w:val="single" w:sz="4" w:space="0" w:color="auto"/>
                  </w:tcBorders>
                  <w:shd w:val="clear" w:color="auto" w:fill="auto"/>
                  <w:noWrap/>
                  <w:vAlign w:val="bottom"/>
                </w:tcPr>
                <w:p w:rsidR="00AE5E3E" w:rsidRPr="00AE5E3E" w:rsidRDefault="00AE5E3E" w:rsidP="00AE5E3E">
                  <w:pPr>
                    <w:bidi w:val="0"/>
                    <w:jc w:val="center"/>
                    <w:rPr>
                      <w:rFonts w:asciiTheme="majorBidi" w:hAnsiTheme="majorBidi" w:cstheme="majorBidi"/>
                      <w:b/>
                      <w:bCs/>
                      <w:sz w:val="20"/>
                      <w:szCs w:val="20"/>
                    </w:rPr>
                  </w:pPr>
                  <w:r w:rsidRPr="00AE5E3E">
                    <w:rPr>
                      <w:rFonts w:asciiTheme="majorBidi" w:hAnsiTheme="majorBidi" w:cstheme="majorBidi"/>
                      <w:b/>
                      <w:bCs/>
                      <w:sz w:val="20"/>
                      <w:szCs w:val="20"/>
                    </w:rPr>
                    <w:t>17</w:t>
                  </w:r>
                </w:p>
              </w:tc>
              <w:tc>
                <w:tcPr>
                  <w:tcW w:w="240" w:type="dxa"/>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b/>
                      <w:bCs/>
                      <w:sz w:val="20"/>
                      <w:szCs w:val="20"/>
                    </w:rPr>
                  </w:pPr>
                </w:p>
              </w:tc>
              <w:tc>
                <w:tcPr>
                  <w:tcW w:w="960" w:type="dxa"/>
                  <w:tcBorders>
                    <w:left w:val="single" w:sz="4" w:space="0" w:color="auto"/>
                  </w:tcBorders>
                  <w:vAlign w:val="bottom"/>
                </w:tcPr>
                <w:p w:rsidR="00AE5E3E" w:rsidRPr="00AE5E3E" w:rsidRDefault="00AE5E3E" w:rsidP="00AE5E3E">
                  <w:pPr>
                    <w:jc w:val="center"/>
                    <w:rPr>
                      <w:rFonts w:asciiTheme="majorBidi" w:hAnsiTheme="majorBidi" w:cstheme="majorBidi"/>
                      <w:b/>
                      <w:bCs/>
                      <w:sz w:val="20"/>
                      <w:szCs w:val="20"/>
                    </w:rPr>
                  </w:pPr>
                  <w:r w:rsidRPr="00AE5E3E">
                    <w:rPr>
                      <w:rFonts w:asciiTheme="majorBidi" w:hAnsiTheme="majorBidi" w:cstheme="majorBidi"/>
                      <w:b/>
                      <w:bCs/>
                      <w:sz w:val="20"/>
                      <w:szCs w:val="20"/>
                      <w:rtl/>
                    </w:rPr>
                    <w:t>17</w:t>
                  </w:r>
                </w:p>
              </w:tc>
              <w:tc>
                <w:tcPr>
                  <w:tcW w:w="3260" w:type="dxa"/>
                  <w:tcBorders>
                    <w:right w:val="nil"/>
                  </w:tcBorders>
                  <w:shd w:val="clear" w:color="auto" w:fill="auto"/>
                  <w:noWrap/>
                  <w:vAlign w:val="bottom"/>
                </w:tcPr>
                <w:p w:rsidR="00AE5E3E" w:rsidRPr="00AE5E3E" w:rsidRDefault="00AE5E3E" w:rsidP="00AE5E3E">
                  <w:pPr>
                    <w:rPr>
                      <w:rFonts w:asciiTheme="majorBidi" w:hAnsiTheme="majorBidi" w:cstheme="majorBidi"/>
                      <w:sz w:val="20"/>
                      <w:szCs w:val="20"/>
                    </w:rPr>
                  </w:pPr>
                </w:p>
              </w:tc>
              <w:tc>
                <w:tcPr>
                  <w:tcW w:w="1229" w:type="dxa"/>
                  <w:tcBorders>
                    <w:left w:val="nil"/>
                    <w:right w:val="single" w:sz="4" w:space="0" w:color="auto"/>
                  </w:tcBorders>
                  <w:shd w:val="clear" w:color="auto" w:fill="auto"/>
                  <w:noWrap/>
                  <w:vAlign w:val="bottom"/>
                </w:tcPr>
                <w:p w:rsidR="00AE5E3E" w:rsidRPr="00AE5E3E" w:rsidRDefault="00AE5E3E" w:rsidP="00AE5E3E">
                  <w:pPr>
                    <w:rPr>
                      <w:rFonts w:asciiTheme="majorBidi" w:hAnsiTheme="majorBidi" w:cstheme="majorBidi"/>
                      <w:sz w:val="20"/>
                      <w:szCs w:val="20"/>
                    </w:rPr>
                  </w:pPr>
                </w:p>
              </w:tc>
            </w:tr>
            <w:tr w:rsidR="00AE5E3E" w:rsidRPr="00AE5E3E" w:rsidTr="00AE5E3E">
              <w:trPr>
                <w:jc w:val="center"/>
              </w:trPr>
              <w:tc>
                <w:tcPr>
                  <w:tcW w:w="1040" w:type="dxa"/>
                  <w:shd w:val="clear" w:color="000000" w:fill="C0C0C0"/>
                  <w:vAlign w:val="bottom"/>
                </w:tcPr>
                <w:p w:rsidR="00AE5E3E" w:rsidRPr="00AE5E3E" w:rsidRDefault="00AE5E3E" w:rsidP="00AE5E3E">
                  <w:pPr>
                    <w:bidi w:val="0"/>
                    <w:rPr>
                      <w:rFonts w:asciiTheme="majorBidi" w:hAnsiTheme="majorBidi" w:cstheme="majorBidi"/>
                      <w:b/>
                      <w:bCs/>
                      <w:sz w:val="20"/>
                      <w:szCs w:val="20"/>
                    </w:rPr>
                  </w:pPr>
                  <w:r w:rsidRPr="00AE5E3E">
                    <w:rPr>
                      <w:rFonts w:asciiTheme="majorBidi" w:hAnsiTheme="majorBidi" w:cstheme="majorBidi"/>
                      <w:b/>
                      <w:bCs/>
                      <w:sz w:val="20"/>
                      <w:szCs w:val="20"/>
                    </w:rPr>
                    <w:t>Level 2</w:t>
                  </w:r>
                </w:p>
              </w:tc>
              <w:tc>
                <w:tcPr>
                  <w:tcW w:w="3922" w:type="dxa"/>
                  <w:shd w:val="clear" w:color="000000" w:fill="C0C0C0"/>
                  <w:vAlign w:val="bottom"/>
                </w:tcPr>
                <w:p w:rsidR="00AE5E3E" w:rsidRPr="00AE5E3E" w:rsidRDefault="00AE5E3E" w:rsidP="00AE5E3E">
                  <w:pPr>
                    <w:bidi w:val="0"/>
                    <w:rPr>
                      <w:rFonts w:asciiTheme="majorBidi" w:hAnsiTheme="majorBidi" w:cstheme="majorBidi"/>
                      <w:b/>
                      <w:bCs/>
                      <w:sz w:val="20"/>
                      <w:szCs w:val="20"/>
                    </w:rPr>
                  </w:pPr>
                </w:p>
              </w:tc>
              <w:tc>
                <w:tcPr>
                  <w:tcW w:w="832" w:type="dxa"/>
                  <w:tcBorders>
                    <w:right w:val="single" w:sz="4" w:space="0" w:color="auto"/>
                  </w:tcBorders>
                  <w:shd w:val="clear" w:color="000000" w:fill="C0C0C0"/>
                  <w:noWrap/>
                  <w:vAlign w:val="bottom"/>
                </w:tcPr>
                <w:p w:rsidR="00AE5E3E" w:rsidRPr="00AE5E3E" w:rsidRDefault="00AE5E3E" w:rsidP="00AE5E3E">
                  <w:pPr>
                    <w:bidi w:val="0"/>
                    <w:jc w:val="center"/>
                    <w:rPr>
                      <w:rFonts w:asciiTheme="majorBidi" w:hAnsiTheme="majorBidi" w:cstheme="majorBidi"/>
                      <w:b/>
                      <w:bCs/>
                      <w:sz w:val="20"/>
                      <w:szCs w:val="20"/>
                    </w:rPr>
                  </w:pPr>
                </w:p>
              </w:tc>
              <w:tc>
                <w:tcPr>
                  <w:tcW w:w="240" w:type="dxa"/>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b/>
                      <w:bCs/>
                      <w:sz w:val="20"/>
                      <w:szCs w:val="20"/>
                    </w:rPr>
                  </w:pPr>
                </w:p>
              </w:tc>
              <w:tc>
                <w:tcPr>
                  <w:tcW w:w="5449" w:type="dxa"/>
                  <w:gridSpan w:val="3"/>
                  <w:tcBorders>
                    <w:left w:val="single" w:sz="4" w:space="0" w:color="auto"/>
                  </w:tcBorders>
                  <w:shd w:val="clear" w:color="000000" w:fill="C0C0C0"/>
                  <w:vAlign w:val="bottom"/>
                </w:tcPr>
                <w:p w:rsidR="00AE5E3E" w:rsidRPr="00AE5E3E" w:rsidRDefault="00AE5E3E" w:rsidP="00AE5E3E">
                  <w:pPr>
                    <w:rPr>
                      <w:rFonts w:asciiTheme="majorBidi" w:hAnsiTheme="majorBidi" w:cstheme="majorBidi"/>
                      <w:b/>
                      <w:bCs/>
                      <w:sz w:val="20"/>
                      <w:szCs w:val="20"/>
                    </w:rPr>
                  </w:pPr>
                  <w:r w:rsidRPr="00AE5E3E">
                    <w:rPr>
                      <w:rFonts w:asciiTheme="majorBidi" w:hAnsiTheme="majorBidi" w:cstheme="majorBidi"/>
                      <w:b/>
                      <w:bCs/>
                      <w:sz w:val="20"/>
                      <w:szCs w:val="20"/>
                      <w:rtl/>
                    </w:rPr>
                    <w:t>المستوى الثاني</w:t>
                  </w:r>
                </w:p>
              </w:tc>
            </w:tr>
            <w:tr w:rsidR="00AE5E3E" w:rsidRPr="00AE5E3E" w:rsidTr="00AE5E3E">
              <w:trPr>
                <w:jc w:val="center"/>
              </w:trPr>
              <w:tc>
                <w:tcPr>
                  <w:tcW w:w="1040" w:type="dxa"/>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0201251</w:t>
                  </w:r>
                </w:p>
              </w:tc>
              <w:tc>
                <w:tcPr>
                  <w:tcW w:w="3922" w:type="dxa"/>
                  <w:vAlign w:val="bottom"/>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Faith and Ethics in Islam</w:t>
                  </w:r>
                </w:p>
              </w:tc>
              <w:tc>
                <w:tcPr>
                  <w:tcW w:w="832" w:type="dxa"/>
                  <w:tcBorders>
                    <w:right w:val="single" w:sz="4" w:space="0" w:color="auto"/>
                  </w:tcBorders>
                  <w:shd w:val="clear" w:color="auto" w:fill="auto"/>
                  <w:noWrap/>
                  <w:vAlign w:val="bottom"/>
                </w:tcPr>
                <w:p w:rsidR="00AE5E3E" w:rsidRPr="00AE5E3E" w:rsidRDefault="00AE5E3E" w:rsidP="00AE5E3E">
                  <w:pPr>
                    <w:bidi w:val="0"/>
                    <w:jc w:val="center"/>
                    <w:rPr>
                      <w:rFonts w:asciiTheme="majorBidi" w:hAnsiTheme="majorBidi" w:cstheme="majorBidi"/>
                      <w:sz w:val="20"/>
                      <w:szCs w:val="20"/>
                    </w:rPr>
                  </w:pPr>
                  <w:r w:rsidRPr="00AE5E3E">
                    <w:rPr>
                      <w:rFonts w:asciiTheme="majorBidi" w:hAnsiTheme="majorBidi" w:cstheme="majorBidi"/>
                      <w:sz w:val="20"/>
                      <w:szCs w:val="20"/>
                    </w:rPr>
                    <w:t>2(2+0)</w:t>
                  </w:r>
                </w:p>
              </w:tc>
              <w:tc>
                <w:tcPr>
                  <w:tcW w:w="240" w:type="dxa"/>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960" w:type="dxa"/>
                  <w:tcBorders>
                    <w:left w:val="single" w:sz="4" w:space="0" w:color="auto"/>
                  </w:tcBorders>
                  <w:vAlign w:val="center"/>
                </w:tcPr>
                <w:p w:rsidR="00AE5E3E" w:rsidRPr="00AE5E3E" w:rsidRDefault="00AE5E3E" w:rsidP="00AE5E3E">
                  <w:pPr>
                    <w:jc w:val="center"/>
                    <w:rPr>
                      <w:rFonts w:asciiTheme="majorBidi" w:hAnsiTheme="majorBidi" w:cstheme="majorBidi"/>
                      <w:sz w:val="20"/>
                      <w:szCs w:val="20"/>
                      <w:rtl/>
                    </w:rPr>
                  </w:pPr>
                  <w:r w:rsidRPr="00AE5E3E">
                    <w:rPr>
                      <w:rFonts w:asciiTheme="majorBidi" w:hAnsiTheme="majorBidi" w:cstheme="majorBidi"/>
                      <w:sz w:val="20"/>
                      <w:szCs w:val="20"/>
                      <w:rtl/>
                    </w:rPr>
                    <w:t>2 (2+0)</w:t>
                  </w:r>
                </w:p>
              </w:tc>
              <w:tc>
                <w:tcPr>
                  <w:tcW w:w="3260" w:type="dxa"/>
                  <w:shd w:val="clear" w:color="auto" w:fill="auto"/>
                  <w:noWrap/>
                  <w:vAlign w:val="bottom"/>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العقيدة والأخلاق فى الأسلام</w:t>
                  </w:r>
                </w:p>
              </w:tc>
              <w:tc>
                <w:tcPr>
                  <w:tcW w:w="1229" w:type="dxa"/>
                  <w:shd w:val="clear" w:color="auto" w:fill="auto"/>
                  <w:noWrap/>
                  <w:vAlign w:val="center"/>
                </w:tcPr>
                <w:p w:rsidR="00AE5E3E" w:rsidRPr="00AE5E3E" w:rsidRDefault="00AE5E3E" w:rsidP="00AE5E3E">
                  <w:pPr>
                    <w:jc w:val="center"/>
                    <w:rPr>
                      <w:rFonts w:asciiTheme="majorBidi" w:hAnsiTheme="majorBidi" w:cstheme="majorBidi"/>
                      <w:sz w:val="20"/>
                      <w:szCs w:val="20"/>
                      <w:rtl/>
                    </w:rPr>
                  </w:pPr>
                  <w:r w:rsidRPr="00AE5E3E">
                    <w:rPr>
                      <w:rFonts w:asciiTheme="majorBidi" w:hAnsiTheme="majorBidi" w:cstheme="majorBidi"/>
                      <w:sz w:val="20"/>
                      <w:szCs w:val="20"/>
                      <w:rtl/>
                    </w:rPr>
                    <w:t>0201251</w:t>
                  </w:r>
                </w:p>
              </w:tc>
            </w:tr>
            <w:tr w:rsidR="00AE5E3E" w:rsidRPr="00AE5E3E" w:rsidTr="00AE5E3E">
              <w:trPr>
                <w:jc w:val="center"/>
              </w:trPr>
              <w:tc>
                <w:tcPr>
                  <w:tcW w:w="1040" w:type="dxa"/>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0816163</w:t>
                  </w:r>
                </w:p>
              </w:tc>
              <w:tc>
                <w:tcPr>
                  <w:tcW w:w="3922" w:type="dxa"/>
                  <w:vAlign w:val="bottom"/>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General Biology</w:t>
                  </w:r>
                </w:p>
              </w:tc>
              <w:tc>
                <w:tcPr>
                  <w:tcW w:w="832" w:type="dxa"/>
                  <w:tcBorders>
                    <w:right w:val="single" w:sz="4" w:space="0" w:color="auto"/>
                  </w:tcBorders>
                  <w:shd w:val="clear" w:color="auto" w:fill="auto"/>
                  <w:noWrap/>
                  <w:vAlign w:val="bottom"/>
                </w:tcPr>
                <w:p w:rsidR="00AE5E3E" w:rsidRPr="00AE5E3E" w:rsidRDefault="00AE5E3E" w:rsidP="00AE5E3E">
                  <w:pPr>
                    <w:bidi w:val="0"/>
                    <w:jc w:val="center"/>
                    <w:rPr>
                      <w:rFonts w:asciiTheme="majorBidi" w:hAnsiTheme="majorBidi" w:cstheme="majorBidi"/>
                      <w:sz w:val="20"/>
                      <w:szCs w:val="20"/>
                    </w:rPr>
                  </w:pPr>
                  <w:r w:rsidRPr="00AE5E3E">
                    <w:rPr>
                      <w:rFonts w:asciiTheme="majorBidi" w:hAnsiTheme="majorBidi" w:cstheme="majorBidi"/>
                      <w:sz w:val="20"/>
                      <w:szCs w:val="20"/>
                    </w:rPr>
                    <w:t>4(3+1)</w:t>
                  </w:r>
                </w:p>
              </w:tc>
              <w:tc>
                <w:tcPr>
                  <w:tcW w:w="240" w:type="dxa"/>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960" w:type="dxa"/>
                  <w:tcBorders>
                    <w:left w:val="single" w:sz="4" w:space="0" w:color="auto"/>
                  </w:tcBorders>
                  <w:vAlign w:val="center"/>
                </w:tcPr>
                <w:p w:rsidR="00AE5E3E" w:rsidRPr="00AE5E3E" w:rsidRDefault="00AE5E3E" w:rsidP="00AE5E3E">
                  <w:pPr>
                    <w:jc w:val="center"/>
                    <w:rPr>
                      <w:rFonts w:asciiTheme="majorBidi" w:hAnsiTheme="majorBidi" w:cstheme="majorBidi"/>
                      <w:sz w:val="20"/>
                      <w:szCs w:val="20"/>
                      <w:rtl/>
                    </w:rPr>
                  </w:pPr>
                  <w:r w:rsidRPr="00AE5E3E">
                    <w:rPr>
                      <w:rFonts w:asciiTheme="majorBidi" w:hAnsiTheme="majorBidi" w:cstheme="majorBidi"/>
                      <w:sz w:val="20"/>
                      <w:szCs w:val="20"/>
                      <w:rtl/>
                    </w:rPr>
                    <w:t>4 (3+1)</w:t>
                  </w:r>
                </w:p>
              </w:tc>
              <w:tc>
                <w:tcPr>
                  <w:tcW w:w="3260" w:type="dxa"/>
                  <w:shd w:val="clear" w:color="auto" w:fill="auto"/>
                  <w:noWrap/>
                  <w:vAlign w:val="bottom"/>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الأحياء العام</w:t>
                  </w:r>
                </w:p>
              </w:tc>
              <w:tc>
                <w:tcPr>
                  <w:tcW w:w="1229" w:type="dxa"/>
                  <w:shd w:val="clear" w:color="auto" w:fill="auto"/>
                  <w:noWrap/>
                  <w:vAlign w:val="center"/>
                </w:tcPr>
                <w:p w:rsidR="00AE5E3E" w:rsidRPr="00AE5E3E" w:rsidRDefault="00AE5E3E" w:rsidP="00AE5E3E">
                  <w:pPr>
                    <w:jc w:val="center"/>
                    <w:rPr>
                      <w:rFonts w:asciiTheme="majorBidi" w:hAnsiTheme="majorBidi" w:cstheme="majorBidi"/>
                      <w:sz w:val="20"/>
                      <w:szCs w:val="20"/>
                      <w:rtl/>
                    </w:rPr>
                  </w:pPr>
                  <w:r w:rsidRPr="00AE5E3E">
                    <w:rPr>
                      <w:rFonts w:asciiTheme="majorBidi" w:hAnsiTheme="majorBidi" w:cstheme="majorBidi"/>
                      <w:sz w:val="20"/>
                      <w:szCs w:val="20"/>
                      <w:rtl/>
                    </w:rPr>
                    <w:t>0816163</w:t>
                  </w:r>
                </w:p>
              </w:tc>
            </w:tr>
            <w:tr w:rsidR="00AE5E3E" w:rsidRPr="00AE5E3E" w:rsidTr="00AE5E3E">
              <w:trPr>
                <w:jc w:val="center"/>
              </w:trPr>
              <w:tc>
                <w:tcPr>
                  <w:tcW w:w="1040" w:type="dxa"/>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0814161</w:t>
                  </w:r>
                </w:p>
              </w:tc>
              <w:tc>
                <w:tcPr>
                  <w:tcW w:w="3922" w:type="dxa"/>
                  <w:vAlign w:val="bottom"/>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General Physics</w:t>
                  </w:r>
                </w:p>
              </w:tc>
              <w:tc>
                <w:tcPr>
                  <w:tcW w:w="832" w:type="dxa"/>
                  <w:tcBorders>
                    <w:right w:val="single" w:sz="4" w:space="0" w:color="auto"/>
                  </w:tcBorders>
                  <w:shd w:val="clear" w:color="auto" w:fill="auto"/>
                  <w:noWrap/>
                  <w:vAlign w:val="bottom"/>
                </w:tcPr>
                <w:p w:rsidR="00AE5E3E" w:rsidRPr="00AE5E3E" w:rsidRDefault="00AE5E3E" w:rsidP="00AE5E3E">
                  <w:pPr>
                    <w:bidi w:val="0"/>
                    <w:jc w:val="center"/>
                    <w:rPr>
                      <w:rFonts w:asciiTheme="majorBidi" w:hAnsiTheme="majorBidi" w:cstheme="majorBidi"/>
                      <w:sz w:val="20"/>
                      <w:szCs w:val="20"/>
                    </w:rPr>
                  </w:pPr>
                  <w:r w:rsidRPr="00AE5E3E">
                    <w:rPr>
                      <w:rFonts w:asciiTheme="majorBidi" w:hAnsiTheme="majorBidi" w:cstheme="majorBidi"/>
                      <w:sz w:val="20"/>
                      <w:szCs w:val="20"/>
                    </w:rPr>
                    <w:t>4(3+1)</w:t>
                  </w:r>
                </w:p>
              </w:tc>
              <w:tc>
                <w:tcPr>
                  <w:tcW w:w="240" w:type="dxa"/>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960" w:type="dxa"/>
                  <w:tcBorders>
                    <w:left w:val="single" w:sz="4" w:space="0" w:color="auto"/>
                  </w:tcBorders>
                  <w:vAlign w:val="center"/>
                </w:tcPr>
                <w:p w:rsidR="00AE5E3E" w:rsidRPr="00AE5E3E" w:rsidRDefault="00AE5E3E" w:rsidP="00AE5E3E">
                  <w:pPr>
                    <w:jc w:val="center"/>
                    <w:rPr>
                      <w:rFonts w:asciiTheme="majorBidi" w:hAnsiTheme="majorBidi" w:cstheme="majorBidi"/>
                      <w:sz w:val="20"/>
                      <w:szCs w:val="20"/>
                      <w:rtl/>
                    </w:rPr>
                  </w:pPr>
                  <w:r w:rsidRPr="00AE5E3E">
                    <w:rPr>
                      <w:rFonts w:asciiTheme="majorBidi" w:hAnsiTheme="majorBidi" w:cstheme="majorBidi"/>
                      <w:sz w:val="20"/>
                      <w:szCs w:val="20"/>
                      <w:rtl/>
                    </w:rPr>
                    <w:t>4(3+1)</w:t>
                  </w:r>
                </w:p>
              </w:tc>
              <w:tc>
                <w:tcPr>
                  <w:tcW w:w="3260" w:type="dxa"/>
                  <w:shd w:val="clear" w:color="auto" w:fill="auto"/>
                  <w:noWrap/>
                  <w:vAlign w:val="bottom"/>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الفيزياء العامة</w:t>
                  </w:r>
                </w:p>
              </w:tc>
              <w:tc>
                <w:tcPr>
                  <w:tcW w:w="1229" w:type="dxa"/>
                  <w:shd w:val="clear" w:color="auto" w:fill="auto"/>
                  <w:noWrap/>
                  <w:vAlign w:val="center"/>
                </w:tcPr>
                <w:p w:rsidR="00AE5E3E" w:rsidRPr="00AE5E3E" w:rsidRDefault="00AE5E3E" w:rsidP="00AE5E3E">
                  <w:pPr>
                    <w:jc w:val="center"/>
                    <w:rPr>
                      <w:rFonts w:asciiTheme="majorBidi" w:hAnsiTheme="majorBidi" w:cstheme="majorBidi"/>
                      <w:sz w:val="20"/>
                      <w:szCs w:val="20"/>
                      <w:rtl/>
                    </w:rPr>
                  </w:pPr>
                  <w:r w:rsidRPr="00AE5E3E">
                    <w:rPr>
                      <w:rFonts w:asciiTheme="majorBidi" w:hAnsiTheme="majorBidi" w:cstheme="majorBidi"/>
                      <w:sz w:val="20"/>
                      <w:szCs w:val="20"/>
                      <w:rtl/>
                    </w:rPr>
                    <w:t>0814161</w:t>
                  </w:r>
                </w:p>
              </w:tc>
            </w:tr>
            <w:tr w:rsidR="00AE5E3E" w:rsidRPr="00AE5E3E" w:rsidTr="00AE5E3E">
              <w:trPr>
                <w:jc w:val="center"/>
              </w:trPr>
              <w:tc>
                <w:tcPr>
                  <w:tcW w:w="1040" w:type="dxa"/>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1701103</w:t>
                  </w:r>
                </w:p>
              </w:tc>
              <w:tc>
                <w:tcPr>
                  <w:tcW w:w="3922" w:type="dxa"/>
                  <w:vAlign w:val="bottom"/>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Scientific English Language</w:t>
                  </w:r>
                </w:p>
              </w:tc>
              <w:tc>
                <w:tcPr>
                  <w:tcW w:w="832" w:type="dxa"/>
                  <w:tcBorders>
                    <w:right w:val="single" w:sz="4" w:space="0" w:color="auto"/>
                  </w:tcBorders>
                  <w:shd w:val="clear" w:color="auto" w:fill="auto"/>
                  <w:noWrap/>
                  <w:vAlign w:val="bottom"/>
                </w:tcPr>
                <w:p w:rsidR="00AE5E3E" w:rsidRPr="00AE5E3E" w:rsidRDefault="00AE5E3E" w:rsidP="00AE5E3E">
                  <w:pPr>
                    <w:bidi w:val="0"/>
                    <w:jc w:val="center"/>
                    <w:rPr>
                      <w:rFonts w:asciiTheme="majorBidi" w:hAnsiTheme="majorBidi" w:cstheme="majorBidi"/>
                      <w:sz w:val="20"/>
                      <w:szCs w:val="20"/>
                    </w:rPr>
                  </w:pPr>
                  <w:r w:rsidRPr="00AE5E3E">
                    <w:rPr>
                      <w:rFonts w:asciiTheme="majorBidi" w:hAnsiTheme="majorBidi" w:cstheme="majorBidi"/>
                      <w:sz w:val="20"/>
                      <w:szCs w:val="20"/>
                    </w:rPr>
                    <w:t>3(3+0)</w:t>
                  </w:r>
                </w:p>
              </w:tc>
              <w:tc>
                <w:tcPr>
                  <w:tcW w:w="240" w:type="dxa"/>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960" w:type="dxa"/>
                  <w:tcBorders>
                    <w:left w:val="single" w:sz="4" w:space="0" w:color="auto"/>
                  </w:tcBorders>
                  <w:vAlign w:val="center"/>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3 (3+0)</w:t>
                  </w:r>
                </w:p>
              </w:tc>
              <w:tc>
                <w:tcPr>
                  <w:tcW w:w="3260" w:type="dxa"/>
                  <w:shd w:val="clear" w:color="auto" w:fill="auto"/>
                  <w:noWrap/>
                  <w:vAlign w:val="bottom"/>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اللغة الإنجليزية العلمية</w:t>
                  </w:r>
                </w:p>
              </w:tc>
              <w:tc>
                <w:tcPr>
                  <w:tcW w:w="1229" w:type="dxa"/>
                  <w:shd w:val="clear" w:color="auto" w:fill="auto"/>
                  <w:noWrap/>
                  <w:vAlign w:val="center"/>
                </w:tcPr>
                <w:p w:rsidR="00AE5E3E" w:rsidRPr="00AE5E3E" w:rsidRDefault="00AE5E3E" w:rsidP="00AE5E3E">
                  <w:pPr>
                    <w:jc w:val="center"/>
                    <w:rPr>
                      <w:rFonts w:asciiTheme="majorBidi" w:hAnsiTheme="majorBidi" w:cstheme="majorBidi"/>
                      <w:sz w:val="20"/>
                      <w:szCs w:val="20"/>
                      <w:rtl/>
                    </w:rPr>
                  </w:pPr>
                  <w:r w:rsidRPr="00AE5E3E">
                    <w:rPr>
                      <w:rFonts w:asciiTheme="majorBidi" w:hAnsiTheme="majorBidi" w:cstheme="majorBidi"/>
                      <w:sz w:val="20"/>
                      <w:szCs w:val="20"/>
                      <w:rtl/>
                    </w:rPr>
                    <w:t>1701103</w:t>
                  </w:r>
                </w:p>
              </w:tc>
            </w:tr>
            <w:tr w:rsidR="00AE5E3E" w:rsidRPr="00AE5E3E" w:rsidTr="00AE5E3E">
              <w:trPr>
                <w:jc w:val="center"/>
              </w:trPr>
              <w:tc>
                <w:tcPr>
                  <w:tcW w:w="1040" w:type="dxa"/>
                  <w:tcBorders>
                    <w:bottom w:val="single" w:sz="4" w:space="0" w:color="auto"/>
                  </w:tcBorders>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0151102</w:t>
                  </w:r>
                </w:p>
              </w:tc>
              <w:tc>
                <w:tcPr>
                  <w:tcW w:w="3922" w:type="dxa"/>
                  <w:tcBorders>
                    <w:bottom w:val="single" w:sz="4" w:space="0" w:color="auto"/>
                  </w:tcBorders>
                  <w:vAlign w:val="bottom"/>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Introduction to Economics</w:t>
                  </w:r>
                </w:p>
              </w:tc>
              <w:tc>
                <w:tcPr>
                  <w:tcW w:w="832" w:type="dxa"/>
                  <w:tcBorders>
                    <w:right w:val="single" w:sz="4" w:space="0" w:color="auto"/>
                  </w:tcBorders>
                  <w:shd w:val="clear" w:color="auto" w:fill="auto"/>
                  <w:noWrap/>
                  <w:vAlign w:val="bottom"/>
                </w:tcPr>
                <w:p w:rsidR="00AE5E3E" w:rsidRPr="00AE5E3E" w:rsidRDefault="00AE5E3E" w:rsidP="00AE5E3E">
                  <w:pPr>
                    <w:bidi w:val="0"/>
                    <w:jc w:val="center"/>
                    <w:rPr>
                      <w:rFonts w:asciiTheme="majorBidi" w:hAnsiTheme="majorBidi" w:cstheme="majorBidi"/>
                      <w:sz w:val="20"/>
                      <w:szCs w:val="20"/>
                    </w:rPr>
                  </w:pPr>
                  <w:r w:rsidRPr="00AE5E3E">
                    <w:rPr>
                      <w:rFonts w:asciiTheme="majorBidi" w:hAnsiTheme="majorBidi" w:cstheme="majorBidi"/>
                      <w:sz w:val="20"/>
                      <w:szCs w:val="20"/>
                    </w:rPr>
                    <w:t>3(2+1)</w:t>
                  </w:r>
                </w:p>
              </w:tc>
              <w:tc>
                <w:tcPr>
                  <w:tcW w:w="240" w:type="dxa"/>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960" w:type="dxa"/>
                  <w:tcBorders>
                    <w:left w:val="single" w:sz="4" w:space="0" w:color="auto"/>
                  </w:tcBorders>
                  <w:vAlign w:val="center"/>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3 (2+1)</w:t>
                  </w:r>
                </w:p>
              </w:tc>
              <w:tc>
                <w:tcPr>
                  <w:tcW w:w="3260" w:type="dxa"/>
                  <w:tcBorders>
                    <w:bottom w:val="single" w:sz="4" w:space="0" w:color="auto"/>
                  </w:tcBorders>
                  <w:shd w:val="clear" w:color="auto" w:fill="auto"/>
                  <w:noWrap/>
                  <w:vAlign w:val="bottom"/>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مقدمة في علم الاقتصاد</w:t>
                  </w:r>
                </w:p>
              </w:tc>
              <w:tc>
                <w:tcPr>
                  <w:tcW w:w="1229" w:type="dxa"/>
                  <w:tcBorders>
                    <w:bottom w:val="single" w:sz="4" w:space="0" w:color="auto"/>
                  </w:tcBorders>
                  <w:shd w:val="clear" w:color="auto" w:fill="auto"/>
                  <w:noWrap/>
                  <w:vAlign w:val="center"/>
                </w:tcPr>
                <w:p w:rsidR="00AE5E3E" w:rsidRPr="00AE5E3E" w:rsidRDefault="00AE5E3E" w:rsidP="00AE5E3E">
                  <w:pPr>
                    <w:jc w:val="center"/>
                    <w:rPr>
                      <w:rFonts w:asciiTheme="majorBidi" w:hAnsiTheme="majorBidi" w:cstheme="majorBidi"/>
                      <w:sz w:val="20"/>
                      <w:szCs w:val="20"/>
                      <w:rtl/>
                    </w:rPr>
                  </w:pPr>
                  <w:r w:rsidRPr="00AE5E3E">
                    <w:rPr>
                      <w:rFonts w:asciiTheme="majorBidi" w:hAnsiTheme="majorBidi" w:cstheme="majorBidi"/>
                      <w:sz w:val="20"/>
                      <w:szCs w:val="20"/>
                      <w:rtl/>
                    </w:rPr>
                    <w:t>0151102</w:t>
                  </w:r>
                </w:p>
              </w:tc>
            </w:tr>
            <w:tr w:rsidR="00AE5E3E" w:rsidRPr="00AE5E3E" w:rsidTr="00AE5E3E">
              <w:trPr>
                <w:jc w:val="center"/>
              </w:trPr>
              <w:tc>
                <w:tcPr>
                  <w:tcW w:w="1040" w:type="dxa"/>
                  <w:tcBorders>
                    <w:right w:val="nil"/>
                  </w:tcBorders>
                  <w:vAlign w:val="bottom"/>
                </w:tcPr>
                <w:p w:rsidR="00AE5E3E" w:rsidRPr="00AE5E3E" w:rsidRDefault="00AE5E3E" w:rsidP="00AE5E3E">
                  <w:pPr>
                    <w:bidi w:val="0"/>
                    <w:rPr>
                      <w:rFonts w:asciiTheme="majorBidi" w:hAnsiTheme="majorBidi" w:cstheme="majorBidi"/>
                      <w:sz w:val="20"/>
                      <w:szCs w:val="20"/>
                    </w:rPr>
                  </w:pPr>
                </w:p>
              </w:tc>
              <w:tc>
                <w:tcPr>
                  <w:tcW w:w="3922" w:type="dxa"/>
                  <w:tcBorders>
                    <w:left w:val="nil"/>
                  </w:tcBorders>
                  <w:vAlign w:val="bottom"/>
                </w:tcPr>
                <w:p w:rsidR="00AE5E3E" w:rsidRPr="00AE5E3E" w:rsidRDefault="00AE5E3E" w:rsidP="00AE5E3E">
                  <w:pPr>
                    <w:bidi w:val="0"/>
                    <w:rPr>
                      <w:rFonts w:asciiTheme="majorBidi" w:hAnsiTheme="majorBidi" w:cstheme="majorBidi"/>
                      <w:sz w:val="20"/>
                      <w:szCs w:val="20"/>
                    </w:rPr>
                  </w:pPr>
                </w:p>
              </w:tc>
              <w:tc>
                <w:tcPr>
                  <w:tcW w:w="832" w:type="dxa"/>
                  <w:tcBorders>
                    <w:right w:val="single" w:sz="4" w:space="0" w:color="auto"/>
                  </w:tcBorders>
                  <w:shd w:val="clear" w:color="auto" w:fill="auto"/>
                  <w:noWrap/>
                  <w:vAlign w:val="bottom"/>
                </w:tcPr>
                <w:p w:rsidR="00AE5E3E" w:rsidRPr="00AE5E3E" w:rsidRDefault="00AE5E3E" w:rsidP="00AE5E3E">
                  <w:pPr>
                    <w:bidi w:val="0"/>
                    <w:jc w:val="center"/>
                    <w:rPr>
                      <w:rFonts w:asciiTheme="majorBidi" w:hAnsiTheme="majorBidi" w:cstheme="majorBidi"/>
                      <w:b/>
                      <w:bCs/>
                      <w:sz w:val="20"/>
                      <w:szCs w:val="20"/>
                    </w:rPr>
                  </w:pPr>
                  <w:r w:rsidRPr="00AE5E3E">
                    <w:rPr>
                      <w:rFonts w:asciiTheme="majorBidi" w:hAnsiTheme="majorBidi" w:cstheme="majorBidi"/>
                      <w:b/>
                      <w:bCs/>
                      <w:sz w:val="20"/>
                      <w:szCs w:val="20"/>
                    </w:rPr>
                    <w:t>16</w:t>
                  </w:r>
                </w:p>
              </w:tc>
              <w:tc>
                <w:tcPr>
                  <w:tcW w:w="240" w:type="dxa"/>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b/>
                      <w:bCs/>
                      <w:sz w:val="20"/>
                      <w:szCs w:val="20"/>
                    </w:rPr>
                  </w:pPr>
                </w:p>
              </w:tc>
              <w:tc>
                <w:tcPr>
                  <w:tcW w:w="960" w:type="dxa"/>
                  <w:tcBorders>
                    <w:left w:val="single" w:sz="4" w:space="0" w:color="auto"/>
                  </w:tcBorders>
                  <w:vAlign w:val="bottom"/>
                </w:tcPr>
                <w:p w:rsidR="00AE5E3E" w:rsidRPr="00AE5E3E" w:rsidRDefault="00AE5E3E" w:rsidP="00AE5E3E">
                  <w:pPr>
                    <w:jc w:val="center"/>
                    <w:rPr>
                      <w:rFonts w:asciiTheme="majorBidi" w:hAnsiTheme="majorBidi" w:cstheme="majorBidi"/>
                      <w:b/>
                      <w:bCs/>
                      <w:sz w:val="20"/>
                      <w:szCs w:val="20"/>
                    </w:rPr>
                  </w:pPr>
                  <w:r w:rsidRPr="00AE5E3E">
                    <w:rPr>
                      <w:rFonts w:asciiTheme="majorBidi" w:hAnsiTheme="majorBidi" w:cstheme="majorBidi"/>
                      <w:b/>
                      <w:bCs/>
                      <w:sz w:val="20"/>
                      <w:szCs w:val="20"/>
                      <w:rtl/>
                    </w:rPr>
                    <w:t>16</w:t>
                  </w:r>
                </w:p>
              </w:tc>
              <w:tc>
                <w:tcPr>
                  <w:tcW w:w="3260" w:type="dxa"/>
                  <w:tcBorders>
                    <w:right w:val="nil"/>
                  </w:tcBorders>
                  <w:shd w:val="clear" w:color="auto" w:fill="auto"/>
                  <w:noWrap/>
                  <w:vAlign w:val="bottom"/>
                </w:tcPr>
                <w:p w:rsidR="00AE5E3E" w:rsidRPr="00AE5E3E" w:rsidRDefault="00AE5E3E" w:rsidP="00AE5E3E">
                  <w:pPr>
                    <w:rPr>
                      <w:rFonts w:asciiTheme="majorBidi" w:hAnsiTheme="majorBidi" w:cstheme="majorBidi"/>
                      <w:sz w:val="20"/>
                      <w:szCs w:val="20"/>
                    </w:rPr>
                  </w:pPr>
                </w:p>
              </w:tc>
              <w:tc>
                <w:tcPr>
                  <w:tcW w:w="1229" w:type="dxa"/>
                  <w:tcBorders>
                    <w:left w:val="nil"/>
                  </w:tcBorders>
                  <w:shd w:val="clear" w:color="auto" w:fill="auto"/>
                  <w:noWrap/>
                  <w:vAlign w:val="bottom"/>
                </w:tcPr>
                <w:p w:rsidR="00AE5E3E" w:rsidRPr="00AE5E3E" w:rsidRDefault="00AE5E3E" w:rsidP="00AE5E3E">
                  <w:pPr>
                    <w:rPr>
                      <w:rFonts w:asciiTheme="majorBidi" w:hAnsiTheme="majorBidi" w:cstheme="majorBidi"/>
                      <w:sz w:val="20"/>
                      <w:szCs w:val="20"/>
                    </w:rPr>
                  </w:pPr>
                </w:p>
              </w:tc>
            </w:tr>
            <w:tr w:rsidR="00AE5E3E" w:rsidRPr="00AE5E3E" w:rsidTr="00AE5E3E">
              <w:trPr>
                <w:jc w:val="center"/>
              </w:trPr>
              <w:tc>
                <w:tcPr>
                  <w:tcW w:w="1040" w:type="dxa"/>
                  <w:shd w:val="clear" w:color="000000" w:fill="C0C0C0"/>
                  <w:vAlign w:val="bottom"/>
                </w:tcPr>
                <w:p w:rsidR="00AE5E3E" w:rsidRPr="00AE5E3E" w:rsidRDefault="00AE5E3E" w:rsidP="00AE5E3E">
                  <w:pPr>
                    <w:bidi w:val="0"/>
                    <w:rPr>
                      <w:rFonts w:asciiTheme="majorBidi" w:hAnsiTheme="majorBidi" w:cstheme="majorBidi"/>
                      <w:b/>
                      <w:bCs/>
                      <w:sz w:val="20"/>
                      <w:szCs w:val="20"/>
                    </w:rPr>
                  </w:pPr>
                  <w:r w:rsidRPr="00AE5E3E">
                    <w:rPr>
                      <w:rFonts w:asciiTheme="majorBidi" w:hAnsiTheme="majorBidi" w:cstheme="majorBidi"/>
                      <w:b/>
                      <w:bCs/>
                      <w:sz w:val="20"/>
                      <w:szCs w:val="20"/>
                    </w:rPr>
                    <w:t>Level 3</w:t>
                  </w:r>
                </w:p>
              </w:tc>
              <w:tc>
                <w:tcPr>
                  <w:tcW w:w="3922" w:type="dxa"/>
                  <w:shd w:val="clear" w:color="000000" w:fill="C0C0C0"/>
                  <w:vAlign w:val="bottom"/>
                </w:tcPr>
                <w:p w:rsidR="00AE5E3E" w:rsidRPr="00AE5E3E" w:rsidRDefault="00AE5E3E" w:rsidP="00AE5E3E">
                  <w:pPr>
                    <w:bidi w:val="0"/>
                    <w:rPr>
                      <w:rFonts w:asciiTheme="majorBidi" w:hAnsiTheme="majorBidi" w:cstheme="majorBidi"/>
                      <w:b/>
                      <w:bCs/>
                      <w:sz w:val="20"/>
                      <w:szCs w:val="20"/>
                    </w:rPr>
                  </w:pPr>
                </w:p>
              </w:tc>
              <w:tc>
                <w:tcPr>
                  <w:tcW w:w="832" w:type="dxa"/>
                  <w:tcBorders>
                    <w:right w:val="single" w:sz="4" w:space="0" w:color="auto"/>
                  </w:tcBorders>
                  <w:shd w:val="clear" w:color="000000" w:fill="C0C0C0"/>
                  <w:noWrap/>
                  <w:vAlign w:val="bottom"/>
                </w:tcPr>
                <w:p w:rsidR="00AE5E3E" w:rsidRPr="00AE5E3E" w:rsidRDefault="00AE5E3E" w:rsidP="00AE5E3E">
                  <w:pPr>
                    <w:bidi w:val="0"/>
                    <w:jc w:val="center"/>
                    <w:rPr>
                      <w:rFonts w:asciiTheme="majorBidi" w:hAnsiTheme="majorBidi" w:cstheme="majorBidi"/>
                      <w:b/>
                      <w:bCs/>
                      <w:sz w:val="20"/>
                      <w:szCs w:val="20"/>
                    </w:rPr>
                  </w:pPr>
                </w:p>
              </w:tc>
              <w:tc>
                <w:tcPr>
                  <w:tcW w:w="240" w:type="dxa"/>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b/>
                      <w:bCs/>
                      <w:sz w:val="20"/>
                      <w:szCs w:val="20"/>
                    </w:rPr>
                  </w:pPr>
                </w:p>
              </w:tc>
              <w:tc>
                <w:tcPr>
                  <w:tcW w:w="5449" w:type="dxa"/>
                  <w:gridSpan w:val="3"/>
                  <w:tcBorders>
                    <w:left w:val="single" w:sz="4" w:space="0" w:color="auto"/>
                  </w:tcBorders>
                  <w:shd w:val="clear" w:color="000000" w:fill="C0C0C0"/>
                  <w:vAlign w:val="bottom"/>
                </w:tcPr>
                <w:p w:rsidR="00AE5E3E" w:rsidRPr="00AE5E3E" w:rsidRDefault="00AE5E3E" w:rsidP="00AE5E3E">
                  <w:pPr>
                    <w:rPr>
                      <w:rFonts w:asciiTheme="majorBidi" w:hAnsiTheme="majorBidi" w:cstheme="majorBidi"/>
                      <w:b/>
                      <w:bCs/>
                      <w:sz w:val="20"/>
                      <w:szCs w:val="20"/>
                    </w:rPr>
                  </w:pPr>
                  <w:r w:rsidRPr="00AE5E3E">
                    <w:rPr>
                      <w:rFonts w:asciiTheme="majorBidi" w:hAnsiTheme="majorBidi" w:cstheme="majorBidi"/>
                      <w:b/>
                      <w:bCs/>
                      <w:sz w:val="20"/>
                      <w:szCs w:val="20"/>
                      <w:rtl/>
                    </w:rPr>
                    <w:t>المستوى الثالث</w:t>
                  </w:r>
                </w:p>
              </w:tc>
            </w:tr>
            <w:tr w:rsidR="00AE5E3E" w:rsidRPr="00AE5E3E" w:rsidTr="00AE5E3E">
              <w:trPr>
                <w:jc w:val="center"/>
              </w:trPr>
              <w:tc>
                <w:tcPr>
                  <w:tcW w:w="1040" w:type="dxa"/>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0201351</w:t>
                  </w:r>
                </w:p>
              </w:tc>
              <w:tc>
                <w:tcPr>
                  <w:tcW w:w="3922" w:type="dxa"/>
                  <w:vAlign w:val="bottom"/>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Economical System in Islam</w:t>
                  </w:r>
                </w:p>
              </w:tc>
              <w:tc>
                <w:tcPr>
                  <w:tcW w:w="832" w:type="dxa"/>
                  <w:tcBorders>
                    <w:right w:val="single" w:sz="4" w:space="0" w:color="auto"/>
                  </w:tcBorders>
                  <w:shd w:val="clear" w:color="auto" w:fill="auto"/>
                  <w:noWrap/>
                  <w:vAlign w:val="bottom"/>
                </w:tcPr>
                <w:p w:rsidR="00AE5E3E" w:rsidRPr="00AE5E3E" w:rsidRDefault="00AE5E3E" w:rsidP="00AE5E3E">
                  <w:pPr>
                    <w:bidi w:val="0"/>
                    <w:jc w:val="center"/>
                    <w:rPr>
                      <w:rFonts w:asciiTheme="majorBidi" w:hAnsiTheme="majorBidi" w:cstheme="majorBidi"/>
                      <w:sz w:val="20"/>
                      <w:szCs w:val="20"/>
                    </w:rPr>
                  </w:pPr>
                  <w:r w:rsidRPr="00AE5E3E">
                    <w:rPr>
                      <w:rFonts w:asciiTheme="majorBidi" w:hAnsiTheme="majorBidi" w:cstheme="majorBidi"/>
                      <w:sz w:val="20"/>
                      <w:szCs w:val="20"/>
                    </w:rPr>
                    <w:t>2(2+0)</w:t>
                  </w:r>
                </w:p>
              </w:tc>
              <w:tc>
                <w:tcPr>
                  <w:tcW w:w="240" w:type="dxa"/>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960" w:type="dxa"/>
                  <w:tcBorders>
                    <w:left w:val="single" w:sz="4" w:space="0" w:color="auto"/>
                  </w:tcBorders>
                  <w:vAlign w:val="center"/>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2 (2+0)</w:t>
                  </w:r>
                </w:p>
              </w:tc>
              <w:tc>
                <w:tcPr>
                  <w:tcW w:w="3260" w:type="dxa"/>
                  <w:shd w:val="clear" w:color="auto" w:fill="auto"/>
                  <w:noWrap/>
                  <w:vAlign w:val="bottom"/>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النظام الاقتصادي في الإسلام</w:t>
                  </w:r>
                </w:p>
              </w:tc>
              <w:tc>
                <w:tcPr>
                  <w:tcW w:w="1229" w:type="dxa"/>
                  <w:shd w:val="clear" w:color="auto" w:fill="auto"/>
                  <w:noWrap/>
                  <w:vAlign w:val="center"/>
                </w:tcPr>
                <w:p w:rsidR="00AE5E3E" w:rsidRPr="00AE5E3E" w:rsidRDefault="00AE5E3E" w:rsidP="00AE5E3E">
                  <w:pPr>
                    <w:jc w:val="center"/>
                    <w:rPr>
                      <w:rFonts w:asciiTheme="majorBidi" w:hAnsiTheme="majorBidi" w:cstheme="majorBidi"/>
                      <w:sz w:val="20"/>
                      <w:szCs w:val="20"/>
                      <w:rtl/>
                    </w:rPr>
                  </w:pPr>
                  <w:r w:rsidRPr="00AE5E3E">
                    <w:rPr>
                      <w:rFonts w:asciiTheme="majorBidi" w:hAnsiTheme="majorBidi" w:cstheme="majorBidi"/>
                      <w:sz w:val="20"/>
                      <w:szCs w:val="20"/>
                      <w:rtl/>
                    </w:rPr>
                    <w:t>0201351</w:t>
                  </w:r>
                </w:p>
              </w:tc>
            </w:tr>
            <w:tr w:rsidR="00AE5E3E" w:rsidRPr="00AE5E3E" w:rsidTr="00AE5E3E">
              <w:trPr>
                <w:jc w:val="center"/>
              </w:trPr>
              <w:tc>
                <w:tcPr>
                  <w:tcW w:w="1040" w:type="dxa"/>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0202111</w:t>
                  </w:r>
                </w:p>
              </w:tc>
              <w:tc>
                <w:tcPr>
                  <w:tcW w:w="3922" w:type="dxa"/>
                  <w:vAlign w:val="bottom"/>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Writing and Composition</w:t>
                  </w:r>
                </w:p>
              </w:tc>
              <w:tc>
                <w:tcPr>
                  <w:tcW w:w="832" w:type="dxa"/>
                  <w:tcBorders>
                    <w:right w:val="single" w:sz="4" w:space="0" w:color="auto"/>
                  </w:tcBorders>
                  <w:shd w:val="clear" w:color="auto" w:fill="auto"/>
                  <w:noWrap/>
                  <w:vAlign w:val="bottom"/>
                </w:tcPr>
                <w:p w:rsidR="00AE5E3E" w:rsidRPr="00AE5E3E" w:rsidRDefault="00AE5E3E" w:rsidP="00AE5E3E">
                  <w:pPr>
                    <w:bidi w:val="0"/>
                    <w:jc w:val="center"/>
                    <w:rPr>
                      <w:rFonts w:asciiTheme="majorBidi" w:hAnsiTheme="majorBidi" w:cstheme="majorBidi"/>
                      <w:sz w:val="20"/>
                      <w:szCs w:val="20"/>
                    </w:rPr>
                  </w:pPr>
                  <w:r w:rsidRPr="00AE5E3E">
                    <w:rPr>
                      <w:rFonts w:asciiTheme="majorBidi" w:hAnsiTheme="majorBidi" w:cstheme="majorBidi"/>
                      <w:sz w:val="20"/>
                      <w:szCs w:val="20"/>
                    </w:rPr>
                    <w:t>2(2+0)</w:t>
                  </w:r>
                </w:p>
              </w:tc>
              <w:tc>
                <w:tcPr>
                  <w:tcW w:w="240" w:type="dxa"/>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960" w:type="dxa"/>
                  <w:tcBorders>
                    <w:left w:val="single" w:sz="4" w:space="0" w:color="auto"/>
                  </w:tcBorders>
                  <w:vAlign w:val="center"/>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2 (2+0)</w:t>
                  </w:r>
                </w:p>
              </w:tc>
              <w:tc>
                <w:tcPr>
                  <w:tcW w:w="3260" w:type="dxa"/>
                  <w:shd w:val="clear" w:color="auto" w:fill="auto"/>
                  <w:noWrap/>
                  <w:vAlign w:val="bottom"/>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الكتابة والتعبير</w:t>
                  </w:r>
                </w:p>
              </w:tc>
              <w:tc>
                <w:tcPr>
                  <w:tcW w:w="1229" w:type="dxa"/>
                  <w:shd w:val="clear" w:color="auto" w:fill="auto"/>
                  <w:noWrap/>
                  <w:vAlign w:val="center"/>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0202111</w:t>
                  </w:r>
                </w:p>
              </w:tc>
            </w:tr>
            <w:tr w:rsidR="00AE5E3E" w:rsidRPr="00AE5E3E" w:rsidTr="00AE5E3E">
              <w:trPr>
                <w:jc w:val="center"/>
              </w:trPr>
              <w:tc>
                <w:tcPr>
                  <w:tcW w:w="1040" w:type="dxa"/>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0815161</w:t>
                  </w:r>
                </w:p>
              </w:tc>
              <w:tc>
                <w:tcPr>
                  <w:tcW w:w="3922" w:type="dxa"/>
                  <w:vAlign w:val="bottom"/>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Organic Chemistry</w:t>
                  </w:r>
                </w:p>
              </w:tc>
              <w:tc>
                <w:tcPr>
                  <w:tcW w:w="832" w:type="dxa"/>
                  <w:tcBorders>
                    <w:right w:val="single" w:sz="4" w:space="0" w:color="auto"/>
                  </w:tcBorders>
                  <w:shd w:val="clear" w:color="auto" w:fill="auto"/>
                  <w:noWrap/>
                  <w:vAlign w:val="bottom"/>
                </w:tcPr>
                <w:p w:rsidR="00AE5E3E" w:rsidRPr="00AE5E3E" w:rsidRDefault="00AE5E3E" w:rsidP="00AE5E3E">
                  <w:pPr>
                    <w:bidi w:val="0"/>
                    <w:jc w:val="center"/>
                    <w:rPr>
                      <w:rFonts w:asciiTheme="majorBidi" w:hAnsiTheme="majorBidi" w:cstheme="majorBidi"/>
                      <w:sz w:val="20"/>
                      <w:szCs w:val="20"/>
                    </w:rPr>
                  </w:pPr>
                  <w:r w:rsidRPr="00AE5E3E">
                    <w:rPr>
                      <w:rFonts w:asciiTheme="majorBidi" w:hAnsiTheme="majorBidi" w:cstheme="majorBidi"/>
                      <w:sz w:val="20"/>
                      <w:szCs w:val="20"/>
                    </w:rPr>
                    <w:t>3(2+1)</w:t>
                  </w:r>
                </w:p>
              </w:tc>
              <w:tc>
                <w:tcPr>
                  <w:tcW w:w="240" w:type="dxa"/>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960" w:type="dxa"/>
                  <w:tcBorders>
                    <w:left w:val="single" w:sz="4" w:space="0" w:color="auto"/>
                  </w:tcBorders>
                  <w:vAlign w:val="center"/>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3 (2+1)</w:t>
                  </w:r>
                </w:p>
              </w:tc>
              <w:tc>
                <w:tcPr>
                  <w:tcW w:w="3260" w:type="dxa"/>
                  <w:shd w:val="clear" w:color="auto" w:fill="auto"/>
                  <w:noWrap/>
                  <w:vAlign w:val="bottom"/>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كيمياء عضوية</w:t>
                  </w:r>
                </w:p>
              </w:tc>
              <w:tc>
                <w:tcPr>
                  <w:tcW w:w="1229" w:type="dxa"/>
                  <w:shd w:val="clear" w:color="auto" w:fill="auto"/>
                  <w:noWrap/>
                  <w:vAlign w:val="center"/>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0815161</w:t>
                  </w:r>
                </w:p>
              </w:tc>
            </w:tr>
            <w:tr w:rsidR="00AE5E3E" w:rsidRPr="00AE5E3E" w:rsidTr="00AE5E3E">
              <w:trPr>
                <w:jc w:val="center"/>
              </w:trPr>
              <w:tc>
                <w:tcPr>
                  <w:tcW w:w="1040" w:type="dxa"/>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0153201</w:t>
                  </w:r>
                </w:p>
              </w:tc>
              <w:tc>
                <w:tcPr>
                  <w:tcW w:w="3922" w:type="dxa"/>
                  <w:vAlign w:val="bottom"/>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Principles of Animal Production and Fishery</w:t>
                  </w:r>
                </w:p>
              </w:tc>
              <w:tc>
                <w:tcPr>
                  <w:tcW w:w="832" w:type="dxa"/>
                  <w:tcBorders>
                    <w:right w:val="single" w:sz="4" w:space="0" w:color="auto"/>
                  </w:tcBorders>
                  <w:shd w:val="clear" w:color="auto" w:fill="auto"/>
                  <w:noWrap/>
                  <w:vAlign w:val="bottom"/>
                </w:tcPr>
                <w:p w:rsidR="00AE5E3E" w:rsidRPr="00AE5E3E" w:rsidRDefault="00AE5E3E" w:rsidP="00AE5E3E">
                  <w:pPr>
                    <w:bidi w:val="0"/>
                    <w:jc w:val="center"/>
                    <w:rPr>
                      <w:rFonts w:asciiTheme="majorBidi" w:hAnsiTheme="majorBidi" w:cstheme="majorBidi"/>
                      <w:sz w:val="20"/>
                      <w:szCs w:val="20"/>
                    </w:rPr>
                  </w:pPr>
                  <w:r w:rsidRPr="00AE5E3E">
                    <w:rPr>
                      <w:rFonts w:asciiTheme="majorBidi" w:hAnsiTheme="majorBidi" w:cstheme="majorBidi"/>
                      <w:sz w:val="20"/>
                      <w:szCs w:val="20"/>
                    </w:rPr>
                    <w:t>3(2+1)</w:t>
                  </w:r>
                </w:p>
              </w:tc>
              <w:tc>
                <w:tcPr>
                  <w:tcW w:w="240" w:type="dxa"/>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960" w:type="dxa"/>
                  <w:tcBorders>
                    <w:left w:val="single" w:sz="4" w:space="0" w:color="auto"/>
                  </w:tcBorders>
                  <w:vAlign w:val="center"/>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3 (2+1)</w:t>
                  </w:r>
                </w:p>
              </w:tc>
              <w:tc>
                <w:tcPr>
                  <w:tcW w:w="3260" w:type="dxa"/>
                  <w:shd w:val="clear" w:color="auto" w:fill="auto"/>
                  <w:noWrap/>
                  <w:vAlign w:val="bottom"/>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أساسيات الانتاج الحيواني والسمكي</w:t>
                  </w:r>
                </w:p>
              </w:tc>
              <w:tc>
                <w:tcPr>
                  <w:tcW w:w="1229" w:type="dxa"/>
                  <w:shd w:val="clear" w:color="auto" w:fill="auto"/>
                  <w:noWrap/>
                  <w:vAlign w:val="center"/>
                </w:tcPr>
                <w:p w:rsidR="00AE5E3E" w:rsidRPr="00AE5E3E" w:rsidRDefault="00AE5E3E" w:rsidP="00AE5E3E">
                  <w:pPr>
                    <w:jc w:val="center"/>
                    <w:rPr>
                      <w:rFonts w:asciiTheme="majorBidi" w:hAnsiTheme="majorBidi" w:cstheme="majorBidi"/>
                      <w:sz w:val="20"/>
                      <w:szCs w:val="20"/>
                      <w:rtl/>
                    </w:rPr>
                  </w:pPr>
                  <w:r w:rsidRPr="00AE5E3E">
                    <w:rPr>
                      <w:rFonts w:asciiTheme="majorBidi" w:hAnsiTheme="majorBidi" w:cstheme="majorBidi"/>
                      <w:sz w:val="20"/>
                      <w:szCs w:val="20"/>
                      <w:rtl/>
                    </w:rPr>
                    <w:t>0153201</w:t>
                  </w:r>
                </w:p>
              </w:tc>
            </w:tr>
            <w:tr w:rsidR="00AE5E3E" w:rsidRPr="00AE5E3E" w:rsidTr="00AE5E3E">
              <w:trPr>
                <w:jc w:val="center"/>
              </w:trPr>
              <w:tc>
                <w:tcPr>
                  <w:tcW w:w="1040" w:type="dxa"/>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0156201</w:t>
                  </w:r>
                </w:p>
              </w:tc>
              <w:tc>
                <w:tcPr>
                  <w:tcW w:w="3922" w:type="dxa"/>
                  <w:vAlign w:val="bottom"/>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Principles of Plant Production</w:t>
                  </w:r>
                </w:p>
              </w:tc>
              <w:tc>
                <w:tcPr>
                  <w:tcW w:w="832" w:type="dxa"/>
                  <w:tcBorders>
                    <w:right w:val="single" w:sz="4" w:space="0" w:color="auto"/>
                  </w:tcBorders>
                  <w:shd w:val="clear" w:color="auto" w:fill="auto"/>
                  <w:noWrap/>
                  <w:vAlign w:val="bottom"/>
                </w:tcPr>
                <w:p w:rsidR="00AE5E3E" w:rsidRPr="00AE5E3E" w:rsidRDefault="00AE5E3E" w:rsidP="00AE5E3E">
                  <w:pPr>
                    <w:bidi w:val="0"/>
                    <w:jc w:val="center"/>
                    <w:rPr>
                      <w:rFonts w:asciiTheme="majorBidi" w:hAnsiTheme="majorBidi" w:cstheme="majorBidi"/>
                      <w:sz w:val="20"/>
                      <w:szCs w:val="20"/>
                    </w:rPr>
                  </w:pPr>
                  <w:r w:rsidRPr="00AE5E3E">
                    <w:rPr>
                      <w:rFonts w:asciiTheme="majorBidi" w:hAnsiTheme="majorBidi" w:cstheme="majorBidi"/>
                      <w:sz w:val="20"/>
                      <w:szCs w:val="20"/>
                    </w:rPr>
                    <w:t>3(2+1)</w:t>
                  </w:r>
                </w:p>
              </w:tc>
              <w:tc>
                <w:tcPr>
                  <w:tcW w:w="240" w:type="dxa"/>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960" w:type="dxa"/>
                  <w:tcBorders>
                    <w:left w:val="single" w:sz="4" w:space="0" w:color="auto"/>
                  </w:tcBorders>
                  <w:vAlign w:val="center"/>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3 (2+1)</w:t>
                  </w:r>
                </w:p>
              </w:tc>
              <w:tc>
                <w:tcPr>
                  <w:tcW w:w="3260" w:type="dxa"/>
                  <w:shd w:val="clear" w:color="auto" w:fill="auto"/>
                  <w:noWrap/>
                  <w:vAlign w:val="bottom"/>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أساسيات الانتاج النباتي</w:t>
                  </w:r>
                </w:p>
              </w:tc>
              <w:tc>
                <w:tcPr>
                  <w:tcW w:w="1229" w:type="dxa"/>
                  <w:shd w:val="clear" w:color="auto" w:fill="auto"/>
                  <w:noWrap/>
                  <w:vAlign w:val="center"/>
                </w:tcPr>
                <w:p w:rsidR="00AE5E3E" w:rsidRPr="00AE5E3E" w:rsidRDefault="00AE5E3E" w:rsidP="00AE5E3E">
                  <w:pPr>
                    <w:jc w:val="center"/>
                    <w:rPr>
                      <w:rFonts w:asciiTheme="majorBidi" w:hAnsiTheme="majorBidi" w:cstheme="majorBidi"/>
                      <w:sz w:val="20"/>
                      <w:szCs w:val="20"/>
                      <w:rtl/>
                    </w:rPr>
                  </w:pPr>
                  <w:r w:rsidRPr="00AE5E3E">
                    <w:rPr>
                      <w:rFonts w:asciiTheme="majorBidi" w:hAnsiTheme="majorBidi" w:cstheme="majorBidi"/>
                      <w:sz w:val="20"/>
                      <w:szCs w:val="20"/>
                      <w:rtl/>
                    </w:rPr>
                    <w:t>0156201</w:t>
                  </w:r>
                </w:p>
              </w:tc>
            </w:tr>
            <w:tr w:rsidR="00AE5E3E" w:rsidRPr="00AE5E3E" w:rsidTr="00AE5E3E">
              <w:trPr>
                <w:jc w:val="center"/>
              </w:trPr>
              <w:tc>
                <w:tcPr>
                  <w:tcW w:w="1040" w:type="dxa"/>
                  <w:tcBorders>
                    <w:bottom w:val="single" w:sz="4" w:space="0" w:color="auto"/>
                  </w:tcBorders>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0157201</w:t>
                  </w:r>
                </w:p>
              </w:tc>
              <w:tc>
                <w:tcPr>
                  <w:tcW w:w="3922" w:type="dxa"/>
                  <w:tcBorders>
                    <w:bottom w:val="single" w:sz="4" w:space="0" w:color="auto"/>
                  </w:tcBorders>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Principles of Food and Nutriti</w:t>
                  </w:r>
                  <w:r w:rsidRPr="00AE5E3E">
                    <w:rPr>
                      <w:rFonts w:asciiTheme="majorBidi" w:hAnsiTheme="majorBidi" w:cstheme="majorBidi"/>
                      <w:sz w:val="20"/>
                      <w:szCs w:val="20"/>
                    </w:rPr>
                    <w:cr/>
                    <w:t>n Sciences</w:t>
                  </w:r>
                </w:p>
              </w:tc>
              <w:tc>
                <w:tcPr>
                  <w:tcW w:w="832" w:type="dxa"/>
                  <w:tcBorders>
                    <w:right w:val="single" w:sz="4" w:space="0" w:color="auto"/>
                  </w:tcBorders>
                  <w:shd w:val="clear" w:color="auto" w:fill="auto"/>
                  <w:noWrap/>
                  <w:vAlign w:val="bottom"/>
                </w:tcPr>
                <w:p w:rsidR="00AE5E3E" w:rsidRPr="00AE5E3E" w:rsidRDefault="00AE5E3E" w:rsidP="00AE5E3E">
                  <w:pPr>
                    <w:bidi w:val="0"/>
                    <w:jc w:val="center"/>
                    <w:rPr>
                      <w:rFonts w:asciiTheme="majorBidi" w:hAnsiTheme="majorBidi" w:cstheme="majorBidi"/>
                      <w:sz w:val="20"/>
                      <w:szCs w:val="20"/>
                    </w:rPr>
                  </w:pPr>
                  <w:r w:rsidRPr="00AE5E3E">
                    <w:rPr>
                      <w:rFonts w:asciiTheme="majorBidi" w:hAnsiTheme="majorBidi" w:cstheme="majorBidi"/>
                      <w:sz w:val="20"/>
                      <w:szCs w:val="20"/>
                    </w:rPr>
                    <w:t>3(2+1)</w:t>
                  </w:r>
                </w:p>
              </w:tc>
              <w:tc>
                <w:tcPr>
                  <w:tcW w:w="240" w:type="dxa"/>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960" w:type="dxa"/>
                  <w:tcBorders>
                    <w:left w:val="single" w:sz="4" w:space="0" w:color="auto"/>
                  </w:tcBorders>
                  <w:vAlign w:val="center"/>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Pr>
                    <w:t>3</w:t>
                  </w:r>
                  <w:r w:rsidRPr="00AE5E3E">
                    <w:rPr>
                      <w:rFonts w:asciiTheme="majorBidi" w:hAnsiTheme="majorBidi" w:cstheme="majorBidi"/>
                      <w:sz w:val="20"/>
                      <w:szCs w:val="20"/>
                      <w:rtl/>
                    </w:rPr>
                    <w:t xml:space="preserve"> (2+</w:t>
                  </w:r>
                  <w:r w:rsidRPr="00AE5E3E">
                    <w:rPr>
                      <w:rFonts w:asciiTheme="majorBidi" w:hAnsiTheme="majorBidi" w:cstheme="majorBidi"/>
                      <w:sz w:val="20"/>
                      <w:szCs w:val="20"/>
                    </w:rPr>
                    <w:t>1</w:t>
                  </w:r>
                  <w:r w:rsidRPr="00AE5E3E">
                    <w:rPr>
                      <w:rFonts w:asciiTheme="majorBidi" w:hAnsiTheme="majorBidi" w:cstheme="majorBidi"/>
                      <w:sz w:val="20"/>
                      <w:szCs w:val="20"/>
                      <w:rtl/>
                    </w:rPr>
                    <w:t>)</w:t>
                  </w:r>
                </w:p>
              </w:tc>
              <w:tc>
                <w:tcPr>
                  <w:tcW w:w="3260" w:type="dxa"/>
                  <w:tcBorders>
                    <w:bottom w:val="single" w:sz="4" w:space="0" w:color="auto"/>
                  </w:tcBorders>
                  <w:shd w:val="clear" w:color="auto" w:fill="auto"/>
                  <w:noWrap/>
                  <w:vAlign w:val="bottom"/>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أساسيات علوم الغذاء والتغذية</w:t>
                  </w:r>
                </w:p>
              </w:tc>
              <w:tc>
                <w:tcPr>
                  <w:tcW w:w="1229" w:type="dxa"/>
                  <w:tcBorders>
                    <w:bottom w:val="single" w:sz="4" w:space="0" w:color="auto"/>
                  </w:tcBorders>
                  <w:shd w:val="clear" w:color="auto" w:fill="auto"/>
                  <w:noWrap/>
                  <w:vAlign w:val="center"/>
                </w:tcPr>
                <w:p w:rsidR="00AE5E3E" w:rsidRPr="00AE5E3E" w:rsidRDefault="00AE5E3E" w:rsidP="00AE5E3E">
                  <w:pPr>
                    <w:jc w:val="center"/>
                    <w:rPr>
                      <w:rFonts w:asciiTheme="majorBidi" w:hAnsiTheme="majorBidi" w:cstheme="majorBidi"/>
                      <w:sz w:val="20"/>
                      <w:szCs w:val="20"/>
                      <w:rtl/>
                    </w:rPr>
                  </w:pPr>
                  <w:r w:rsidRPr="00AE5E3E">
                    <w:rPr>
                      <w:rFonts w:asciiTheme="majorBidi" w:hAnsiTheme="majorBidi" w:cstheme="majorBidi"/>
                      <w:sz w:val="20"/>
                      <w:szCs w:val="20"/>
                      <w:rtl/>
                    </w:rPr>
                    <w:t>0157201</w:t>
                  </w:r>
                </w:p>
              </w:tc>
            </w:tr>
            <w:tr w:rsidR="00AE5E3E" w:rsidRPr="00AE5E3E" w:rsidTr="00AE5E3E">
              <w:trPr>
                <w:jc w:val="center"/>
              </w:trPr>
              <w:tc>
                <w:tcPr>
                  <w:tcW w:w="1040" w:type="dxa"/>
                  <w:tcBorders>
                    <w:right w:val="nil"/>
                  </w:tcBorders>
                  <w:vAlign w:val="bottom"/>
                </w:tcPr>
                <w:p w:rsidR="00AE5E3E" w:rsidRPr="00AE5E3E" w:rsidRDefault="00AE5E3E" w:rsidP="00AE5E3E">
                  <w:pPr>
                    <w:bidi w:val="0"/>
                    <w:rPr>
                      <w:rFonts w:asciiTheme="majorBidi" w:hAnsiTheme="majorBidi" w:cstheme="majorBidi"/>
                      <w:sz w:val="20"/>
                      <w:szCs w:val="20"/>
                    </w:rPr>
                  </w:pPr>
                </w:p>
              </w:tc>
              <w:tc>
                <w:tcPr>
                  <w:tcW w:w="3922" w:type="dxa"/>
                  <w:tcBorders>
                    <w:left w:val="nil"/>
                  </w:tcBorders>
                  <w:vAlign w:val="bottom"/>
                </w:tcPr>
                <w:p w:rsidR="00AE5E3E" w:rsidRPr="00AE5E3E" w:rsidRDefault="00AE5E3E" w:rsidP="00AE5E3E">
                  <w:pPr>
                    <w:bidi w:val="0"/>
                    <w:rPr>
                      <w:rFonts w:asciiTheme="majorBidi" w:hAnsiTheme="majorBidi" w:cstheme="majorBidi"/>
                      <w:sz w:val="20"/>
                      <w:szCs w:val="20"/>
                    </w:rPr>
                  </w:pPr>
                </w:p>
              </w:tc>
              <w:tc>
                <w:tcPr>
                  <w:tcW w:w="832" w:type="dxa"/>
                  <w:tcBorders>
                    <w:right w:val="single" w:sz="4" w:space="0" w:color="auto"/>
                  </w:tcBorders>
                  <w:shd w:val="clear" w:color="auto" w:fill="auto"/>
                  <w:noWrap/>
                  <w:vAlign w:val="bottom"/>
                </w:tcPr>
                <w:p w:rsidR="00AE5E3E" w:rsidRPr="00AE5E3E" w:rsidRDefault="00AE5E3E" w:rsidP="00AE5E3E">
                  <w:pPr>
                    <w:bidi w:val="0"/>
                    <w:jc w:val="center"/>
                    <w:rPr>
                      <w:rFonts w:asciiTheme="majorBidi" w:hAnsiTheme="majorBidi" w:cstheme="majorBidi"/>
                      <w:b/>
                      <w:bCs/>
                      <w:sz w:val="20"/>
                      <w:szCs w:val="20"/>
                    </w:rPr>
                  </w:pPr>
                  <w:r w:rsidRPr="00AE5E3E">
                    <w:rPr>
                      <w:rFonts w:asciiTheme="majorBidi" w:hAnsiTheme="majorBidi" w:cstheme="majorBidi"/>
                      <w:b/>
                      <w:bCs/>
                      <w:sz w:val="20"/>
                      <w:szCs w:val="20"/>
                    </w:rPr>
                    <w:t>16</w:t>
                  </w:r>
                </w:p>
              </w:tc>
              <w:tc>
                <w:tcPr>
                  <w:tcW w:w="240" w:type="dxa"/>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b/>
                      <w:bCs/>
                      <w:sz w:val="20"/>
                      <w:szCs w:val="20"/>
                    </w:rPr>
                  </w:pPr>
                </w:p>
              </w:tc>
              <w:tc>
                <w:tcPr>
                  <w:tcW w:w="960" w:type="dxa"/>
                  <w:tcBorders>
                    <w:left w:val="single" w:sz="4" w:space="0" w:color="auto"/>
                  </w:tcBorders>
                  <w:vAlign w:val="bottom"/>
                </w:tcPr>
                <w:p w:rsidR="00AE5E3E" w:rsidRPr="00AE5E3E" w:rsidRDefault="00AE5E3E" w:rsidP="00AE5E3E">
                  <w:pPr>
                    <w:jc w:val="center"/>
                    <w:rPr>
                      <w:rFonts w:asciiTheme="majorBidi" w:hAnsiTheme="majorBidi" w:cstheme="majorBidi"/>
                      <w:b/>
                      <w:bCs/>
                      <w:sz w:val="20"/>
                      <w:szCs w:val="20"/>
                    </w:rPr>
                  </w:pPr>
                  <w:r w:rsidRPr="00AE5E3E">
                    <w:rPr>
                      <w:rFonts w:asciiTheme="majorBidi" w:hAnsiTheme="majorBidi" w:cstheme="majorBidi"/>
                      <w:b/>
                      <w:bCs/>
                      <w:sz w:val="20"/>
                      <w:szCs w:val="20"/>
                      <w:rtl/>
                    </w:rPr>
                    <w:t>16</w:t>
                  </w:r>
                </w:p>
              </w:tc>
              <w:tc>
                <w:tcPr>
                  <w:tcW w:w="3260" w:type="dxa"/>
                  <w:tcBorders>
                    <w:right w:val="nil"/>
                  </w:tcBorders>
                  <w:shd w:val="clear" w:color="auto" w:fill="auto"/>
                  <w:noWrap/>
                  <w:vAlign w:val="bottom"/>
                </w:tcPr>
                <w:p w:rsidR="00AE5E3E" w:rsidRPr="00AE5E3E" w:rsidRDefault="00AE5E3E" w:rsidP="00AE5E3E">
                  <w:pPr>
                    <w:rPr>
                      <w:rFonts w:asciiTheme="majorBidi" w:hAnsiTheme="majorBidi" w:cstheme="majorBidi"/>
                      <w:sz w:val="20"/>
                      <w:szCs w:val="20"/>
                    </w:rPr>
                  </w:pPr>
                </w:p>
              </w:tc>
              <w:tc>
                <w:tcPr>
                  <w:tcW w:w="1229" w:type="dxa"/>
                  <w:tcBorders>
                    <w:left w:val="nil"/>
                  </w:tcBorders>
                  <w:shd w:val="clear" w:color="auto" w:fill="auto"/>
                  <w:noWrap/>
                  <w:vAlign w:val="bottom"/>
                </w:tcPr>
                <w:p w:rsidR="00AE5E3E" w:rsidRPr="00AE5E3E" w:rsidRDefault="00AE5E3E" w:rsidP="00AE5E3E">
                  <w:pPr>
                    <w:rPr>
                      <w:rFonts w:asciiTheme="majorBidi" w:hAnsiTheme="majorBidi" w:cstheme="majorBidi"/>
                      <w:sz w:val="20"/>
                      <w:szCs w:val="20"/>
                    </w:rPr>
                  </w:pPr>
                </w:p>
              </w:tc>
            </w:tr>
            <w:tr w:rsidR="00AE5E3E" w:rsidRPr="00AE5E3E" w:rsidTr="00AE5E3E">
              <w:trPr>
                <w:jc w:val="center"/>
              </w:trPr>
              <w:tc>
                <w:tcPr>
                  <w:tcW w:w="1040" w:type="dxa"/>
                  <w:shd w:val="clear" w:color="000000" w:fill="C0C0C0"/>
                  <w:vAlign w:val="bottom"/>
                </w:tcPr>
                <w:p w:rsidR="00AE5E3E" w:rsidRPr="00AE5E3E" w:rsidRDefault="00AE5E3E" w:rsidP="00AE5E3E">
                  <w:pPr>
                    <w:bidi w:val="0"/>
                    <w:rPr>
                      <w:rFonts w:asciiTheme="majorBidi" w:hAnsiTheme="majorBidi" w:cstheme="majorBidi"/>
                      <w:b/>
                      <w:bCs/>
                      <w:sz w:val="20"/>
                      <w:szCs w:val="20"/>
                    </w:rPr>
                  </w:pPr>
                  <w:r w:rsidRPr="00AE5E3E">
                    <w:rPr>
                      <w:rFonts w:asciiTheme="majorBidi" w:hAnsiTheme="majorBidi" w:cstheme="majorBidi"/>
                      <w:b/>
                      <w:bCs/>
                      <w:sz w:val="20"/>
                      <w:szCs w:val="20"/>
                    </w:rPr>
                    <w:t>Level 4</w:t>
                  </w:r>
                </w:p>
              </w:tc>
              <w:tc>
                <w:tcPr>
                  <w:tcW w:w="3922" w:type="dxa"/>
                  <w:shd w:val="clear" w:color="000000" w:fill="C0C0C0"/>
                  <w:vAlign w:val="bottom"/>
                </w:tcPr>
                <w:p w:rsidR="00AE5E3E" w:rsidRPr="00AE5E3E" w:rsidRDefault="00AE5E3E" w:rsidP="00AE5E3E">
                  <w:pPr>
                    <w:bidi w:val="0"/>
                    <w:rPr>
                      <w:rFonts w:asciiTheme="majorBidi" w:hAnsiTheme="majorBidi" w:cstheme="majorBidi"/>
                      <w:b/>
                      <w:bCs/>
                      <w:sz w:val="20"/>
                      <w:szCs w:val="20"/>
                    </w:rPr>
                  </w:pPr>
                </w:p>
              </w:tc>
              <w:tc>
                <w:tcPr>
                  <w:tcW w:w="832" w:type="dxa"/>
                  <w:tcBorders>
                    <w:right w:val="single" w:sz="4" w:space="0" w:color="auto"/>
                  </w:tcBorders>
                  <w:shd w:val="clear" w:color="000000" w:fill="C0C0C0"/>
                  <w:noWrap/>
                  <w:vAlign w:val="bottom"/>
                </w:tcPr>
                <w:p w:rsidR="00AE5E3E" w:rsidRPr="00AE5E3E" w:rsidRDefault="00AE5E3E" w:rsidP="00AE5E3E">
                  <w:pPr>
                    <w:bidi w:val="0"/>
                    <w:jc w:val="center"/>
                    <w:rPr>
                      <w:rFonts w:asciiTheme="majorBidi" w:hAnsiTheme="majorBidi" w:cstheme="majorBidi"/>
                      <w:b/>
                      <w:bCs/>
                      <w:sz w:val="20"/>
                      <w:szCs w:val="20"/>
                    </w:rPr>
                  </w:pPr>
                </w:p>
              </w:tc>
              <w:tc>
                <w:tcPr>
                  <w:tcW w:w="240" w:type="dxa"/>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b/>
                      <w:bCs/>
                      <w:sz w:val="20"/>
                      <w:szCs w:val="20"/>
                    </w:rPr>
                  </w:pPr>
                </w:p>
              </w:tc>
              <w:tc>
                <w:tcPr>
                  <w:tcW w:w="5449" w:type="dxa"/>
                  <w:gridSpan w:val="3"/>
                  <w:tcBorders>
                    <w:left w:val="single" w:sz="4" w:space="0" w:color="auto"/>
                  </w:tcBorders>
                  <w:shd w:val="clear" w:color="000000" w:fill="C0C0C0"/>
                  <w:vAlign w:val="bottom"/>
                </w:tcPr>
                <w:p w:rsidR="00AE5E3E" w:rsidRPr="00AE5E3E" w:rsidRDefault="00AE5E3E" w:rsidP="00AE5E3E">
                  <w:pPr>
                    <w:rPr>
                      <w:rFonts w:asciiTheme="majorBidi" w:hAnsiTheme="majorBidi" w:cstheme="majorBidi"/>
                      <w:b/>
                      <w:bCs/>
                      <w:sz w:val="20"/>
                      <w:szCs w:val="20"/>
                    </w:rPr>
                  </w:pPr>
                  <w:r w:rsidRPr="00AE5E3E">
                    <w:rPr>
                      <w:rFonts w:asciiTheme="majorBidi" w:hAnsiTheme="majorBidi" w:cstheme="majorBidi"/>
                      <w:b/>
                      <w:bCs/>
                      <w:sz w:val="20"/>
                      <w:szCs w:val="20"/>
                      <w:rtl/>
                    </w:rPr>
                    <w:t>المستوى الرابع</w:t>
                  </w:r>
                </w:p>
              </w:tc>
            </w:tr>
            <w:tr w:rsidR="00AE5E3E" w:rsidRPr="00AE5E3E" w:rsidTr="00AE5E3E">
              <w:trPr>
                <w:jc w:val="center"/>
              </w:trPr>
              <w:tc>
                <w:tcPr>
                  <w:tcW w:w="1040" w:type="dxa"/>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0201401</w:t>
                  </w:r>
                </w:p>
              </w:tc>
              <w:tc>
                <w:tcPr>
                  <w:tcW w:w="3922" w:type="dxa"/>
                  <w:vAlign w:val="bottom"/>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Political and Social System in Islam</w:t>
                  </w:r>
                </w:p>
              </w:tc>
              <w:tc>
                <w:tcPr>
                  <w:tcW w:w="832" w:type="dxa"/>
                  <w:tcBorders>
                    <w:right w:val="single" w:sz="4" w:space="0" w:color="auto"/>
                  </w:tcBorders>
                  <w:shd w:val="clear" w:color="auto" w:fill="auto"/>
                  <w:noWrap/>
                  <w:vAlign w:val="bottom"/>
                </w:tcPr>
                <w:p w:rsidR="00AE5E3E" w:rsidRPr="00AE5E3E" w:rsidRDefault="00AE5E3E" w:rsidP="00AE5E3E">
                  <w:pPr>
                    <w:bidi w:val="0"/>
                    <w:jc w:val="center"/>
                    <w:rPr>
                      <w:rFonts w:asciiTheme="majorBidi" w:hAnsiTheme="majorBidi" w:cstheme="majorBidi"/>
                      <w:sz w:val="20"/>
                      <w:szCs w:val="20"/>
                    </w:rPr>
                  </w:pPr>
                  <w:r w:rsidRPr="00AE5E3E">
                    <w:rPr>
                      <w:rFonts w:asciiTheme="majorBidi" w:hAnsiTheme="majorBidi" w:cstheme="majorBidi"/>
                      <w:sz w:val="20"/>
                      <w:szCs w:val="20"/>
                    </w:rPr>
                    <w:t>2(2+0)</w:t>
                  </w:r>
                </w:p>
              </w:tc>
              <w:tc>
                <w:tcPr>
                  <w:tcW w:w="240" w:type="dxa"/>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960" w:type="dxa"/>
                  <w:tcBorders>
                    <w:left w:val="single" w:sz="4" w:space="0" w:color="auto"/>
                  </w:tcBorders>
                  <w:vAlign w:val="center"/>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2 (2+0)</w:t>
                  </w:r>
                </w:p>
              </w:tc>
              <w:tc>
                <w:tcPr>
                  <w:tcW w:w="3260" w:type="dxa"/>
                  <w:shd w:val="clear" w:color="auto" w:fill="auto"/>
                  <w:noWrap/>
                  <w:vAlign w:val="bottom"/>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النظام السياسي والاجتماعي في الإسلام</w:t>
                  </w:r>
                </w:p>
              </w:tc>
              <w:tc>
                <w:tcPr>
                  <w:tcW w:w="1229" w:type="dxa"/>
                  <w:shd w:val="clear" w:color="auto" w:fill="auto"/>
                  <w:noWrap/>
                  <w:vAlign w:val="center"/>
                </w:tcPr>
                <w:p w:rsidR="00AE5E3E" w:rsidRPr="00AE5E3E" w:rsidRDefault="00AE5E3E" w:rsidP="00AE5E3E">
                  <w:pPr>
                    <w:jc w:val="center"/>
                    <w:rPr>
                      <w:rFonts w:asciiTheme="majorBidi" w:hAnsiTheme="majorBidi" w:cstheme="majorBidi"/>
                      <w:sz w:val="20"/>
                      <w:szCs w:val="20"/>
                      <w:rtl/>
                    </w:rPr>
                  </w:pPr>
                  <w:r w:rsidRPr="00AE5E3E">
                    <w:rPr>
                      <w:rFonts w:asciiTheme="majorBidi" w:hAnsiTheme="majorBidi" w:cstheme="majorBidi"/>
                      <w:sz w:val="20"/>
                      <w:szCs w:val="20"/>
                      <w:rtl/>
                    </w:rPr>
                    <w:t>0201401</w:t>
                  </w:r>
                </w:p>
              </w:tc>
            </w:tr>
            <w:tr w:rsidR="00AE5E3E" w:rsidRPr="00AE5E3E" w:rsidTr="00AE5E3E">
              <w:trPr>
                <w:jc w:val="center"/>
              </w:trPr>
              <w:tc>
                <w:tcPr>
                  <w:tcW w:w="1040" w:type="dxa"/>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0815163</w:t>
                  </w:r>
                </w:p>
              </w:tc>
              <w:tc>
                <w:tcPr>
                  <w:tcW w:w="3922" w:type="dxa"/>
                  <w:vAlign w:val="bottom"/>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Biochemistry</w:t>
                  </w:r>
                </w:p>
              </w:tc>
              <w:tc>
                <w:tcPr>
                  <w:tcW w:w="832" w:type="dxa"/>
                  <w:tcBorders>
                    <w:right w:val="single" w:sz="4" w:space="0" w:color="auto"/>
                  </w:tcBorders>
                  <w:shd w:val="clear" w:color="auto" w:fill="auto"/>
                  <w:noWrap/>
                  <w:vAlign w:val="bottom"/>
                </w:tcPr>
                <w:p w:rsidR="00AE5E3E" w:rsidRPr="00AE5E3E" w:rsidRDefault="00AE5E3E" w:rsidP="00AE5E3E">
                  <w:pPr>
                    <w:bidi w:val="0"/>
                    <w:jc w:val="center"/>
                    <w:rPr>
                      <w:rFonts w:asciiTheme="majorBidi" w:hAnsiTheme="majorBidi" w:cstheme="majorBidi"/>
                      <w:sz w:val="20"/>
                      <w:szCs w:val="20"/>
                    </w:rPr>
                  </w:pPr>
                  <w:r w:rsidRPr="00AE5E3E">
                    <w:rPr>
                      <w:rFonts w:asciiTheme="majorBidi" w:hAnsiTheme="majorBidi" w:cstheme="majorBidi"/>
                      <w:sz w:val="20"/>
                      <w:szCs w:val="20"/>
                    </w:rPr>
                    <w:t>3(2+1)</w:t>
                  </w:r>
                </w:p>
              </w:tc>
              <w:tc>
                <w:tcPr>
                  <w:tcW w:w="240" w:type="dxa"/>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960" w:type="dxa"/>
                  <w:tcBorders>
                    <w:left w:val="single" w:sz="4" w:space="0" w:color="auto"/>
                  </w:tcBorders>
                  <w:vAlign w:val="center"/>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3 (2+1)</w:t>
                  </w:r>
                </w:p>
              </w:tc>
              <w:tc>
                <w:tcPr>
                  <w:tcW w:w="3260" w:type="dxa"/>
                  <w:shd w:val="clear" w:color="auto" w:fill="auto"/>
                  <w:noWrap/>
                  <w:vAlign w:val="bottom"/>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كيمياء حيوية</w:t>
                  </w:r>
                </w:p>
              </w:tc>
              <w:tc>
                <w:tcPr>
                  <w:tcW w:w="1229" w:type="dxa"/>
                  <w:shd w:val="clear" w:color="auto" w:fill="auto"/>
                  <w:noWrap/>
                  <w:vAlign w:val="center"/>
                </w:tcPr>
                <w:p w:rsidR="00AE5E3E" w:rsidRPr="00AE5E3E" w:rsidRDefault="00AE5E3E" w:rsidP="00AE5E3E">
                  <w:pPr>
                    <w:jc w:val="center"/>
                    <w:rPr>
                      <w:rFonts w:asciiTheme="majorBidi" w:hAnsiTheme="majorBidi" w:cstheme="majorBidi"/>
                      <w:sz w:val="20"/>
                      <w:szCs w:val="20"/>
                      <w:rtl/>
                    </w:rPr>
                  </w:pPr>
                  <w:r w:rsidRPr="00AE5E3E">
                    <w:rPr>
                      <w:rFonts w:asciiTheme="majorBidi" w:hAnsiTheme="majorBidi" w:cstheme="majorBidi"/>
                      <w:sz w:val="20"/>
                      <w:szCs w:val="20"/>
                      <w:rtl/>
                    </w:rPr>
                    <w:t>0815163</w:t>
                  </w:r>
                </w:p>
              </w:tc>
            </w:tr>
            <w:tr w:rsidR="00AE5E3E" w:rsidRPr="00AE5E3E" w:rsidTr="00AE5E3E">
              <w:trPr>
                <w:jc w:val="center"/>
              </w:trPr>
              <w:tc>
                <w:tcPr>
                  <w:tcW w:w="1040" w:type="dxa"/>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lastRenderedPageBreak/>
                    <w:t>0151202</w:t>
                  </w:r>
                </w:p>
              </w:tc>
              <w:tc>
                <w:tcPr>
                  <w:tcW w:w="3922" w:type="dxa"/>
                  <w:vAlign w:val="bottom"/>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Communication and Learning Skills</w:t>
                  </w:r>
                </w:p>
              </w:tc>
              <w:tc>
                <w:tcPr>
                  <w:tcW w:w="832" w:type="dxa"/>
                  <w:tcBorders>
                    <w:right w:val="single" w:sz="4" w:space="0" w:color="auto"/>
                  </w:tcBorders>
                  <w:shd w:val="clear" w:color="auto" w:fill="auto"/>
                  <w:noWrap/>
                  <w:vAlign w:val="bottom"/>
                </w:tcPr>
                <w:p w:rsidR="00AE5E3E" w:rsidRPr="00AE5E3E" w:rsidRDefault="00AE5E3E" w:rsidP="00AE5E3E">
                  <w:pPr>
                    <w:bidi w:val="0"/>
                    <w:jc w:val="center"/>
                    <w:rPr>
                      <w:rFonts w:asciiTheme="majorBidi" w:hAnsiTheme="majorBidi" w:cstheme="majorBidi"/>
                      <w:sz w:val="20"/>
                      <w:szCs w:val="20"/>
                    </w:rPr>
                  </w:pPr>
                  <w:r w:rsidRPr="00AE5E3E">
                    <w:rPr>
                      <w:rFonts w:asciiTheme="majorBidi" w:hAnsiTheme="majorBidi" w:cstheme="majorBidi"/>
                      <w:sz w:val="20"/>
                      <w:szCs w:val="20"/>
                    </w:rPr>
                    <w:t>2(2+0)</w:t>
                  </w:r>
                </w:p>
              </w:tc>
              <w:tc>
                <w:tcPr>
                  <w:tcW w:w="240" w:type="dxa"/>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960" w:type="dxa"/>
                  <w:tcBorders>
                    <w:left w:val="single" w:sz="4" w:space="0" w:color="auto"/>
                  </w:tcBorders>
                  <w:vAlign w:val="center"/>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2 (2+0)</w:t>
                  </w:r>
                </w:p>
              </w:tc>
              <w:tc>
                <w:tcPr>
                  <w:tcW w:w="3260" w:type="dxa"/>
                  <w:shd w:val="clear" w:color="auto" w:fill="auto"/>
                  <w:noWrap/>
                  <w:vAlign w:val="bottom"/>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مهارات الاتصال والتعلم</w:t>
                  </w:r>
                </w:p>
              </w:tc>
              <w:tc>
                <w:tcPr>
                  <w:tcW w:w="1229" w:type="dxa"/>
                  <w:shd w:val="clear" w:color="auto" w:fill="auto"/>
                  <w:noWrap/>
                  <w:vAlign w:val="center"/>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0151202</w:t>
                  </w:r>
                </w:p>
              </w:tc>
            </w:tr>
            <w:tr w:rsidR="00AE5E3E" w:rsidRPr="00AE5E3E" w:rsidTr="00AE5E3E">
              <w:trPr>
                <w:jc w:val="center"/>
              </w:trPr>
              <w:tc>
                <w:tcPr>
                  <w:tcW w:w="1040" w:type="dxa"/>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0154202</w:t>
                  </w:r>
                </w:p>
              </w:tc>
              <w:tc>
                <w:tcPr>
                  <w:tcW w:w="3922" w:type="dxa"/>
                  <w:vAlign w:val="bottom"/>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Environment and natural Resources</w:t>
                  </w:r>
                </w:p>
              </w:tc>
              <w:tc>
                <w:tcPr>
                  <w:tcW w:w="832" w:type="dxa"/>
                  <w:tcBorders>
                    <w:right w:val="single" w:sz="4" w:space="0" w:color="auto"/>
                  </w:tcBorders>
                  <w:shd w:val="clear" w:color="auto" w:fill="auto"/>
                  <w:noWrap/>
                  <w:vAlign w:val="bottom"/>
                </w:tcPr>
                <w:p w:rsidR="00AE5E3E" w:rsidRPr="00AE5E3E" w:rsidRDefault="00AE5E3E" w:rsidP="00AE5E3E">
                  <w:pPr>
                    <w:bidi w:val="0"/>
                    <w:jc w:val="center"/>
                    <w:rPr>
                      <w:rFonts w:asciiTheme="majorBidi" w:hAnsiTheme="majorBidi" w:cstheme="majorBidi"/>
                      <w:sz w:val="20"/>
                      <w:szCs w:val="20"/>
                    </w:rPr>
                  </w:pPr>
                  <w:r w:rsidRPr="00AE5E3E">
                    <w:rPr>
                      <w:rFonts w:asciiTheme="majorBidi" w:hAnsiTheme="majorBidi" w:cstheme="majorBidi"/>
                      <w:sz w:val="20"/>
                      <w:szCs w:val="20"/>
                    </w:rPr>
                    <w:t>3(2+1)</w:t>
                  </w:r>
                </w:p>
              </w:tc>
              <w:tc>
                <w:tcPr>
                  <w:tcW w:w="240" w:type="dxa"/>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960" w:type="dxa"/>
                  <w:tcBorders>
                    <w:left w:val="single" w:sz="4" w:space="0" w:color="auto"/>
                  </w:tcBorders>
                  <w:vAlign w:val="center"/>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3 (2+1)</w:t>
                  </w:r>
                </w:p>
              </w:tc>
              <w:tc>
                <w:tcPr>
                  <w:tcW w:w="3260" w:type="dxa"/>
                  <w:shd w:val="clear" w:color="auto" w:fill="auto"/>
                  <w:noWrap/>
                  <w:vAlign w:val="bottom"/>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البيئة والمصادر الطبيعية</w:t>
                  </w:r>
                </w:p>
              </w:tc>
              <w:tc>
                <w:tcPr>
                  <w:tcW w:w="1229" w:type="dxa"/>
                  <w:shd w:val="clear" w:color="auto" w:fill="auto"/>
                  <w:noWrap/>
                  <w:vAlign w:val="center"/>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0154202</w:t>
                  </w:r>
                </w:p>
              </w:tc>
            </w:tr>
            <w:tr w:rsidR="00AE5E3E" w:rsidRPr="00AE5E3E" w:rsidTr="00AE5E3E">
              <w:trPr>
                <w:jc w:val="center"/>
              </w:trPr>
              <w:tc>
                <w:tcPr>
                  <w:tcW w:w="1040" w:type="dxa"/>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0155202</w:t>
                  </w:r>
                </w:p>
              </w:tc>
              <w:tc>
                <w:tcPr>
                  <w:tcW w:w="3922" w:type="dxa"/>
                  <w:vAlign w:val="bottom"/>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Fundamentals of Biotechnology</w:t>
                  </w:r>
                </w:p>
              </w:tc>
              <w:tc>
                <w:tcPr>
                  <w:tcW w:w="832" w:type="dxa"/>
                  <w:tcBorders>
                    <w:right w:val="single" w:sz="4" w:space="0" w:color="auto"/>
                  </w:tcBorders>
                  <w:shd w:val="clear" w:color="auto" w:fill="auto"/>
                  <w:noWrap/>
                  <w:vAlign w:val="bottom"/>
                </w:tcPr>
                <w:p w:rsidR="00AE5E3E" w:rsidRPr="00AE5E3E" w:rsidRDefault="00AE5E3E" w:rsidP="00AE5E3E">
                  <w:pPr>
                    <w:bidi w:val="0"/>
                    <w:jc w:val="center"/>
                    <w:rPr>
                      <w:rFonts w:asciiTheme="majorBidi" w:hAnsiTheme="majorBidi" w:cstheme="majorBidi"/>
                      <w:sz w:val="20"/>
                      <w:szCs w:val="20"/>
                    </w:rPr>
                  </w:pPr>
                  <w:r w:rsidRPr="00AE5E3E">
                    <w:rPr>
                      <w:rFonts w:asciiTheme="majorBidi" w:hAnsiTheme="majorBidi" w:cstheme="majorBidi"/>
                      <w:sz w:val="20"/>
                      <w:szCs w:val="20"/>
                    </w:rPr>
                    <w:t>3(2+1)</w:t>
                  </w:r>
                </w:p>
              </w:tc>
              <w:tc>
                <w:tcPr>
                  <w:tcW w:w="240" w:type="dxa"/>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960" w:type="dxa"/>
                  <w:tcBorders>
                    <w:left w:val="single" w:sz="4" w:space="0" w:color="auto"/>
                  </w:tcBorders>
                  <w:vAlign w:val="center"/>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3 (2+1)</w:t>
                  </w:r>
                </w:p>
              </w:tc>
              <w:tc>
                <w:tcPr>
                  <w:tcW w:w="3260" w:type="dxa"/>
                  <w:shd w:val="clear" w:color="auto" w:fill="auto"/>
                  <w:noWrap/>
                  <w:vAlign w:val="bottom"/>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 xml:space="preserve">مبادئ التقنية الحيوية </w:t>
                  </w:r>
                </w:p>
              </w:tc>
              <w:tc>
                <w:tcPr>
                  <w:tcW w:w="1229" w:type="dxa"/>
                  <w:shd w:val="clear" w:color="auto" w:fill="auto"/>
                  <w:noWrap/>
                  <w:vAlign w:val="center"/>
                </w:tcPr>
                <w:p w:rsidR="00AE5E3E" w:rsidRPr="00AE5E3E" w:rsidRDefault="00AE5E3E" w:rsidP="00AE5E3E">
                  <w:pPr>
                    <w:jc w:val="center"/>
                    <w:rPr>
                      <w:rFonts w:asciiTheme="majorBidi" w:hAnsiTheme="majorBidi" w:cstheme="majorBidi"/>
                      <w:sz w:val="20"/>
                      <w:szCs w:val="20"/>
                      <w:rtl/>
                    </w:rPr>
                  </w:pPr>
                  <w:r w:rsidRPr="00AE5E3E">
                    <w:rPr>
                      <w:rFonts w:asciiTheme="majorBidi" w:hAnsiTheme="majorBidi" w:cstheme="majorBidi"/>
                      <w:sz w:val="20"/>
                      <w:szCs w:val="20"/>
                      <w:rtl/>
                    </w:rPr>
                    <w:t>0155202</w:t>
                  </w:r>
                </w:p>
              </w:tc>
            </w:tr>
            <w:tr w:rsidR="00AE5E3E" w:rsidRPr="00AE5E3E" w:rsidTr="00AE5E3E">
              <w:trPr>
                <w:trHeight w:val="132"/>
                <w:jc w:val="center"/>
              </w:trPr>
              <w:tc>
                <w:tcPr>
                  <w:tcW w:w="1040" w:type="dxa"/>
                  <w:tcBorders>
                    <w:bottom w:val="single" w:sz="4" w:space="0" w:color="auto"/>
                  </w:tcBorders>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0158202</w:t>
                  </w:r>
                </w:p>
              </w:tc>
              <w:tc>
                <w:tcPr>
                  <w:tcW w:w="3922" w:type="dxa"/>
                  <w:tcBorders>
                    <w:bottom w:val="single" w:sz="4" w:space="0" w:color="auto"/>
                  </w:tcBorders>
                  <w:vAlign w:val="bottom"/>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Agriculture System Engineering</w:t>
                  </w:r>
                </w:p>
              </w:tc>
              <w:tc>
                <w:tcPr>
                  <w:tcW w:w="832" w:type="dxa"/>
                  <w:tcBorders>
                    <w:right w:val="single" w:sz="4" w:space="0" w:color="auto"/>
                  </w:tcBorders>
                  <w:shd w:val="clear" w:color="auto" w:fill="auto"/>
                  <w:noWrap/>
                  <w:vAlign w:val="bottom"/>
                </w:tcPr>
                <w:p w:rsidR="00AE5E3E" w:rsidRPr="00AE5E3E" w:rsidRDefault="00AE5E3E" w:rsidP="00AE5E3E">
                  <w:pPr>
                    <w:bidi w:val="0"/>
                    <w:jc w:val="center"/>
                    <w:rPr>
                      <w:rFonts w:asciiTheme="majorBidi" w:hAnsiTheme="majorBidi" w:cstheme="majorBidi"/>
                      <w:sz w:val="20"/>
                      <w:szCs w:val="20"/>
                    </w:rPr>
                  </w:pPr>
                  <w:r w:rsidRPr="00AE5E3E">
                    <w:rPr>
                      <w:rFonts w:asciiTheme="majorBidi" w:hAnsiTheme="majorBidi" w:cstheme="majorBidi"/>
                      <w:sz w:val="20"/>
                      <w:szCs w:val="20"/>
                    </w:rPr>
                    <w:t>3(2+1)</w:t>
                  </w:r>
                </w:p>
              </w:tc>
              <w:tc>
                <w:tcPr>
                  <w:tcW w:w="240" w:type="dxa"/>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960" w:type="dxa"/>
                  <w:tcBorders>
                    <w:left w:val="single" w:sz="4" w:space="0" w:color="auto"/>
                  </w:tcBorders>
                  <w:vAlign w:val="center"/>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3 (2+1)</w:t>
                  </w:r>
                </w:p>
              </w:tc>
              <w:tc>
                <w:tcPr>
                  <w:tcW w:w="3260" w:type="dxa"/>
                  <w:tcBorders>
                    <w:bottom w:val="single" w:sz="4" w:space="0" w:color="auto"/>
                  </w:tcBorders>
                  <w:shd w:val="clear" w:color="auto" w:fill="auto"/>
                  <w:noWrap/>
                  <w:vAlign w:val="bottom"/>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هندسة النظم الزراعية</w:t>
                  </w:r>
                </w:p>
              </w:tc>
              <w:tc>
                <w:tcPr>
                  <w:tcW w:w="1229" w:type="dxa"/>
                  <w:tcBorders>
                    <w:bottom w:val="single" w:sz="4" w:space="0" w:color="auto"/>
                  </w:tcBorders>
                  <w:shd w:val="clear" w:color="auto" w:fill="auto"/>
                  <w:noWrap/>
                  <w:vAlign w:val="center"/>
                </w:tcPr>
                <w:p w:rsidR="00AE5E3E" w:rsidRPr="00AE5E3E" w:rsidRDefault="00AE5E3E" w:rsidP="00AE5E3E">
                  <w:pPr>
                    <w:jc w:val="center"/>
                    <w:rPr>
                      <w:rFonts w:asciiTheme="majorBidi" w:hAnsiTheme="majorBidi" w:cstheme="majorBidi"/>
                      <w:sz w:val="20"/>
                      <w:szCs w:val="20"/>
                      <w:rtl/>
                    </w:rPr>
                  </w:pPr>
                  <w:r w:rsidRPr="00AE5E3E">
                    <w:rPr>
                      <w:rFonts w:asciiTheme="majorBidi" w:hAnsiTheme="majorBidi" w:cstheme="majorBidi"/>
                      <w:sz w:val="20"/>
                      <w:szCs w:val="20"/>
                      <w:rtl/>
                    </w:rPr>
                    <w:t>0158202</w:t>
                  </w:r>
                </w:p>
              </w:tc>
            </w:tr>
            <w:tr w:rsidR="00AE5E3E" w:rsidRPr="00AE5E3E" w:rsidTr="00AE5E3E">
              <w:trPr>
                <w:jc w:val="center"/>
              </w:trPr>
              <w:tc>
                <w:tcPr>
                  <w:tcW w:w="1040" w:type="dxa"/>
                  <w:tcBorders>
                    <w:right w:val="nil"/>
                  </w:tcBorders>
                  <w:vAlign w:val="bottom"/>
                </w:tcPr>
                <w:p w:rsidR="00AE5E3E" w:rsidRPr="00AE5E3E" w:rsidRDefault="00AE5E3E" w:rsidP="00AE5E3E">
                  <w:pPr>
                    <w:bidi w:val="0"/>
                    <w:rPr>
                      <w:rFonts w:asciiTheme="majorBidi" w:hAnsiTheme="majorBidi" w:cstheme="majorBidi"/>
                      <w:sz w:val="20"/>
                      <w:szCs w:val="20"/>
                    </w:rPr>
                  </w:pPr>
                </w:p>
              </w:tc>
              <w:tc>
                <w:tcPr>
                  <w:tcW w:w="3922" w:type="dxa"/>
                  <w:tcBorders>
                    <w:left w:val="nil"/>
                  </w:tcBorders>
                  <w:vAlign w:val="bottom"/>
                </w:tcPr>
                <w:p w:rsidR="00AE5E3E" w:rsidRPr="00AE5E3E" w:rsidRDefault="00AE5E3E" w:rsidP="00AE5E3E">
                  <w:pPr>
                    <w:bidi w:val="0"/>
                    <w:rPr>
                      <w:rFonts w:asciiTheme="majorBidi" w:hAnsiTheme="majorBidi" w:cstheme="majorBidi"/>
                      <w:sz w:val="20"/>
                      <w:szCs w:val="20"/>
                    </w:rPr>
                  </w:pPr>
                </w:p>
              </w:tc>
              <w:tc>
                <w:tcPr>
                  <w:tcW w:w="832" w:type="dxa"/>
                  <w:tcBorders>
                    <w:right w:val="single" w:sz="4" w:space="0" w:color="auto"/>
                  </w:tcBorders>
                  <w:shd w:val="clear" w:color="auto" w:fill="auto"/>
                  <w:noWrap/>
                  <w:vAlign w:val="bottom"/>
                </w:tcPr>
                <w:p w:rsidR="00AE5E3E" w:rsidRPr="00AE5E3E" w:rsidRDefault="00AE5E3E" w:rsidP="00AE5E3E">
                  <w:pPr>
                    <w:bidi w:val="0"/>
                    <w:jc w:val="center"/>
                    <w:rPr>
                      <w:rFonts w:asciiTheme="majorBidi" w:hAnsiTheme="majorBidi" w:cstheme="majorBidi"/>
                      <w:b/>
                      <w:bCs/>
                      <w:sz w:val="20"/>
                      <w:szCs w:val="20"/>
                    </w:rPr>
                  </w:pPr>
                  <w:r w:rsidRPr="00AE5E3E">
                    <w:rPr>
                      <w:rFonts w:asciiTheme="majorBidi" w:hAnsiTheme="majorBidi" w:cstheme="majorBidi"/>
                      <w:b/>
                      <w:bCs/>
                      <w:sz w:val="20"/>
                      <w:szCs w:val="20"/>
                    </w:rPr>
                    <w:t>16</w:t>
                  </w:r>
                </w:p>
              </w:tc>
              <w:tc>
                <w:tcPr>
                  <w:tcW w:w="240" w:type="dxa"/>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b/>
                      <w:bCs/>
                      <w:sz w:val="20"/>
                      <w:szCs w:val="20"/>
                    </w:rPr>
                  </w:pPr>
                </w:p>
              </w:tc>
              <w:tc>
                <w:tcPr>
                  <w:tcW w:w="960" w:type="dxa"/>
                  <w:tcBorders>
                    <w:left w:val="single" w:sz="4" w:space="0" w:color="auto"/>
                  </w:tcBorders>
                  <w:vAlign w:val="bottom"/>
                </w:tcPr>
                <w:p w:rsidR="00AE5E3E" w:rsidRPr="00AE5E3E" w:rsidRDefault="00AE5E3E" w:rsidP="00AE5E3E">
                  <w:pPr>
                    <w:jc w:val="center"/>
                    <w:rPr>
                      <w:rFonts w:asciiTheme="majorBidi" w:hAnsiTheme="majorBidi" w:cstheme="majorBidi"/>
                      <w:b/>
                      <w:bCs/>
                      <w:sz w:val="20"/>
                      <w:szCs w:val="20"/>
                    </w:rPr>
                  </w:pPr>
                  <w:r w:rsidRPr="00AE5E3E">
                    <w:rPr>
                      <w:rFonts w:asciiTheme="majorBidi" w:hAnsiTheme="majorBidi" w:cstheme="majorBidi"/>
                      <w:b/>
                      <w:bCs/>
                      <w:sz w:val="20"/>
                      <w:szCs w:val="20"/>
                      <w:rtl/>
                    </w:rPr>
                    <w:t>16</w:t>
                  </w:r>
                </w:p>
              </w:tc>
              <w:tc>
                <w:tcPr>
                  <w:tcW w:w="3260" w:type="dxa"/>
                  <w:tcBorders>
                    <w:right w:val="nil"/>
                  </w:tcBorders>
                  <w:shd w:val="clear" w:color="auto" w:fill="auto"/>
                  <w:noWrap/>
                  <w:vAlign w:val="center"/>
                </w:tcPr>
                <w:p w:rsidR="00AE5E3E" w:rsidRPr="00AE5E3E" w:rsidRDefault="00AE5E3E" w:rsidP="00AE5E3E">
                  <w:pPr>
                    <w:jc w:val="right"/>
                    <w:rPr>
                      <w:rFonts w:asciiTheme="majorBidi" w:hAnsiTheme="majorBidi" w:cstheme="majorBidi"/>
                      <w:sz w:val="20"/>
                      <w:szCs w:val="20"/>
                      <w:rtl/>
                    </w:rPr>
                  </w:pPr>
                </w:p>
              </w:tc>
              <w:tc>
                <w:tcPr>
                  <w:tcW w:w="1229" w:type="dxa"/>
                  <w:tcBorders>
                    <w:left w:val="nil"/>
                  </w:tcBorders>
                  <w:shd w:val="clear" w:color="auto" w:fill="auto"/>
                  <w:noWrap/>
                  <w:vAlign w:val="bottom"/>
                </w:tcPr>
                <w:p w:rsidR="00AE5E3E" w:rsidRPr="00AE5E3E" w:rsidRDefault="00AE5E3E" w:rsidP="00AE5E3E">
                  <w:pPr>
                    <w:rPr>
                      <w:rFonts w:asciiTheme="majorBidi" w:hAnsiTheme="majorBidi" w:cstheme="majorBidi"/>
                      <w:sz w:val="20"/>
                      <w:szCs w:val="20"/>
                    </w:rPr>
                  </w:pPr>
                </w:p>
              </w:tc>
            </w:tr>
          </w:tbl>
          <w:p w:rsidR="00AE5E3E" w:rsidRPr="00AE5E3E" w:rsidRDefault="00AE5E3E" w:rsidP="00AE5E3E">
            <w:pPr>
              <w:tabs>
                <w:tab w:val="left" w:pos="6780"/>
              </w:tabs>
              <w:bidi w:val="0"/>
              <w:jc w:val="both"/>
              <w:rPr>
                <w:rFonts w:asciiTheme="majorBidi" w:hAnsiTheme="majorBidi" w:cstheme="majorBidi"/>
                <w:szCs w:val="24"/>
              </w:rPr>
            </w:pPr>
            <w:r w:rsidRPr="00AE5E3E">
              <w:rPr>
                <w:rFonts w:asciiTheme="majorBidi" w:hAnsiTheme="majorBidi" w:cstheme="majorBidi"/>
                <w:szCs w:val="24"/>
              </w:rPr>
              <w:tab/>
            </w:r>
          </w:p>
        </w:tc>
      </w:tr>
    </w:tbl>
    <w:p w:rsidR="00AE5E3E" w:rsidRPr="00AE5E3E" w:rsidRDefault="00AE5E3E" w:rsidP="00AE5E3E">
      <w:pPr>
        <w:rPr>
          <w:rFonts w:asciiTheme="majorBidi" w:hAnsiTheme="majorBidi" w:cstheme="majorBidi"/>
          <w:sz w:val="8"/>
          <w:szCs w:val="8"/>
          <w:rtl/>
        </w:rPr>
      </w:pPr>
    </w:p>
    <w:tbl>
      <w:tblPr>
        <w:tblW w:w="56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2837"/>
        <w:gridCol w:w="804"/>
        <w:gridCol w:w="237"/>
        <w:gridCol w:w="878"/>
        <w:gridCol w:w="2914"/>
        <w:gridCol w:w="976"/>
      </w:tblGrid>
      <w:tr w:rsidR="00AE5E3E" w:rsidRPr="00AE5E3E" w:rsidTr="00AE5E3E">
        <w:trPr>
          <w:trHeight w:val="255"/>
          <w:jc w:val="center"/>
        </w:trPr>
        <w:tc>
          <w:tcPr>
            <w:tcW w:w="2029" w:type="pct"/>
            <w:gridSpan w:val="2"/>
            <w:tcBorders>
              <w:top w:val="nil"/>
              <w:left w:val="nil"/>
              <w:bottom w:val="single" w:sz="4" w:space="0" w:color="auto"/>
              <w:right w:val="nil"/>
            </w:tcBorders>
            <w:shd w:val="clear" w:color="auto" w:fill="auto"/>
          </w:tcPr>
          <w:p w:rsidR="00AE5E3E" w:rsidRPr="00AE5E3E" w:rsidRDefault="00AE5E3E" w:rsidP="00AE5E3E">
            <w:pPr>
              <w:bidi w:val="0"/>
              <w:rPr>
                <w:rFonts w:asciiTheme="majorBidi" w:hAnsiTheme="majorBidi" w:cstheme="majorBidi"/>
                <w:b/>
                <w:bCs/>
                <w:sz w:val="20"/>
                <w:szCs w:val="20"/>
              </w:rPr>
            </w:pPr>
            <w:r w:rsidRPr="00AE5E3E">
              <w:rPr>
                <w:rFonts w:asciiTheme="majorBidi" w:hAnsiTheme="majorBidi" w:cstheme="majorBidi"/>
                <w:szCs w:val="20"/>
              </w:rPr>
              <w:br w:type="page"/>
            </w:r>
            <w:r w:rsidRPr="00AE5E3E">
              <w:rPr>
                <w:rFonts w:asciiTheme="majorBidi" w:hAnsiTheme="majorBidi" w:cstheme="majorBidi"/>
                <w:b/>
                <w:bCs/>
                <w:sz w:val="20"/>
                <w:szCs w:val="20"/>
              </w:rPr>
              <w:t>Programs Requirements:</w:t>
            </w:r>
          </w:p>
        </w:tc>
        <w:tc>
          <w:tcPr>
            <w:tcW w:w="411" w:type="pct"/>
            <w:tcBorders>
              <w:top w:val="nil"/>
              <w:left w:val="nil"/>
              <w:bottom w:val="single" w:sz="4" w:space="0" w:color="auto"/>
              <w:right w:val="nil"/>
            </w:tcBorders>
            <w:shd w:val="clear" w:color="auto" w:fill="auto"/>
          </w:tcPr>
          <w:p w:rsidR="00AE5E3E" w:rsidRPr="00AE5E3E" w:rsidRDefault="00AE5E3E" w:rsidP="00AE5E3E">
            <w:pPr>
              <w:rPr>
                <w:rFonts w:asciiTheme="majorBidi" w:hAnsiTheme="majorBidi" w:cstheme="majorBidi"/>
                <w:b/>
                <w:bCs/>
                <w:sz w:val="20"/>
                <w:szCs w:val="20"/>
              </w:rPr>
            </w:pPr>
          </w:p>
        </w:tc>
        <w:tc>
          <w:tcPr>
            <w:tcW w:w="121" w:type="pct"/>
            <w:tcBorders>
              <w:top w:val="nil"/>
              <w:left w:val="nil"/>
              <w:bottom w:val="nil"/>
              <w:right w:val="nil"/>
            </w:tcBorders>
            <w:shd w:val="clear" w:color="auto" w:fill="auto"/>
          </w:tcPr>
          <w:p w:rsidR="00AE5E3E" w:rsidRPr="00AE5E3E" w:rsidRDefault="00AE5E3E" w:rsidP="00AE5E3E">
            <w:pPr>
              <w:rPr>
                <w:rFonts w:asciiTheme="majorBidi" w:hAnsiTheme="majorBidi" w:cstheme="majorBidi"/>
                <w:b/>
                <w:bCs/>
                <w:sz w:val="20"/>
                <w:szCs w:val="20"/>
              </w:rPr>
            </w:pPr>
          </w:p>
        </w:tc>
        <w:tc>
          <w:tcPr>
            <w:tcW w:w="449" w:type="pct"/>
            <w:tcBorders>
              <w:top w:val="nil"/>
              <w:left w:val="nil"/>
              <w:bottom w:val="single" w:sz="4" w:space="0" w:color="auto"/>
              <w:right w:val="nil"/>
            </w:tcBorders>
            <w:shd w:val="clear" w:color="auto" w:fill="auto"/>
          </w:tcPr>
          <w:p w:rsidR="00AE5E3E" w:rsidRPr="00AE5E3E" w:rsidRDefault="00AE5E3E" w:rsidP="00AE5E3E">
            <w:pPr>
              <w:rPr>
                <w:rFonts w:asciiTheme="majorBidi" w:hAnsiTheme="majorBidi" w:cstheme="majorBidi"/>
                <w:sz w:val="20"/>
                <w:szCs w:val="20"/>
              </w:rPr>
            </w:pPr>
          </w:p>
        </w:tc>
        <w:tc>
          <w:tcPr>
            <w:tcW w:w="1989" w:type="pct"/>
            <w:gridSpan w:val="2"/>
            <w:tcBorders>
              <w:top w:val="nil"/>
              <w:left w:val="nil"/>
              <w:bottom w:val="single" w:sz="4" w:space="0" w:color="auto"/>
              <w:right w:val="nil"/>
            </w:tcBorders>
            <w:shd w:val="clear" w:color="auto" w:fill="auto"/>
            <w:noWrap/>
          </w:tcPr>
          <w:p w:rsidR="00AE5E3E" w:rsidRPr="00AE5E3E" w:rsidRDefault="00AE5E3E" w:rsidP="00AE5E3E">
            <w:pPr>
              <w:rPr>
                <w:rFonts w:asciiTheme="majorBidi" w:hAnsiTheme="majorBidi" w:cstheme="majorBidi"/>
                <w:b/>
                <w:bCs/>
                <w:sz w:val="20"/>
                <w:szCs w:val="20"/>
              </w:rPr>
            </w:pPr>
            <w:r w:rsidRPr="00AE5E3E">
              <w:rPr>
                <w:rFonts w:asciiTheme="majorBidi" w:hAnsiTheme="majorBidi" w:cstheme="majorBidi"/>
                <w:b/>
                <w:bCs/>
                <w:sz w:val="20"/>
                <w:szCs w:val="20"/>
                <w:rtl/>
              </w:rPr>
              <w:t>متطلبات برامج القسم</w:t>
            </w:r>
            <w:r w:rsidRPr="00AE5E3E">
              <w:rPr>
                <w:rFonts w:asciiTheme="majorBidi" w:hAnsiTheme="majorBidi" w:cstheme="majorBidi"/>
                <w:b/>
                <w:bCs/>
                <w:sz w:val="20"/>
                <w:szCs w:val="20"/>
              </w:rPr>
              <w:t>:</w:t>
            </w:r>
          </w:p>
        </w:tc>
      </w:tr>
      <w:tr w:rsidR="00AE5E3E" w:rsidRPr="00AE5E3E" w:rsidTr="00AE5E3E">
        <w:trPr>
          <w:trHeight w:val="255"/>
          <w:jc w:val="center"/>
        </w:trPr>
        <w:tc>
          <w:tcPr>
            <w:tcW w:w="578" w:type="pct"/>
            <w:tcBorders>
              <w:top w:val="single" w:sz="4" w:space="0" w:color="auto"/>
            </w:tcBorders>
            <w:shd w:val="clear" w:color="000000" w:fill="C0C0C0"/>
          </w:tcPr>
          <w:p w:rsidR="00AE5E3E" w:rsidRPr="00AE5E3E" w:rsidRDefault="00AE5E3E" w:rsidP="00AE5E3E">
            <w:pPr>
              <w:bidi w:val="0"/>
              <w:rPr>
                <w:rFonts w:asciiTheme="majorBidi" w:hAnsiTheme="majorBidi" w:cstheme="majorBidi"/>
                <w:b/>
                <w:bCs/>
                <w:sz w:val="20"/>
                <w:szCs w:val="20"/>
              </w:rPr>
            </w:pPr>
            <w:r w:rsidRPr="00AE5E3E">
              <w:rPr>
                <w:rFonts w:asciiTheme="majorBidi" w:hAnsiTheme="majorBidi" w:cstheme="majorBidi"/>
                <w:b/>
                <w:bCs/>
                <w:sz w:val="20"/>
                <w:szCs w:val="20"/>
              </w:rPr>
              <w:t>Level 5</w:t>
            </w:r>
          </w:p>
        </w:tc>
        <w:tc>
          <w:tcPr>
            <w:tcW w:w="1451" w:type="pct"/>
            <w:tcBorders>
              <w:top w:val="single" w:sz="4" w:space="0" w:color="auto"/>
            </w:tcBorders>
            <w:shd w:val="clear" w:color="000000" w:fill="C0C0C0"/>
            <w:noWrap/>
          </w:tcPr>
          <w:p w:rsidR="00AE5E3E" w:rsidRPr="00AE5E3E" w:rsidRDefault="00AE5E3E" w:rsidP="00AE5E3E">
            <w:pPr>
              <w:rPr>
                <w:rFonts w:asciiTheme="majorBidi" w:hAnsiTheme="majorBidi" w:cstheme="majorBidi"/>
                <w:b/>
                <w:bCs/>
                <w:sz w:val="20"/>
                <w:szCs w:val="20"/>
              </w:rPr>
            </w:pPr>
            <w:r w:rsidRPr="00AE5E3E">
              <w:rPr>
                <w:rFonts w:asciiTheme="majorBidi" w:hAnsiTheme="majorBidi" w:cstheme="majorBidi"/>
                <w:b/>
                <w:bCs/>
                <w:sz w:val="20"/>
                <w:szCs w:val="20"/>
              </w:rPr>
              <w:t> </w:t>
            </w:r>
          </w:p>
        </w:tc>
        <w:tc>
          <w:tcPr>
            <w:tcW w:w="411" w:type="pct"/>
            <w:tcBorders>
              <w:top w:val="single" w:sz="4" w:space="0" w:color="auto"/>
              <w:right w:val="single" w:sz="4" w:space="0" w:color="auto"/>
            </w:tcBorders>
            <w:shd w:val="clear" w:color="000000" w:fill="C0C0C0"/>
          </w:tcPr>
          <w:p w:rsidR="00AE5E3E" w:rsidRPr="00AE5E3E" w:rsidRDefault="00AE5E3E" w:rsidP="00AE5E3E">
            <w:pPr>
              <w:rPr>
                <w:rFonts w:asciiTheme="majorBidi" w:hAnsiTheme="majorBidi" w:cstheme="majorBidi"/>
                <w:b/>
                <w:bCs/>
                <w:sz w:val="20"/>
                <w:szCs w:val="20"/>
              </w:rPr>
            </w:pPr>
          </w:p>
        </w:tc>
        <w:tc>
          <w:tcPr>
            <w:tcW w:w="121" w:type="pct"/>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b/>
                <w:bCs/>
                <w:sz w:val="20"/>
                <w:szCs w:val="20"/>
              </w:rPr>
            </w:pPr>
          </w:p>
        </w:tc>
        <w:tc>
          <w:tcPr>
            <w:tcW w:w="2438" w:type="pct"/>
            <w:gridSpan w:val="3"/>
            <w:tcBorders>
              <w:top w:val="single" w:sz="4" w:space="0" w:color="auto"/>
              <w:left w:val="single" w:sz="4" w:space="0" w:color="auto"/>
            </w:tcBorders>
            <w:shd w:val="clear" w:color="000000" w:fill="C0C0C0"/>
          </w:tcPr>
          <w:p w:rsidR="00AE5E3E" w:rsidRPr="00AE5E3E" w:rsidRDefault="00AE5E3E" w:rsidP="00AE5E3E">
            <w:pPr>
              <w:rPr>
                <w:rFonts w:asciiTheme="majorBidi" w:hAnsiTheme="majorBidi" w:cstheme="majorBidi"/>
                <w:b/>
                <w:bCs/>
                <w:sz w:val="20"/>
                <w:szCs w:val="20"/>
              </w:rPr>
            </w:pPr>
            <w:r w:rsidRPr="00AE5E3E">
              <w:rPr>
                <w:rFonts w:asciiTheme="majorBidi" w:hAnsiTheme="majorBidi" w:cstheme="majorBidi"/>
                <w:b/>
                <w:bCs/>
                <w:sz w:val="20"/>
                <w:szCs w:val="20"/>
              </w:rPr>
              <w:t> </w:t>
            </w:r>
            <w:r w:rsidRPr="00AE5E3E">
              <w:rPr>
                <w:rFonts w:asciiTheme="majorBidi" w:hAnsiTheme="majorBidi" w:cstheme="majorBidi"/>
                <w:b/>
                <w:bCs/>
                <w:sz w:val="20"/>
                <w:szCs w:val="20"/>
                <w:rtl/>
              </w:rPr>
              <w:t>المستوى الخامس</w:t>
            </w:r>
          </w:p>
        </w:tc>
      </w:tr>
      <w:tr w:rsidR="00AE5E3E" w:rsidRPr="00AE5E3E" w:rsidTr="00AE5E3E">
        <w:trPr>
          <w:trHeight w:val="255"/>
          <w:jc w:val="center"/>
        </w:trPr>
        <w:tc>
          <w:tcPr>
            <w:tcW w:w="578" w:type="pct"/>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0151300</w:t>
            </w:r>
          </w:p>
        </w:tc>
        <w:tc>
          <w:tcPr>
            <w:tcW w:w="1451" w:type="pct"/>
            <w:shd w:val="clear" w:color="auto" w:fill="auto"/>
            <w:noWrap/>
          </w:tcPr>
          <w:p w:rsidR="00AE5E3E" w:rsidRPr="00316A69" w:rsidRDefault="00AE5E3E" w:rsidP="00AE5E3E">
            <w:pPr>
              <w:bidi w:val="0"/>
              <w:rPr>
                <w:rFonts w:asciiTheme="majorBidi" w:hAnsiTheme="majorBidi" w:cstheme="majorBidi"/>
                <w:sz w:val="18"/>
                <w:szCs w:val="18"/>
              </w:rPr>
            </w:pPr>
            <w:r w:rsidRPr="00316A69">
              <w:rPr>
                <w:rFonts w:asciiTheme="majorBidi" w:hAnsiTheme="majorBidi" w:cstheme="majorBidi"/>
                <w:sz w:val="18"/>
                <w:szCs w:val="18"/>
              </w:rPr>
              <w:t xml:space="preserve">Research Methods </w:t>
            </w:r>
          </w:p>
        </w:tc>
        <w:tc>
          <w:tcPr>
            <w:tcW w:w="411" w:type="pct"/>
            <w:tcBorders>
              <w:right w:val="single" w:sz="4" w:space="0" w:color="auto"/>
            </w:tcBorders>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1(1+0)</w:t>
            </w:r>
          </w:p>
        </w:tc>
        <w:tc>
          <w:tcPr>
            <w:tcW w:w="121" w:type="pct"/>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449" w:type="pct"/>
            <w:tcBorders>
              <w:left w:val="single" w:sz="4" w:space="0" w:color="auto"/>
            </w:tcBorders>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1(1+0)</w:t>
            </w:r>
          </w:p>
        </w:tc>
        <w:tc>
          <w:tcPr>
            <w:tcW w:w="1490" w:type="pct"/>
            <w:shd w:val="clear" w:color="auto" w:fill="auto"/>
            <w:noWrap/>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 xml:space="preserve">طرق بحث </w:t>
            </w:r>
          </w:p>
        </w:tc>
        <w:tc>
          <w:tcPr>
            <w:tcW w:w="499" w:type="pct"/>
            <w:shd w:val="clear" w:color="auto" w:fill="auto"/>
            <w:noWrap/>
          </w:tcPr>
          <w:p w:rsidR="00AE5E3E" w:rsidRPr="00AE5E3E" w:rsidRDefault="00AE5E3E" w:rsidP="00AE5E3E">
            <w:pPr>
              <w:rPr>
                <w:rFonts w:asciiTheme="majorBidi" w:hAnsiTheme="majorBidi" w:cstheme="majorBidi"/>
                <w:sz w:val="20"/>
                <w:szCs w:val="20"/>
                <w:rtl/>
              </w:rPr>
            </w:pPr>
            <w:r w:rsidRPr="00AE5E3E">
              <w:rPr>
                <w:rFonts w:asciiTheme="majorBidi" w:hAnsiTheme="majorBidi" w:cstheme="majorBidi"/>
                <w:sz w:val="20"/>
                <w:szCs w:val="20"/>
                <w:rtl/>
              </w:rPr>
              <w:t>0151300</w:t>
            </w:r>
          </w:p>
        </w:tc>
      </w:tr>
      <w:tr w:rsidR="00AE5E3E" w:rsidRPr="00AE5E3E" w:rsidTr="00AE5E3E">
        <w:trPr>
          <w:trHeight w:val="255"/>
          <w:jc w:val="center"/>
        </w:trPr>
        <w:tc>
          <w:tcPr>
            <w:tcW w:w="578" w:type="pct"/>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0155351</w:t>
            </w:r>
          </w:p>
        </w:tc>
        <w:tc>
          <w:tcPr>
            <w:tcW w:w="1451" w:type="pct"/>
            <w:shd w:val="clear" w:color="auto" w:fill="auto"/>
            <w:noWrap/>
          </w:tcPr>
          <w:p w:rsidR="00AE5E3E" w:rsidRPr="00316A69" w:rsidRDefault="00AE5E3E" w:rsidP="00AE5E3E">
            <w:pPr>
              <w:bidi w:val="0"/>
              <w:rPr>
                <w:rFonts w:asciiTheme="majorBidi" w:hAnsiTheme="majorBidi" w:cstheme="majorBidi"/>
                <w:sz w:val="18"/>
                <w:szCs w:val="18"/>
              </w:rPr>
            </w:pPr>
            <w:r w:rsidRPr="00316A69">
              <w:rPr>
                <w:rFonts w:asciiTheme="majorBidi" w:hAnsiTheme="majorBidi" w:cstheme="majorBidi"/>
                <w:sz w:val="18"/>
                <w:szCs w:val="18"/>
              </w:rPr>
              <w:t>Genetics</w:t>
            </w:r>
          </w:p>
        </w:tc>
        <w:tc>
          <w:tcPr>
            <w:tcW w:w="411" w:type="pct"/>
            <w:tcBorders>
              <w:right w:val="single" w:sz="4" w:space="0" w:color="auto"/>
            </w:tcBorders>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2(2+1)</w:t>
            </w:r>
          </w:p>
        </w:tc>
        <w:tc>
          <w:tcPr>
            <w:tcW w:w="121" w:type="pct"/>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449" w:type="pct"/>
            <w:tcBorders>
              <w:left w:val="single" w:sz="4" w:space="0" w:color="auto"/>
            </w:tcBorders>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2(1+1)</w:t>
            </w:r>
          </w:p>
        </w:tc>
        <w:tc>
          <w:tcPr>
            <w:tcW w:w="1490" w:type="pct"/>
            <w:shd w:val="clear" w:color="auto" w:fill="auto"/>
            <w:noWrap/>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 xml:space="preserve">علم الوراثة                      </w:t>
            </w:r>
          </w:p>
        </w:tc>
        <w:tc>
          <w:tcPr>
            <w:tcW w:w="499" w:type="pct"/>
            <w:shd w:val="clear" w:color="auto" w:fill="auto"/>
            <w:noWrap/>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0155351</w:t>
            </w:r>
          </w:p>
        </w:tc>
      </w:tr>
      <w:tr w:rsidR="00AE5E3E" w:rsidRPr="00AE5E3E" w:rsidTr="00AE5E3E">
        <w:trPr>
          <w:trHeight w:val="255"/>
          <w:jc w:val="center"/>
        </w:trPr>
        <w:tc>
          <w:tcPr>
            <w:tcW w:w="578" w:type="pct"/>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0155353</w:t>
            </w:r>
          </w:p>
        </w:tc>
        <w:tc>
          <w:tcPr>
            <w:tcW w:w="1451" w:type="pct"/>
            <w:shd w:val="clear" w:color="auto" w:fill="auto"/>
            <w:noWrap/>
          </w:tcPr>
          <w:p w:rsidR="00AE5E3E" w:rsidRPr="00316A69" w:rsidRDefault="00AE5E3E" w:rsidP="00AE5E3E">
            <w:pPr>
              <w:bidi w:val="0"/>
              <w:rPr>
                <w:rFonts w:asciiTheme="majorBidi" w:hAnsiTheme="majorBidi" w:cstheme="majorBidi"/>
                <w:sz w:val="18"/>
                <w:szCs w:val="18"/>
              </w:rPr>
            </w:pPr>
            <w:r w:rsidRPr="00316A69">
              <w:rPr>
                <w:rFonts w:asciiTheme="majorBidi" w:hAnsiTheme="majorBidi" w:cstheme="majorBidi"/>
                <w:sz w:val="18"/>
                <w:szCs w:val="18"/>
              </w:rPr>
              <w:t>Principles of Genetic Engineering</w:t>
            </w:r>
          </w:p>
        </w:tc>
        <w:tc>
          <w:tcPr>
            <w:tcW w:w="411" w:type="pct"/>
            <w:tcBorders>
              <w:right w:val="single" w:sz="4" w:space="0" w:color="auto"/>
            </w:tcBorders>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2(1+1)</w:t>
            </w:r>
          </w:p>
        </w:tc>
        <w:tc>
          <w:tcPr>
            <w:tcW w:w="121" w:type="pct"/>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449" w:type="pct"/>
            <w:tcBorders>
              <w:left w:val="single" w:sz="4" w:space="0" w:color="auto"/>
            </w:tcBorders>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2(1+1)</w:t>
            </w:r>
          </w:p>
        </w:tc>
        <w:tc>
          <w:tcPr>
            <w:tcW w:w="1490" w:type="pct"/>
            <w:shd w:val="clear" w:color="auto" w:fill="auto"/>
            <w:noWrap/>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 xml:space="preserve">أساسيات الهندسة الوراثية </w:t>
            </w:r>
          </w:p>
        </w:tc>
        <w:tc>
          <w:tcPr>
            <w:tcW w:w="499" w:type="pct"/>
            <w:shd w:val="clear" w:color="auto" w:fill="auto"/>
            <w:noWrap/>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0155353</w:t>
            </w:r>
          </w:p>
        </w:tc>
      </w:tr>
      <w:tr w:rsidR="00AE5E3E" w:rsidRPr="00AE5E3E" w:rsidTr="00AE5E3E">
        <w:trPr>
          <w:trHeight w:val="255"/>
          <w:jc w:val="center"/>
        </w:trPr>
        <w:tc>
          <w:tcPr>
            <w:tcW w:w="578" w:type="pct"/>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0155355</w:t>
            </w:r>
          </w:p>
        </w:tc>
        <w:tc>
          <w:tcPr>
            <w:tcW w:w="1451" w:type="pct"/>
            <w:shd w:val="clear" w:color="auto" w:fill="auto"/>
            <w:noWrap/>
          </w:tcPr>
          <w:p w:rsidR="00AE5E3E" w:rsidRPr="00316A69" w:rsidRDefault="00AE5E3E" w:rsidP="00AE5E3E">
            <w:pPr>
              <w:ind w:left="79"/>
              <w:jc w:val="right"/>
              <w:rPr>
                <w:rFonts w:asciiTheme="majorBidi" w:hAnsiTheme="majorBidi" w:cstheme="majorBidi"/>
                <w:sz w:val="18"/>
                <w:szCs w:val="18"/>
              </w:rPr>
            </w:pPr>
            <w:r w:rsidRPr="00316A69">
              <w:rPr>
                <w:rFonts w:asciiTheme="majorBidi" w:hAnsiTheme="majorBidi" w:cstheme="majorBidi"/>
                <w:sz w:val="18"/>
                <w:szCs w:val="18"/>
              </w:rPr>
              <w:t>Ethics and Biosafty</w:t>
            </w:r>
          </w:p>
        </w:tc>
        <w:tc>
          <w:tcPr>
            <w:tcW w:w="411" w:type="pct"/>
            <w:tcBorders>
              <w:right w:val="single" w:sz="4" w:space="0" w:color="auto"/>
            </w:tcBorders>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1(1+0)</w:t>
            </w:r>
          </w:p>
        </w:tc>
        <w:tc>
          <w:tcPr>
            <w:tcW w:w="121" w:type="pct"/>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449" w:type="pct"/>
            <w:tcBorders>
              <w:left w:val="single" w:sz="4" w:space="0" w:color="auto"/>
            </w:tcBorders>
          </w:tcPr>
          <w:p w:rsidR="00AE5E3E" w:rsidRPr="00AE5E3E" w:rsidRDefault="00AE5E3E" w:rsidP="00AE5E3E">
            <w:pPr>
              <w:jc w:val="center"/>
              <w:rPr>
                <w:rFonts w:asciiTheme="majorBidi" w:hAnsiTheme="majorBidi" w:cstheme="majorBidi"/>
                <w:sz w:val="20"/>
                <w:szCs w:val="20"/>
                <w:rtl/>
              </w:rPr>
            </w:pPr>
            <w:r w:rsidRPr="00AE5E3E">
              <w:rPr>
                <w:rFonts w:asciiTheme="majorBidi" w:hAnsiTheme="majorBidi" w:cstheme="majorBidi"/>
                <w:sz w:val="20"/>
                <w:szCs w:val="20"/>
                <w:rtl/>
              </w:rPr>
              <w:t>1(1+0)</w:t>
            </w:r>
          </w:p>
        </w:tc>
        <w:tc>
          <w:tcPr>
            <w:tcW w:w="1490" w:type="pct"/>
            <w:shd w:val="clear" w:color="auto" w:fill="auto"/>
            <w:noWrap/>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الأخلاقيات والسلامة الحيوية</w:t>
            </w:r>
          </w:p>
        </w:tc>
        <w:tc>
          <w:tcPr>
            <w:tcW w:w="499" w:type="pct"/>
            <w:shd w:val="clear" w:color="auto" w:fill="auto"/>
            <w:noWrap/>
          </w:tcPr>
          <w:p w:rsidR="00AE5E3E" w:rsidRPr="00AE5E3E" w:rsidRDefault="00AE5E3E" w:rsidP="00AE5E3E">
            <w:pPr>
              <w:rPr>
                <w:rFonts w:asciiTheme="majorBidi" w:hAnsiTheme="majorBidi" w:cstheme="majorBidi"/>
                <w:sz w:val="20"/>
                <w:szCs w:val="20"/>
                <w:rtl/>
              </w:rPr>
            </w:pPr>
            <w:r w:rsidRPr="00AE5E3E">
              <w:rPr>
                <w:rFonts w:asciiTheme="majorBidi" w:hAnsiTheme="majorBidi" w:cstheme="majorBidi"/>
                <w:sz w:val="20"/>
                <w:szCs w:val="20"/>
                <w:rtl/>
              </w:rPr>
              <w:t>0155355</w:t>
            </w:r>
          </w:p>
        </w:tc>
      </w:tr>
      <w:tr w:rsidR="00AE5E3E" w:rsidRPr="00AE5E3E" w:rsidTr="00AE5E3E">
        <w:trPr>
          <w:trHeight w:val="255"/>
          <w:jc w:val="center"/>
        </w:trPr>
        <w:tc>
          <w:tcPr>
            <w:tcW w:w="578" w:type="pct"/>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0155357</w:t>
            </w:r>
          </w:p>
        </w:tc>
        <w:tc>
          <w:tcPr>
            <w:tcW w:w="1451" w:type="pct"/>
            <w:shd w:val="clear" w:color="auto" w:fill="auto"/>
            <w:noWrap/>
          </w:tcPr>
          <w:p w:rsidR="00AE5E3E" w:rsidRPr="00316A69" w:rsidRDefault="00AE5E3E" w:rsidP="00AE5E3E">
            <w:pPr>
              <w:bidi w:val="0"/>
              <w:rPr>
                <w:rFonts w:asciiTheme="majorBidi" w:hAnsiTheme="majorBidi" w:cstheme="majorBidi"/>
                <w:sz w:val="18"/>
                <w:szCs w:val="18"/>
              </w:rPr>
            </w:pPr>
            <w:r w:rsidRPr="00316A69">
              <w:rPr>
                <w:rFonts w:asciiTheme="majorBidi" w:hAnsiTheme="majorBidi" w:cstheme="majorBidi"/>
                <w:sz w:val="18"/>
                <w:szCs w:val="18"/>
              </w:rPr>
              <w:t>Applied Biochemistry</w:t>
            </w:r>
          </w:p>
        </w:tc>
        <w:tc>
          <w:tcPr>
            <w:tcW w:w="411" w:type="pct"/>
            <w:tcBorders>
              <w:right w:val="single" w:sz="4" w:space="0" w:color="auto"/>
            </w:tcBorders>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3(2+1)</w:t>
            </w:r>
          </w:p>
        </w:tc>
        <w:tc>
          <w:tcPr>
            <w:tcW w:w="121" w:type="pct"/>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449" w:type="pct"/>
            <w:tcBorders>
              <w:left w:val="single" w:sz="4" w:space="0" w:color="auto"/>
            </w:tcBorders>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3(2+1)</w:t>
            </w:r>
          </w:p>
        </w:tc>
        <w:tc>
          <w:tcPr>
            <w:tcW w:w="1490" w:type="pct"/>
            <w:shd w:val="clear" w:color="auto" w:fill="auto"/>
            <w:noWrap/>
          </w:tcPr>
          <w:p w:rsidR="00AE5E3E" w:rsidRPr="00AE5E3E" w:rsidRDefault="00AE5E3E" w:rsidP="00AE5E3E">
            <w:pPr>
              <w:rPr>
                <w:rFonts w:asciiTheme="majorBidi" w:hAnsiTheme="majorBidi" w:cstheme="majorBidi"/>
                <w:sz w:val="20"/>
                <w:szCs w:val="20"/>
                <w:rtl/>
              </w:rPr>
            </w:pPr>
            <w:r w:rsidRPr="00AE5E3E">
              <w:rPr>
                <w:rFonts w:asciiTheme="majorBidi" w:hAnsiTheme="majorBidi" w:cstheme="majorBidi"/>
                <w:sz w:val="20"/>
                <w:szCs w:val="20"/>
                <w:rtl/>
              </w:rPr>
              <w:t>الكيمياء الحيوية التطبيقية</w:t>
            </w:r>
          </w:p>
        </w:tc>
        <w:tc>
          <w:tcPr>
            <w:tcW w:w="499" w:type="pct"/>
            <w:shd w:val="clear" w:color="auto" w:fill="auto"/>
            <w:noWrap/>
          </w:tcPr>
          <w:p w:rsidR="00AE5E3E" w:rsidRPr="00AE5E3E" w:rsidRDefault="00AE5E3E" w:rsidP="00AE5E3E">
            <w:pPr>
              <w:rPr>
                <w:rFonts w:asciiTheme="majorBidi" w:hAnsiTheme="majorBidi" w:cstheme="majorBidi"/>
                <w:sz w:val="20"/>
                <w:szCs w:val="20"/>
                <w:rtl/>
              </w:rPr>
            </w:pPr>
            <w:r w:rsidRPr="00AE5E3E">
              <w:rPr>
                <w:rFonts w:asciiTheme="majorBidi" w:hAnsiTheme="majorBidi" w:cstheme="majorBidi"/>
                <w:sz w:val="20"/>
                <w:szCs w:val="20"/>
                <w:rtl/>
              </w:rPr>
              <w:t>0155357</w:t>
            </w:r>
          </w:p>
        </w:tc>
      </w:tr>
      <w:tr w:rsidR="00AE5E3E" w:rsidRPr="00AE5E3E" w:rsidTr="00AE5E3E">
        <w:trPr>
          <w:trHeight w:val="255"/>
          <w:jc w:val="center"/>
        </w:trPr>
        <w:tc>
          <w:tcPr>
            <w:tcW w:w="578" w:type="pct"/>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0155359</w:t>
            </w:r>
          </w:p>
        </w:tc>
        <w:tc>
          <w:tcPr>
            <w:tcW w:w="1451" w:type="pct"/>
            <w:shd w:val="clear" w:color="auto" w:fill="auto"/>
            <w:noWrap/>
          </w:tcPr>
          <w:p w:rsidR="00AE5E3E" w:rsidRPr="00316A69" w:rsidRDefault="00AE5E3E" w:rsidP="00AE5E3E">
            <w:pPr>
              <w:bidi w:val="0"/>
              <w:rPr>
                <w:rFonts w:asciiTheme="majorBidi" w:hAnsiTheme="majorBidi" w:cstheme="majorBidi"/>
                <w:sz w:val="18"/>
                <w:szCs w:val="18"/>
              </w:rPr>
            </w:pPr>
            <w:r w:rsidRPr="00316A69">
              <w:rPr>
                <w:rFonts w:asciiTheme="majorBidi" w:hAnsiTheme="majorBidi" w:cstheme="majorBidi"/>
                <w:sz w:val="18"/>
                <w:szCs w:val="18"/>
              </w:rPr>
              <w:t xml:space="preserve">Cell Biology </w:t>
            </w:r>
          </w:p>
        </w:tc>
        <w:tc>
          <w:tcPr>
            <w:tcW w:w="411" w:type="pct"/>
            <w:tcBorders>
              <w:right w:val="single" w:sz="4" w:space="0" w:color="auto"/>
            </w:tcBorders>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3(2+1)</w:t>
            </w:r>
          </w:p>
        </w:tc>
        <w:tc>
          <w:tcPr>
            <w:tcW w:w="121" w:type="pct"/>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449" w:type="pct"/>
            <w:tcBorders>
              <w:left w:val="single" w:sz="4" w:space="0" w:color="auto"/>
            </w:tcBorders>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3(2+1)</w:t>
            </w:r>
          </w:p>
        </w:tc>
        <w:tc>
          <w:tcPr>
            <w:tcW w:w="1490" w:type="pct"/>
            <w:shd w:val="clear" w:color="auto" w:fill="auto"/>
            <w:noWrap/>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علم الخلية</w:t>
            </w:r>
          </w:p>
        </w:tc>
        <w:tc>
          <w:tcPr>
            <w:tcW w:w="499" w:type="pct"/>
            <w:shd w:val="clear" w:color="auto" w:fill="auto"/>
            <w:noWrap/>
          </w:tcPr>
          <w:p w:rsidR="00AE5E3E" w:rsidRPr="00AE5E3E" w:rsidRDefault="00AE5E3E" w:rsidP="00AE5E3E">
            <w:pPr>
              <w:rPr>
                <w:rFonts w:asciiTheme="majorBidi" w:hAnsiTheme="majorBidi" w:cstheme="majorBidi"/>
                <w:sz w:val="20"/>
                <w:szCs w:val="20"/>
                <w:rtl/>
              </w:rPr>
            </w:pPr>
            <w:r w:rsidRPr="00AE5E3E">
              <w:rPr>
                <w:rFonts w:asciiTheme="majorBidi" w:hAnsiTheme="majorBidi" w:cstheme="majorBidi"/>
                <w:sz w:val="20"/>
                <w:szCs w:val="20"/>
                <w:rtl/>
              </w:rPr>
              <w:t>0155359</w:t>
            </w:r>
          </w:p>
        </w:tc>
      </w:tr>
      <w:tr w:rsidR="00AE5E3E" w:rsidRPr="00AE5E3E" w:rsidTr="00AE5E3E">
        <w:trPr>
          <w:trHeight w:val="255"/>
          <w:jc w:val="center"/>
        </w:trPr>
        <w:tc>
          <w:tcPr>
            <w:tcW w:w="578" w:type="pct"/>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0157303</w:t>
            </w:r>
          </w:p>
        </w:tc>
        <w:tc>
          <w:tcPr>
            <w:tcW w:w="1451" w:type="pct"/>
            <w:shd w:val="clear" w:color="auto" w:fill="auto"/>
            <w:noWrap/>
          </w:tcPr>
          <w:p w:rsidR="00AE5E3E" w:rsidRPr="00316A69" w:rsidRDefault="00AE5E3E" w:rsidP="00AE5E3E">
            <w:pPr>
              <w:bidi w:val="0"/>
              <w:rPr>
                <w:rFonts w:asciiTheme="majorBidi" w:hAnsiTheme="majorBidi" w:cstheme="majorBidi"/>
                <w:sz w:val="18"/>
                <w:szCs w:val="18"/>
              </w:rPr>
            </w:pPr>
            <w:r w:rsidRPr="00316A69">
              <w:rPr>
                <w:rFonts w:asciiTheme="majorBidi" w:hAnsiTheme="majorBidi" w:cstheme="majorBidi"/>
                <w:sz w:val="18"/>
                <w:szCs w:val="18"/>
              </w:rPr>
              <w:t xml:space="preserve">Microbiology </w:t>
            </w:r>
          </w:p>
        </w:tc>
        <w:tc>
          <w:tcPr>
            <w:tcW w:w="411" w:type="pct"/>
            <w:tcBorders>
              <w:right w:val="single" w:sz="4" w:space="0" w:color="auto"/>
            </w:tcBorders>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3(2+1)</w:t>
            </w:r>
          </w:p>
        </w:tc>
        <w:tc>
          <w:tcPr>
            <w:tcW w:w="121" w:type="pct"/>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449" w:type="pct"/>
            <w:tcBorders>
              <w:left w:val="single" w:sz="4" w:space="0" w:color="auto"/>
            </w:tcBorders>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3(2+1)</w:t>
            </w:r>
          </w:p>
        </w:tc>
        <w:tc>
          <w:tcPr>
            <w:tcW w:w="1490" w:type="pct"/>
            <w:shd w:val="clear" w:color="auto" w:fill="auto"/>
            <w:noWrap/>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 xml:space="preserve">علم الأحياء الدقيقة </w:t>
            </w:r>
          </w:p>
        </w:tc>
        <w:tc>
          <w:tcPr>
            <w:tcW w:w="499" w:type="pct"/>
            <w:shd w:val="clear" w:color="auto" w:fill="auto"/>
            <w:noWrap/>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0157303</w:t>
            </w:r>
          </w:p>
        </w:tc>
      </w:tr>
      <w:tr w:rsidR="00AE5E3E" w:rsidRPr="00AE5E3E" w:rsidTr="00AE5E3E">
        <w:trPr>
          <w:trHeight w:val="255"/>
          <w:jc w:val="center"/>
        </w:trPr>
        <w:tc>
          <w:tcPr>
            <w:tcW w:w="578" w:type="pct"/>
            <w:tcBorders>
              <w:bottom w:val="single" w:sz="4" w:space="0" w:color="auto"/>
            </w:tcBorders>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0153353</w:t>
            </w:r>
          </w:p>
        </w:tc>
        <w:tc>
          <w:tcPr>
            <w:tcW w:w="1451" w:type="pct"/>
            <w:tcBorders>
              <w:bottom w:val="single" w:sz="4" w:space="0" w:color="auto"/>
            </w:tcBorders>
            <w:shd w:val="clear" w:color="auto" w:fill="auto"/>
            <w:noWrap/>
          </w:tcPr>
          <w:p w:rsidR="00AE5E3E" w:rsidRPr="00316A69" w:rsidRDefault="00AE5E3E" w:rsidP="00AE5E3E">
            <w:pPr>
              <w:bidi w:val="0"/>
              <w:rPr>
                <w:rFonts w:asciiTheme="majorBidi" w:hAnsiTheme="majorBidi" w:cstheme="majorBidi"/>
                <w:sz w:val="18"/>
                <w:szCs w:val="18"/>
              </w:rPr>
            </w:pPr>
            <w:r w:rsidRPr="00316A69">
              <w:rPr>
                <w:rFonts w:asciiTheme="majorBidi" w:hAnsiTheme="majorBidi" w:cstheme="majorBidi"/>
                <w:sz w:val="18"/>
                <w:szCs w:val="18"/>
              </w:rPr>
              <w:t>Biostatistics and Experimental Design</w:t>
            </w:r>
          </w:p>
        </w:tc>
        <w:tc>
          <w:tcPr>
            <w:tcW w:w="411" w:type="pct"/>
            <w:tcBorders>
              <w:right w:val="single" w:sz="4" w:space="0" w:color="auto"/>
            </w:tcBorders>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3(2+1)</w:t>
            </w:r>
          </w:p>
        </w:tc>
        <w:tc>
          <w:tcPr>
            <w:tcW w:w="121" w:type="pct"/>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449" w:type="pct"/>
            <w:tcBorders>
              <w:left w:val="single" w:sz="4" w:space="0" w:color="auto"/>
            </w:tcBorders>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3(2+1)</w:t>
            </w:r>
          </w:p>
        </w:tc>
        <w:tc>
          <w:tcPr>
            <w:tcW w:w="1490" w:type="pct"/>
            <w:tcBorders>
              <w:bottom w:val="single" w:sz="4" w:space="0" w:color="auto"/>
            </w:tcBorders>
            <w:shd w:val="clear" w:color="auto" w:fill="auto"/>
            <w:noWrap/>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الاحصاء الحيوي وتصميم التجارب</w:t>
            </w:r>
          </w:p>
        </w:tc>
        <w:tc>
          <w:tcPr>
            <w:tcW w:w="499" w:type="pct"/>
            <w:tcBorders>
              <w:bottom w:val="single" w:sz="4" w:space="0" w:color="auto"/>
            </w:tcBorders>
            <w:shd w:val="clear" w:color="auto" w:fill="auto"/>
            <w:noWrap/>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0153353</w:t>
            </w:r>
          </w:p>
        </w:tc>
      </w:tr>
      <w:tr w:rsidR="00AE5E3E" w:rsidRPr="00AE5E3E" w:rsidTr="00AE5E3E">
        <w:trPr>
          <w:trHeight w:val="255"/>
          <w:jc w:val="center"/>
        </w:trPr>
        <w:tc>
          <w:tcPr>
            <w:tcW w:w="578" w:type="pct"/>
            <w:tcBorders>
              <w:bottom w:val="single" w:sz="4" w:space="0" w:color="auto"/>
              <w:right w:val="nil"/>
            </w:tcBorders>
          </w:tcPr>
          <w:p w:rsidR="00AE5E3E" w:rsidRPr="00AE5E3E" w:rsidRDefault="00AE5E3E" w:rsidP="00AE5E3E">
            <w:pPr>
              <w:bidi w:val="0"/>
              <w:rPr>
                <w:rFonts w:asciiTheme="majorBidi" w:hAnsiTheme="majorBidi" w:cstheme="majorBidi"/>
                <w:sz w:val="20"/>
                <w:szCs w:val="20"/>
              </w:rPr>
            </w:pPr>
          </w:p>
        </w:tc>
        <w:tc>
          <w:tcPr>
            <w:tcW w:w="1451" w:type="pct"/>
            <w:tcBorders>
              <w:left w:val="nil"/>
              <w:bottom w:val="single" w:sz="4" w:space="0" w:color="auto"/>
            </w:tcBorders>
            <w:shd w:val="clear" w:color="auto" w:fill="auto"/>
            <w:noWrap/>
          </w:tcPr>
          <w:p w:rsidR="00AE5E3E" w:rsidRPr="00AE5E3E" w:rsidRDefault="00AE5E3E" w:rsidP="00AE5E3E">
            <w:pPr>
              <w:rPr>
                <w:rFonts w:asciiTheme="majorBidi" w:hAnsiTheme="majorBidi" w:cstheme="majorBidi"/>
                <w:sz w:val="20"/>
                <w:szCs w:val="20"/>
              </w:rPr>
            </w:pPr>
          </w:p>
        </w:tc>
        <w:tc>
          <w:tcPr>
            <w:tcW w:w="411" w:type="pct"/>
            <w:tcBorders>
              <w:bottom w:val="single" w:sz="4" w:space="0" w:color="auto"/>
              <w:right w:val="single" w:sz="4" w:space="0" w:color="auto"/>
            </w:tcBorders>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Pr>
              <w:t>18</w:t>
            </w:r>
          </w:p>
        </w:tc>
        <w:tc>
          <w:tcPr>
            <w:tcW w:w="121" w:type="pct"/>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449" w:type="pct"/>
            <w:tcBorders>
              <w:left w:val="single" w:sz="4" w:space="0" w:color="auto"/>
              <w:bottom w:val="single" w:sz="4" w:space="0" w:color="auto"/>
            </w:tcBorders>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18</w:t>
            </w:r>
          </w:p>
        </w:tc>
        <w:tc>
          <w:tcPr>
            <w:tcW w:w="1490" w:type="pct"/>
            <w:tcBorders>
              <w:bottom w:val="single" w:sz="4" w:space="0" w:color="auto"/>
              <w:right w:val="nil"/>
            </w:tcBorders>
            <w:shd w:val="clear" w:color="auto" w:fill="auto"/>
            <w:noWrap/>
          </w:tcPr>
          <w:p w:rsidR="00AE5E3E" w:rsidRPr="00AE5E3E" w:rsidRDefault="00AE5E3E" w:rsidP="00AE5E3E">
            <w:pPr>
              <w:rPr>
                <w:rFonts w:asciiTheme="majorBidi" w:hAnsiTheme="majorBidi" w:cstheme="majorBidi"/>
                <w:sz w:val="20"/>
                <w:szCs w:val="20"/>
              </w:rPr>
            </w:pPr>
          </w:p>
        </w:tc>
        <w:tc>
          <w:tcPr>
            <w:tcW w:w="499" w:type="pct"/>
            <w:tcBorders>
              <w:left w:val="nil"/>
              <w:bottom w:val="single" w:sz="4" w:space="0" w:color="auto"/>
            </w:tcBorders>
            <w:shd w:val="clear" w:color="auto" w:fill="auto"/>
            <w:noWrap/>
          </w:tcPr>
          <w:p w:rsidR="00AE5E3E" w:rsidRPr="00AE5E3E" w:rsidRDefault="00AE5E3E" w:rsidP="00AE5E3E">
            <w:pPr>
              <w:rPr>
                <w:rFonts w:asciiTheme="majorBidi" w:hAnsiTheme="majorBidi" w:cstheme="majorBidi"/>
                <w:sz w:val="20"/>
                <w:szCs w:val="20"/>
              </w:rPr>
            </w:pPr>
          </w:p>
        </w:tc>
      </w:tr>
      <w:tr w:rsidR="00AE5E3E" w:rsidRPr="00AE5E3E" w:rsidTr="00AE5E3E">
        <w:trPr>
          <w:trHeight w:val="255"/>
          <w:jc w:val="center"/>
        </w:trPr>
        <w:tc>
          <w:tcPr>
            <w:tcW w:w="2029" w:type="pct"/>
            <w:gridSpan w:val="2"/>
            <w:tcBorders>
              <w:top w:val="single" w:sz="4" w:space="0" w:color="auto"/>
              <w:left w:val="nil"/>
              <w:bottom w:val="nil"/>
              <w:right w:val="nil"/>
            </w:tcBorders>
          </w:tcPr>
          <w:p w:rsidR="00AE5E3E" w:rsidRPr="00AE5E3E" w:rsidRDefault="00AE5E3E" w:rsidP="00AE5E3E">
            <w:pPr>
              <w:bidi w:val="0"/>
              <w:rPr>
                <w:rFonts w:asciiTheme="majorBidi" w:hAnsiTheme="majorBidi" w:cstheme="majorBidi"/>
                <w:b/>
                <w:bCs/>
                <w:sz w:val="20"/>
                <w:szCs w:val="20"/>
              </w:rPr>
            </w:pPr>
          </w:p>
        </w:tc>
        <w:tc>
          <w:tcPr>
            <w:tcW w:w="411" w:type="pct"/>
            <w:tcBorders>
              <w:top w:val="single" w:sz="4" w:space="0" w:color="auto"/>
              <w:left w:val="nil"/>
              <w:bottom w:val="nil"/>
              <w:right w:val="nil"/>
            </w:tcBorders>
          </w:tcPr>
          <w:p w:rsidR="00AE5E3E" w:rsidRPr="00AE5E3E" w:rsidRDefault="00AE5E3E" w:rsidP="00AE5E3E">
            <w:pPr>
              <w:jc w:val="center"/>
              <w:rPr>
                <w:rFonts w:asciiTheme="majorBidi" w:hAnsiTheme="majorBidi" w:cstheme="majorBidi"/>
                <w:sz w:val="20"/>
                <w:szCs w:val="20"/>
              </w:rPr>
            </w:pPr>
          </w:p>
        </w:tc>
        <w:tc>
          <w:tcPr>
            <w:tcW w:w="121" w:type="pct"/>
            <w:tcBorders>
              <w:top w:val="nil"/>
              <w:left w:val="nil"/>
              <w:bottom w:val="nil"/>
              <w:right w:val="nil"/>
            </w:tcBorders>
            <w:shd w:val="clear" w:color="auto" w:fill="auto"/>
          </w:tcPr>
          <w:p w:rsidR="00AE5E3E" w:rsidRPr="00AE5E3E" w:rsidRDefault="00AE5E3E" w:rsidP="00AE5E3E">
            <w:pPr>
              <w:rPr>
                <w:rFonts w:asciiTheme="majorBidi" w:hAnsiTheme="majorBidi" w:cstheme="majorBidi"/>
                <w:sz w:val="20"/>
                <w:szCs w:val="20"/>
              </w:rPr>
            </w:pPr>
          </w:p>
        </w:tc>
        <w:tc>
          <w:tcPr>
            <w:tcW w:w="449" w:type="pct"/>
            <w:tcBorders>
              <w:top w:val="single" w:sz="4" w:space="0" w:color="auto"/>
              <w:left w:val="nil"/>
              <w:bottom w:val="nil"/>
              <w:right w:val="nil"/>
            </w:tcBorders>
          </w:tcPr>
          <w:p w:rsidR="00AE5E3E" w:rsidRPr="00AE5E3E" w:rsidRDefault="00AE5E3E" w:rsidP="00AE5E3E">
            <w:pPr>
              <w:jc w:val="center"/>
              <w:rPr>
                <w:rFonts w:asciiTheme="majorBidi" w:hAnsiTheme="majorBidi" w:cstheme="majorBidi"/>
                <w:sz w:val="20"/>
                <w:szCs w:val="20"/>
                <w:rtl/>
              </w:rPr>
            </w:pPr>
          </w:p>
        </w:tc>
        <w:tc>
          <w:tcPr>
            <w:tcW w:w="1989" w:type="pct"/>
            <w:gridSpan w:val="2"/>
            <w:tcBorders>
              <w:top w:val="single" w:sz="4" w:space="0" w:color="auto"/>
              <w:left w:val="nil"/>
              <w:bottom w:val="nil"/>
              <w:right w:val="nil"/>
            </w:tcBorders>
            <w:shd w:val="clear" w:color="auto" w:fill="auto"/>
            <w:noWrap/>
          </w:tcPr>
          <w:p w:rsidR="00AE5E3E" w:rsidRPr="00AE5E3E" w:rsidRDefault="00AE5E3E" w:rsidP="00AE5E3E">
            <w:pPr>
              <w:ind w:right="89"/>
              <w:rPr>
                <w:rFonts w:asciiTheme="majorBidi" w:hAnsiTheme="majorBidi" w:cstheme="majorBidi"/>
                <w:b/>
                <w:bCs/>
                <w:sz w:val="20"/>
                <w:szCs w:val="20"/>
                <w:rtl/>
              </w:rPr>
            </w:pPr>
          </w:p>
        </w:tc>
      </w:tr>
    </w:tbl>
    <w:p w:rsidR="00AE5E3E" w:rsidRPr="00AE5E3E" w:rsidRDefault="00AE5E3E" w:rsidP="00AE5E3E">
      <w:pPr>
        <w:bidi w:val="0"/>
        <w:rPr>
          <w:rFonts w:asciiTheme="majorBidi" w:hAnsiTheme="majorBidi" w:cstheme="majorBidi"/>
          <w:sz w:val="20"/>
          <w:szCs w:val="20"/>
        </w:rPr>
      </w:pPr>
    </w:p>
    <w:p w:rsidR="00AE5E3E" w:rsidRPr="00AE5E3E" w:rsidRDefault="00AE5E3E" w:rsidP="00AE5E3E">
      <w:pPr>
        <w:bidi w:val="0"/>
        <w:rPr>
          <w:rFonts w:asciiTheme="majorBidi" w:hAnsiTheme="majorBidi" w:cstheme="majorBidi"/>
          <w:sz w:val="20"/>
          <w:szCs w:val="20"/>
        </w:rPr>
      </w:pPr>
    </w:p>
    <w:tbl>
      <w:tblPr>
        <w:tblW w:w="56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978"/>
        <w:gridCol w:w="804"/>
        <w:gridCol w:w="237"/>
        <w:gridCol w:w="878"/>
        <w:gridCol w:w="2914"/>
        <w:gridCol w:w="976"/>
      </w:tblGrid>
      <w:tr w:rsidR="00AE5E3E" w:rsidRPr="00AE5E3E" w:rsidTr="00AE5E3E">
        <w:trPr>
          <w:trHeight w:val="255"/>
          <w:jc w:val="center"/>
        </w:trPr>
        <w:tc>
          <w:tcPr>
            <w:tcW w:w="2030" w:type="pct"/>
            <w:gridSpan w:val="2"/>
            <w:tcBorders>
              <w:top w:val="nil"/>
              <w:left w:val="nil"/>
              <w:bottom w:val="single" w:sz="4" w:space="0" w:color="auto"/>
              <w:right w:val="nil"/>
            </w:tcBorders>
          </w:tcPr>
          <w:p w:rsidR="00AE5E3E" w:rsidRPr="00AE5E3E" w:rsidRDefault="00AE5E3E" w:rsidP="00AE5E3E">
            <w:pPr>
              <w:jc w:val="right"/>
              <w:rPr>
                <w:rFonts w:asciiTheme="majorBidi" w:hAnsiTheme="majorBidi" w:cstheme="majorBidi"/>
                <w:sz w:val="20"/>
                <w:szCs w:val="20"/>
              </w:rPr>
            </w:pPr>
            <w:r w:rsidRPr="00AE5E3E">
              <w:rPr>
                <w:rFonts w:asciiTheme="majorBidi" w:hAnsiTheme="majorBidi" w:cstheme="majorBidi"/>
                <w:b/>
                <w:bCs/>
                <w:sz w:val="20"/>
                <w:szCs w:val="20"/>
              </w:rPr>
              <w:t>Requirements for Program 3: Plant Biotechnology.</w:t>
            </w:r>
          </w:p>
        </w:tc>
        <w:tc>
          <w:tcPr>
            <w:tcW w:w="411" w:type="pct"/>
            <w:tcBorders>
              <w:top w:val="nil"/>
              <w:left w:val="nil"/>
              <w:bottom w:val="single" w:sz="4" w:space="0" w:color="auto"/>
              <w:right w:val="nil"/>
            </w:tcBorders>
          </w:tcPr>
          <w:p w:rsidR="00AE5E3E" w:rsidRPr="00AE5E3E" w:rsidRDefault="00AE5E3E" w:rsidP="00AE5E3E">
            <w:pPr>
              <w:jc w:val="center"/>
              <w:rPr>
                <w:rFonts w:asciiTheme="majorBidi" w:hAnsiTheme="majorBidi" w:cstheme="majorBidi"/>
                <w:sz w:val="20"/>
                <w:szCs w:val="20"/>
              </w:rPr>
            </w:pPr>
          </w:p>
        </w:tc>
        <w:tc>
          <w:tcPr>
            <w:tcW w:w="121" w:type="pct"/>
            <w:tcBorders>
              <w:top w:val="nil"/>
              <w:left w:val="nil"/>
              <w:bottom w:val="single" w:sz="4" w:space="0" w:color="auto"/>
              <w:right w:val="nil"/>
            </w:tcBorders>
            <w:shd w:val="clear" w:color="auto" w:fill="auto"/>
          </w:tcPr>
          <w:p w:rsidR="00AE5E3E" w:rsidRPr="00AE5E3E" w:rsidRDefault="00AE5E3E" w:rsidP="00AE5E3E">
            <w:pPr>
              <w:rPr>
                <w:rFonts w:asciiTheme="majorBidi" w:hAnsiTheme="majorBidi" w:cstheme="majorBidi"/>
                <w:sz w:val="20"/>
                <w:szCs w:val="20"/>
              </w:rPr>
            </w:pPr>
          </w:p>
        </w:tc>
        <w:tc>
          <w:tcPr>
            <w:tcW w:w="449" w:type="pct"/>
            <w:tcBorders>
              <w:top w:val="nil"/>
              <w:left w:val="nil"/>
              <w:bottom w:val="single" w:sz="4" w:space="0" w:color="auto"/>
              <w:right w:val="nil"/>
            </w:tcBorders>
          </w:tcPr>
          <w:p w:rsidR="00AE5E3E" w:rsidRPr="00AE5E3E" w:rsidRDefault="00AE5E3E" w:rsidP="00AE5E3E">
            <w:pPr>
              <w:jc w:val="center"/>
              <w:rPr>
                <w:rFonts w:asciiTheme="majorBidi" w:hAnsiTheme="majorBidi" w:cstheme="majorBidi"/>
                <w:sz w:val="20"/>
                <w:szCs w:val="20"/>
                <w:rtl/>
              </w:rPr>
            </w:pPr>
          </w:p>
        </w:tc>
        <w:tc>
          <w:tcPr>
            <w:tcW w:w="1989" w:type="pct"/>
            <w:gridSpan w:val="2"/>
            <w:tcBorders>
              <w:top w:val="nil"/>
              <w:left w:val="nil"/>
              <w:bottom w:val="single" w:sz="4" w:space="0" w:color="auto"/>
              <w:right w:val="nil"/>
            </w:tcBorders>
            <w:shd w:val="clear" w:color="auto" w:fill="auto"/>
            <w:noWrap/>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b/>
                <w:bCs/>
                <w:sz w:val="20"/>
                <w:szCs w:val="20"/>
                <w:rtl/>
              </w:rPr>
              <w:t>متطلبات برنامج 3: التقنية الحيوية النباتية</w:t>
            </w:r>
          </w:p>
        </w:tc>
      </w:tr>
      <w:tr w:rsidR="00AE5E3E" w:rsidRPr="00AE5E3E" w:rsidTr="00AE5E3E">
        <w:trPr>
          <w:trHeight w:val="255"/>
          <w:jc w:val="center"/>
        </w:trPr>
        <w:tc>
          <w:tcPr>
            <w:tcW w:w="507" w:type="pct"/>
            <w:tcBorders>
              <w:top w:val="single" w:sz="4" w:space="0" w:color="auto"/>
            </w:tcBorders>
            <w:shd w:val="clear" w:color="000000" w:fill="C0C0C0"/>
          </w:tcPr>
          <w:p w:rsidR="00AE5E3E" w:rsidRPr="00AE5E3E" w:rsidRDefault="00AE5E3E" w:rsidP="00AE5E3E">
            <w:pPr>
              <w:bidi w:val="0"/>
              <w:rPr>
                <w:rFonts w:asciiTheme="majorBidi" w:hAnsiTheme="majorBidi" w:cstheme="majorBidi"/>
                <w:b/>
                <w:bCs/>
                <w:sz w:val="20"/>
                <w:szCs w:val="20"/>
              </w:rPr>
            </w:pPr>
            <w:r w:rsidRPr="00AE5E3E">
              <w:rPr>
                <w:rFonts w:asciiTheme="majorBidi" w:hAnsiTheme="majorBidi" w:cstheme="majorBidi"/>
                <w:b/>
                <w:bCs/>
                <w:sz w:val="20"/>
                <w:szCs w:val="20"/>
              </w:rPr>
              <w:t>Level 6</w:t>
            </w:r>
          </w:p>
        </w:tc>
        <w:tc>
          <w:tcPr>
            <w:tcW w:w="1522" w:type="pct"/>
            <w:tcBorders>
              <w:top w:val="single" w:sz="4" w:space="0" w:color="auto"/>
            </w:tcBorders>
            <w:shd w:val="clear" w:color="000000" w:fill="C0C0C0"/>
            <w:noWrap/>
          </w:tcPr>
          <w:p w:rsidR="00AE5E3E" w:rsidRPr="00AE5E3E" w:rsidRDefault="00AE5E3E" w:rsidP="00AE5E3E">
            <w:pPr>
              <w:rPr>
                <w:rFonts w:asciiTheme="majorBidi" w:hAnsiTheme="majorBidi" w:cstheme="majorBidi"/>
                <w:b/>
                <w:bCs/>
                <w:sz w:val="20"/>
                <w:szCs w:val="20"/>
              </w:rPr>
            </w:pPr>
            <w:r w:rsidRPr="00AE5E3E">
              <w:rPr>
                <w:rFonts w:asciiTheme="majorBidi" w:hAnsiTheme="majorBidi" w:cstheme="majorBidi"/>
                <w:b/>
                <w:bCs/>
                <w:sz w:val="20"/>
                <w:szCs w:val="20"/>
              </w:rPr>
              <w:t> </w:t>
            </w:r>
          </w:p>
        </w:tc>
        <w:tc>
          <w:tcPr>
            <w:tcW w:w="411" w:type="pct"/>
            <w:tcBorders>
              <w:top w:val="single" w:sz="4" w:space="0" w:color="auto"/>
              <w:right w:val="single" w:sz="4" w:space="0" w:color="auto"/>
            </w:tcBorders>
            <w:shd w:val="clear" w:color="000000" w:fill="C0C0C0"/>
          </w:tcPr>
          <w:p w:rsidR="00AE5E3E" w:rsidRPr="00AE5E3E" w:rsidRDefault="00AE5E3E" w:rsidP="00AE5E3E">
            <w:pPr>
              <w:rPr>
                <w:rFonts w:asciiTheme="majorBidi" w:hAnsiTheme="majorBidi" w:cstheme="majorBidi"/>
                <w:b/>
                <w:bCs/>
                <w:sz w:val="20"/>
                <w:szCs w:val="20"/>
              </w:rPr>
            </w:pPr>
          </w:p>
        </w:tc>
        <w:tc>
          <w:tcPr>
            <w:tcW w:w="121" w:type="pct"/>
            <w:tcBorders>
              <w:top w:val="single" w:sz="4" w:space="0" w:color="auto"/>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b/>
                <w:bCs/>
                <w:sz w:val="20"/>
                <w:szCs w:val="20"/>
              </w:rPr>
            </w:pPr>
          </w:p>
        </w:tc>
        <w:tc>
          <w:tcPr>
            <w:tcW w:w="2438" w:type="pct"/>
            <w:gridSpan w:val="3"/>
            <w:tcBorders>
              <w:top w:val="single" w:sz="4" w:space="0" w:color="auto"/>
              <w:left w:val="single" w:sz="4" w:space="0" w:color="auto"/>
            </w:tcBorders>
            <w:shd w:val="clear" w:color="000000" w:fill="C0C0C0"/>
          </w:tcPr>
          <w:p w:rsidR="00AE5E3E" w:rsidRPr="00AE5E3E" w:rsidRDefault="00AE5E3E" w:rsidP="00AE5E3E">
            <w:pPr>
              <w:rPr>
                <w:rFonts w:asciiTheme="majorBidi" w:hAnsiTheme="majorBidi" w:cstheme="majorBidi"/>
                <w:b/>
                <w:bCs/>
                <w:sz w:val="20"/>
                <w:szCs w:val="20"/>
              </w:rPr>
            </w:pPr>
            <w:r w:rsidRPr="00AE5E3E">
              <w:rPr>
                <w:rFonts w:asciiTheme="majorBidi" w:hAnsiTheme="majorBidi" w:cstheme="majorBidi"/>
                <w:sz w:val="20"/>
                <w:szCs w:val="20"/>
              </w:rPr>
              <w:t> </w:t>
            </w:r>
            <w:r w:rsidRPr="00AE5E3E">
              <w:rPr>
                <w:rFonts w:asciiTheme="majorBidi" w:hAnsiTheme="majorBidi" w:cstheme="majorBidi"/>
                <w:b/>
                <w:bCs/>
                <w:sz w:val="20"/>
                <w:szCs w:val="20"/>
                <w:rtl/>
              </w:rPr>
              <w:t>المستوى السادس</w:t>
            </w:r>
          </w:p>
        </w:tc>
      </w:tr>
      <w:tr w:rsidR="00AE5E3E" w:rsidRPr="00AE5E3E" w:rsidTr="00AE5E3E">
        <w:trPr>
          <w:trHeight w:val="255"/>
          <w:jc w:val="center"/>
        </w:trPr>
        <w:tc>
          <w:tcPr>
            <w:tcW w:w="507" w:type="pct"/>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0155352</w:t>
            </w:r>
          </w:p>
        </w:tc>
        <w:tc>
          <w:tcPr>
            <w:tcW w:w="1522" w:type="pct"/>
            <w:shd w:val="clear" w:color="auto" w:fill="auto"/>
            <w:noWrap/>
          </w:tcPr>
          <w:p w:rsidR="00AE5E3E" w:rsidRPr="00316A69" w:rsidRDefault="00AE5E3E" w:rsidP="00AE5E3E">
            <w:pPr>
              <w:ind w:left="79"/>
              <w:jc w:val="right"/>
              <w:rPr>
                <w:rFonts w:asciiTheme="majorBidi" w:hAnsiTheme="majorBidi" w:cstheme="majorBidi"/>
                <w:sz w:val="18"/>
                <w:szCs w:val="18"/>
              </w:rPr>
            </w:pPr>
            <w:r w:rsidRPr="00316A69">
              <w:rPr>
                <w:rFonts w:asciiTheme="majorBidi" w:hAnsiTheme="majorBidi" w:cstheme="majorBidi"/>
                <w:sz w:val="18"/>
                <w:szCs w:val="18"/>
              </w:rPr>
              <w:t>Plant Physiology, Growth, and Development</w:t>
            </w:r>
          </w:p>
        </w:tc>
        <w:tc>
          <w:tcPr>
            <w:tcW w:w="411" w:type="pct"/>
            <w:tcBorders>
              <w:right w:val="single" w:sz="4" w:space="0" w:color="auto"/>
            </w:tcBorders>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3(2+1)</w:t>
            </w:r>
          </w:p>
        </w:tc>
        <w:tc>
          <w:tcPr>
            <w:tcW w:w="121" w:type="pct"/>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449" w:type="pct"/>
            <w:tcBorders>
              <w:left w:val="single" w:sz="4" w:space="0" w:color="auto"/>
            </w:tcBorders>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3(2+1)</w:t>
            </w:r>
          </w:p>
        </w:tc>
        <w:tc>
          <w:tcPr>
            <w:tcW w:w="1490" w:type="pct"/>
            <w:shd w:val="clear" w:color="auto" w:fill="auto"/>
            <w:noWrap/>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فسيولوجيا ونمو وتطور النبات</w:t>
            </w:r>
          </w:p>
        </w:tc>
        <w:tc>
          <w:tcPr>
            <w:tcW w:w="499" w:type="pct"/>
            <w:shd w:val="clear" w:color="auto" w:fill="auto"/>
            <w:noWrap/>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0155352</w:t>
            </w:r>
          </w:p>
        </w:tc>
      </w:tr>
      <w:tr w:rsidR="00AE5E3E" w:rsidRPr="00AE5E3E" w:rsidTr="00AE5E3E">
        <w:trPr>
          <w:trHeight w:val="255"/>
          <w:jc w:val="center"/>
        </w:trPr>
        <w:tc>
          <w:tcPr>
            <w:tcW w:w="507" w:type="pct"/>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0155354</w:t>
            </w:r>
          </w:p>
        </w:tc>
        <w:tc>
          <w:tcPr>
            <w:tcW w:w="1522" w:type="pct"/>
            <w:shd w:val="clear" w:color="auto" w:fill="auto"/>
            <w:noWrap/>
          </w:tcPr>
          <w:p w:rsidR="00AE5E3E" w:rsidRPr="00316A69" w:rsidRDefault="00AE5E3E" w:rsidP="00AE5E3E">
            <w:pPr>
              <w:bidi w:val="0"/>
              <w:rPr>
                <w:rFonts w:asciiTheme="majorBidi" w:hAnsiTheme="majorBidi" w:cstheme="majorBidi"/>
                <w:sz w:val="18"/>
                <w:szCs w:val="18"/>
              </w:rPr>
            </w:pPr>
            <w:r w:rsidRPr="00316A69">
              <w:rPr>
                <w:rFonts w:asciiTheme="majorBidi" w:hAnsiTheme="majorBidi" w:cstheme="majorBidi"/>
                <w:sz w:val="18"/>
                <w:szCs w:val="18"/>
              </w:rPr>
              <w:t>Bioinformatics</w:t>
            </w:r>
          </w:p>
        </w:tc>
        <w:tc>
          <w:tcPr>
            <w:tcW w:w="411" w:type="pct"/>
            <w:tcBorders>
              <w:right w:val="single" w:sz="4" w:space="0" w:color="auto"/>
            </w:tcBorders>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2(1+1)</w:t>
            </w:r>
          </w:p>
        </w:tc>
        <w:tc>
          <w:tcPr>
            <w:tcW w:w="121" w:type="pct"/>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449" w:type="pct"/>
            <w:tcBorders>
              <w:left w:val="single" w:sz="4" w:space="0" w:color="auto"/>
            </w:tcBorders>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2(1+1)</w:t>
            </w:r>
          </w:p>
        </w:tc>
        <w:tc>
          <w:tcPr>
            <w:tcW w:w="1490" w:type="pct"/>
            <w:shd w:val="clear" w:color="auto" w:fill="auto"/>
            <w:noWrap/>
          </w:tcPr>
          <w:p w:rsidR="00AE5E3E" w:rsidRPr="00AE5E3E" w:rsidRDefault="00AE5E3E" w:rsidP="00AE5E3E">
            <w:pPr>
              <w:rPr>
                <w:rFonts w:asciiTheme="majorBidi" w:hAnsiTheme="majorBidi" w:cstheme="majorBidi"/>
                <w:sz w:val="20"/>
                <w:szCs w:val="20"/>
                <w:rtl/>
              </w:rPr>
            </w:pPr>
            <w:r w:rsidRPr="00AE5E3E">
              <w:rPr>
                <w:rFonts w:asciiTheme="majorBidi" w:hAnsiTheme="majorBidi" w:cstheme="majorBidi"/>
                <w:sz w:val="20"/>
                <w:szCs w:val="20"/>
                <w:rtl/>
              </w:rPr>
              <w:t xml:space="preserve">المعلومات الحيوية </w:t>
            </w:r>
          </w:p>
        </w:tc>
        <w:tc>
          <w:tcPr>
            <w:tcW w:w="499" w:type="pct"/>
            <w:shd w:val="clear" w:color="auto" w:fill="auto"/>
            <w:noWrap/>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0155354</w:t>
            </w:r>
          </w:p>
        </w:tc>
      </w:tr>
      <w:tr w:rsidR="00AE5E3E" w:rsidRPr="00AE5E3E" w:rsidTr="00AE5E3E">
        <w:trPr>
          <w:trHeight w:val="255"/>
          <w:jc w:val="center"/>
        </w:trPr>
        <w:tc>
          <w:tcPr>
            <w:tcW w:w="507" w:type="pct"/>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0155356</w:t>
            </w:r>
          </w:p>
        </w:tc>
        <w:tc>
          <w:tcPr>
            <w:tcW w:w="1522" w:type="pct"/>
            <w:shd w:val="clear" w:color="auto" w:fill="auto"/>
            <w:noWrap/>
          </w:tcPr>
          <w:p w:rsidR="00AE5E3E" w:rsidRPr="00316A69" w:rsidRDefault="00AE5E3E" w:rsidP="00AE5E3E">
            <w:pPr>
              <w:bidi w:val="0"/>
              <w:rPr>
                <w:rFonts w:asciiTheme="majorBidi" w:hAnsiTheme="majorBidi" w:cstheme="majorBidi"/>
                <w:sz w:val="18"/>
                <w:szCs w:val="18"/>
              </w:rPr>
            </w:pPr>
            <w:r w:rsidRPr="00316A69">
              <w:rPr>
                <w:rFonts w:asciiTheme="majorBidi" w:hAnsiTheme="majorBidi" w:cstheme="majorBidi"/>
                <w:sz w:val="18"/>
                <w:szCs w:val="18"/>
              </w:rPr>
              <w:t>Molecular Biology</w:t>
            </w:r>
          </w:p>
        </w:tc>
        <w:tc>
          <w:tcPr>
            <w:tcW w:w="411" w:type="pct"/>
            <w:tcBorders>
              <w:right w:val="single" w:sz="4" w:space="0" w:color="auto"/>
            </w:tcBorders>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3(2+1)</w:t>
            </w:r>
          </w:p>
        </w:tc>
        <w:tc>
          <w:tcPr>
            <w:tcW w:w="121" w:type="pct"/>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449" w:type="pct"/>
            <w:tcBorders>
              <w:left w:val="single" w:sz="4" w:space="0" w:color="auto"/>
            </w:tcBorders>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3(2+1)</w:t>
            </w:r>
          </w:p>
        </w:tc>
        <w:tc>
          <w:tcPr>
            <w:tcW w:w="1490" w:type="pct"/>
            <w:shd w:val="clear" w:color="auto" w:fill="auto"/>
            <w:noWrap/>
          </w:tcPr>
          <w:p w:rsidR="00AE5E3E" w:rsidRPr="00AE5E3E" w:rsidRDefault="00AE5E3E" w:rsidP="00AE5E3E">
            <w:pPr>
              <w:rPr>
                <w:rFonts w:asciiTheme="majorBidi" w:hAnsiTheme="majorBidi" w:cstheme="majorBidi"/>
                <w:sz w:val="20"/>
                <w:szCs w:val="20"/>
                <w:rtl/>
              </w:rPr>
            </w:pPr>
            <w:r w:rsidRPr="00AE5E3E">
              <w:rPr>
                <w:rFonts w:asciiTheme="majorBidi" w:hAnsiTheme="majorBidi" w:cstheme="majorBidi"/>
                <w:sz w:val="20"/>
                <w:szCs w:val="20"/>
                <w:rtl/>
              </w:rPr>
              <w:t>علم الأحياء الجزيئية</w:t>
            </w:r>
          </w:p>
        </w:tc>
        <w:tc>
          <w:tcPr>
            <w:tcW w:w="499" w:type="pct"/>
            <w:shd w:val="clear" w:color="auto" w:fill="auto"/>
            <w:noWrap/>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0155356</w:t>
            </w:r>
          </w:p>
        </w:tc>
      </w:tr>
      <w:tr w:rsidR="00AE5E3E" w:rsidRPr="00AE5E3E" w:rsidTr="00AE5E3E">
        <w:trPr>
          <w:trHeight w:val="255"/>
          <w:jc w:val="center"/>
        </w:trPr>
        <w:tc>
          <w:tcPr>
            <w:tcW w:w="507" w:type="pct"/>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0155358</w:t>
            </w:r>
          </w:p>
        </w:tc>
        <w:tc>
          <w:tcPr>
            <w:tcW w:w="1522" w:type="pct"/>
            <w:shd w:val="clear" w:color="auto" w:fill="auto"/>
            <w:noWrap/>
          </w:tcPr>
          <w:p w:rsidR="00AE5E3E" w:rsidRPr="00316A69" w:rsidRDefault="00AE5E3E" w:rsidP="00AE5E3E">
            <w:pPr>
              <w:bidi w:val="0"/>
              <w:rPr>
                <w:rFonts w:asciiTheme="majorBidi" w:hAnsiTheme="majorBidi" w:cstheme="majorBidi"/>
                <w:sz w:val="18"/>
                <w:szCs w:val="18"/>
              </w:rPr>
            </w:pPr>
            <w:r w:rsidRPr="00316A69">
              <w:rPr>
                <w:rFonts w:asciiTheme="majorBidi" w:hAnsiTheme="majorBidi" w:cstheme="majorBidi"/>
                <w:sz w:val="18"/>
                <w:szCs w:val="18"/>
              </w:rPr>
              <w:t>Plant Micropropagation</w:t>
            </w:r>
          </w:p>
        </w:tc>
        <w:tc>
          <w:tcPr>
            <w:tcW w:w="411" w:type="pct"/>
            <w:tcBorders>
              <w:right w:val="single" w:sz="4" w:space="0" w:color="auto"/>
            </w:tcBorders>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3(2+1)</w:t>
            </w:r>
          </w:p>
        </w:tc>
        <w:tc>
          <w:tcPr>
            <w:tcW w:w="121" w:type="pct"/>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449" w:type="pct"/>
            <w:tcBorders>
              <w:left w:val="single" w:sz="4" w:space="0" w:color="auto"/>
            </w:tcBorders>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3(2+1)</w:t>
            </w:r>
          </w:p>
        </w:tc>
        <w:tc>
          <w:tcPr>
            <w:tcW w:w="1490" w:type="pct"/>
            <w:shd w:val="clear" w:color="auto" w:fill="auto"/>
            <w:noWrap/>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الإكثار النباتي الدقيق</w:t>
            </w:r>
            <w:r w:rsidRPr="00AE5E3E">
              <w:rPr>
                <w:rFonts w:asciiTheme="majorBidi" w:hAnsiTheme="majorBidi" w:cstheme="majorBidi"/>
                <w:sz w:val="20"/>
                <w:szCs w:val="20"/>
              </w:rPr>
              <w:t xml:space="preserve"> </w:t>
            </w:r>
          </w:p>
        </w:tc>
        <w:tc>
          <w:tcPr>
            <w:tcW w:w="499" w:type="pct"/>
            <w:shd w:val="clear" w:color="auto" w:fill="auto"/>
            <w:noWrap/>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0155358</w:t>
            </w:r>
          </w:p>
        </w:tc>
      </w:tr>
      <w:tr w:rsidR="00AE5E3E" w:rsidRPr="00AE5E3E" w:rsidTr="00AE5E3E">
        <w:trPr>
          <w:trHeight w:val="255"/>
          <w:jc w:val="center"/>
        </w:trPr>
        <w:tc>
          <w:tcPr>
            <w:tcW w:w="507" w:type="pct"/>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0155360</w:t>
            </w:r>
          </w:p>
        </w:tc>
        <w:tc>
          <w:tcPr>
            <w:tcW w:w="1522" w:type="pct"/>
            <w:shd w:val="clear" w:color="auto" w:fill="auto"/>
            <w:noWrap/>
          </w:tcPr>
          <w:p w:rsidR="00AE5E3E" w:rsidRPr="00316A69" w:rsidRDefault="00AE5E3E" w:rsidP="00AE5E3E">
            <w:pPr>
              <w:ind w:left="79"/>
              <w:jc w:val="right"/>
              <w:rPr>
                <w:rFonts w:asciiTheme="majorBidi" w:hAnsiTheme="majorBidi" w:cstheme="majorBidi"/>
                <w:sz w:val="18"/>
                <w:szCs w:val="18"/>
              </w:rPr>
            </w:pPr>
            <w:r w:rsidRPr="00316A69">
              <w:rPr>
                <w:rFonts w:asciiTheme="majorBidi" w:hAnsiTheme="majorBidi" w:cstheme="majorBidi"/>
                <w:sz w:val="18"/>
                <w:szCs w:val="18"/>
              </w:rPr>
              <w:t xml:space="preserve">Genetic Techniques  in Plant Breeding </w:t>
            </w:r>
          </w:p>
        </w:tc>
        <w:tc>
          <w:tcPr>
            <w:tcW w:w="411" w:type="pct"/>
            <w:tcBorders>
              <w:right w:val="single" w:sz="4" w:space="0" w:color="auto"/>
            </w:tcBorders>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2(1+1)</w:t>
            </w:r>
          </w:p>
        </w:tc>
        <w:tc>
          <w:tcPr>
            <w:tcW w:w="121" w:type="pct"/>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449" w:type="pct"/>
            <w:tcBorders>
              <w:left w:val="single" w:sz="4" w:space="0" w:color="auto"/>
            </w:tcBorders>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2(1+1)</w:t>
            </w:r>
          </w:p>
        </w:tc>
        <w:tc>
          <w:tcPr>
            <w:tcW w:w="1490" w:type="pct"/>
            <w:shd w:val="clear" w:color="auto" w:fill="auto"/>
            <w:noWrap/>
          </w:tcPr>
          <w:p w:rsidR="00AE5E3E" w:rsidRPr="00AE5E3E" w:rsidRDefault="00AE5E3E" w:rsidP="00AE5E3E">
            <w:pPr>
              <w:rPr>
                <w:rFonts w:asciiTheme="majorBidi" w:hAnsiTheme="majorBidi" w:cstheme="majorBidi"/>
                <w:sz w:val="20"/>
                <w:szCs w:val="20"/>
                <w:rtl/>
              </w:rPr>
            </w:pPr>
            <w:r w:rsidRPr="00AE5E3E">
              <w:rPr>
                <w:rFonts w:asciiTheme="majorBidi" w:hAnsiTheme="majorBidi" w:cstheme="majorBidi"/>
                <w:sz w:val="20"/>
                <w:szCs w:val="20"/>
                <w:rtl/>
              </w:rPr>
              <w:t xml:space="preserve">التقنيات الوراثية في تربية النبات </w:t>
            </w:r>
          </w:p>
        </w:tc>
        <w:tc>
          <w:tcPr>
            <w:tcW w:w="499" w:type="pct"/>
            <w:shd w:val="clear" w:color="auto" w:fill="auto"/>
            <w:noWrap/>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0155360</w:t>
            </w:r>
          </w:p>
        </w:tc>
      </w:tr>
      <w:tr w:rsidR="00AE5E3E" w:rsidRPr="00AE5E3E" w:rsidTr="00AE5E3E">
        <w:trPr>
          <w:trHeight w:val="255"/>
          <w:jc w:val="center"/>
        </w:trPr>
        <w:tc>
          <w:tcPr>
            <w:tcW w:w="507" w:type="pct"/>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0155362</w:t>
            </w:r>
          </w:p>
        </w:tc>
        <w:tc>
          <w:tcPr>
            <w:tcW w:w="1522" w:type="pct"/>
            <w:shd w:val="clear" w:color="auto" w:fill="auto"/>
            <w:noWrap/>
          </w:tcPr>
          <w:p w:rsidR="00AE5E3E" w:rsidRPr="00316A69" w:rsidRDefault="00AE5E3E" w:rsidP="00AE5E3E">
            <w:pPr>
              <w:bidi w:val="0"/>
              <w:rPr>
                <w:rFonts w:asciiTheme="majorBidi" w:hAnsiTheme="majorBidi" w:cstheme="majorBidi"/>
                <w:sz w:val="18"/>
                <w:szCs w:val="18"/>
              </w:rPr>
            </w:pPr>
            <w:r w:rsidRPr="00316A69">
              <w:rPr>
                <w:rFonts w:asciiTheme="majorBidi" w:hAnsiTheme="majorBidi" w:cstheme="majorBidi"/>
                <w:sz w:val="18"/>
                <w:szCs w:val="18"/>
              </w:rPr>
              <w:t>Plant Genetic Transformation</w:t>
            </w:r>
          </w:p>
        </w:tc>
        <w:tc>
          <w:tcPr>
            <w:tcW w:w="411" w:type="pct"/>
            <w:tcBorders>
              <w:right w:val="single" w:sz="4" w:space="0" w:color="auto"/>
            </w:tcBorders>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3(2+1)</w:t>
            </w:r>
          </w:p>
        </w:tc>
        <w:tc>
          <w:tcPr>
            <w:tcW w:w="121" w:type="pct"/>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449" w:type="pct"/>
            <w:tcBorders>
              <w:left w:val="single" w:sz="4" w:space="0" w:color="auto"/>
            </w:tcBorders>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3(2+1)</w:t>
            </w:r>
          </w:p>
        </w:tc>
        <w:tc>
          <w:tcPr>
            <w:tcW w:w="1490" w:type="pct"/>
            <w:shd w:val="clear" w:color="auto" w:fill="auto"/>
            <w:noWrap/>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التحوير الوراثي النباتي</w:t>
            </w:r>
          </w:p>
        </w:tc>
        <w:tc>
          <w:tcPr>
            <w:tcW w:w="499" w:type="pct"/>
            <w:shd w:val="clear" w:color="auto" w:fill="auto"/>
            <w:noWrap/>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0155362</w:t>
            </w:r>
          </w:p>
        </w:tc>
      </w:tr>
      <w:tr w:rsidR="00AE5E3E" w:rsidRPr="00AE5E3E" w:rsidTr="00AE5E3E">
        <w:trPr>
          <w:trHeight w:val="255"/>
          <w:jc w:val="center"/>
        </w:trPr>
        <w:tc>
          <w:tcPr>
            <w:tcW w:w="507" w:type="pct"/>
            <w:tcBorders>
              <w:bottom w:val="single" w:sz="4" w:space="0" w:color="auto"/>
            </w:tcBorders>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lastRenderedPageBreak/>
              <w:t>0155364</w:t>
            </w:r>
          </w:p>
        </w:tc>
        <w:tc>
          <w:tcPr>
            <w:tcW w:w="1522" w:type="pct"/>
            <w:tcBorders>
              <w:bottom w:val="single" w:sz="4" w:space="0" w:color="auto"/>
            </w:tcBorders>
            <w:shd w:val="clear" w:color="auto" w:fill="auto"/>
            <w:noWrap/>
          </w:tcPr>
          <w:p w:rsidR="00AE5E3E" w:rsidRPr="00316A69" w:rsidRDefault="00AE5E3E" w:rsidP="00AE5E3E">
            <w:pPr>
              <w:bidi w:val="0"/>
              <w:rPr>
                <w:rFonts w:asciiTheme="majorBidi" w:hAnsiTheme="majorBidi" w:cstheme="majorBidi"/>
                <w:sz w:val="18"/>
                <w:szCs w:val="18"/>
              </w:rPr>
            </w:pPr>
            <w:r w:rsidRPr="00316A69">
              <w:rPr>
                <w:rFonts w:asciiTheme="majorBidi" w:hAnsiTheme="majorBidi" w:cstheme="majorBidi"/>
                <w:sz w:val="18"/>
                <w:szCs w:val="18"/>
              </w:rPr>
              <w:t>Plant Histology Techniques</w:t>
            </w:r>
          </w:p>
        </w:tc>
        <w:tc>
          <w:tcPr>
            <w:tcW w:w="411" w:type="pct"/>
            <w:tcBorders>
              <w:right w:val="single" w:sz="4" w:space="0" w:color="auto"/>
            </w:tcBorders>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2(1+1)</w:t>
            </w:r>
          </w:p>
        </w:tc>
        <w:tc>
          <w:tcPr>
            <w:tcW w:w="121" w:type="pct"/>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449" w:type="pct"/>
            <w:tcBorders>
              <w:left w:val="single" w:sz="4" w:space="0" w:color="auto"/>
            </w:tcBorders>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2(1+1)</w:t>
            </w:r>
          </w:p>
        </w:tc>
        <w:tc>
          <w:tcPr>
            <w:tcW w:w="1490" w:type="pct"/>
            <w:tcBorders>
              <w:bottom w:val="single" w:sz="4" w:space="0" w:color="auto"/>
            </w:tcBorders>
            <w:shd w:val="clear" w:color="auto" w:fill="auto"/>
            <w:noWrap/>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تقنيات دراسة النسيج النباتي</w:t>
            </w:r>
          </w:p>
        </w:tc>
        <w:tc>
          <w:tcPr>
            <w:tcW w:w="499" w:type="pct"/>
            <w:tcBorders>
              <w:bottom w:val="single" w:sz="4" w:space="0" w:color="auto"/>
            </w:tcBorders>
            <w:shd w:val="clear" w:color="auto" w:fill="auto"/>
            <w:noWrap/>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0155364</w:t>
            </w:r>
          </w:p>
        </w:tc>
      </w:tr>
      <w:tr w:rsidR="00AE5E3E" w:rsidRPr="00AE5E3E" w:rsidTr="00AE5E3E">
        <w:trPr>
          <w:trHeight w:val="255"/>
          <w:jc w:val="center"/>
        </w:trPr>
        <w:tc>
          <w:tcPr>
            <w:tcW w:w="507" w:type="pct"/>
            <w:tcBorders>
              <w:right w:val="nil"/>
            </w:tcBorders>
          </w:tcPr>
          <w:p w:rsidR="00AE5E3E" w:rsidRPr="00AE5E3E" w:rsidRDefault="00AE5E3E" w:rsidP="00AE5E3E">
            <w:pPr>
              <w:bidi w:val="0"/>
              <w:rPr>
                <w:rFonts w:asciiTheme="majorBidi" w:hAnsiTheme="majorBidi" w:cstheme="majorBidi"/>
                <w:sz w:val="20"/>
                <w:szCs w:val="20"/>
              </w:rPr>
            </w:pPr>
          </w:p>
        </w:tc>
        <w:tc>
          <w:tcPr>
            <w:tcW w:w="1522" w:type="pct"/>
            <w:tcBorders>
              <w:left w:val="nil"/>
            </w:tcBorders>
            <w:shd w:val="clear" w:color="auto" w:fill="auto"/>
            <w:noWrap/>
          </w:tcPr>
          <w:p w:rsidR="00AE5E3E" w:rsidRPr="00316A69" w:rsidRDefault="00AE5E3E" w:rsidP="00AE5E3E">
            <w:pPr>
              <w:bidi w:val="0"/>
              <w:rPr>
                <w:rFonts w:asciiTheme="majorBidi" w:hAnsiTheme="majorBidi" w:cstheme="majorBidi"/>
                <w:sz w:val="18"/>
                <w:szCs w:val="18"/>
              </w:rPr>
            </w:pPr>
          </w:p>
        </w:tc>
        <w:tc>
          <w:tcPr>
            <w:tcW w:w="411" w:type="pct"/>
            <w:tcBorders>
              <w:right w:val="single" w:sz="4" w:space="0" w:color="auto"/>
            </w:tcBorders>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Pr>
              <w:t>18</w:t>
            </w:r>
          </w:p>
        </w:tc>
        <w:tc>
          <w:tcPr>
            <w:tcW w:w="121" w:type="pct"/>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449" w:type="pct"/>
            <w:tcBorders>
              <w:left w:val="single" w:sz="4" w:space="0" w:color="auto"/>
            </w:tcBorders>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18</w:t>
            </w:r>
          </w:p>
        </w:tc>
        <w:tc>
          <w:tcPr>
            <w:tcW w:w="1490" w:type="pct"/>
            <w:tcBorders>
              <w:right w:val="nil"/>
            </w:tcBorders>
            <w:shd w:val="clear" w:color="auto" w:fill="auto"/>
            <w:noWrap/>
          </w:tcPr>
          <w:p w:rsidR="00AE5E3E" w:rsidRPr="00AE5E3E" w:rsidRDefault="00AE5E3E" w:rsidP="00AE5E3E">
            <w:pPr>
              <w:bidi w:val="0"/>
              <w:rPr>
                <w:rFonts w:asciiTheme="majorBidi" w:hAnsiTheme="majorBidi" w:cstheme="majorBidi"/>
                <w:sz w:val="20"/>
                <w:szCs w:val="20"/>
              </w:rPr>
            </w:pPr>
          </w:p>
        </w:tc>
        <w:tc>
          <w:tcPr>
            <w:tcW w:w="499" w:type="pct"/>
            <w:tcBorders>
              <w:left w:val="nil"/>
            </w:tcBorders>
            <w:shd w:val="clear" w:color="auto" w:fill="auto"/>
            <w:noWrap/>
          </w:tcPr>
          <w:p w:rsidR="00AE5E3E" w:rsidRPr="00AE5E3E" w:rsidRDefault="00AE5E3E" w:rsidP="00AE5E3E">
            <w:pPr>
              <w:rPr>
                <w:rFonts w:asciiTheme="majorBidi" w:hAnsiTheme="majorBidi" w:cstheme="majorBidi"/>
                <w:sz w:val="20"/>
                <w:szCs w:val="20"/>
              </w:rPr>
            </w:pPr>
          </w:p>
        </w:tc>
      </w:tr>
      <w:tr w:rsidR="00AE5E3E" w:rsidRPr="00AE5E3E" w:rsidTr="00AE5E3E">
        <w:trPr>
          <w:trHeight w:val="255"/>
          <w:jc w:val="center"/>
        </w:trPr>
        <w:tc>
          <w:tcPr>
            <w:tcW w:w="507" w:type="pct"/>
            <w:shd w:val="clear" w:color="000000" w:fill="C0C0C0"/>
          </w:tcPr>
          <w:p w:rsidR="00AE5E3E" w:rsidRPr="00AE5E3E" w:rsidRDefault="00AE5E3E" w:rsidP="00AE5E3E">
            <w:pPr>
              <w:bidi w:val="0"/>
              <w:rPr>
                <w:rFonts w:asciiTheme="majorBidi" w:hAnsiTheme="majorBidi" w:cstheme="majorBidi"/>
                <w:b/>
                <w:bCs/>
                <w:sz w:val="20"/>
                <w:szCs w:val="20"/>
              </w:rPr>
            </w:pPr>
            <w:r w:rsidRPr="00AE5E3E">
              <w:rPr>
                <w:rFonts w:asciiTheme="majorBidi" w:hAnsiTheme="majorBidi" w:cstheme="majorBidi"/>
                <w:b/>
                <w:bCs/>
                <w:sz w:val="20"/>
                <w:szCs w:val="20"/>
              </w:rPr>
              <w:t>Level 7</w:t>
            </w:r>
          </w:p>
        </w:tc>
        <w:tc>
          <w:tcPr>
            <w:tcW w:w="1522" w:type="pct"/>
            <w:shd w:val="clear" w:color="000000" w:fill="C0C0C0"/>
            <w:noWrap/>
          </w:tcPr>
          <w:p w:rsidR="00AE5E3E" w:rsidRPr="00316A69" w:rsidRDefault="00AE5E3E" w:rsidP="00AE5E3E">
            <w:pPr>
              <w:rPr>
                <w:rFonts w:asciiTheme="majorBidi" w:hAnsiTheme="majorBidi" w:cstheme="majorBidi"/>
                <w:b/>
                <w:bCs/>
                <w:sz w:val="18"/>
                <w:szCs w:val="18"/>
              </w:rPr>
            </w:pPr>
            <w:r w:rsidRPr="00316A69">
              <w:rPr>
                <w:rFonts w:asciiTheme="majorBidi" w:hAnsiTheme="majorBidi" w:cstheme="majorBidi"/>
                <w:b/>
                <w:bCs/>
                <w:sz w:val="18"/>
                <w:szCs w:val="18"/>
              </w:rPr>
              <w:t> </w:t>
            </w:r>
          </w:p>
        </w:tc>
        <w:tc>
          <w:tcPr>
            <w:tcW w:w="411" w:type="pct"/>
            <w:tcBorders>
              <w:right w:val="single" w:sz="4" w:space="0" w:color="auto"/>
            </w:tcBorders>
            <w:shd w:val="clear" w:color="000000" w:fill="C0C0C0"/>
          </w:tcPr>
          <w:p w:rsidR="00AE5E3E" w:rsidRPr="00AE5E3E" w:rsidRDefault="00AE5E3E" w:rsidP="00AE5E3E">
            <w:pPr>
              <w:rPr>
                <w:rFonts w:asciiTheme="majorBidi" w:hAnsiTheme="majorBidi" w:cstheme="majorBidi"/>
                <w:b/>
                <w:bCs/>
                <w:sz w:val="20"/>
                <w:szCs w:val="20"/>
              </w:rPr>
            </w:pPr>
          </w:p>
        </w:tc>
        <w:tc>
          <w:tcPr>
            <w:tcW w:w="121" w:type="pct"/>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b/>
                <w:bCs/>
                <w:sz w:val="20"/>
                <w:szCs w:val="20"/>
              </w:rPr>
            </w:pPr>
          </w:p>
        </w:tc>
        <w:tc>
          <w:tcPr>
            <w:tcW w:w="2438" w:type="pct"/>
            <w:gridSpan w:val="3"/>
            <w:tcBorders>
              <w:left w:val="single" w:sz="4" w:space="0" w:color="auto"/>
            </w:tcBorders>
            <w:shd w:val="clear" w:color="000000" w:fill="C0C0C0"/>
          </w:tcPr>
          <w:p w:rsidR="00AE5E3E" w:rsidRPr="00AE5E3E" w:rsidRDefault="00AE5E3E" w:rsidP="00AE5E3E">
            <w:pPr>
              <w:rPr>
                <w:rFonts w:asciiTheme="majorBidi" w:hAnsiTheme="majorBidi" w:cstheme="majorBidi"/>
                <w:b/>
                <w:bCs/>
                <w:sz w:val="20"/>
                <w:szCs w:val="20"/>
              </w:rPr>
            </w:pPr>
            <w:r w:rsidRPr="00AE5E3E">
              <w:rPr>
                <w:rFonts w:asciiTheme="majorBidi" w:hAnsiTheme="majorBidi" w:cstheme="majorBidi"/>
                <w:b/>
                <w:bCs/>
                <w:sz w:val="20"/>
                <w:szCs w:val="20"/>
              </w:rPr>
              <w:t> </w:t>
            </w:r>
            <w:r w:rsidRPr="00AE5E3E">
              <w:rPr>
                <w:rFonts w:asciiTheme="majorBidi" w:hAnsiTheme="majorBidi" w:cstheme="majorBidi"/>
                <w:b/>
                <w:bCs/>
                <w:sz w:val="20"/>
                <w:szCs w:val="20"/>
                <w:rtl/>
              </w:rPr>
              <w:t>المستوى السابع</w:t>
            </w:r>
          </w:p>
        </w:tc>
      </w:tr>
      <w:tr w:rsidR="00AE5E3E" w:rsidRPr="00AE5E3E" w:rsidTr="00AE5E3E">
        <w:trPr>
          <w:trHeight w:val="255"/>
          <w:jc w:val="center"/>
        </w:trPr>
        <w:tc>
          <w:tcPr>
            <w:tcW w:w="507" w:type="pct"/>
            <w:tcBorders>
              <w:bottom w:val="single" w:sz="4" w:space="0" w:color="auto"/>
            </w:tcBorders>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0155400</w:t>
            </w:r>
          </w:p>
        </w:tc>
        <w:tc>
          <w:tcPr>
            <w:tcW w:w="1522" w:type="pct"/>
            <w:tcBorders>
              <w:bottom w:val="single" w:sz="4" w:space="0" w:color="auto"/>
            </w:tcBorders>
            <w:shd w:val="clear" w:color="auto" w:fill="auto"/>
            <w:noWrap/>
          </w:tcPr>
          <w:p w:rsidR="00AE5E3E" w:rsidRPr="00316A69" w:rsidRDefault="00AE5E3E" w:rsidP="00AE5E3E">
            <w:pPr>
              <w:jc w:val="right"/>
              <w:rPr>
                <w:rFonts w:asciiTheme="majorBidi" w:hAnsiTheme="majorBidi" w:cstheme="majorBidi"/>
                <w:sz w:val="18"/>
                <w:szCs w:val="18"/>
              </w:rPr>
            </w:pPr>
            <w:r w:rsidRPr="00316A69">
              <w:rPr>
                <w:rFonts w:asciiTheme="majorBidi" w:hAnsiTheme="majorBidi" w:cstheme="majorBidi"/>
                <w:sz w:val="18"/>
                <w:szCs w:val="18"/>
              </w:rPr>
              <w:t xml:space="preserve">Cooperative Training </w:t>
            </w:r>
          </w:p>
        </w:tc>
        <w:tc>
          <w:tcPr>
            <w:tcW w:w="411" w:type="pct"/>
            <w:tcBorders>
              <w:right w:val="single" w:sz="4" w:space="0" w:color="auto"/>
            </w:tcBorders>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Pr>
              <w:t>9</w:t>
            </w:r>
          </w:p>
        </w:tc>
        <w:tc>
          <w:tcPr>
            <w:tcW w:w="121" w:type="pct"/>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449" w:type="pct"/>
            <w:tcBorders>
              <w:left w:val="single" w:sz="4" w:space="0" w:color="auto"/>
            </w:tcBorders>
          </w:tcPr>
          <w:p w:rsidR="00AE5E3E" w:rsidRPr="00AE5E3E" w:rsidRDefault="00AE5E3E" w:rsidP="00AE5E3E">
            <w:pPr>
              <w:jc w:val="center"/>
              <w:rPr>
                <w:rFonts w:asciiTheme="majorBidi" w:hAnsiTheme="majorBidi" w:cstheme="majorBidi"/>
                <w:sz w:val="20"/>
                <w:szCs w:val="20"/>
                <w:rtl/>
              </w:rPr>
            </w:pPr>
            <w:r w:rsidRPr="00AE5E3E">
              <w:rPr>
                <w:rFonts w:asciiTheme="majorBidi" w:hAnsiTheme="majorBidi" w:cstheme="majorBidi"/>
                <w:sz w:val="20"/>
                <w:szCs w:val="20"/>
                <w:rtl/>
              </w:rPr>
              <w:t>9</w:t>
            </w:r>
          </w:p>
        </w:tc>
        <w:tc>
          <w:tcPr>
            <w:tcW w:w="1490" w:type="pct"/>
            <w:tcBorders>
              <w:bottom w:val="single" w:sz="4" w:space="0" w:color="auto"/>
            </w:tcBorders>
            <w:shd w:val="clear" w:color="auto" w:fill="auto"/>
            <w:noWrap/>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 xml:space="preserve">التعليم التعاوني </w:t>
            </w:r>
          </w:p>
        </w:tc>
        <w:tc>
          <w:tcPr>
            <w:tcW w:w="499" w:type="pct"/>
            <w:tcBorders>
              <w:bottom w:val="single" w:sz="4" w:space="0" w:color="auto"/>
            </w:tcBorders>
            <w:shd w:val="clear" w:color="auto" w:fill="auto"/>
            <w:noWrap/>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0155400</w:t>
            </w:r>
          </w:p>
        </w:tc>
      </w:tr>
      <w:tr w:rsidR="00AE5E3E" w:rsidRPr="00AE5E3E" w:rsidTr="00AE5E3E">
        <w:trPr>
          <w:trHeight w:val="255"/>
          <w:jc w:val="center"/>
        </w:trPr>
        <w:tc>
          <w:tcPr>
            <w:tcW w:w="507" w:type="pct"/>
            <w:tcBorders>
              <w:right w:val="nil"/>
            </w:tcBorders>
          </w:tcPr>
          <w:p w:rsidR="00AE5E3E" w:rsidRPr="00AE5E3E" w:rsidRDefault="00AE5E3E" w:rsidP="00AE5E3E">
            <w:pPr>
              <w:bidi w:val="0"/>
              <w:rPr>
                <w:rFonts w:asciiTheme="majorBidi" w:hAnsiTheme="majorBidi" w:cstheme="majorBidi"/>
                <w:sz w:val="20"/>
                <w:szCs w:val="20"/>
              </w:rPr>
            </w:pPr>
          </w:p>
        </w:tc>
        <w:tc>
          <w:tcPr>
            <w:tcW w:w="1522" w:type="pct"/>
            <w:tcBorders>
              <w:left w:val="nil"/>
            </w:tcBorders>
            <w:shd w:val="clear" w:color="auto" w:fill="auto"/>
            <w:noWrap/>
          </w:tcPr>
          <w:p w:rsidR="00AE5E3E" w:rsidRPr="00316A69" w:rsidRDefault="00AE5E3E" w:rsidP="00AE5E3E">
            <w:pPr>
              <w:bidi w:val="0"/>
              <w:rPr>
                <w:rFonts w:asciiTheme="majorBidi" w:hAnsiTheme="majorBidi" w:cstheme="majorBidi"/>
                <w:sz w:val="18"/>
                <w:szCs w:val="18"/>
              </w:rPr>
            </w:pPr>
          </w:p>
        </w:tc>
        <w:tc>
          <w:tcPr>
            <w:tcW w:w="411" w:type="pct"/>
            <w:tcBorders>
              <w:right w:val="single" w:sz="4" w:space="0" w:color="auto"/>
            </w:tcBorders>
          </w:tcPr>
          <w:p w:rsidR="00AE5E3E" w:rsidRPr="00AE5E3E" w:rsidRDefault="00AE5E3E" w:rsidP="00AE5E3E">
            <w:pPr>
              <w:jc w:val="center"/>
              <w:rPr>
                <w:rFonts w:asciiTheme="majorBidi" w:hAnsiTheme="majorBidi" w:cstheme="majorBidi"/>
                <w:b/>
                <w:bCs/>
                <w:sz w:val="20"/>
                <w:szCs w:val="20"/>
              </w:rPr>
            </w:pPr>
            <w:r w:rsidRPr="00AE5E3E">
              <w:rPr>
                <w:rFonts w:asciiTheme="majorBidi" w:hAnsiTheme="majorBidi" w:cstheme="majorBidi"/>
                <w:b/>
                <w:bCs/>
                <w:sz w:val="20"/>
                <w:szCs w:val="20"/>
              </w:rPr>
              <w:t>9</w:t>
            </w:r>
          </w:p>
        </w:tc>
        <w:tc>
          <w:tcPr>
            <w:tcW w:w="121" w:type="pct"/>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b/>
                <w:bCs/>
                <w:sz w:val="20"/>
                <w:szCs w:val="20"/>
              </w:rPr>
            </w:pPr>
          </w:p>
        </w:tc>
        <w:tc>
          <w:tcPr>
            <w:tcW w:w="449" w:type="pct"/>
            <w:tcBorders>
              <w:left w:val="single" w:sz="4" w:space="0" w:color="auto"/>
            </w:tcBorders>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9</w:t>
            </w:r>
          </w:p>
        </w:tc>
        <w:tc>
          <w:tcPr>
            <w:tcW w:w="1490" w:type="pct"/>
            <w:tcBorders>
              <w:right w:val="nil"/>
            </w:tcBorders>
            <w:shd w:val="clear" w:color="auto" w:fill="auto"/>
            <w:noWrap/>
          </w:tcPr>
          <w:p w:rsidR="00AE5E3E" w:rsidRPr="00AE5E3E" w:rsidRDefault="00AE5E3E" w:rsidP="00AE5E3E">
            <w:pPr>
              <w:rPr>
                <w:rFonts w:asciiTheme="majorBidi" w:hAnsiTheme="majorBidi" w:cstheme="majorBidi"/>
                <w:b/>
                <w:bCs/>
                <w:sz w:val="20"/>
                <w:szCs w:val="20"/>
              </w:rPr>
            </w:pPr>
          </w:p>
        </w:tc>
        <w:tc>
          <w:tcPr>
            <w:tcW w:w="499" w:type="pct"/>
            <w:tcBorders>
              <w:left w:val="nil"/>
            </w:tcBorders>
            <w:shd w:val="clear" w:color="auto" w:fill="auto"/>
            <w:noWrap/>
          </w:tcPr>
          <w:p w:rsidR="00AE5E3E" w:rsidRPr="00AE5E3E" w:rsidRDefault="00AE5E3E" w:rsidP="00AE5E3E">
            <w:pPr>
              <w:rPr>
                <w:rFonts w:asciiTheme="majorBidi" w:hAnsiTheme="majorBidi" w:cstheme="majorBidi"/>
                <w:sz w:val="20"/>
                <w:szCs w:val="20"/>
              </w:rPr>
            </w:pPr>
          </w:p>
        </w:tc>
      </w:tr>
      <w:tr w:rsidR="00AE5E3E" w:rsidRPr="00AE5E3E" w:rsidTr="00AE5E3E">
        <w:trPr>
          <w:trHeight w:val="255"/>
          <w:jc w:val="center"/>
        </w:trPr>
        <w:tc>
          <w:tcPr>
            <w:tcW w:w="507" w:type="pct"/>
            <w:shd w:val="clear" w:color="000000" w:fill="C0C0C0"/>
          </w:tcPr>
          <w:p w:rsidR="00AE5E3E" w:rsidRPr="00AE5E3E" w:rsidRDefault="00AE5E3E" w:rsidP="00AE5E3E">
            <w:pPr>
              <w:bidi w:val="0"/>
              <w:rPr>
                <w:rFonts w:asciiTheme="majorBidi" w:hAnsiTheme="majorBidi" w:cstheme="majorBidi"/>
                <w:b/>
                <w:bCs/>
                <w:sz w:val="20"/>
                <w:szCs w:val="20"/>
              </w:rPr>
            </w:pPr>
            <w:r w:rsidRPr="00AE5E3E">
              <w:rPr>
                <w:rFonts w:asciiTheme="majorBidi" w:hAnsiTheme="majorBidi" w:cstheme="majorBidi"/>
                <w:b/>
                <w:bCs/>
                <w:sz w:val="20"/>
                <w:szCs w:val="20"/>
              </w:rPr>
              <w:t>Level 8</w:t>
            </w:r>
          </w:p>
        </w:tc>
        <w:tc>
          <w:tcPr>
            <w:tcW w:w="1522" w:type="pct"/>
            <w:shd w:val="clear" w:color="000000" w:fill="C0C0C0"/>
            <w:noWrap/>
          </w:tcPr>
          <w:p w:rsidR="00AE5E3E" w:rsidRPr="00316A69" w:rsidRDefault="00AE5E3E" w:rsidP="00AE5E3E">
            <w:pPr>
              <w:rPr>
                <w:rFonts w:asciiTheme="majorBidi" w:hAnsiTheme="majorBidi" w:cstheme="majorBidi"/>
                <w:b/>
                <w:bCs/>
                <w:sz w:val="18"/>
                <w:szCs w:val="18"/>
              </w:rPr>
            </w:pPr>
            <w:r w:rsidRPr="00316A69">
              <w:rPr>
                <w:rFonts w:asciiTheme="majorBidi" w:hAnsiTheme="majorBidi" w:cstheme="majorBidi"/>
                <w:b/>
                <w:bCs/>
                <w:sz w:val="18"/>
                <w:szCs w:val="18"/>
              </w:rPr>
              <w:t> </w:t>
            </w:r>
          </w:p>
        </w:tc>
        <w:tc>
          <w:tcPr>
            <w:tcW w:w="411" w:type="pct"/>
            <w:tcBorders>
              <w:right w:val="single" w:sz="4" w:space="0" w:color="auto"/>
            </w:tcBorders>
            <w:shd w:val="clear" w:color="000000" w:fill="C0C0C0"/>
          </w:tcPr>
          <w:p w:rsidR="00AE5E3E" w:rsidRPr="00AE5E3E" w:rsidRDefault="00AE5E3E" w:rsidP="00AE5E3E">
            <w:pPr>
              <w:rPr>
                <w:rFonts w:asciiTheme="majorBidi" w:hAnsiTheme="majorBidi" w:cstheme="majorBidi"/>
                <w:b/>
                <w:bCs/>
                <w:sz w:val="20"/>
                <w:szCs w:val="20"/>
              </w:rPr>
            </w:pPr>
          </w:p>
        </w:tc>
        <w:tc>
          <w:tcPr>
            <w:tcW w:w="121" w:type="pct"/>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b/>
                <w:bCs/>
                <w:sz w:val="20"/>
                <w:szCs w:val="20"/>
              </w:rPr>
            </w:pPr>
          </w:p>
        </w:tc>
        <w:tc>
          <w:tcPr>
            <w:tcW w:w="2438" w:type="pct"/>
            <w:gridSpan w:val="3"/>
            <w:tcBorders>
              <w:left w:val="single" w:sz="4" w:space="0" w:color="auto"/>
            </w:tcBorders>
            <w:shd w:val="clear" w:color="000000" w:fill="C0C0C0"/>
          </w:tcPr>
          <w:p w:rsidR="00AE5E3E" w:rsidRPr="00AE5E3E" w:rsidRDefault="00AE5E3E" w:rsidP="00AE5E3E">
            <w:pPr>
              <w:rPr>
                <w:rFonts w:asciiTheme="majorBidi" w:hAnsiTheme="majorBidi" w:cstheme="majorBidi"/>
                <w:b/>
                <w:bCs/>
                <w:sz w:val="20"/>
                <w:szCs w:val="20"/>
              </w:rPr>
            </w:pPr>
            <w:r w:rsidRPr="00AE5E3E">
              <w:rPr>
                <w:rFonts w:asciiTheme="majorBidi" w:hAnsiTheme="majorBidi" w:cstheme="majorBidi"/>
                <w:b/>
                <w:bCs/>
                <w:sz w:val="20"/>
                <w:szCs w:val="20"/>
              </w:rPr>
              <w:t> </w:t>
            </w:r>
            <w:r w:rsidRPr="00AE5E3E">
              <w:rPr>
                <w:rFonts w:asciiTheme="majorBidi" w:hAnsiTheme="majorBidi" w:cstheme="majorBidi"/>
                <w:b/>
                <w:bCs/>
                <w:sz w:val="20"/>
                <w:szCs w:val="20"/>
                <w:rtl/>
              </w:rPr>
              <w:t>المستوى الثامن</w:t>
            </w:r>
          </w:p>
        </w:tc>
      </w:tr>
      <w:tr w:rsidR="00AE5E3E" w:rsidRPr="00AE5E3E" w:rsidTr="00AE5E3E">
        <w:trPr>
          <w:trHeight w:val="255"/>
          <w:jc w:val="center"/>
        </w:trPr>
        <w:tc>
          <w:tcPr>
            <w:tcW w:w="507" w:type="pct"/>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0155404</w:t>
            </w:r>
          </w:p>
        </w:tc>
        <w:tc>
          <w:tcPr>
            <w:tcW w:w="1522" w:type="pct"/>
            <w:shd w:val="clear" w:color="auto" w:fill="auto"/>
            <w:noWrap/>
          </w:tcPr>
          <w:p w:rsidR="00AE5E3E" w:rsidRPr="00316A69" w:rsidRDefault="00AE5E3E" w:rsidP="00AE5E3E">
            <w:pPr>
              <w:bidi w:val="0"/>
              <w:rPr>
                <w:rFonts w:asciiTheme="majorBidi" w:hAnsiTheme="majorBidi" w:cstheme="majorBidi"/>
                <w:sz w:val="18"/>
                <w:szCs w:val="18"/>
              </w:rPr>
            </w:pPr>
            <w:r w:rsidRPr="00316A69">
              <w:rPr>
                <w:rFonts w:asciiTheme="majorBidi" w:hAnsiTheme="majorBidi" w:cstheme="majorBidi"/>
                <w:sz w:val="18"/>
                <w:szCs w:val="18"/>
              </w:rPr>
              <w:t xml:space="preserve">Independent Study </w:t>
            </w:r>
          </w:p>
        </w:tc>
        <w:tc>
          <w:tcPr>
            <w:tcW w:w="411" w:type="pct"/>
            <w:tcBorders>
              <w:right w:val="single" w:sz="4" w:space="0" w:color="auto"/>
            </w:tcBorders>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2(0+2)</w:t>
            </w:r>
          </w:p>
        </w:tc>
        <w:tc>
          <w:tcPr>
            <w:tcW w:w="121" w:type="pct"/>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449" w:type="pct"/>
            <w:tcBorders>
              <w:left w:val="single" w:sz="4" w:space="0" w:color="auto"/>
            </w:tcBorders>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2(0+2)</w:t>
            </w:r>
          </w:p>
        </w:tc>
        <w:tc>
          <w:tcPr>
            <w:tcW w:w="1490" w:type="pct"/>
            <w:shd w:val="clear" w:color="auto" w:fill="auto"/>
            <w:noWrap/>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 xml:space="preserve">دراسات خاصة  </w:t>
            </w:r>
          </w:p>
        </w:tc>
        <w:tc>
          <w:tcPr>
            <w:tcW w:w="499" w:type="pct"/>
            <w:shd w:val="clear" w:color="auto" w:fill="auto"/>
            <w:noWrap/>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0155404</w:t>
            </w:r>
          </w:p>
        </w:tc>
      </w:tr>
      <w:tr w:rsidR="00AE5E3E" w:rsidRPr="00AE5E3E" w:rsidTr="00AE5E3E">
        <w:trPr>
          <w:trHeight w:val="255"/>
          <w:jc w:val="center"/>
        </w:trPr>
        <w:tc>
          <w:tcPr>
            <w:tcW w:w="507" w:type="pct"/>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0155402</w:t>
            </w:r>
          </w:p>
        </w:tc>
        <w:tc>
          <w:tcPr>
            <w:tcW w:w="1522" w:type="pct"/>
            <w:shd w:val="clear" w:color="auto" w:fill="auto"/>
            <w:noWrap/>
          </w:tcPr>
          <w:p w:rsidR="00AE5E3E" w:rsidRPr="00316A69" w:rsidRDefault="00AE5E3E" w:rsidP="00AE5E3E">
            <w:pPr>
              <w:bidi w:val="0"/>
              <w:rPr>
                <w:rFonts w:asciiTheme="majorBidi" w:hAnsiTheme="majorBidi" w:cstheme="majorBidi"/>
                <w:sz w:val="18"/>
                <w:szCs w:val="18"/>
              </w:rPr>
            </w:pPr>
            <w:r w:rsidRPr="00316A69">
              <w:rPr>
                <w:rFonts w:asciiTheme="majorBidi" w:hAnsiTheme="majorBidi" w:cstheme="majorBidi"/>
                <w:sz w:val="18"/>
                <w:szCs w:val="18"/>
              </w:rPr>
              <w:t xml:space="preserve">Seminar </w:t>
            </w:r>
          </w:p>
        </w:tc>
        <w:tc>
          <w:tcPr>
            <w:tcW w:w="411" w:type="pct"/>
            <w:tcBorders>
              <w:right w:val="single" w:sz="4" w:space="0" w:color="auto"/>
            </w:tcBorders>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1(0+1)</w:t>
            </w:r>
          </w:p>
        </w:tc>
        <w:tc>
          <w:tcPr>
            <w:tcW w:w="121" w:type="pct"/>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449" w:type="pct"/>
            <w:tcBorders>
              <w:left w:val="single" w:sz="4" w:space="0" w:color="auto"/>
            </w:tcBorders>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1(0+1)</w:t>
            </w:r>
          </w:p>
        </w:tc>
        <w:tc>
          <w:tcPr>
            <w:tcW w:w="1490" w:type="pct"/>
            <w:shd w:val="clear" w:color="auto" w:fill="auto"/>
            <w:noWrap/>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 xml:space="preserve">حلقة نقاش </w:t>
            </w:r>
          </w:p>
        </w:tc>
        <w:tc>
          <w:tcPr>
            <w:tcW w:w="499" w:type="pct"/>
            <w:shd w:val="clear" w:color="auto" w:fill="auto"/>
            <w:noWrap/>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0155402</w:t>
            </w:r>
          </w:p>
        </w:tc>
      </w:tr>
      <w:tr w:rsidR="00AE5E3E" w:rsidRPr="00AE5E3E" w:rsidTr="00AE5E3E">
        <w:trPr>
          <w:trHeight w:val="255"/>
          <w:jc w:val="center"/>
        </w:trPr>
        <w:tc>
          <w:tcPr>
            <w:tcW w:w="507" w:type="pct"/>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0155428</w:t>
            </w:r>
          </w:p>
        </w:tc>
        <w:tc>
          <w:tcPr>
            <w:tcW w:w="1522" w:type="pct"/>
            <w:shd w:val="clear" w:color="auto" w:fill="auto"/>
            <w:noWrap/>
          </w:tcPr>
          <w:p w:rsidR="00AE5E3E" w:rsidRPr="00316A69" w:rsidRDefault="00AE5E3E" w:rsidP="00AE5E3E">
            <w:pPr>
              <w:bidi w:val="0"/>
              <w:rPr>
                <w:rFonts w:asciiTheme="majorBidi" w:hAnsiTheme="majorBidi" w:cstheme="majorBidi"/>
                <w:sz w:val="18"/>
                <w:szCs w:val="18"/>
              </w:rPr>
            </w:pPr>
            <w:r w:rsidRPr="00316A69">
              <w:rPr>
                <w:rFonts w:asciiTheme="majorBidi" w:hAnsiTheme="majorBidi" w:cstheme="majorBidi"/>
                <w:sz w:val="18"/>
                <w:szCs w:val="18"/>
              </w:rPr>
              <w:t>Genetically Modified Food</w:t>
            </w:r>
          </w:p>
        </w:tc>
        <w:tc>
          <w:tcPr>
            <w:tcW w:w="411" w:type="pct"/>
            <w:tcBorders>
              <w:right w:val="single" w:sz="4" w:space="0" w:color="auto"/>
            </w:tcBorders>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3(2+1)</w:t>
            </w:r>
          </w:p>
        </w:tc>
        <w:tc>
          <w:tcPr>
            <w:tcW w:w="121" w:type="pct"/>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449" w:type="pct"/>
            <w:tcBorders>
              <w:left w:val="single" w:sz="4" w:space="0" w:color="auto"/>
            </w:tcBorders>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3(2+1)</w:t>
            </w:r>
          </w:p>
        </w:tc>
        <w:tc>
          <w:tcPr>
            <w:tcW w:w="1490" w:type="pct"/>
            <w:shd w:val="clear" w:color="auto" w:fill="auto"/>
            <w:noWrap/>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الأغذية المحورة وراثيا</w:t>
            </w:r>
          </w:p>
        </w:tc>
        <w:tc>
          <w:tcPr>
            <w:tcW w:w="499" w:type="pct"/>
            <w:shd w:val="clear" w:color="auto" w:fill="auto"/>
            <w:noWrap/>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0155428</w:t>
            </w:r>
          </w:p>
        </w:tc>
      </w:tr>
      <w:tr w:rsidR="00AE5E3E" w:rsidRPr="00AE5E3E" w:rsidTr="00AE5E3E">
        <w:trPr>
          <w:trHeight w:val="255"/>
          <w:jc w:val="center"/>
        </w:trPr>
        <w:tc>
          <w:tcPr>
            <w:tcW w:w="507" w:type="pct"/>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0155452</w:t>
            </w:r>
          </w:p>
        </w:tc>
        <w:tc>
          <w:tcPr>
            <w:tcW w:w="1522" w:type="pct"/>
            <w:shd w:val="clear" w:color="auto" w:fill="auto"/>
            <w:noWrap/>
          </w:tcPr>
          <w:p w:rsidR="00AE5E3E" w:rsidRPr="00316A69" w:rsidRDefault="00AE5E3E" w:rsidP="00AE5E3E">
            <w:pPr>
              <w:bidi w:val="0"/>
              <w:rPr>
                <w:rFonts w:asciiTheme="majorBidi" w:hAnsiTheme="majorBidi" w:cstheme="majorBidi"/>
                <w:sz w:val="18"/>
                <w:szCs w:val="18"/>
              </w:rPr>
            </w:pPr>
            <w:r w:rsidRPr="00316A69">
              <w:rPr>
                <w:rFonts w:asciiTheme="majorBidi" w:hAnsiTheme="majorBidi" w:cstheme="majorBidi"/>
                <w:sz w:val="18"/>
                <w:szCs w:val="18"/>
              </w:rPr>
              <w:t>Molecular Genetics</w:t>
            </w:r>
          </w:p>
        </w:tc>
        <w:tc>
          <w:tcPr>
            <w:tcW w:w="411" w:type="pct"/>
            <w:tcBorders>
              <w:right w:val="single" w:sz="4" w:space="0" w:color="auto"/>
            </w:tcBorders>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2(1+1)</w:t>
            </w:r>
          </w:p>
        </w:tc>
        <w:tc>
          <w:tcPr>
            <w:tcW w:w="121" w:type="pct"/>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449" w:type="pct"/>
            <w:tcBorders>
              <w:left w:val="single" w:sz="4" w:space="0" w:color="auto"/>
            </w:tcBorders>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2(1+1)</w:t>
            </w:r>
          </w:p>
        </w:tc>
        <w:tc>
          <w:tcPr>
            <w:tcW w:w="1490" w:type="pct"/>
            <w:shd w:val="clear" w:color="auto" w:fill="auto"/>
            <w:noWrap/>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 xml:space="preserve">الوراثة الجزيئية </w:t>
            </w:r>
          </w:p>
        </w:tc>
        <w:tc>
          <w:tcPr>
            <w:tcW w:w="499" w:type="pct"/>
            <w:shd w:val="clear" w:color="auto" w:fill="auto"/>
            <w:noWrap/>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0155452</w:t>
            </w:r>
          </w:p>
        </w:tc>
      </w:tr>
      <w:tr w:rsidR="00AE5E3E" w:rsidRPr="00AE5E3E" w:rsidTr="00AE5E3E">
        <w:trPr>
          <w:trHeight w:val="255"/>
          <w:jc w:val="center"/>
        </w:trPr>
        <w:tc>
          <w:tcPr>
            <w:tcW w:w="507" w:type="pct"/>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0155454</w:t>
            </w:r>
          </w:p>
        </w:tc>
        <w:tc>
          <w:tcPr>
            <w:tcW w:w="1522" w:type="pct"/>
            <w:shd w:val="clear" w:color="auto" w:fill="auto"/>
            <w:noWrap/>
          </w:tcPr>
          <w:p w:rsidR="00AE5E3E" w:rsidRPr="00316A69" w:rsidRDefault="00AE5E3E" w:rsidP="00AE5E3E">
            <w:pPr>
              <w:bidi w:val="0"/>
              <w:rPr>
                <w:rFonts w:asciiTheme="majorBidi" w:hAnsiTheme="majorBidi" w:cstheme="majorBidi"/>
                <w:sz w:val="18"/>
                <w:szCs w:val="18"/>
              </w:rPr>
            </w:pPr>
            <w:r w:rsidRPr="00316A69">
              <w:rPr>
                <w:rFonts w:asciiTheme="majorBidi" w:hAnsiTheme="majorBidi" w:cstheme="majorBidi"/>
                <w:sz w:val="18"/>
                <w:szCs w:val="18"/>
              </w:rPr>
              <w:t xml:space="preserve">Nanobiotechnology </w:t>
            </w:r>
          </w:p>
        </w:tc>
        <w:tc>
          <w:tcPr>
            <w:tcW w:w="411" w:type="pct"/>
            <w:tcBorders>
              <w:right w:val="single" w:sz="4" w:space="0" w:color="auto"/>
            </w:tcBorders>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1(0+1)</w:t>
            </w:r>
          </w:p>
        </w:tc>
        <w:tc>
          <w:tcPr>
            <w:tcW w:w="121" w:type="pct"/>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449" w:type="pct"/>
            <w:tcBorders>
              <w:left w:val="single" w:sz="4" w:space="0" w:color="auto"/>
            </w:tcBorders>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1(0+1)</w:t>
            </w:r>
          </w:p>
        </w:tc>
        <w:tc>
          <w:tcPr>
            <w:tcW w:w="1490" w:type="pct"/>
            <w:shd w:val="clear" w:color="auto" w:fill="auto"/>
            <w:noWrap/>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تقنية النانو الحيوية</w:t>
            </w:r>
            <w:r w:rsidRPr="00AE5E3E">
              <w:rPr>
                <w:rFonts w:asciiTheme="majorBidi" w:hAnsiTheme="majorBidi" w:cstheme="majorBidi"/>
                <w:sz w:val="20"/>
                <w:szCs w:val="20"/>
              </w:rPr>
              <w:t xml:space="preserve"> </w:t>
            </w:r>
            <w:r w:rsidRPr="00AE5E3E">
              <w:rPr>
                <w:rFonts w:asciiTheme="majorBidi" w:hAnsiTheme="majorBidi" w:cstheme="majorBidi"/>
                <w:sz w:val="20"/>
                <w:szCs w:val="20"/>
                <w:rtl/>
              </w:rPr>
              <w:t xml:space="preserve"> </w:t>
            </w:r>
          </w:p>
        </w:tc>
        <w:tc>
          <w:tcPr>
            <w:tcW w:w="499" w:type="pct"/>
            <w:shd w:val="clear" w:color="auto" w:fill="auto"/>
            <w:noWrap/>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0155454</w:t>
            </w:r>
          </w:p>
        </w:tc>
      </w:tr>
      <w:tr w:rsidR="00AE5E3E" w:rsidRPr="00AE5E3E" w:rsidTr="00AE5E3E">
        <w:trPr>
          <w:trHeight w:val="255"/>
          <w:jc w:val="center"/>
        </w:trPr>
        <w:tc>
          <w:tcPr>
            <w:tcW w:w="507" w:type="pct"/>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0155456</w:t>
            </w:r>
          </w:p>
        </w:tc>
        <w:tc>
          <w:tcPr>
            <w:tcW w:w="1522" w:type="pct"/>
            <w:shd w:val="clear" w:color="auto" w:fill="auto"/>
            <w:noWrap/>
          </w:tcPr>
          <w:p w:rsidR="00AE5E3E" w:rsidRPr="00316A69" w:rsidRDefault="00AE5E3E" w:rsidP="00AE5E3E">
            <w:pPr>
              <w:bidi w:val="0"/>
              <w:rPr>
                <w:rFonts w:asciiTheme="majorBidi" w:hAnsiTheme="majorBidi" w:cstheme="majorBidi"/>
                <w:sz w:val="18"/>
                <w:szCs w:val="18"/>
              </w:rPr>
            </w:pPr>
            <w:r w:rsidRPr="00316A69">
              <w:rPr>
                <w:rFonts w:asciiTheme="majorBidi" w:hAnsiTheme="majorBidi" w:cstheme="majorBidi"/>
                <w:sz w:val="18"/>
                <w:szCs w:val="18"/>
              </w:rPr>
              <w:t xml:space="preserve">Plant Molecular Physiology </w:t>
            </w:r>
          </w:p>
        </w:tc>
        <w:tc>
          <w:tcPr>
            <w:tcW w:w="411" w:type="pct"/>
            <w:tcBorders>
              <w:right w:val="single" w:sz="4" w:space="0" w:color="auto"/>
            </w:tcBorders>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3(2+1)</w:t>
            </w:r>
          </w:p>
        </w:tc>
        <w:tc>
          <w:tcPr>
            <w:tcW w:w="121" w:type="pct"/>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449" w:type="pct"/>
            <w:tcBorders>
              <w:left w:val="single" w:sz="4" w:space="0" w:color="auto"/>
            </w:tcBorders>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3(2+1)</w:t>
            </w:r>
          </w:p>
        </w:tc>
        <w:tc>
          <w:tcPr>
            <w:tcW w:w="1490" w:type="pct"/>
            <w:shd w:val="clear" w:color="auto" w:fill="auto"/>
            <w:noWrap/>
          </w:tcPr>
          <w:p w:rsidR="00AE5E3E" w:rsidRPr="00AE5E3E" w:rsidRDefault="00AE5E3E" w:rsidP="00AE5E3E">
            <w:pPr>
              <w:rPr>
                <w:rFonts w:asciiTheme="majorBidi" w:hAnsiTheme="majorBidi" w:cstheme="majorBidi"/>
                <w:sz w:val="20"/>
                <w:szCs w:val="20"/>
                <w:rtl/>
              </w:rPr>
            </w:pPr>
            <w:r w:rsidRPr="00AE5E3E">
              <w:rPr>
                <w:rFonts w:asciiTheme="majorBidi" w:hAnsiTheme="majorBidi" w:cstheme="majorBidi"/>
                <w:sz w:val="20"/>
                <w:szCs w:val="20"/>
                <w:rtl/>
              </w:rPr>
              <w:t xml:space="preserve">الفسيولوجيا النباتية الجزيئية </w:t>
            </w:r>
          </w:p>
        </w:tc>
        <w:tc>
          <w:tcPr>
            <w:tcW w:w="499" w:type="pct"/>
            <w:shd w:val="clear" w:color="auto" w:fill="auto"/>
            <w:noWrap/>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0155456</w:t>
            </w:r>
          </w:p>
        </w:tc>
      </w:tr>
      <w:tr w:rsidR="00AE5E3E" w:rsidRPr="00AE5E3E" w:rsidTr="00AE5E3E">
        <w:trPr>
          <w:trHeight w:val="255"/>
          <w:jc w:val="center"/>
        </w:trPr>
        <w:tc>
          <w:tcPr>
            <w:tcW w:w="507" w:type="pct"/>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0155458</w:t>
            </w:r>
          </w:p>
        </w:tc>
        <w:tc>
          <w:tcPr>
            <w:tcW w:w="1522" w:type="pct"/>
            <w:shd w:val="clear" w:color="auto" w:fill="auto"/>
            <w:noWrap/>
          </w:tcPr>
          <w:p w:rsidR="00AE5E3E" w:rsidRPr="00316A69" w:rsidRDefault="00AE5E3E" w:rsidP="00AE5E3E">
            <w:pPr>
              <w:bidi w:val="0"/>
              <w:rPr>
                <w:rFonts w:asciiTheme="majorBidi" w:hAnsiTheme="majorBidi" w:cstheme="majorBidi"/>
                <w:sz w:val="18"/>
                <w:szCs w:val="18"/>
              </w:rPr>
            </w:pPr>
            <w:r w:rsidRPr="00316A69">
              <w:rPr>
                <w:rFonts w:asciiTheme="majorBidi" w:hAnsiTheme="majorBidi" w:cstheme="majorBidi"/>
                <w:sz w:val="18"/>
                <w:szCs w:val="18"/>
              </w:rPr>
              <w:t>Molecular population genetics</w:t>
            </w:r>
          </w:p>
        </w:tc>
        <w:tc>
          <w:tcPr>
            <w:tcW w:w="411" w:type="pct"/>
            <w:tcBorders>
              <w:right w:val="single" w:sz="4" w:space="0" w:color="auto"/>
            </w:tcBorders>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3(2+1)</w:t>
            </w:r>
          </w:p>
        </w:tc>
        <w:tc>
          <w:tcPr>
            <w:tcW w:w="121" w:type="pct"/>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449" w:type="pct"/>
            <w:tcBorders>
              <w:left w:val="single" w:sz="4" w:space="0" w:color="auto"/>
            </w:tcBorders>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3(2+1)</w:t>
            </w:r>
          </w:p>
        </w:tc>
        <w:tc>
          <w:tcPr>
            <w:tcW w:w="1490" w:type="pct"/>
            <w:shd w:val="clear" w:color="auto" w:fill="auto"/>
            <w:noWrap/>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 xml:space="preserve">وراثة العشائر الجزيئية </w:t>
            </w:r>
          </w:p>
        </w:tc>
        <w:tc>
          <w:tcPr>
            <w:tcW w:w="499" w:type="pct"/>
            <w:shd w:val="clear" w:color="auto" w:fill="auto"/>
            <w:noWrap/>
          </w:tcPr>
          <w:p w:rsidR="00AE5E3E" w:rsidRPr="00AE5E3E" w:rsidRDefault="00AE5E3E" w:rsidP="00AE5E3E">
            <w:pPr>
              <w:rPr>
                <w:rFonts w:asciiTheme="majorBidi" w:hAnsiTheme="majorBidi" w:cstheme="majorBidi"/>
                <w:sz w:val="20"/>
                <w:szCs w:val="20"/>
                <w:rtl/>
                <w:lang w:bidi="ar-EG"/>
              </w:rPr>
            </w:pPr>
            <w:r w:rsidRPr="00AE5E3E">
              <w:rPr>
                <w:rFonts w:asciiTheme="majorBidi" w:hAnsiTheme="majorBidi" w:cstheme="majorBidi"/>
                <w:sz w:val="20"/>
                <w:szCs w:val="20"/>
                <w:rtl/>
              </w:rPr>
              <w:t>015545</w:t>
            </w:r>
            <w:r w:rsidRPr="00AE5E3E">
              <w:rPr>
                <w:rFonts w:asciiTheme="majorBidi" w:hAnsiTheme="majorBidi" w:cstheme="majorBidi"/>
                <w:sz w:val="20"/>
                <w:szCs w:val="20"/>
                <w:rtl/>
                <w:lang w:bidi="ar-EG"/>
              </w:rPr>
              <w:t>8</w:t>
            </w:r>
          </w:p>
        </w:tc>
      </w:tr>
      <w:tr w:rsidR="00AE5E3E" w:rsidRPr="00AE5E3E" w:rsidTr="00AE5E3E">
        <w:trPr>
          <w:trHeight w:val="255"/>
          <w:jc w:val="center"/>
        </w:trPr>
        <w:tc>
          <w:tcPr>
            <w:tcW w:w="507" w:type="pct"/>
            <w:tcBorders>
              <w:bottom w:val="single" w:sz="4" w:space="0" w:color="auto"/>
            </w:tcBorders>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0155460</w:t>
            </w:r>
          </w:p>
        </w:tc>
        <w:tc>
          <w:tcPr>
            <w:tcW w:w="1522" w:type="pct"/>
            <w:tcBorders>
              <w:bottom w:val="single" w:sz="4" w:space="0" w:color="auto"/>
            </w:tcBorders>
            <w:shd w:val="clear" w:color="auto" w:fill="auto"/>
            <w:noWrap/>
          </w:tcPr>
          <w:p w:rsidR="00AE5E3E" w:rsidRPr="00316A69" w:rsidRDefault="00AE5E3E" w:rsidP="00AE5E3E">
            <w:pPr>
              <w:bidi w:val="0"/>
              <w:rPr>
                <w:rFonts w:asciiTheme="majorBidi" w:hAnsiTheme="majorBidi" w:cstheme="majorBidi"/>
                <w:sz w:val="18"/>
                <w:szCs w:val="18"/>
              </w:rPr>
            </w:pPr>
            <w:r w:rsidRPr="00316A69">
              <w:rPr>
                <w:rFonts w:asciiTheme="majorBidi" w:hAnsiTheme="majorBidi" w:cstheme="majorBidi"/>
                <w:sz w:val="18"/>
                <w:szCs w:val="18"/>
              </w:rPr>
              <w:t xml:space="preserve">Applications of Plant Cell and Tissue Culture </w:t>
            </w:r>
          </w:p>
        </w:tc>
        <w:tc>
          <w:tcPr>
            <w:tcW w:w="411" w:type="pct"/>
            <w:tcBorders>
              <w:right w:val="single" w:sz="4" w:space="0" w:color="auto"/>
            </w:tcBorders>
          </w:tcPr>
          <w:p w:rsidR="00AE5E3E" w:rsidRPr="00AE5E3E" w:rsidRDefault="00AE5E3E" w:rsidP="00AE5E3E">
            <w:pPr>
              <w:bidi w:val="0"/>
              <w:rPr>
                <w:rFonts w:asciiTheme="majorBidi" w:hAnsiTheme="majorBidi" w:cstheme="majorBidi"/>
                <w:sz w:val="20"/>
                <w:szCs w:val="20"/>
              </w:rPr>
            </w:pPr>
            <w:r w:rsidRPr="00AE5E3E">
              <w:rPr>
                <w:rFonts w:asciiTheme="majorBidi" w:hAnsiTheme="majorBidi" w:cstheme="majorBidi"/>
                <w:sz w:val="20"/>
                <w:szCs w:val="20"/>
              </w:rPr>
              <w:t>3(2+1)</w:t>
            </w:r>
          </w:p>
        </w:tc>
        <w:tc>
          <w:tcPr>
            <w:tcW w:w="121" w:type="pct"/>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449" w:type="pct"/>
            <w:tcBorders>
              <w:left w:val="single" w:sz="4" w:space="0" w:color="auto"/>
            </w:tcBorders>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3(2+1)</w:t>
            </w:r>
          </w:p>
        </w:tc>
        <w:tc>
          <w:tcPr>
            <w:tcW w:w="1490" w:type="pct"/>
            <w:tcBorders>
              <w:bottom w:val="single" w:sz="4" w:space="0" w:color="auto"/>
            </w:tcBorders>
            <w:shd w:val="clear" w:color="auto" w:fill="auto"/>
            <w:noWrap/>
          </w:tcPr>
          <w:p w:rsidR="00AE5E3E" w:rsidRPr="00AE5E3E" w:rsidRDefault="00AE5E3E" w:rsidP="00AE5E3E">
            <w:pPr>
              <w:rPr>
                <w:rFonts w:asciiTheme="majorBidi" w:hAnsiTheme="majorBidi" w:cstheme="majorBidi"/>
                <w:sz w:val="20"/>
                <w:szCs w:val="20"/>
              </w:rPr>
            </w:pPr>
            <w:r w:rsidRPr="00AE5E3E">
              <w:rPr>
                <w:rFonts w:asciiTheme="majorBidi" w:hAnsiTheme="majorBidi" w:cstheme="majorBidi"/>
                <w:sz w:val="20"/>
                <w:szCs w:val="20"/>
                <w:rtl/>
              </w:rPr>
              <w:t>تطبيقات زراعة الخلايا والأنسجة النباتية</w:t>
            </w:r>
          </w:p>
        </w:tc>
        <w:tc>
          <w:tcPr>
            <w:tcW w:w="499" w:type="pct"/>
            <w:tcBorders>
              <w:bottom w:val="single" w:sz="4" w:space="0" w:color="auto"/>
            </w:tcBorders>
            <w:shd w:val="clear" w:color="auto" w:fill="auto"/>
            <w:noWrap/>
          </w:tcPr>
          <w:p w:rsidR="00AE5E3E" w:rsidRPr="00AE5E3E" w:rsidRDefault="00AE5E3E" w:rsidP="00AE5E3E">
            <w:pPr>
              <w:rPr>
                <w:rFonts w:asciiTheme="majorBidi" w:hAnsiTheme="majorBidi" w:cstheme="majorBidi"/>
                <w:sz w:val="20"/>
                <w:szCs w:val="20"/>
                <w:lang w:bidi="ar-EG"/>
              </w:rPr>
            </w:pPr>
            <w:r w:rsidRPr="00AE5E3E">
              <w:rPr>
                <w:rFonts w:asciiTheme="majorBidi" w:hAnsiTheme="majorBidi" w:cstheme="majorBidi"/>
                <w:sz w:val="20"/>
                <w:szCs w:val="20"/>
                <w:rtl/>
              </w:rPr>
              <w:t>0155460</w:t>
            </w:r>
          </w:p>
        </w:tc>
      </w:tr>
      <w:tr w:rsidR="00AE5E3E" w:rsidRPr="00AE5E3E" w:rsidTr="00AE5E3E">
        <w:trPr>
          <w:trHeight w:val="255"/>
          <w:jc w:val="center"/>
        </w:trPr>
        <w:tc>
          <w:tcPr>
            <w:tcW w:w="507" w:type="pct"/>
            <w:tcBorders>
              <w:right w:val="nil"/>
            </w:tcBorders>
          </w:tcPr>
          <w:p w:rsidR="00AE5E3E" w:rsidRPr="00AE5E3E" w:rsidRDefault="00AE5E3E" w:rsidP="00AE5E3E">
            <w:pPr>
              <w:bidi w:val="0"/>
              <w:rPr>
                <w:rFonts w:asciiTheme="majorBidi" w:hAnsiTheme="majorBidi" w:cstheme="majorBidi"/>
                <w:sz w:val="20"/>
                <w:szCs w:val="20"/>
              </w:rPr>
            </w:pPr>
          </w:p>
        </w:tc>
        <w:tc>
          <w:tcPr>
            <w:tcW w:w="1522" w:type="pct"/>
            <w:tcBorders>
              <w:left w:val="nil"/>
            </w:tcBorders>
            <w:shd w:val="clear" w:color="auto" w:fill="auto"/>
            <w:noWrap/>
          </w:tcPr>
          <w:p w:rsidR="00AE5E3E" w:rsidRPr="00AE5E3E" w:rsidRDefault="00AE5E3E" w:rsidP="00AE5E3E">
            <w:pPr>
              <w:bidi w:val="0"/>
              <w:rPr>
                <w:rFonts w:asciiTheme="majorBidi" w:hAnsiTheme="majorBidi" w:cstheme="majorBidi"/>
                <w:sz w:val="20"/>
                <w:szCs w:val="20"/>
              </w:rPr>
            </w:pPr>
          </w:p>
        </w:tc>
        <w:tc>
          <w:tcPr>
            <w:tcW w:w="411" w:type="pct"/>
            <w:tcBorders>
              <w:right w:val="single" w:sz="4" w:space="0" w:color="auto"/>
            </w:tcBorders>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Pr>
              <w:t>18</w:t>
            </w:r>
          </w:p>
        </w:tc>
        <w:tc>
          <w:tcPr>
            <w:tcW w:w="121" w:type="pct"/>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449" w:type="pct"/>
            <w:tcBorders>
              <w:left w:val="single" w:sz="4" w:space="0" w:color="auto"/>
            </w:tcBorders>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tl/>
              </w:rPr>
              <w:t>18</w:t>
            </w:r>
          </w:p>
        </w:tc>
        <w:tc>
          <w:tcPr>
            <w:tcW w:w="1490" w:type="pct"/>
            <w:tcBorders>
              <w:right w:val="nil"/>
            </w:tcBorders>
            <w:shd w:val="clear" w:color="auto" w:fill="auto"/>
            <w:noWrap/>
          </w:tcPr>
          <w:p w:rsidR="00AE5E3E" w:rsidRPr="00AE5E3E" w:rsidRDefault="00AE5E3E" w:rsidP="00AE5E3E">
            <w:pPr>
              <w:ind w:left="79"/>
              <w:rPr>
                <w:rFonts w:asciiTheme="majorBidi" w:hAnsiTheme="majorBidi" w:cstheme="majorBidi"/>
                <w:sz w:val="20"/>
                <w:szCs w:val="20"/>
              </w:rPr>
            </w:pPr>
          </w:p>
        </w:tc>
        <w:tc>
          <w:tcPr>
            <w:tcW w:w="499" w:type="pct"/>
            <w:tcBorders>
              <w:left w:val="nil"/>
            </w:tcBorders>
            <w:shd w:val="clear" w:color="auto" w:fill="auto"/>
            <w:noWrap/>
          </w:tcPr>
          <w:p w:rsidR="00AE5E3E" w:rsidRPr="00AE5E3E" w:rsidRDefault="00AE5E3E" w:rsidP="00AE5E3E">
            <w:pPr>
              <w:rPr>
                <w:rFonts w:asciiTheme="majorBidi" w:hAnsiTheme="majorBidi" w:cstheme="majorBidi"/>
                <w:sz w:val="20"/>
                <w:szCs w:val="20"/>
              </w:rPr>
            </w:pPr>
          </w:p>
        </w:tc>
      </w:tr>
      <w:tr w:rsidR="00AE5E3E" w:rsidRPr="00AE5E3E" w:rsidTr="00AE5E3E">
        <w:trPr>
          <w:trHeight w:val="255"/>
          <w:jc w:val="center"/>
        </w:trPr>
        <w:tc>
          <w:tcPr>
            <w:tcW w:w="507" w:type="pct"/>
          </w:tcPr>
          <w:p w:rsidR="00AE5E3E" w:rsidRPr="00AE5E3E" w:rsidRDefault="00AE5E3E" w:rsidP="00AE5E3E">
            <w:pPr>
              <w:bidi w:val="0"/>
              <w:rPr>
                <w:rFonts w:asciiTheme="majorBidi" w:hAnsiTheme="majorBidi" w:cstheme="majorBidi"/>
                <w:sz w:val="20"/>
                <w:szCs w:val="20"/>
              </w:rPr>
            </w:pPr>
          </w:p>
        </w:tc>
        <w:tc>
          <w:tcPr>
            <w:tcW w:w="1522" w:type="pct"/>
            <w:shd w:val="clear" w:color="auto" w:fill="auto"/>
            <w:noWrap/>
          </w:tcPr>
          <w:p w:rsidR="00AE5E3E" w:rsidRPr="00AE5E3E" w:rsidRDefault="00AE5E3E" w:rsidP="00AE5E3E">
            <w:pPr>
              <w:bidi w:val="0"/>
              <w:rPr>
                <w:rFonts w:asciiTheme="majorBidi" w:hAnsiTheme="majorBidi" w:cstheme="majorBidi"/>
                <w:b/>
                <w:bCs/>
                <w:sz w:val="20"/>
                <w:szCs w:val="20"/>
              </w:rPr>
            </w:pPr>
            <w:r w:rsidRPr="00AE5E3E">
              <w:rPr>
                <w:rFonts w:asciiTheme="majorBidi" w:hAnsiTheme="majorBidi" w:cstheme="majorBidi"/>
                <w:b/>
                <w:bCs/>
                <w:sz w:val="20"/>
                <w:szCs w:val="20"/>
              </w:rPr>
              <w:t>Total </w:t>
            </w:r>
          </w:p>
        </w:tc>
        <w:tc>
          <w:tcPr>
            <w:tcW w:w="411" w:type="pct"/>
            <w:tcBorders>
              <w:right w:val="single" w:sz="4" w:space="0" w:color="auto"/>
            </w:tcBorders>
          </w:tcPr>
          <w:p w:rsidR="00AE5E3E" w:rsidRPr="00AE5E3E" w:rsidRDefault="00AE5E3E" w:rsidP="00AE5E3E">
            <w:pPr>
              <w:jc w:val="center"/>
              <w:rPr>
                <w:rFonts w:asciiTheme="majorBidi" w:hAnsiTheme="majorBidi" w:cstheme="majorBidi"/>
                <w:sz w:val="20"/>
                <w:szCs w:val="20"/>
              </w:rPr>
            </w:pPr>
            <w:r w:rsidRPr="00AE5E3E">
              <w:rPr>
                <w:rFonts w:asciiTheme="majorBidi" w:hAnsiTheme="majorBidi" w:cstheme="majorBidi"/>
                <w:sz w:val="20"/>
                <w:szCs w:val="20"/>
              </w:rPr>
              <w:t>128</w:t>
            </w:r>
          </w:p>
        </w:tc>
        <w:tc>
          <w:tcPr>
            <w:tcW w:w="121" w:type="pct"/>
            <w:tcBorders>
              <w:top w:val="nil"/>
              <w:left w:val="single" w:sz="4" w:space="0" w:color="auto"/>
              <w:bottom w:val="nil"/>
              <w:right w:val="single" w:sz="4" w:space="0" w:color="auto"/>
            </w:tcBorders>
            <w:shd w:val="clear" w:color="auto" w:fill="auto"/>
          </w:tcPr>
          <w:p w:rsidR="00AE5E3E" w:rsidRPr="00AE5E3E" w:rsidRDefault="00AE5E3E" w:rsidP="00AE5E3E">
            <w:pPr>
              <w:rPr>
                <w:rFonts w:asciiTheme="majorBidi" w:hAnsiTheme="majorBidi" w:cstheme="majorBidi"/>
                <w:sz w:val="20"/>
                <w:szCs w:val="20"/>
              </w:rPr>
            </w:pPr>
          </w:p>
        </w:tc>
        <w:tc>
          <w:tcPr>
            <w:tcW w:w="449" w:type="pct"/>
            <w:tcBorders>
              <w:left w:val="single" w:sz="4" w:space="0" w:color="auto"/>
            </w:tcBorders>
          </w:tcPr>
          <w:p w:rsidR="00AE5E3E" w:rsidRPr="00AE5E3E" w:rsidRDefault="00AE5E3E" w:rsidP="00AE5E3E">
            <w:pPr>
              <w:jc w:val="center"/>
              <w:rPr>
                <w:rFonts w:asciiTheme="majorBidi" w:hAnsiTheme="majorBidi" w:cstheme="majorBidi"/>
                <w:sz w:val="20"/>
                <w:szCs w:val="20"/>
                <w:rtl/>
              </w:rPr>
            </w:pPr>
            <w:r w:rsidRPr="00AE5E3E">
              <w:rPr>
                <w:rFonts w:asciiTheme="majorBidi" w:hAnsiTheme="majorBidi" w:cstheme="majorBidi"/>
                <w:sz w:val="20"/>
                <w:szCs w:val="20"/>
                <w:rtl/>
              </w:rPr>
              <w:t>128</w:t>
            </w:r>
          </w:p>
        </w:tc>
        <w:tc>
          <w:tcPr>
            <w:tcW w:w="1490" w:type="pct"/>
            <w:shd w:val="clear" w:color="auto" w:fill="auto"/>
            <w:noWrap/>
          </w:tcPr>
          <w:p w:rsidR="00AE5E3E" w:rsidRPr="00AE5E3E" w:rsidRDefault="00AE5E3E" w:rsidP="00AE5E3E">
            <w:pPr>
              <w:rPr>
                <w:rFonts w:asciiTheme="majorBidi" w:hAnsiTheme="majorBidi" w:cstheme="majorBidi"/>
                <w:b/>
                <w:bCs/>
                <w:sz w:val="20"/>
                <w:szCs w:val="20"/>
              </w:rPr>
            </w:pPr>
            <w:r w:rsidRPr="00AE5E3E">
              <w:rPr>
                <w:rFonts w:asciiTheme="majorBidi" w:hAnsiTheme="majorBidi" w:cstheme="majorBidi"/>
                <w:b/>
                <w:bCs/>
                <w:sz w:val="20"/>
                <w:szCs w:val="20"/>
                <w:rtl/>
              </w:rPr>
              <w:t>المجموع</w:t>
            </w:r>
          </w:p>
        </w:tc>
        <w:tc>
          <w:tcPr>
            <w:tcW w:w="499" w:type="pct"/>
            <w:shd w:val="clear" w:color="auto" w:fill="auto"/>
            <w:noWrap/>
          </w:tcPr>
          <w:p w:rsidR="00AE5E3E" w:rsidRPr="00AE5E3E" w:rsidRDefault="00AE5E3E" w:rsidP="00AE5E3E">
            <w:pPr>
              <w:rPr>
                <w:rFonts w:asciiTheme="majorBidi" w:hAnsiTheme="majorBidi" w:cstheme="majorBidi"/>
                <w:sz w:val="20"/>
                <w:szCs w:val="20"/>
              </w:rPr>
            </w:pPr>
          </w:p>
        </w:tc>
      </w:tr>
    </w:tbl>
    <w:p w:rsidR="00AE5E3E" w:rsidRPr="00AE5E3E" w:rsidRDefault="00AE5E3E" w:rsidP="00AE5E3E">
      <w:pPr>
        <w:rPr>
          <w:rFonts w:asciiTheme="majorBidi" w:hAnsiTheme="majorBidi" w:cstheme="majorBidi"/>
          <w:sz w:val="20"/>
          <w:szCs w:val="20"/>
          <w:rtl/>
        </w:rPr>
      </w:pPr>
    </w:p>
    <w:p w:rsidR="00AE5E3E" w:rsidRPr="00AE5E3E" w:rsidRDefault="00AE5E3E" w:rsidP="00AE5E3E">
      <w:pPr>
        <w:rPr>
          <w:rFonts w:asciiTheme="majorBidi" w:hAnsiTheme="majorBidi" w:cstheme="majorBidi"/>
        </w:rPr>
      </w:pPr>
      <w:r w:rsidRPr="00AE5E3E">
        <w:rPr>
          <w:rFonts w:asciiTheme="majorBidi" w:hAnsiTheme="majorBidi" w:cstheme="majorBidi"/>
        </w:rPr>
        <w:br w:type="page"/>
      </w:r>
    </w:p>
    <w:tbl>
      <w:tblPr>
        <w:bidiVisual/>
        <w:tblW w:w="11483" w:type="dxa"/>
        <w:jc w:val="center"/>
        <w:tblLayout w:type="fixed"/>
        <w:tblLook w:val="04A0" w:firstRow="1" w:lastRow="0" w:firstColumn="1" w:lastColumn="0" w:noHBand="0" w:noVBand="1"/>
      </w:tblPr>
      <w:tblGrid>
        <w:gridCol w:w="5741"/>
        <w:gridCol w:w="5742"/>
      </w:tblGrid>
      <w:tr w:rsidR="00AE5E3E" w:rsidRPr="00AE5E3E" w:rsidTr="00AE5E3E">
        <w:trPr>
          <w:trHeight w:val="522"/>
          <w:jc w:val="center"/>
        </w:trPr>
        <w:tc>
          <w:tcPr>
            <w:tcW w:w="5741" w:type="dxa"/>
            <w:shd w:val="clear" w:color="auto" w:fill="auto"/>
          </w:tcPr>
          <w:p w:rsidR="00AE5E3E" w:rsidRPr="00316A69" w:rsidRDefault="00AE5E3E" w:rsidP="00AE5E3E">
            <w:pPr>
              <w:jc w:val="center"/>
              <w:rPr>
                <w:rFonts w:asciiTheme="majorBidi" w:hAnsiTheme="majorBidi" w:cstheme="majorBidi"/>
                <w:b/>
                <w:bCs/>
                <w:sz w:val="20"/>
                <w:szCs w:val="20"/>
              </w:rPr>
            </w:pPr>
            <w:r w:rsidRPr="00316A69">
              <w:rPr>
                <w:rFonts w:asciiTheme="majorBidi" w:hAnsiTheme="majorBidi" w:cstheme="majorBidi"/>
                <w:sz w:val="20"/>
                <w:szCs w:val="20"/>
                <w:rtl/>
              </w:rPr>
              <w:lastRenderedPageBreak/>
              <w:br w:type="page"/>
            </w:r>
            <w:r w:rsidRPr="00316A69">
              <w:rPr>
                <w:rFonts w:asciiTheme="majorBidi" w:hAnsiTheme="majorBidi" w:cstheme="majorBidi"/>
                <w:b/>
                <w:bCs/>
                <w:sz w:val="20"/>
                <w:szCs w:val="20"/>
                <w:rtl/>
              </w:rPr>
              <w:t xml:space="preserve">وصف المقررات </w:t>
            </w:r>
          </w:p>
        </w:tc>
        <w:tc>
          <w:tcPr>
            <w:tcW w:w="5742" w:type="dxa"/>
            <w:shd w:val="clear" w:color="auto" w:fill="auto"/>
          </w:tcPr>
          <w:p w:rsidR="00AE5E3E" w:rsidRPr="00316A69" w:rsidRDefault="00AE5E3E" w:rsidP="00AE5E3E">
            <w:pPr>
              <w:bidi w:val="0"/>
              <w:jc w:val="center"/>
              <w:rPr>
                <w:rFonts w:asciiTheme="majorBidi" w:hAnsiTheme="majorBidi" w:cstheme="majorBidi"/>
                <w:b/>
                <w:bCs/>
                <w:sz w:val="16"/>
                <w:szCs w:val="16"/>
              </w:rPr>
            </w:pPr>
            <w:r w:rsidRPr="00316A69">
              <w:rPr>
                <w:rFonts w:asciiTheme="majorBidi" w:hAnsiTheme="majorBidi" w:cstheme="majorBidi"/>
                <w:b/>
                <w:bCs/>
                <w:sz w:val="16"/>
                <w:szCs w:val="16"/>
              </w:rPr>
              <w:t>Courses Description</w:t>
            </w:r>
          </w:p>
        </w:tc>
      </w:tr>
      <w:tr w:rsidR="00AE5E3E" w:rsidRPr="00AE5E3E" w:rsidTr="00AE5E3E">
        <w:trPr>
          <w:jc w:val="center"/>
        </w:trPr>
        <w:tc>
          <w:tcPr>
            <w:tcW w:w="5741" w:type="dxa"/>
          </w:tcPr>
          <w:p w:rsidR="00AE5E3E" w:rsidRPr="00316A69" w:rsidRDefault="00AE5E3E" w:rsidP="00AE5E3E">
            <w:pPr>
              <w:jc w:val="both"/>
              <w:rPr>
                <w:rFonts w:asciiTheme="majorBidi" w:hAnsiTheme="majorBidi" w:cstheme="majorBidi"/>
                <w:b/>
                <w:bCs/>
                <w:sz w:val="20"/>
                <w:szCs w:val="20"/>
              </w:rPr>
            </w:pPr>
          </w:p>
          <w:tbl>
            <w:tblPr>
              <w:bidiVisual/>
              <w:tblW w:w="5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9"/>
              <w:gridCol w:w="3043"/>
            </w:tblGrid>
            <w:tr w:rsidR="00AE5E3E" w:rsidRPr="00316A69" w:rsidTr="00AE5E3E">
              <w:trPr>
                <w:jc w:val="center"/>
              </w:trPr>
              <w:tc>
                <w:tcPr>
                  <w:tcW w:w="2379" w:type="dxa"/>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 xml:space="preserve">اسم المقرر: </w:t>
                  </w:r>
                  <w:r w:rsidRPr="00316A69">
                    <w:rPr>
                      <w:rFonts w:asciiTheme="majorBidi" w:hAnsiTheme="majorBidi" w:cstheme="majorBidi"/>
                      <w:sz w:val="20"/>
                      <w:szCs w:val="20"/>
                      <w:rtl/>
                    </w:rPr>
                    <w:t>مبادئ التقنية الحيوية</w:t>
                  </w:r>
                  <w:r w:rsidRPr="00316A69">
                    <w:rPr>
                      <w:rFonts w:asciiTheme="majorBidi" w:hAnsiTheme="majorBidi" w:cstheme="majorBidi"/>
                      <w:b/>
                      <w:bCs/>
                      <w:sz w:val="20"/>
                      <w:szCs w:val="20"/>
                      <w:rtl/>
                    </w:rPr>
                    <w:t xml:space="preserve"> </w:t>
                  </w:r>
                </w:p>
              </w:tc>
              <w:tc>
                <w:tcPr>
                  <w:tcW w:w="3043" w:type="dxa"/>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 xml:space="preserve">المستوى الدراسي: </w:t>
                  </w:r>
                  <w:r w:rsidRPr="00316A69">
                    <w:rPr>
                      <w:rFonts w:asciiTheme="majorBidi" w:hAnsiTheme="majorBidi" w:cstheme="majorBidi"/>
                      <w:sz w:val="20"/>
                      <w:szCs w:val="20"/>
                      <w:rtl/>
                    </w:rPr>
                    <w:t>الرابع</w:t>
                  </w:r>
                </w:p>
              </w:tc>
            </w:tr>
            <w:tr w:rsidR="00AE5E3E" w:rsidRPr="00316A69" w:rsidTr="00AE5E3E">
              <w:trPr>
                <w:jc w:val="center"/>
              </w:trPr>
              <w:tc>
                <w:tcPr>
                  <w:tcW w:w="2379" w:type="dxa"/>
                </w:tcPr>
                <w:p w:rsidR="00AE5E3E" w:rsidRPr="00316A69" w:rsidRDefault="00AE5E3E" w:rsidP="00AE5E3E">
                  <w:pPr>
                    <w:ind w:left="62"/>
                    <w:rPr>
                      <w:rFonts w:asciiTheme="majorBidi" w:hAnsiTheme="majorBidi" w:cstheme="majorBidi"/>
                      <w:sz w:val="20"/>
                      <w:szCs w:val="20"/>
                      <w:rtl/>
                    </w:rPr>
                  </w:pPr>
                  <w:r w:rsidRPr="00316A69">
                    <w:rPr>
                      <w:rFonts w:asciiTheme="majorBidi" w:hAnsiTheme="majorBidi" w:cstheme="majorBidi"/>
                      <w:b/>
                      <w:bCs/>
                      <w:sz w:val="20"/>
                      <w:szCs w:val="20"/>
                      <w:rtl/>
                    </w:rPr>
                    <w:t xml:space="preserve">رقم المقرر: </w:t>
                  </w:r>
                  <w:r w:rsidRPr="00316A69">
                    <w:rPr>
                      <w:rFonts w:asciiTheme="majorBidi" w:hAnsiTheme="majorBidi" w:cstheme="majorBidi"/>
                      <w:sz w:val="20"/>
                      <w:szCs w:val="20"/>
                      <w:rtl/>
                    </w:rPr>
                    <w:t>0155202</w:t>
                  </w:r>
                </w:p>
              </w:tc>
              <w:tc>
                <w:tcPr>
                  <w:tcW w:w="3043" w:type="dxa"/>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المتطلب السابق:</w:t>
                  </w:r>
                  <w:r w:rsidRPr="00316A69">
                    <w:rPr>
                      <w:rFonts w:asciiTheme="majorBidi" w:hAnsiTheme="majorBidi" w:cstheme="majorBidi"/>
                      <w:sz w:val="20"/>
                      <w:szCs w:val="20"/>
                      <w:rtl/>
                    </w:rPr>
                    <w:t xml:space="preserve"> الأحياء العام، اللغة الإنجليزية العلمية، مقدمة في الحاسب الآلي</w:t>
                  </w:r>
                </w:p>
              </w:tc>
            </w:tr>
            <w:tr w:rsidR="00AE5E3E" w:rsidRPr="00316A69" w:rsidTr="00AE5E3E">
              <w:trPr>
                <w:jc w:val="center"/>
              </w:trPr>
              <w:tc>
                <w:tcPr>
                  <w:tcW w:w="2379" w:type="dxa"/>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 xml:space="preserve">عدد الوحدات: </w:t>
                  </w:r>
                  <w:r w:rsidRPr="00316A69">
                    <w:rPr>
                      <w:rFonts w:asciiTheme="majorBidi" w:hAnsiTheme="majorBidi" w:cstheme="majorBidi"/>
                      <w:sz w:val="20"/>
                      <w:szCs w:val="20"/>
                      <w:rtl/>
                    </w:rPr>
                    <w:t>3 (2+1)</w:t>
                  </w:r>
                </w:p>
              </w:tc>
              <w:tc>
                <w:tcPr>
                  <w:tcW w:w="3043" w:type="dxa"/>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 xml:space="preserve">ساعات الاتصال: </w:t>
                  </w:r>
                  <w:r w:rsidRPr="00316A69">
                    <w:rPr>
                      <w:rFonts w:asciiTheme="majorBidi" w:hAnsiTheme="majorBidi" w:cstheme="majorBidi"/>
                      <w:sz w:val="20"/>
                      <w:szCs w:val="20"/>
                      <w:rtl/>
                    </w:rPr>
                    <w:t xml:space="preserve">4 </w:t>
                  </w:r>
                </w:p>
              </w:tc>
            </w:tr>
            <w:tr w:rsidR="00AE5E3E" w:rsidRPr="00316A69" w:rsidTr="00AE5E3E">
              <w:trPr>
                <w:jc w:val="center"/>
              </w:trPr>
              <w:tc>
                <w:tcPr>
                  <w:tcW w:w="2379" w:type="dxa"/>
                  <w:tcBorders>
                    <w:bottom w:val="single" w:sz="4" w:space="0" w:color="auto"/>
                  </w:tcBorders>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 xml:space="preserve">اسم القـسـم : </w:t>
                  </w:r>
                  <w:r w:rsidRPr="00316A69">
                    <w:rPr>
                      <w:rFonts w:asciiTheme="majorBidi" w:hAnsiTheme="majorBidi" w:cstheme="majorBidi"/>
                      <w:sz w:val="20"/>
                      <w:szCs w:val="20"/>
                      <w:rtl/>
                    </w:rPr>
                    <w:t>التقنية الحيوية الزراعية</w:t>
                  </w:r>
                </w:p>
              </w:tc>
              <w:tc>
                <w:tcPr>
                  <w:tcW w:w="3043" w:type="dxa"/>
                  <w:tcBorders>
                    <w:bottom w:val="single" w:sz="4" w:space="0" w:color="auto"/>
                  </w:tcBorders>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اسم الكليـة</w:t>
                  </w:r>
                  <w:r w:rsidRPr="00316A69">
                    <w:rPr>
                      <w:rFonts w:asciiTheme="majorBidi" w:hAnsiTheme="majorBidi" w:cstheme="majorBidi"/>
                      <w:b/>
                      <w:bCs/>
                      <w:sz w:val="20"/>
                      <w:szCs w:val="20"/>
                    </w:rPr>
                    <w:t>:</w:t>
                  </w:r>
                  <w:r w:rsidRPr="00316A69">
                    <w:rPr>
                      <w:rFonts w:asciiTheme="majorBidi" w:hAnsiTheme="majorBidi" w:cstheme="majorBidi"/>
                      <w:b/>
                      <w:bCs/>
                      <w:sz w:val="20"/>
                      <w:szCs w:val="20"/>
                      <w:rtl/>
                    </w:rPr>
                    <w:t xml:space="preserve"> </w:t>
                  </w:r>
                  <w:r w:rsidRPr="00316A69">
                    <w:rPr>
                      <w:rFonts w:asciiTheme="majorBidi" w:hAnsiTheme="majorBidi" w:cstheme="majorBidi"/>
                      <w:sz w:val="20"/>
                      <w:szCs w:val="20"/>
                      <w:rtl/>
                    </w:rPr>
                    <w:t>العلوم الزراعية والأغذية</w:t>
                  </w: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20"/>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b/>
                      <w:bCs/>
                      <w:sz w:val="20"/>
                      <w:szCs w:val="20"/>
                    </w:rPr>
                  </w:pPr>
                  <w:r w:rsidRPr="00316A69">
                    <w:rPr>
                      <w:rFonts w:asciiTheme="majorBidi" w:hAnsiTheme="majorBidi" w:cstheme="majorBidi"/>
                      <w:b/>
                      <w:bCs/>
                      <w:sz w:val="20"/>
                      <w:szCs w:val="20"/>
                      <w:rtl/>
                    </w:rPr>
                    <w:t xml:space="preserve">وصف المقرر: </w:t>
                  </w:r>
                </w:p>
                <w:p w:rsidR="00AE5E3E" w:rsidRPr="00316A69" w:rsidRDefault="00AE5E3E" w:rsidP="00AE5E3E">
                  <w:pPr>
                    <w:jc w:val="both"/>
                    <w:rPr>
                      <w:rFonts w:asciiTheme="majorBidi" w:hAnsiTheme="majorBidi" w:cstheme="majorBidi"/>
                      <w:sz w:val="20"/>
                      <w:szCs w:val="20"/>
                    </w:rPr>
                  </w:pPr>
                </w:p>
                <w:p w:rsidR="00AE5E3E" w:rsidRPr="00316A69" w:rsidRDefault="00AE5E3E" w:rsidP="00AE5E3E">
                  <w:pPr>
                    <w:tabs>
                      <w:tab w:val="center" w:pos="4153"/>
                      <w:tab w:val="right" w:pos="8306"/>
                    </w:tabs>
                    <w:spacing w:line="276" w:lineRule="auto"/>
                    <w:jc w:val="lowKashida"/>
                    <w:rPr>
                      <w:rFonts w:asciiTheme="majorBidi" w:hAnsiTheme="majorBidi" w:cstheme="majorBidi"/>
                      <w:sz w:val="20"/>
                      <w:szCs w:val="20"/>
                    </w:rPr>
                  </w:pPr>
                  <w:r w:rsidRPr="00316A69">
                    <w:rPr>
                      <w:rFonts w:asciiTheme="majorBidi" w:hAnsiTheme="majorBidi" w:cstheme="majorBidi"/>
                      <w:sz w:val="20"/>
                      <w:szCs w:val="20"/>
                      <w:rtl/>
                    </w:rPr>
                    <w:t>صمم المقرر ليساعد الطلاب في إختيار أحد البرامج العلمية المتاحة بقسم التقنية الحيوية حيث يبدأ بنظرة عامة عن دور الخلية في نقل الصفات الوراثية ويغطي مفهوم وتاريخ وتطبيقات التقنيات الحيوية وأهميتها في رخاء الإنسان وغذائه وصحته، ويتطرق إلى أسس التحكم بالأنظمة الحيوية لتطوير المنتجات</w:t>
                  </w:r>
                  <w:r w:rsidRPr="00316A69">
                    <w:rPr>
                      <w:rFonts w:asciiTheme="majorBidi" w:hAnsiTheme="majorBidi" w:cstheme="majorBidi"/>
                      <w:sz w:val="20"/>
                      <w:szCs w:val="20"/>
                    </w:rPr>
                    <w:t xml:space="preserve"> </w:t>
                  </w:r>
                  <w:r w:rsidRPr="00316A69">
                    <w:rPr>
                      <w:rFonts w:asciiTheme="majorBidi" w:hAnsiTheme="majorBidi" w:cstheme="majorBidi"/>
                      <w:sz w:val="20"/>
                      <w:szCs w:val="20"/>
                      <w:rtl/>
                    </w:rPr>
                    <w:t xml:space="preserve">الغذائية المحورة وراثياً شاملة المصادر الميكروبية والنباتية والحيوانية، مع مناقشة النواحي الإقتصادية والبيئية والإجتماعية والمستقبلية. </w:t>
                  </w: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20"/>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b/>
                      <w:bCs/>
                      <w:sz w:val="20"/>
                      <w:szCs w:val="20"/>
                    </w:rPr>
                  </w:pPr>
                  <w:r w:rsidRPr="00316A69">
                    <w:rPr>
                      <w:rFonts w:asciiTheme="majorBidi" w:hAnsiTheme="majorBidi" w:cstheme="majorBidi"/>
                      <w:b/>
                      <w:bCs/>
                      <w:sz w:val="20"/>
                      <w:szCs w:val="20"/>
                      <w:rtl/>
                    </w:rPr>
                    <w:t>أهداف المقرر:</w:t>
                  </w:r>
                </w:p>
                <w:p w:rsidR="00AE5E3E" w:rsidRPr="00316A69" w:rsidRDefault="00AE5E3E" w:rsidP="00AE5E3E">
                  <w:pPr>
                    <w:jc w:val="both"/>
                    <w:rPr>
                      <w:rFonts w:asciiTheme="majorBidi" w:hAnsiTheme="majorBidi" w:cstheme="majorBidi"/>
                      <w:b/>
                      <w:bCs/>
                      <w:sz w:val="20"/>
                      <w:szCs w:val="20"/>
                      <w:rtl/>
                    </w:rPr>
                  </w:pP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sz w:val="20"/>
                      <w:szCs w:val="20"/>
                    </w:rPr>
                  </w:pPr>
                  <w:r w:rsidRPr="00316A69">
                    <w:rPr>
                      <w:rFonts w:asciiTheme="majorBidi" w:hAnsiTheme="majorBidi" w:cstheme="majorBidi"/>
                      <w:sz w:val="20"/>
                      <w:szCs w:val="20"/>
                      <w:rtl/>
                    </w:rPr>
                    <w:t>فهم دور الخلايا في نقل الصفات الوراثية.</w:t>
                  </w: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sz w:val="20"/>
                      <w:szCs w:val="20"/>
                    </w:rPr>
                  </w:pPr>
                  <w:r w:rsidRPr="00316A69">
                    <w:rPr>
                      <w:rFonts w:asciiTheme="majorBidi" w:hAnsiTheme="majorBidi" w:cstheme="majorBidi"/>
                      <w:sz w:val="20"/>
                      <w:szCs w:val="20"/>
                      <w:rtl/>
                    </w:rPr>
                    <w:t>معرفة مفهوم وأسس التقنية الحيوية.</w:t>
                  </w: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sz w:val="20"/>
                      <w:szCs w:val="20"/>
                      <w:rtl/>
                    </w:rPr>
                  </w:pPr>
                  <w:r w:rsidRPr="00316A69">
                    <w:rPr>
                      <w:rFonts w:asciiTheme="majorBidi" w:hAnsiTheme="majorBidi" w:cstheme="majorBidi"/>
                      <w:sz w:val="20"/>
                      <w:szCs w:val="20"/>
                      <w:rtl/>
                    </w:rPr>
                    <w:t>الإلمام بتطبيقات التقنية الحيوية في شتى مجالاتها</w:t>
                  </w:r>
                  <w:r w:rsidRPr="00316A69">
                    <w:rPr>
                      <w:rFonts w:asciiTheme="majorBidi" w:hAnsiTheme="majorBidi" w:cstheme="majorBidi"/>
                      <w:sz w:val="20"/>
                      <w:szCs w:val="20"/>
                    </w:rPr>
                    <w:t xml:space="preserve"> </w:t>
                  </w:r>
                  <w:r w:rsidRPr="00316A69">
                    <w:rPr>
                      <w:rFonts w:asciiTheme="majorBidi" w:hAnsiTheme="majorBidi" w:cstheme="majorBidi"/>
                      <w:sz w:val="20"/>
                      <w:szCs w:val="20"/>
                      <w:rtl/>
                    </w:rPr>
                    <w:t>بالتركيز على المنافع الزراعية.</w:t>
                  </w: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sz w:val="20"/>
                      <w:szCs w:val="20"/>
                    </w:rPr>
                  </w:pPr>
                  <w:r w:rsidRPr="00316A69">
                    <w:rPr>
                      <w:rFonts w:asciiTheme="majorBidi" w:hAnsiTheme="majorBidi" w:cstheme="majorBidi"/>
                      <w:sz w:val="20"/>
                      <w:szCs w:val="20"/>
                      <w:rtl/>
                    </w:rPr>
                    <w:t>التمكن من البحث عن المعلومات المتعلقة بالتقنية الحيوية.</w:t>
                  </w: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sz w:val="20"/>
                      <w:szCs w:val="20"/>
                    </w:rPr>
                  </w:pPr>
                  <w:r w:rsidRPr="00316A69">
                    <w:rPr>
                      <w:rFonts w:asciiTheme="majorBidi" w:hAnsiTheme="majorBidi" w:cstheme="majorBidi"/>
                      <w:sz w:val="20"/>
                      <w:szCs w:val="20"/>
                      <w:rtl/>
                    </w:rPr>
                    <w:t>التدرب على بعض الوسائل المعملية الأساسية المستخدمة في زراعة الخلايا والأنسجة وتطويع الحمض النووي والتحوير الوراثي.</w:t>
                  </w: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sz w:val="20"/>
                      <w:szCs w:val="20"/>
                    </w:rPr>
                  </w:pPr>
                  <w:r w:rsidRPr="00316A69">
                    <w:rPr>
                      <w:rFonts w:asciiTheme="majorBidi" w:hAnsiTheme="majorBidi" w:cstheme="majorBidi"/>
                      <w:sz w:val="20"/>
                      <w:szCs w:val="20"/>
                      <w:rtl/>
                    </w:rPr>
                    <w:t>تنمية القدرة على مناقشة الجوانب الإقتصادية</w:t>
                  </w:r>
                  <w:r w:rsidRPr="00316A69">
                    <w:rPr>
                      <w:rFonts w:asciiTheme="majorBidi" w:hAnsiTheme="majorBidi" w:cstheme="majorBidi"/>
                      <w:sz w:val="20"/>
                      <w:szCs w:val="20"/>
                    </w:rPr>
                    <w:t xml:space="preserve"> </w:t>
                  </w:r>
                  <w:r w:rsidRPr="00316A69">
                    <w:rPr>
                      <w:rFonts w:asciiTheme="majorBidi" w:hAnsiTheme="majorBidi" w:cstheme="majorBidi"/>
                      <w:sz w:val="20"/>
                      <w:szCs w:val="20"/>
                      <w:rtl/>
                    </w:rPr>
                    <w:t>والبيئية والإجتماعية والمستقبلية للتقنية الحيوية.</w:t>
                  </w:r>
                </w:p>
                <w:p w:rsidR="00AE5E3E" w:rsidRPr="00316A69" w:rsidRDefault="00AE5E3E" w:rsidP="00AE5E3E">
                  <w:pPr>
                    <w:tabs>
                      <w:tab w:val="center" w:pos="345"/>
                      <w:tab w:val="right" w:pos="8306"/>
                    </w:tabs>
                    <w:ind w:left="127"/>
                    <w:jc w:val="lowKashida"/>
                    <w:rPr>
                      <w:rFonts w:asciiTheme="majorBidi" w:hAnsiTheme="majorBidi" w:cstheme="majorBidi"/>
                      <w:b/>
                      <w:bCs/>
                      <w:sz w:val="20"/>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20"/>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sz w:val="20"/>
                      <w:szCs w:val="20"/>
                    </w:rPr>
                  </w:pPr>
                  <w:r w:rsidRPr="00316A69">
                    <w:rPr>
                      <w:rFonts w:asciiTheme="majorBidi" w:hAnsiTheme="majorBidi" w:cstheme="majorBidi"/>
                      <w:b/>
                      <w:bCs/>
                      <w:sz w:val="20"/>
                      <w:szCs w:val="20"/>
                      <w:rtl/>
                    </w:rPr>
                    <w:t>محتوى المقرر</w:t>
                  </w:r>
                  <w:r w:rsidRPr="00316A69">
                    <w:rPr>
                      <w:rFonts w:asciiTheme="majorBidi" w:hAnsiTheme="majorBidi" w:cstheme="majorBidi"/>
                      <w:sz w:val="20"/>
                      <w:szCs w:val="20"/>
                      <w:rtl/>
                    </w:rPr>
                    <w:t>:</w:t>
                  </w:r>
                </w:p>
                <w:p w:rsidR="00AE5E3E" w:rsidRPr="00316A69" w:rsidRDefault="00AE5E3E" w:rsidP="00AE5E3E">
                  <w:pPr>
                    <w:jc w:val="both"/>
                    <w:rPr>
                      <w:rFonts w:asciiTheme="majorBidi" w:hAnsiTheme="majorBidi" w:cstheme="majorBid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973"/>
                    <w:gridCol w:w="1223"/>
                  </w:tblGrid>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center"/>
                          <w:rPr>
                            <w:rFonts w:asciiTheme="majorBidi" w:hAnsiTheme="majorBidi" w:cstheme="majorBidi"/>
                            <w:b/>
                            <w:bCs/>
                            <w:sz w:val="20"/>
                            <w:szCs w:val="20"/>
                            <w:rtl/>
                          </w:rPr>
                        </w:pPr>
                        <w:r w:rsidRPr="00316A69">
                          <w:rPr>
                            <w:rFonts w:asciiTheme="majorBidi" w:hAnsiTheme="majorBidi" w:cstheme="majorBidi"/>
                            <w:b/>
                            <w:bCs/>
                            <w:sz w:val="20"/>
                            <w:szCs w:val="20"/>
                            <w:rtl/>
                          </w:rPr>
                          <w:t>الموضوع</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center"/>
                          <w:rPr>
                            <w:rFonts w:asciiTheme="majorBidi" w:hAnsiTheme="majorBidi" w:cstheme="majorBidi"/>
                            <w:b/>
                            <w:bCs/>
                            <w:sz w:val="20"/>
                            <w:szCs w:val="20"/>
                            <w:rtl/>
                          </w:rPr>
                        </w:pPr>
                        <w:r w:rsidRPr="00316A69">
                          <w:rPr>
                            <w:rFonts w:asciiTheme="majorBidi" w:hAnsiTheme="majorBidi" w:cstheme="majorBidi"/>
                            <w:b/>
                            <w:bCs/>
                            <w:sz w:val="20"/>
                            <w:szCs w:val="20"/>
                            <w:rtl/>
                          </w:rPr>
                          <w:t>الأسبوع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r w:rsidRPr="00316A69">
                          <w:rPr>
                            <w:rFonts w:asciiTheme="majorBidi" w:hAnsiTheme="majorBidi" w:cstheme="majorBidi"/>
                            <w:sz w:val="20"/>
                            <w:szCs w:val="20"/>
                            <w:rtl/>
                          </w:rPr>
                          <w:t>لغة الحياة</w:t>
                        </w:r>
                        <w:r w:rsidRPr="00316A69">
                          <w:rPr>
                            <w:rFonts w:asciiTheme="majorBidi" w:hAnsiTheme="majorBidi" w:cstheme="majorBidi"/>
                            <w:sz w:val="20"/>
                            <w:szCs w:val="20"/>
                          </w:rPr>
                          <w:t>:</w:t>
                        </w:r>
                        <w:r w:rsidRPr="00316A69">
                          <w:rPr>
                            <w:rFonts w:asciiTheme="majorBidi" w:hAnsiTheme="majorBidi" w:cstheme="majorBidi"/>
                            <w:sz w:val="20"/>
                            <w:szCs w:val="20"/>
                            <w:rtl/>
                          </w:rPr>
                          <w:t xml:space="preserve"> المادة الوراثية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الأول</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r w:rsidRPr="00316A69">
                          <w:rPr>
                            <w:rFonts w:asciiTheme="majorBidi" w:hAnsiTheme="majorBidi" w:cstheme="majorBidi"/>
                            <w:sz w:val="20"/>
                            <w:szCs w:val="20"/>
                            <w:rtl/>
                          </w:rPr>
                          <w:lastRenderedPageBreak/>
                          <w:t xml:space="preserve">مفهوم التقنية الحيوية </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الثاني</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r w:rsidRPr="00316A69">
                          <w:rPr>
                            <w:rFonts w:asciiTheme="majorBidi" w:hAnsiTheme="majorBidi" w:cstheme="majorBidi"/>
                            <w:sz w:val="20"/>
                            <w:szCs w:val="20"/>
                            <w:rtl/>
                          </w:rPr>
                          <w:t xml:space="preserve">مجالات التقنية الحيوية وأهميتها </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الثالث</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نظرة تاريخية على تطور التقنية الحيوية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الرابع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r w:rsidRPr="00316A69">
                          <w:rPr>
                            <w:rFonts w:asciiTheme="majorBidi" w:hAnsiTheme="majorBidi" w:cstheme="majorBidi"/>
                            <w:sz w:val="20"/>
                            <w:szCs w:val="20"/>
                            <w:rtl/>
                          </w:rPr>
                          <w:t>مبادئ زراعة الخلايا والأنسجة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الخامس</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r w:rsidRPr="00316A69">
                          <w:rPr>
                            <w:rFonts w:asciiTheme="majorBidi" w:hAnsiTheme="majorBidi" w:cstheme="majorBidi"/>
                            <w:sz w:val="20"/>
                            <w:szCs w:val="20"/>
                            <w:rtl/>
                          </w:rPr>
                          <w:t xml:space="preserve">الإكثار النباتي الدقيق </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السادس</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r w:rsidRPr="00316A69">
                          <w:rPr>
                            <w:rFonts w:asciiTheme="majorBidi" w:hAnsiTheme="majorBidi" w:cstheme="majorBidi"/>
                            <w:sz w:val="20"/>
                            <w:szCs w:val="20"/>
                            <w:rtl/>
                          </w:rPr>
                          <w:t>الإستنساخ الحيواني</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الساب</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 xml:space="preserve">المفاعلات الحيوية والمنتجات الطبية </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الثامن</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r w:rsidRPr="00316A69">
                          <w:rPr>
                            <w:rFonts w:asciiTheme="majorBidi" w:hAnsiTheme="majorBidi" w:cstheme="majorBidi"/>
                            <w:sz w:val="20"/>
                            <w:szCs w:val="20"/>
                            <w:rtl/>
                          </w:rPr>
                          <w:t>أساسيات الكيميوحيوية الجزئية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التاسع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دراسة الجينوم والبصمة الوراثية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العاشـــر</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r w:rsidRPr="00316A69">
                          <w:rPr>
                            <w:rFonts w:asciiTheme="majorBidi" w:hAnsiTheme="majorBidi" w:cstheme="majorBidi"/>
                            <w:sz w:val="20"/>
                            <w:szCs w:val="20"/>
                            <w:rtl/>
                          </w:rPr>
                          <w:t>طرق التحوير الوراثي</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 xml:space="preserve">الحادي عشر </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r w:rsidRPr="00316A69">
                          <w:rPr>
                            <w:rFonts w:asciiTheme="majorBidi" w:hAnsiTheme="majorBidi" w:cstheme="majorBidi"/>
                            <w:sz w:val="20"/>
                            <w:szCs w:val="20"/>
                            <w:rtl/>
                          </w:rPr>
                          <w:t>إستخدامات الهندسة الوراثية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الثان</w:t>
                        </w:r>
                        <w:r w:rsidRPr="00316A69">
                          <w:rPr>
                            <w:rFonts w:asciiTheme="majorBidi" w:hAnsiTheme="majorBidi" w:cstheme="majorBidi"/>
                            <w:sz w:val="20"/>
                            <w:szCs w:val="20"/>
                            <w:rtl/>
                          </w:rPr>
                          <w:cr/>
                          <w:t xml:space="preserve"> عشر</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r w:rsidRPr="00316A69">
                          <w:rPr>
                            <w:rFonts w:asciiTheme="majorBidi" w:hAnsiTheme="majorBidi" w:cstheme="majorBidi"/>
                            <w:sz w:val="20"/>
                            <w:szCs w:val="20"/>
                            <w:rtl/>
                          </w:rPr>
                          <w:t>الأغذية المحورة وراثيا</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 xml:space="preserve">الثالث عشر </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r w:rsidRPr="00316A69">
                          <w:rPr>
                            <w:rFonts w:asciiTheme="majorBidi" w:hAnsiTheme="majorBidi" w:cstheme="majorBidi"/>
                            <w:sz w:val="20"/>
                            <w:szCs w:val="20"/>
                            <w:rtl/>
                          </w:rPr>
                          <w:t>الجوانب الإقتصادية</w:t>
                        </w:r>
                        <w:r w:rsidRPr="00316A69">
                          <w:rPr>
                            <w:rFonts w:asciiTheme="majorBidi" w:hAnsiTheme="majorBidi" w:cstheme="majorBidi"/>
                            <w:sz w:val="20"/>
                            <w:szCs w:val="20"/>
                          </w:rPr>
                          <w:t xml:space="preserve"> </w:t>
                        </w:r>
                        <w:r w:rsidRPr="00316A69">
                          <w:rPr>
                            <w:rFonts w:asciiTheme="majorBidi" w:hAnsiTheme="majorBidi" w:cstheme="majorBidi"/>
                            <w:sz w:val="20"/>
                            <w:szCs w:val="20"/>
                            <w:rtl/>
                          </w:rPr>
                          <w:t>والبيئية والإجتماعية والمستقبلية للتقنية الحيوية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الرابع عشر</w:t>
                        </w:r>
                      </w:p>
                    </w:tc>
                  </w:tr>
                </w:tbl>
                <w:p w:rsidR="00AE5E3E" w:rsidRPr="00316A69" w:rsidRDefault="00AE5E3E" w:rsidP="00AE5E3E">
                  <w:pPr>
                    <w:jc w:val="both"/>
                    <w:rPr>
                      <w:rFonts w:asciiTheme="majorBidi" w:hAnsiTheme="majorBidi" w:cstheme="majorBidi"/>
                      <w:sz w:val="20"/>
                      <w:szCs w:val="20"/>
                    </w:rPr>
                  </w:pPr>
                </w:p>
                <w:p w:rsidR="00AE5E3E" w:rsidRPr="00316A69" w:rsidRDefault="00AE5E3E" w:rsidP="00AE5E3E">
                  <w:pPr>
                    <w:tabs>
                      <w:tab w:val="center" w:pos="345"/>
                      <w:tab w:val="right" w:pos="8306"/>
                    </w:tabs>
                    <w:jc w:val="lowKashida"/>
                    <w:rPr>
                      <w:rFonts w:asciiTheme="majorBidi" w:hAnsiTheme="majorBidi" w:cstheme="majorBidi"/>
                      <w:sz w:val="20"/>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20"/>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b/>
                      <w:bCs/>
                      <w:sz w:val="20"/>
                      <w:szCs w:val="20"/>
                    </w:rPr>
                  </w:pPr>
                  <w:r w:rsidRPr="00316A69">
                    <w:rPr>
                      <w:rFonts w:asciiTheme="majorBidi" w:hAnsiTheme="majorBidi" w:cstheme="majorBidi"/>
                      <w:b/>
                      <w:bCs/>
                      <w:sz w:val="20"/>
                      <w:szCs w:val="20"/>
                      <w:rtl/>
                    </w:rPr>
                    <w:t>طريقة التدريس:</w:t>
                  </w:r>
                </w:p>
                <w:p w:rsidR="00AE5E3E" w:rsidRPr="00316A69" w:rsidRDefault="00AE5E3E" w:rsidP="00AE5E3E">
                  <w:pPr>
                    <w:jc w:val="both"/>
                    <w:rPr>
                      <w:rFonts w:asciiTheme="majorBidi" w:hAnsiTheme="majorBidi" w:cstheme="majorBidi"/>
                      <w:b/>
                      <w:bCs/>
                      <w:sz w:val="20"/>
                      <w:szCs w:val="20"/>
                      <w:rtl/>
                    </w:rPr>
                  </w:pP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محاضرات نظرية بإستخدام وسائل العرض والإيضاح.</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دروس عملية تطبيقية.</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حلقات نقاش ومحاضرات طلابية قصيرة.</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Pr>
                  </w:pPr>
                  <w:r w:rsidRPr="00316A69">
                    <w:rPr>
                      <w:rFonts w:asciiTheme="majorBidi" w:hAnsiTheme="majorBidi" w:cstheme="majorBidi"/>
                      <w:sz w:val="20"/>
                      <w:szCs w:val="20"/>
                      <w:rtl/>
                    </w:rPr>
                    <w:t>الاستفادة من أنظمة التعليم الإلكتروني وشبكة الانترنت.</w:t>
                  </w:r>
                </w:p>
                <w:p w:rsidR="00AE5E3E" w:rsidRPr="00316A69" w:rsidRDefault="00AE5E3E" w:rsidP="00AE5E3E">
                  <w:pPr>
                    <w:tabs>
                      <w:tab w:val="center" w:pos="4153"/>
                      <w:tab w:val="right" w:pos="8306"/>
                    </w:tabs>
                    <w:rPr>
                      <w:rFonts w:asciiTheme="majorBidi" w:hAnsiTheme="majorBidi" w:cstheme="majorBidi"/>
                      <w:sz w:val="20"/>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20"/>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62"/>
                    <w:jc w:val="both"/>
                    <w:rPr>
                      <w:rFonts w:asciiTheme="majorBidi" w:hAnsiTheme="majorBidi" w:cstheme="majorBidi"/>
                      <w:b/>
                      <w:bCs/>
                      <w:sz w:val="20"/>
                      <w:szCs w:val="20"/>
                    </w:rPr>
                  </w:pPr>
                  <w:r w:rsidRPr="00316A69">
                    <w:rPr>
                      <w:rFonts w:asciiTheme="majorBidi" w:hAnsiTheme="majorBidi" w:cstheme="majorBidi"/>
                      <w:b/>
                      <w:bCs/>
                      <w:sz w:val="20"/>
                      <w:szCs w:val="20"/>
                      <w:rtl/>
                    </w:rPr>
                    <w:t>طريقة التقويم:</w:t>
                  </w:r>
                </w:p>
                <w:p w:rsidR="00AE5E3E" w:rsidRPr="00316A69" w:rsidRDefault="00AE5E3E" w:rsidP="00AE5E3E">
                  <w:pPr>
                    <w:tabs>
                      <w:tab w:val="center" w:pos="4153"/>
                      <w:tab w:val="right" w:pos="8306"/>
                    </w:tabs>
                    <w:jc w:val="both"/>
                    <w:rPr>
                      <w:rFonts w:asciiTheme="majorBidi" w:hAnsiTheme="majorBidi" w:cstheme="majorBidi"/>
                      <w:b/>
                      <w:bCs/>
                      <w:sz w:val="20"/>
                      <w:szCs w:val="20"/>
                    </w:rPr>
                  </w:pPr>
                </w:p>
                <w:tbl>
                  <w:tblPr>
                    <w:bidiVisual/>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732"/>
                    <w:gridCol w:w="1150"/>
                  </w:tblGrid>
                  <w:tr w:rsidR="00AE5E3E" w:rsidRPr="00316A69" w:rsidTr="00AE5E3E">
                    <w:trPr>
                      <w:jc w:val="center"/>
                    </w:trPr>
                    <w:tc>
                      <w:tcPr>
                        <w:tcW w:w="3732" w:type="dxa"/>
                        <w:shd w:val="clear" w:color="auto" w:fill="auto"/>
                      </w:tcPr>
                      <w:p w:rsidR="00AE5E3E" w:rsidRPr="00316A69" w:rsidRDefault="00AE5E3E" w:rsidP="00316A69">
                        <w:pPr>
                          <w:jc w:val="center"/>
                          <w:rPr>
                            <w:rFonts w:asciiTheme="majorBidi" w:hAnsiTheme="majorBidi" w:cstheme="majorBidi"/>
                            <w:sz w:val="20"/>
                            <w:szCs w:val="20"/>
                            <w:rtl/>
                          </w:rPr>
                        </w:pPr>
                        <w:r w:rsidRPr="00316A69">
                          <w:rPr>
                            <w:rFonts w:asciiTheme="majorBidi" w:hAnsiTheme="majorBidi" w:cstheme="majorBidi"/>
                            <w:sz w:val="20"/>
                            <w:szCs w:val="20"/>
                            <w:rtl/>
                          </w:rPr>
                          <w:t>الن</w:t>
                        </w:r>
                        <w:r w:rsidR="00316A69">
                          <w:rPr>
                            <w:rFonts w:asciiTheme="majorBidi" w:hAnsiTheme="majorBidi" w:cstheme="majorBidi" w:hint="cs"/>
                            <w:sz w:val="20"/>
                            <w:szCs w:val="20"/>
                            <w:rtl/>
                          </w:rPr>
                          <w:t>ش</w:t>
                        </w:r>
                        <w:r w:rsidRPr="00316A69">
                          <w:rPr>
                            <w:rFonts w:asciiTheme="majorBidi" w:hAnsiTheme="majorBidi" w:cstheme="majorBidi"/>
                            <w:sz w:val="20"/>
                            <w:szCs w:val="20"/>
                            <w:rtl/>
                          </w:rPr>
                          <w:t>اط</w:t>
                        </w:r>
                      </w:p>
                    </w:tc>
                    <w:tc>
                      <w:tcPr>
                        <w:tcW w:w="1150" w:type="dxa"/>
                        <w:shd w:val="clear" w:color="auto" w:fill="auto"/>
                      </w:tcPr>
                      <w:p w:rsidR="00AE5E3E" w:rsidRPr="00316A69" w:rsidRDefault="00AE5E3E" w:rsidP="00AE5E3E">
                        <w:pPr>
                          <w:ind w:right="1"/>
                          <w:jc w:val="center"/>
                          <w:rPr>
                            <w:rFonts w:asciiTheme="majorBidi" w:hAnsiTheme="majorBidi" w:cstheme="majorBidi"/>
                            <w:sz w:val="20"/>
                            <w:szCs w:val="20"/>
                            <w:rtl/>
                          </w:rPr>
                        </w:pPr>
                        <w:r w:rsidRPr="00316A69">
                          <w:rPr>
                            <w:rFonts w:asciiTheme="majorBidi" w:hAnsiTheme="majorBidi" w:cstheme="majorBidi"/>
                            <w:sz w:val="20"/>
                            <w:szCs w:val="20"/>
                            <w:rtl/>
                          </w:rPr>
                          <w:t>الدرجات</w:t>
                        </w:r>
                      </w:p>
                    </w:tc>
                  </w:tr>
                  <w:tr w:rsidR="00AE5E3E" w:rsidRPr="00316A69" w:rsidTr="00AE5E3E">
                    <w:trPr>
                      <w:trHeight w:val="172"/>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الحضور والمشاركة / الاختبارات القصيرة</w:t>
                        </w:r>
                      </w:p>
                    </w:tc>
                    <w:tc>
                      <w:tcPr>
                        <w:tcW w:w="1150" w:type="dxa"/>
                      </w:tcPr>
                      <w:p w:rsidR="00AE5E3E" w:rsidRPr="00316A69" w:rsidRDefault="00AE5E3E" w:rsidP="00AE5E3E">
                        <w:pPr>
                          <w:ind w:left="360" w:right="-82"/>
                          <w:rPr>
                            <w:rFonts w:asciiTheme="majorBidi" w:hAnsiTheme="majorBidi" w:cstheme="majorBidi"/>
                            <w:sz w:val="20"/>
                            <w:szCs w:val="20"/>
                            <w:rtl/>
                          </w:rPr>
                        </w:pPr>
                        <w:r w:rsidRPr="00316A69">
                          <w:rPr>
                            <w:rFonts w:asciiTheme="majorBidi" w:hAnsiTheme="majorBidi" w:cstheme="majorBidi"/>
                            <w:sz w:val="20"/>
                            <w:szCs w:val="20"/>
                            <w:rtl/>
                          </w:rPr>
                          <w:t>10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الاختبار الفصلي الاول</w:t>
                        </w:r>
                      </w:p>
                    </w:tc>
                    <w:tc>
                      <w:tcPr>
                        <w:tcW w:w="1150" w:type="dxa"/>
                      </w:tcPr>
                      <w:p w:rsidR="00AE5E3E" w:rsidRPr="00316A69" w:rsidRDefault="00AE5E3E" w:rsidP="00AE5E3E">
                        <w:pPr>
                          <w:ind w:left="360" w:right="-82"/>
                          <w:rPr>
                            <w:rFonts w:asciiTheme="majorBidi" w:hAnsiTheme="majorBidi" w:cstheme="majorBidi"/>
                            <w:sz w:val="20"/>
                            <w:szCs w:val="20"/>
                            <w:rtl/>
                          </w:rPr>
                        </w:pPr>
                        <w:r w:rsidRPr="00316A69">
                          <w:rPr>
                            <w:rFonts w:asciiTheme="majorBidi" w:hAnsiTheme="majorBidi" w:cstheme="majorBidi"/>
                            <w:sz w:val="20"/>
                            <w:szCs w:val="20"/>
                            <w:rtl/>
                          </w:rPr>
                          <w:t>15</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الاختبار الفصلي الثاني</w:t>
                        </w:r>
                      </w:p>
                    </w:tc>
                    <w:tc>
                      <w:tcPr>
                        <w:tcW w:w="1150" w:type="dxa"/>
                        <w:tcBorders>
                          <w:bottom w:val="single" w:sz="4" w:space="0" w:color="auto"/>
                        </w:tcBorders>
                      </w:tcPr>
                      <w:p w:rsidR="00AE5E3E" w:rsidRPr="00316A69" w:rsidRDefault="00AE5E3E" w:rsidP="00AE5E3E">
                        <w:pPr>
                          <w:ind w:left="360" w:right="-82"/>
                          <w:rPr>
                            <w:rFonts w:asciiTheme="majorBidi" w:hAnsiTheme="majorBidi" w:cstheme="majorBidi"/>
                            <w:sz w:val="20"/>
                            <w:szCs w:val="20"/>
                            <w:rtl/>
                          </w:rPr>
                        </w:pPr>
                        <w:r w:rsidRPr="00316A69">
                          <w:rPr>
                            <w:rFonts w:asciiTheme="majorBidi" w:hAnsiTheme="majorBidi" w:cstheme="majorBidi"/>
                            <w:sz w:val="20"/>
                            <w:szCs w:val="20"/>
                            <w:rtl/>
                          </w:rPr>
                          <w:t>15</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lastRenderedPageBreak/>
                          <w:t>التقارير العملية والإلقاء</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ind w:left="360" w:right="-82"/>
                          <w:rPr>
                            <w:rFonts w:asciiTheme="majorBidi" w:hAnsiTheme="majorBidi" w:cstheme="majorBidi"/>
                            <w:sz w:val="20"/>
                            <w:szCs w:val="20"/>
                            <w:rtl/>
                          </w:rPr>
                        </w:pPr>
                        <w:r w:rsidRPr="00316A69">
                          <w:rPr>
                            <w:rFonts w:asciiTheme="majorBidi" w:hAnsiTheme="majorBidi" w:cstheme="majorBidi"/>
                            <w:sz w:val="20"/>
                            <w:szCs w:val="20"/>
                            <w:rtl/>
                          </w:rPr>
                          <w:t>20</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الاختبار النهائي</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360" w:right="-82"/>
                          <w:rPr>
                            <w:rFonts w:asciiTheme="majorBidi" w:hAnsiTheme="majorBidi" w:cstheme="majorBidi"/>
                            <w:sz w:val="20"/>
                            <w:szCs w:val="20"/>
                            <w:rtl/>
                          </w:rPr>
                        </w:pPr>
                        <w:r w:rsidRPr="00316A69">
                          <w:rPr>
                            <w:rFonts w:asciiTheme="majorBidi" w:hAnsiTheme="majorBidi" w:cstheme="majorBidi"/>
                            <w:sz w:val="20"/>
                            <w:szCs w:val="20"/>
                            <w:rtl/>
                          </w:rPr>
                          <w:t>40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المجموع الكلي</w:t>
                        </w:r>
                      </w:p>
                    </w:tc>
                    <w:tc>
                      <w:tcPr>
                        <w:tcW w:w="1150" w:type="dxa"/>
                      </w:tcPr>
                      <w:p w:rsidR="00AE5E3E" w:rsidRPr="00316A69" w:rsidRDefault="00AE5E3E" w:rsidP="00AE5E3E">
                        <w:pPr>
                          <w:ind w:left="360" w:right="-82"/>
                          <w:rPr>
                            <w:rFonts w:asciiTheme="majorBidi" w:hAnsiTheme="majorBidi" w:cstheme="majorBidi"/>
                            <w:sz w:val="20"/>
                            <w:szCs w:val="20"/>
                            <w:rtl/>
                          </w:rPr>
                        </w:pPr>
                        <w:r w:rsidRPr="00316A69">
                          <w:rPr>
                            <w:rFonts w:asciiTheme="majorBidi" w:hAnsiTheme="majorBidi" w:cstheme="majorBidi"/>
                            <w:sz w:val="20"/>
                            <w:szCs w:val="20"/>
                            <w:rtl/>
                          </w:rPr>
                          <w:t>100</w:t>
                        </w:r>
                      </w:p>
                    </w:tc>
                  </w:tr>
                </w:tbl>
                <w:p w:rsidR="00AE5E3E" w:rsidRPr="00316A69" w:rsidRDefault="00AE5E3E" w:rsidP="00AE5E3E">
                  <w:pPr>
                    <w:tabs>
                      <w:tab w:val="center" w:pos="4153"/>
                      <w:tab w:val="right" w:pos="8306"/>
                    </w:tabs>
                    <w:jc w:val="both"/>
                    <w:rPr>
                      <w:rFonts w:asciiTheme="majorBidi" w:hAnsiTheme="majorBidi" w:cstheme="majorBidi"/>
                      <w:b/>
                      <w:bCs/>
                      <w:sz w:val="20"/>
                      <w:szCs w:val="20"/>
                    </w:rPr>
                  </w:pPr>
                </w:p>
                <w:p w:rsidR="00AE5E3E" w:rsidRPr="00316A69" w:rsidRDefault="00AE5E3E" w:rsidP="00AE5E3E">
                  <w:pPr>
                    <w:tabs>
                      <w:tab w:val="center" w:pos="4153"/>
                      <w:tab w:val="right" w:pos="8306"/>
                    </w:tabs>
                    <w:jc w:val="both"/>
                    <w:rPr>
                      <w:rFonts w:asciiTheme="majorBidi" w:hAnsiTheme="majorBidi" w:cstheme="majorBidi"/>
                      <w:b/>
                      <w:bCs/>
                      <w:sz w:val="20"/>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62"/>
                    <w:jc w:val="both"/>
                    <w:rPr>
                      <w:rFonts w:asciiTheme="majorBidi" w:hAnsiTheme="majorBidi" w:cstheme="majorBidi"/>
                      <w:b/>
                      <w:bCs/>
                      <w:sz w:val="20"/>
                      <w:szCs w:val="20"/>
                      <w:rtl/>
                    </w:rPr>
                  </w:pPr>
                </w:p>
              </w:tc>
            </w:tr>
            <w:tr w:rsidR="00AE5E3E" w:rsidRPr="00316A69" w:rsidTr="00AE5E3E">
              <w:trPr>
                <w:trHeight w:val="126"/>
                <w:jc w:val="center"/>
              </w:trPr>
              <w:tc>
                <w:tcPr>
                  <w:tcW w:w="5422" w:type="dxa"/>
                  <w:gridSpan w:val="2"/>
                </w:tcPr>
                <w:p w:rsidR="00AE5E3E" w:rsidRPr="00316A69" w:rsidRDefault="00AE5E3E" w:rsidP="00AE5E3E">
                  <w:pPr>
                    <w:ind w:left="62"/>
                    <w:jc w:val="both"/>
                    <w:rPr>
                      <w:rFonts w:asciiTheme="majorBidi" w:hAnsiTheme="majorBidi" w:cstheme="majorBidi"/>
                      <w:sz w:val="20"/>
                      <w:szCs w:val="20"/>
                    </w:rPr>
                  </w:pPr>
                  <w:r w:rsidRPr="00316A69">
                    <w:rPr>
                      <w:rFonts w:asciiTheme="majorBidi" w:hAnsiTheme="majorBidi" w:cstheme="majorBidi"/>
                      <w:b/>
                      <w:bCs/>
                      <w:sz w:val="20"/>
                      <w:szCs w:val="20"/>
                      <w:rtl/>
                    </w:rPr>
                    <w:t>المراجع:</w:t>
                  </w:r>
                </w:p>
                <w:p w:rsidR="00AE5E3E" w:rsidRPr="00316A69" w:rsidRDefault="00AE5E3E" w:rsidP="00AE5E3E">
                  <w:pPr>
                    <w:jc w:val="both"/>
                    <w:rPr>
                      <w:rFonts w:asciiTheme="majorBidi" w:hAnsiTheme="majorBidi" w:cstheme="majorBidi"/>
                      <w:b/>
                      <w:bCs/>
                      <w:sz w:val="20"/>
                      <w:szCs w:val="20"/>
                    </w:rPr>
                  </w:pP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كولن راتلج 2006  أسس التقنية الحيوية، مطابع جامعة كمبردج، ترجمة د. إبراهيم صقر المسلم.</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 xml:space="preserve">راضى محمد مطاوع 2005 المستحدثات للتقنية الحيوية، مكتب الخليج العربي للتربية. </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Pr>
                  </w:pPr>
                  <w:r w:rsidRPr="00316A69">
                    <w:rPr>
                      <w:rFonts w:asciiTheme="majorBidi" w:hAnsiTheme="majorBidi" w:cstheme="majorBidi"/>
                      <w:sz w:val="20"/>
                      <w:szCs w:val="20"/>
                      <w:rtl/>
                    </w:rPr>
                    <w:t xml:space="preserve">عبدالمحسن الفيصل 1999 الهندسة الوراثية دار الشروق للنشر والتوزيع. </w:t>
                  </w:r>
                  <w:r w:rsidRPr="00316A69">
                    <w:rPr>
                      <w:rFonts w:asciiTheme="majorBidi" w:hAnsiTheme="majorBidi" w:cstheme="majorBidi"/>
                      <w:sz w:val="20"/>
                      <w:szCs w:val="20"/>
                    </w:rPr>
                    <w:t xml:space="preserve"> </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 xml:space="preserve">إبراهيم صقر المسلم 1999 مصطلحات الهندسة الوراثية، مدينة الملك عبدالعزيز للعلوم والتقنية. </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Pr>
                    <w:t>P. Christou (2004). Handbook of Plant Biotechnology, vol 2, Willy</w:t>
                  </w:r>
                  <w:r w:rsidRPr="00316A69">
                    <w:rPr>
                      <w:rFonts w:asciiTheme="majorBidi" w:hAnsiTheme="majorBidi" w:cstheme="majorBidi"/>
                      <w:sz w:val="20"/>
                      <w:szCs w:val="20"/>
                      <w:rtl/>
                    </w:rPr>
                    <w:t>.</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20"/>
                      <w:szCs w:val="20"/>
                    </w:rPr>
                  </w:pPr>
                  <w:r w:rsidRPr="00316A69">
                    <w:rPr>
                      <w:rFonts w:asciiTheme="majorBidi" w:hAnsiTheme="majorBidi" w:cstheme="majorBidi"/>
                      <w:sz w:val="20"/>
                      <w:szCs w:val="20"/>
                    </w:rPr>
                    <w:t>V.L. Chopra (1999). Applied Plant Biotechnology, Agritech Publication</w:t>
                  </w:r>
                  <w:r w:rsidRPr="00316A69">
                    <w:rPr>
                      <w:rFonts w:asciiTheme="majorBidi" w:hAnsiTheme="majorBidi" w:cstheme="majorBidi"/>
                      <w:sz w:val="20"/>
                      <w:szCs w:val="20"/>
                      <w:rtl/>
                    </w:rPr>
                    <w:t>.</w:t>
                  </w:r>
                </w:p>
                <w:p w:rsidR="00AE5E3E" w:rsidRPr="00316A69" w:rsidRDefault="00AE5E3E" w:rsidP="00AE5E3E">
                  <w:pPr>
                    <w:tabs>
                      <w:tab w:val="center" w:pos="4153"/>
                      <w:tab w:val="right" w:pos="8306"/>
                    </w:tabs>
                    <w:jc w:val="both"/>
                    <w:rPr>
                      <w:rFonts w:asciiTheme="majorBidi" w:hAnsiTheme="majorBidi" w:cstheme="majorBidi"/>
                      <w:sz w:val="20"/>
                      <w:szCs w:val="20"/>
                    </w:rPr>
                  </w:pPr>
                </w:p>
              </w:tc>
            </w:tr>
          </w:tbl>
          <w:p w:rsidR="00AE5E3E" w:rsidRPr="00316A69" w:rsidRDefault="00AE5E3E" w:rsidP="00AE5E3E">
            <w:pPr>
              <w:jc w:val="both"/>
              <w:rPr>
                <w:rFonts w:asciiTheme="majorBidi" w:hAnsiTheme="majorBidi" w:cstheme="majorBidi"/>
                <w:b/>
                <w:bCs/>
                <w:sz w:val="20"/>
                <w:szCs w:val="20"/>
              </w:rPr>
            </w:pPr>
          </w:p>
        </w:tc>
        <w:tc>
          <w:tcPr>
            <w:tcW w:w="5742" w:type="dxa"/>
          </w:tcPr>
          <w:p w:rsidR="00AE5E3E" w:rsidRPr="00316A69" w:rsidRDefault="00AE5E3E" w:rsidP="00AE5E3E">
            <w:pPr>
              <w:bidi w:val="0"/>
              <w:jc w:val="both"/>
              <w:rPr>
                <w:rFonts w:asciiTheme="majorBidi" w:hAnsiTheme="majorBidi" w:cstheme="majorBidi"/>
                <w:b/>
                <w:bCs/>
                <w:sz w:val="16"/>
                <w:szCs w:val="16"/>
                <w:rtl/>
              </w:rPr>
            </w:pPr>
          </w:p>
          <w:tbl>
            <w:tblPr>
              <w:bidiVisual/>
              <w:tblW w:w="5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0"/>
              <w:gridCol w:w="2590"/>
            </w:tblGrid>
            <w:tr w:rsidR="00AE5E3E" w:rsidRPr="00316A69" w:rsidTr="00AE5E3E">
              <w:trPr>
                <w:jc w:val="center"/>
              </w:trPr>
              <w:tc>
                <w:tcPr>
                  <w:tcW w:w="3010" w:type="dxa"/>
                </w:tcPr>
                <w:p w:rsidR="00AE5E3E" w:rsidRPr="00316A69" w:rsidRDefault="00AE5E3E" w:rsidP="00AE5E3E">
                  <w:pPr>
                    <w:bidi w:val="0"/>
                    <w:ind w:left="24"/>
                    <w:rPr>
                      <w:rFonts w:asciiTheme="majorBidi" w:hAnsiTheme="majorBidi" w:cstheme="majorBidi"/>
                      <w:b/>
                      <w:bCs/>
                      <w:sz w:val="16"/>
                      <w:szCs w:val="16"/>
                      <w:rtl/>
                    </w:rPr>
                  </w:pPr>
                  <w:r w:rsidRPr="00316A69">
                    <w:rPr>
                      <w:rFonts w:asciiTheme="majorBidi" w:hAnsiTheme="majorBidi" w:cstheme="majorBidi"/>
                      <w:b/>
                      <w:bCs/>
                      <w:sz w:val="16"/>
                      <w:szCs w:val="16"/>
                    </w:rPr>
                    <w:t xml:space="preserve">Academic level: </w:t>
                  </w:r>
                  <w:r w:rsidRPr="00316A69">
                    <w:rPr>
                      <w:rFonts w:asciiTheme="majorBidi" w:hAnsiTheme="majorBidi" w:cstheme="majorBidi"/>
                      <w:sz w:val="16"/>
                      <w:szCs w:val="16"/>
                    </w:rPr>
                    <w:t>Fourth</w:t>
                  </w:r>
                </w:p>
              </w:tc>
              <w:tc>
                <w:tcPr>
                  <w:tcW w:w="2590" w:type="dxa"/>
                </w:tcPr>
                <w:p w:rsidR="00AE5E3E" w:rsidRPr="00316A69" w:rsidRDefault="00AE5E3E" w:rsidP="00AE5E3E">
                  <w:pPr>
                    <w:bidi w:val="0"/>
                    <w:ind w:left="24"/>
                    <w:rPr>
                      <w:rFonts w:asciiTheme="majorBidi" w:hAnsiTheme="majorBidi" w:cstheme="majorBidi"/>
                      <w:b/>
                      <w:bCs/>
                      <w:sz w:val="16"/>
                      <w:szCs w:val="16"/>
                      <w:rtl/>
                    </w:rPr>
                  </w:pPr>
                  <w:r w:rsidRPr="00316A69">
                    <w:rPr>
                      <w:rFonts w:asciiTheme="majorBidi" w:hAnsiTheme="majorBidi" w:cstheme="majorBidi"/>
                      <w:b/>
                      <w:bCs/>
                      <w:sz w:val="16"/>
                      <w:szCs w:val="16"/>
                    </w:rPr>
                    <w:t>Course</w:t>
                  </w:r>
                  <w:r w:rsidRPr="00316A69">
                    <w:rPr>
                      <w:rFonts w:asciiTheme="majorBidi" w:hAnsiTheme="majorBidi" w:cstheme="majorBidi"/>
                      <w:b/>
                      <w:bCs/>
                      <w:sz w:val="16"/>
                      <w:szCs w:val="16"/>
                      <w:rtl/>
                    </w:rPr>
                    <w:t xml:space="preserve"> </w:t>
                  </w:r>
                  <w:r w:rsidRPr="00316A69">
                    <w:rPr>
                      <w:rFonts w:asciiTheme="majorBidi" w:hAnsiTheme="majorBidi" w:cstheme="majorBidi"/>
                      <w:b/>
                      <w:bCs/>
                      <w:sz w:val="16"/>
                      <w:szCs w:val="16"/>
                    </w:rPr>
                    <w:t xml:space="preserve"> title: </w:t>
                  </w:r>
                  <w:r w:rsidRPr="00316A69">
                    <w:rPr>
                      <w:rFonts w:asciiTheme="majorBidi" w:hAnsiTheme="majorBidi" w:cstheme="majorBidi"/>
                      <w:sz w:val="16"/>
                      <w:szCs w:val="16"/>
                    </w:rPr>
                    <w:t>Fundamentals of Biotechnology</w:t>
                  </w:r>
                </w:p>
              </w:tc>
            </w:tr>
            <w:tr w:rsidR="00AE5E3E" w:rsidRPr="00316A69" w:rsidTr="00AE5E3E">
              <w:trPr>
                <w:jc w:val="center"/>
              </w:trPr>
              <w:tc>
                <w:tcPr>
                  <w:tcW w:w="3010" w:type="dxa"/>
                </w:tcPr>
                <w:p w:rsidR="00AE5E3E" w:rsidRPr="00316A69" w:rsidRDefault="00AE5E3E" w:rsidP="00AE5E3E">
                  <w:pPr>
                    <w:bidi w:val="0"/>
                    <w:ind w:left="24"/>
                    <w:rPr>
                      <w:rFonts w:asciiTheme="majorBidi" w:hAnsiTheme="majorBidi" w:cstheme="majorBidi"/>
                      <w:b/>
                      <w:bCs/>
                      <w:sz w:val="16"/>
                      <w:szCs w:val="16"/>
                      <w:rtl/>
                    </w:rPr>
                  </w:pPr>
                  <w:r w:rsidRPr="00316A69">
                    <w:rPr>
                      <w:rFonts w:asciiTheme="majorBidi" w:hAnsiTheme="majorBidi" w:cstheme="majorBidi"/>
                      <w:b/>
                      <w:bCs/>
                      <w:sz w:val="16"/>
                      <w:szCs w:val="16"/>
                    </w:rPr>
                    <w:t xml:space="preserve">Prerequisites: </w:t>
                  </w:r>
                  <w:r w:rsidRPr="00316A69">
                    <w:rPr>
                      <w:rFonts w:asciiTheme="majorBidi" w:hAnsiTheme="majorBidi" w:cstheme="majorBidi"/>
                      <w:sz w:val="16"/>
                      <w:szCs w:val="16"/>
                    </w:rPr>
                    <w:t>General biology, Scientific English Language, Introduction to Computer</w:t>
                  </w:r>
                </w:p>
              </w:tc>
              <w:tc>
                <w:tcPr>
                  <w:tcW w:w="2590" w:type="dxa"/>
                </w:tcPr>
                <w:p w:rsidR="00AE5E3E" w:rsidRPr="00316A69" w:rsidRDefault="00AE5E3E" w:rsidP="00AE5E3E">
                  <w:pPr>
                    <w:bidi w:val="0"/>
                    <w:ind w:left="24"/>
                    <w:rPr>
                      <w:rFonts w:asciiTheme="majorBidi" w:hAnsiTheme="majorBidi" w:cstheme="majorBidi"/>
                      <w:sz w:val="16"/>
                      <w:szCs w:val="16"/>
                    </w:rPr>
                  </w:pPr>
                  <w:r w:rsidRPr="00316A69">
                    <w:rPr>
                      <w:rFonts w:asciiTheme="majorBidi" w:hAnsiTheme="majorBidi" w:cstheme="majorBidi"/>
                      <w:b/>
                      <w:bCs/>
                      <w:sz w:val="16"/>
                      <w:szCs w:val="16"/>
                    </w:rPr>
                    <w:t>Course number:</w:t>
                  </w:r>
                  <w:r w:rsidRPr="00316A69">
                    <w:rPr>
                      <w:rFonts w:asciiTheme="majorBidi" w:hAnsiTheme="majorBidi" w:cstheme="majorBidi"/>
                      <w:b/>
                      <w:bCs/>
                      <w:sz w:val="16"/>
                      <w:szCs w:val="16"/>
                      <w:rtl/>
                    </w:rPr>
                    <w:t xml:space="preserve"> </w:t>
                  </w:r>
                  <w:r w:rsidRPr="00316A69">
                    <w:rPr>
                      <w:rFonts w:asciiTheme="majorBidi" w:hAnsiTheme="majorBidi" w:cstheme="majorBidi"/>
                      <w:b/>
                      <w:bCs/>
                      <w:sz w:val="16"/>
                      <w:szCs w:val="16"/>
                    </w:rPr>
                    <w:t xml:space="preserve"> </w:t>
                  </w:r>
                  <w:r w:rsidRPr="00316A69">
                    <w:rPr>
                      <w:rFonts w:asciiTheme="majorBidi" w:hAnsiTheme="majorBidi" w:cstheme="majorBidi"/>
                      <w:sz w:val="16"/>
                      <w:szCs w:val="16"/>
                    </w:rPr>
                    <w:t>0155202</w:t>
                  </w:r>
                </w:p>
                <w:p w:rsidR="00AE5E3E" w:rsidRPr="00316A69" w:rsidRDefault="00AE5E3E" w:rsidP="00AE5E3E">
                  <w:pPr>
                    <w:bidi w:val="0"/>
                    <w:ind w:left="24"/>
                    <w:rPr>
                      <w:rFonts w:asciiTheme="majorBidi" w:hAnsiTheme="majorBidi" w:cstheme="majorBidi"/>
                      <w:b/>
                      <w:bCs/>
                      <w:sz w:val="16"/>
                      <w:szCs w:val="16"/>
                    </w:rPr>
                  </w:pPr>
                </w:p>
                <w:p w:rsidR="00AE5E3E" w:rsidRPr="00316A69" w:rsidRDefault="00AE5E3E" w:rsidP="00AE5E3E">
                  <w:pPr>
                    <w:bidi w:val="0"/>
                    <w:ind w:left="24"/>
                    <w:rPr>
                      <w:rFonts w:asciiTheme="majorBidi" w:hAnsiTheme="majorBidi" w:cstheme="majorBidi"/>
                      <w:b/>
                      <w:bCs/>
                      <w:sz w:val="16"/>
                      <w:szCs w:val="16"/>
                    </w:rPr>
                  </w:pPr>
                </w:p>
                <w:p w:rsidR="00AE5E3E" w:rsidRPr="00316A69" w:rsidRDefault="00AE5E3E" w:rsidP="00AE5E3E">
                  <w:pPr>
                    <w:bidi w:val="0"/>
                    <w:ind w:left="24"/>
                    <w:rPr>
                      <w:rFonts w:asciiTheme="majorBidi" w:hAnsiTheme="majorBidi" w:cstheme="majorBidi"/>
                      <w:b/>
                      <w:bCs/>
                      <w:sz w:val="16"/>
                      <w:szCs w:val="16"/>
                    </w:rPr>
                  </w:pPr>
                </w:p>
              </w:tc>
            </w:tr>
            <w:tr w:rsidR="00AE5E3E" w:rsidRPr="00316A69" w:rsidTr="00AE5E3E">
              <w:trPr>
                <w:jc w:val="center"/>
              </w:trPr>
              <w:tc>
                <w:tcPr>
                  <w:tcW w:w="3010" w:type="dxa"/>
                </w:tcPr>
                <w:p w:rsidR="00AE5E3E" w:rsidRPr="00316A69" w:rsidRDefault="00AE5E3E" w:rsidP="00AE5E3E">
                  <w:pPr>
                    <w:bidi w:val="0"/>
                    <w:ind w:left="24"/>
                    <w:rPr>
                      <w:rFonts w:asciiTheme="majorBidi" w:hAnsiTheme="majorBidi" w:cstheme="majorBidi"/>
                      <w:b/>
                      <w:bCs/>
                      <w:sz w:val="16"/>
                      <w:szCs w:val="16"/>
                    </w:rPr>
                  </w:pPr>
                  <w:r w:rsidRPr="00316A69">
                    <w:rPr>
                      <w:rFonts w:asciiTheme="majorBidi" w:hAnsiTheme="majorBidi" w:cstheme="majorBidi"/>
                      <w:b/>
                      <w:bCs/>
                      <w:sz w:val="16"/>
                      <w:szCs w:val="16"/>
                    </w:rPr>
                    <w:t>Contact hours</w:t>
                  </w:r>
                  <w:r w:rsidRPr="00316A69">
                    <w:rPr>
                      <w:rFonts w:asciiTheme="majorBidi" w:hAnsiTheme="majorBidi" w:cstheme="majorBidi"/>
                      <w:b/>
                      <w:bCs/>
                      <w:sz w:val="16"/>
                      <w:szCs w:val="16"/>
                      <w:rtl/>
                    </w:rPr>
                    <w:t>:</w:t>
                  </w:r>
                  <w:r w:rsidRPr="00316A69">
                    <w:rPr>
                      <w:rFonts w:asciiTheme="majorBidi" w:hAnsiTheme="majorBidi" w:cstheme="majorBidi"/>
                      <w:b/>
                      <w:bCs/>
                      <w:sz w:val="16"/>
                      <w:szCs w:val="16"/>
                    </w:rPr>
                    <w:t xml:space="preserve"> </w:t>
                  </w:r>
                  <w:r w:rsidRPr="00316A69">
                    <w:rPr>
                      <w:rFonts w:asciiTheme="majorBidi" w:hAnsiTheme="majorBidi" w:cstheme="majorBidi"/>
                      <w:sz w:val="16"/>
                      <w:szCs w:val="16"/>
                    </w:rPr>
                    <w:t>4</w:t>
                  </w:r>
                </w:p>
              </w:tc>
              <w:tc>
                <w:tcPr>
                  <w:tcW w:w="2590" w:type="dxa"/>
                </w:tcPr>
                <w:p w:rsidR="00AE5E3E" w:rsidRPr="00316A69" w:rsidRDefault="00AE5E3E" w:rsidP="00AE5E3E">
                  <w:pPr>
                    <w:bidi w:val="0"/>
                    <w:ind w:left="24"/>
                    <w:rPr>
                      <w:rFonts w:asciiTheme="majorBidi" w:hAnsiTheme="majorBidi" w:cstheme="majorBidi"/>
                      <w:b/>
                      <w:bCs/>
                      <w:sz w:val="16"/>
                      <w:szCs w:val="16"/>
                    </w:rPr>
                  </w:pPr>
                  <w:r w:rsidRPr="00316A69">
                    <w:rPr>
                      <w:rFonts w:asciiTheme="majorBidi" w:hAnsiTheme="majorBidi" w:cstheme="majorBidi"/>
                      <w:b/>
                      <w:bCs/>
                      <w:sz w:val="16"/>
                      <w:szCs w:val="16"/>
                    </w:rPr>
                    <w:t xml:space="preserve">Credit units: </w:t>
                  </w:r>
                  <w:r w:rsidRPr="00316A69">
                    <w:rPr>
                      <w:rFonts w:asciiTheme="majorBidi" w:hAnsiTheme="majorBidi" w:cstheme="majorBidi"/>
                      <w:sz w:val="16"/>
                      <w:szCs w:val="16"/>
                    </w:rPr>
                    <w:t>3</w:t>
                  </w:r>
                  <w:r w:rsidRPr="00316A69">
                    <w:rPr>
                      <w:rFonts w:asciiTheme="majorBidi" w:hAnsiTheme="majorBidi" w:cstheme="majorBidi"/>
                      <w:sz w:val="16"/>
                      <w:szCs w:val="16"/>
                      <w:rtl/>
                    </w:rPr>
                    <w:t xml:space="preserve"> </w:t>
                  </w:r>
                  <w:r w:rsidRPr="00316A69">
                    <w:rPr>
                      <w:rFonts w:asciiTheme="majorBidi" w:hAnsiTheme="majorBidi" w:cstheme="majorBidi"/>
                      <w:sz w:val="16"/>
                      <w:szCs w:val="16"/>
                    </w:rPr>
                    <w:t xml:space="preserve"> (2+1)</w:t>
                  </w:r>
                </w:p>
              </w:tc>
            </w:tr>
            <w:tr w:rsidR="00AE5E3E" w:rsidRPr="00316A69" w:rsidTr="00AE5E3E">
              <w:trPr>
                <w:trHeight w:val="513"/>
                <w:jc w:val="center"/>
              </w:trPr>
              <w:tc>
                <w:tcPr>
                  <w:tcW w:w="3010" w:type="dxa"/>
                  <w:tcBorders>
                    <w:bottom w:val="single" w:sz="4" w:space="0" w:color="auto"/>
                  </w:tcBorders>
                </w:tcPr>
                <w:p w:rsidR="00AE5E3E" w:rsidRPr="00316A69" w:rsidRDefault="00AE5E3E" w:rsidP="00AE5E3E">
                  <w:pPr>
                    <w:bidi w:val="0"/>
                    <w:ind w:left="24"/>
                    <w:rPr>
                      <w:rFonts w:asciiTheme="majorBidi" w:hAnsiTheme="majorBidi" w:cstheme="majorBidi"/>
                      <w:b/>
                      <w:bCs/>
                      <w:sz w:val="16"/>
                      <w:szCs w:val="16"/>
                      <w:rtl/>
                    </w:rPr>
                  </w:pPr>
                  <w:r w:rsidRPr="00316A69">
                    <w:rPr>
                      <w:rFonts w:asciiTheme="majorBidi" w:hAnsiTheme="majorBidi" w:cstheme="majorBidi"/>
                      <w:b/>
                      <w:bCs/>
                      <w:sz w:val="16"/>
                      <w:szCs w:val="16"/>
                    </w:rPr>
                    <w:t xml:space="preserve">College: </w:t>
                  </w:r>
                  <w:r w:rsidRPr="00316A69">
                    <w:rPr>
                      <w:rFonts w:asciiTheme="majorBidi" w:hAnsiTheme="majorBidi" w:cstheme="majorBidi"/>
                      <w:sz w:val="16"/>
                      <w:szCs w:val="16"/>
                    </w:rPr>
                    <w:t>Agricultural and Food Sciences</w:t>
                  </w:r>
                </w:p>
              </w:tc>
              <w:tc>
                <w:tcPr>
                  <w:tcW w:w="2590" w:type="dxa"/>
                  <w:tcBorders>
                    <w:bottom w:val="single" w:sz="4" w:space="0" w:color="auto"/>
                  </w:tcBorders>
                </w:tcPr>
                <w:p w:rsidR="00AE5E3E" w:rsidRPr="00316A69" w:rsidRDefault="00AE5E3E" w:rsidP="00AE5E3E">
                  <w:pPr>
                    <w:bidi w:val="0"/>
                    <w:ind w:left="24"/>
                    <w:rPr>
                      <w:rFonts w:asciiTheme="majorBidi" w:hAnsiTheme="majorBidi" w:cstheme="majorBidi"/>
                      <w:b/>
                      <w:bCs/>
                      <w:sz w:val="16"/>
                      <w:szCs w:val="16"/>
                      <w:rtl/>
                    </w:rPr>
                  </w:pPr>
                  <w:r w:rsidRPr="00316A69">
                    <w:rPr>
                      <w:rFonts w:asciiTheme="majorBidi" w:hAnsiTheme="majorBidi" w:cstheme="majorBidi"/>
                      <w:b/>
                      <w:bCs/>
                      <w:sz w:val="16"/>
                      <w:szCs w:val="16"/>
                    </w:rPr>
                    <w:t xml:space="preserve">Department: </w:t>
                  </w:r>
                  <w:r w:rsidRPr="00316A69">
                    <w:rPr>
                      <w:rFonts w:asciiTheme="majorBidi" w:hAnsiTheme="majorBidi" w:cstheme="majorBidi"/>
                      <w:sz w:val="16"/>
                      <w:szCs w:val="16"/>
                    </w:rPr>
                    <w:t>Agricultural Biotechnology</w:t>
                  </w:r>
                </w:p>
              </w:tc>
            </w:tr>
            <w:tr w:rsidR="00AE5E3E" w:rsidRPr="00316A69" w:rsidTr="00AE5E3E">
              <w:trPr>
                <w:trHeight w:val="283"/>
                <w:jc w:val="center"/>
              </w:trPr>
              <w:tc>
                <w:tcPr>
                  <w:tcW w:w="5600" w:type="dxa"/>
                  <w:gridSpan w:val="2"/>
                  <w:tcBorders>
                    <w:left w:val="nil"/>
                    <w:right w:val="nil"/>
                  </w:tcBorders>
                </w:tcPr>
                <w:p w:rsidR="00AE5E3E" w:rsidRPr="00316A69" w:rsidRDefault="00AE5E3E" w:rsidP="00AE5E3E">
                  <w:pPr>
                    <w:bidi w:val="0"/>
                    <w:ind w:left="24"/>
                    <w:rPr>
                      <w:rFonts w:asciiTheme="majorBidi" w:hAnsiTheme="majorBidi" w:cstheme="majorBidi"/>
                      <w:b/>
                      <w:bCs/>
                      <w:sz w:val="16"/>
                      <w:szCs w:val="16"/>
                    </w:rPr>
                  </w:pPr>
                </w:p>
              </w:tc>
            </w:tr>
            <w:tr w:rsidR="00AE5E3E" w:rsidRPr="00316A69" w:rsidTr="00AE5E3E">
              <w:trPr>
                <w:jc w:val="center"/>
              </w:trPr>
              <w:tc>
                <w:tcPr>
                  <w:tcW w:w="5600"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6"/>
                      <w:szCs w:val="16"/>
                    </w:rPr>
                  </w:pPr>
                  <w:r w:rsidRPr="00316A69">
                    <w:rPr>
                      <w:rFonts w:asciiTheme="majorBidi" w:hAnsiTheme="majorBidi" w:cstheme="majorBidi"/>
                      <w:b/>
                      <w:bCs/>
                      <w:sz w:val="16"/>
                      <w:szCs w:val="16"/>
                    </w:rPr>
                    <w:t>Course description:</w:t>
                  </w:r>
                </w:p>
                <w:p w:rsidR="00AE5E3E" w:rsidRPr="00316A69" w:rsidRDefault="00AE5E3E" w:rsidP="00AE5E3E">
                  <w:pPr>
                    <w:bidi w:val="0"/>
                    <w:ind w:left="24"/>
                    <w:rPr>
                      <w:rFonts w:asciiTheme="majorBidi" w:hAnsiTheme="majorBidi" w:cstheme="majorBidi"/>
                      <w:sz w:val="16"/>
                      <w:szCs w:val="16"/>
                    </w:rPr>
                  </w:pPr>
                </w:p>
                <w:p w:rsidR="00AE5E3E" w:rsidRPr="00316A69" w:rsidRDefault="00AE5E3E" w:rsidP="00AE5E3E">
                  <w:pPr>
                    <w:bidi w:val="0"/>
                    <w:jc w:val="both"/>
                    <w:rPr>
                      <w:rFonts w:asciiTheme="majorBidi" w:hAnsiTheme="majorBidi" w:cstheme="majorBidi"/>
                      <w:sz w:val="16"/>
                      <w:szCs w:val="16"/>
                    </w:rPr>
                  </w:pPr>
                  <w:r w:rsidRPr="00316A69">
                    <w:rPr>
                      <w:rFonts w:asciiTheme="majorBidi" w:hAnsiTheme="majorBidi" w:cstheme="majorBidi"/>
                      <w:sz w:val="16"/>
                      <w:szCs w:val="16"/>
                    </w:rPr>
                    <w:t xml:space="preserve">Designed to assist students choose one of the study programs offered at the department. It begins with a general view on the cell role in transferring genetic information, and covers concept, history, and applications of biotechnology in relevance to mankind prosperity, food, and health. It addresses foundations of manipulating biological systems for developing genetically modified food products originating from microorganisms, plants, and animals, in addition to discussing economic, environmental, social, and future aspects. </w:t>
                  </w:r>
                </w:p>
                <w:p w:rsidR="00AE5E3E" w:rsidRPr="00316A69" w:rsidRDefault="00AE5E3E" w:rsidP="00AE5E3E">
                  <w:pPr>
                    <w:bidi w:val="0"/>
                    <w:jc w:val="both"/>
                    <w:rPr>
                      <w:rFonts w:asciiTheme="majorBidi" w:hAnsiTheme="majorBidi" w:cstheme="majorBidi"/>
                      <w:sz w:val="16"/>
                      <w:szCs w:val="16"/>
                    </w:rPr>
                  </w:pPr>
                </w:p>
              </w:tc>
            </w:tr>
            <w:tr w:rsidR="00AE5E3E" w:rsidRPr="00316A69" w:rsidTr="00AE5E3E">
              <w:trPr>
                <w:jc w:val="center"/>
              </w:trPr>
              <w:tc>
                <w:tcPr>
                  <w:tcW w:w="5600" w:type="dxa"/>
                  <w:gridSpan w:val="2"/>
                  <w:tcBorders>
                    <w:left w:val="nil"/>
                    <w:right w:val="nil"/>
                  </w:tcBorders>
                </w:tcPr>
                <w:p w:rsidR="00AE5E3E" w:rsidRPr="00316A69" w:rsidRDefault="00AE5E3E" w:rsidP="00AE5E3E">
                  <w:pPr>
                    <w:bidi w:val="0"/>
                    <w:ind w:left="24"/>
                    <w:rPr>
                      <w:rFonts w:asciiTheme="majorBidi" w:hAnsiTheme="majorBidi" w:cstheme="majorBidi"/>
                      <w:b/>
                      <w:bCs/>
                      <w:sz w:val="16"/>
                      <w:szCs w:val="16"/>
                    </w:rPr>
                  </w:pPr>
                </w:p>
              </w:tc>
            </w:tr>
            <w:tr w:rsidR="00AE5E3E" w:rsidRPr="00316A69" w:rsidTr="00AE5E3E">
              <w:trPr>
                <w:jc w:val="center"/>
              </w:trPr>
              <w:tc>
                <w:tcPr>
                  <w:tcW w:w="5600"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6"/>
                      <w:szCs w:val="16"/>
                      <w:rtl/>
                    </w:rPr>
                  </w:pPr>
                  <w:r w:rsidRPr="00316A69">
                    <w:rPr>
                      <w:rFonts w:asciiTheme="majorBidi" w:hAnsiTheme="majorBidi" w:cstheme="majorBidi"/>
                      <w:b/>
                      <w:bCs/>
                      <w:sz w:val="16"/>
                      <w:szCs w:val="16"/>
                    </w:rPr>
                    <w:t>Course objectives:</w:t>
                  </w:r>
                </w:p>
                <w:p w:rsidR="00AE5E3E" w:rsidRPr="00316A69" w:rsidRDefault="00AE5E3E" w:rsidP="00AE5E3E">
                  <w:pPr>
                    <w:bidi w:val="0"/>
                    <w:ind w:left="24"/>
                    <w:rPr>
                      <w:rFonts w:asciiTheme="majorBidi" w:hAnsiTheme="majorBidi" w:cstheme="majorBidi"/>
                      <w:b/>
                      <w:bCs/>
                      <w:sz w:val="16"/>
                      <w:szCs w:val="16"/>
                    </w:rPr>
                  </w:pPr>
                </w:p>
                <w:p w:rsidR="00AE5E3E" w:rsidRPr="00316A69" w:rsidRDefault="00AE5E3E" w:rsidP="00AE5E3E">
                  <w:pPr>
                    <w:numPr>
                      <w:ilvl w:val="0"/>
                      <w:numId w:val="4"/>
                    </w:numPr>
                    <w:tabs>
                      <w:tab w:val="center" w:pos="345"/>
                      <w:tab w:val="right" w:pos="8306"/>
                    </w:tabs>
                    <w:bidi w:val="0"/>
                    <w:spacing w:after="60" w:line="240" w:lineRule="auto"/>
                    <w:ind w:left="345" w:hanging="218"/>
                    <w:jc w:val="lowKashida"/>
                    <w:rPr>
                      <w:rFonts w:asciiTheme="majorBidi" w:hAnsiTheme="majorBidi" w:cstheme="majorBidi"/>
                      <w:sz w:val="16"/>
                      <w:szCs w:val="16"/>
                      <w:rtl/>
                    </w:rPr>
                  </w:pPr>
                  <w:r w:rsidRPr="00316A69">
                    <w:rPr>
                      <w:rFonts w:asciiTheme="majorBidi" w:hAnsiTheme="majorBidi" w:cstheme="majorBidi"/>
                      <w:sz w:val="16"/>
                      <w:szCs w:val="16"/>
                    </w:rPr>
                    <w:t>Understanding the cells role in transferring genetic traits.</w:t>
                  </w:r>
                </w:p>
                <w:p w:rsidR="00AE5E3E" w:rsidRPr="00316A69" w:rsidRDefault="00AE5E3E" w:rsidP="00AE5E3E">
                  <w:pPr>
                    <w:numPr>
                      <w:ilvl w:val="0"/>
                      <w:numId w:val="4"/>
                    </w:numPr>
                    <w:tabs>
                      <w:tab w:val="center" w:pos="345"/>
                      <w:tab w:val="right" w:pos="8306"/>
                    </w:tabs>
                    <w:bidi w:val="0"/>
                    <w:spacing w:after="60" w:line="240" w:lineRule="auto"/>
                    <w:ind w:left="345" w:hanging="218"/>
                    <w:jc w:val="lowKashida"/>
                    <w:rPr>
                      <w:rFonts w:asciiTheme="majorBidi" w:hAnsiTheme="majorBidi" w:cstheme="majorBidi"/>
                      <w:sz w:val="16"/>
                      <w:szCs w:val="16"/>
                    </w:rPr>
                  </w:pPr>
                  <w:r w:rsidRPr="00316A69">
                    <w:rPr>
                      <w:rFonts w:asciiTheme="majorBidi" w:hAnsiTheme="majorBidi" w:cstheme="majorBidi"/>
                      <w:sz w:val="16"/>
                      <w:szCs w:val="16"/>
                    </w:rPr>
                    <w:t>Acquire knowledge on the concept and foundations of biotechnology.</w:t>
                  </w:r>
                </w:p>
                <w:p w:rsidR="00AE5E3E" w:rsidRPr="00316A69" w:rsidRDefault="00AE5E3E" w:rsidP="00AE5E3E">
                  <w:pPr>
                    <w:numPr>
                      <w:ilvl w:val="0"/>
                      <w:numId w:val="4"/>
                    </w:numPr>
                    <w:tabs>
                      <w:tab w:val="center" w:pos="345"/>
                      <w:tab w:val="right" w:pos="8306"/>
                    </w:tabs>
                    <w:bidi w:val="0"/>
                    <w:spacing w:after="60" w:line="240" w:lineRule="auto"/>
                    <w:ind w:left="345" w:hanging="218"/>
                    <w:jc w:val="lowKashida"/>
                    <w:rPr>
                      <w:rFonts w:asciiTheme="majorBidi" w:hAnsiTheme="majorBidi" w:cstheme="majorBidi"/>
                      <w:sz w:val="16"/>
                      <w:szCs w:val="16"/>
                    </w:rPr>
                  </w:pPr>
                  <w:r w:rsidRPr="00316A69">
                    <w:rPr>
                      <w:rFonts w:asciiTheme="majorBidi" w:hAnsiTheme="majorBidi" w:cstheme="majorBidi"/>
                      <w:sz w:val="16"/>
                      <w:szCs w:val="16"/>
                    </w:rPr>
                    <w:t>Recognize various applications of biotechnology with emphasis on agricultural benefits.</w:t>
                  </w:r>
                </w:p>
                <w:p w:rsidR="00AE5E3E" w:rsidRPr="00316A69" w:rsidRDefault="00AE5E3E" w:rsidP="00AE5E3E">
                  <w:pPr>
                    <w:numPr>
                      <w:ilvl w:val="0"/>
                      <w:numId w:val="4"/>
                    </w:numPr>
                    <w:tabs>
                      <w:tab w:val="center" w:pos="345"/>
                      <w:tab w:val="right" w:pos="8306"/>
                    </w:tabs>
                    <w:bidi w:val="0"/>
                    <w:spacing w:after="60" w:line="240" w:lineRule="auto"/>
                    <w:ind w:left="345" w:hanging="218"/>
                    <w:jc w:val="lowKashida"/>
                    <w:rPr>
                      <w:rFonts w:asciiTheme="majorBidi" w:hAnsiTheme="majorBidi" w:cstheme="majorBidi"/>
                      <w:sz w:val="16"/>
                      <w:szCs w:val="16"/>
                      <w:rtl/>
                    </w:rPr>
                  </w:pPr>
                  <w:r w:rsidRPr="00316A69">
                    <w:rPr>
                      <w:rFonts w:asciiTheme="majorBidi" w:hAnsiTheme="majorBidi" w:cstheme="majorBidi"/>
                      <w:sz w:val="16"/>
                      <w:szCs w:val="16"/>
                    </w:rPr>
                    <w:t xml:space="preserve">Ability to search for information on biotechnology. </w:t>
                  </w:r>
                </w:p>
                <w:p w:rsidR="00AE5E3E" w:rsidRPr="00316A69" w:rsidRDefault="00AE5E3E" w:rsidP="00AE5E3E">
                  <w:pPr>
                    <w:numPr>
                      <w:ilvl w:val="0"/>
                      <w:numId w:val="4"/>
                    </w:numPr>
                    <w:tabs>
                      <w:tab w:val="center" w:pos="345"/>
                      <w:tab w:val="right" w:pos="8306"/>
                    </w:tabs>
                    <w:bidi w:val="0"/>
                    <w:spacing w:after="60" w:line="240" w:lineRule="auto"/>
                    <w:ind w:left="345" w:hanging="218"/>
                    <w:jc w:val="lowKashida"/>
                    <w:rPr>
                      <w:rFonts w:asciiTheme="majorBidi" w:hAnsiTheme="majorBidi" w:cstheme="majorBidi"/>
                      <w:sz w:val="16"/>
                      <w:szCs w:val="16"/>
                      <w:rtl/>
                    </w:rPr>
                  </w:pPr>
                  <w:r w:rsidRPr="00316A69">
                    <w:rPr>
                      <w:rFonts w:asciiTheme="majorBidi" w:hAnsiTheme="majorBidi" w:cstheme="majorBidi"/>
                      <w:sz w:val="16"/>
                      <w:szCs w:val="16"/>
                    </w:rPr>
                    <w:t xml:space="preserve">Training on some basic laboratory methods used to culture cells and tissues, DNA manipulation, and genetic modifications. </w:t>
                  </w:r>
                </w:p>
                <w:p w:rsidR="00AE5E3E" w:rsidRPr="00316A69" w:rsidRDefault="00AE5E3E" w:rsidP="00AE5E3E">
                  <w:pPr>
                    <w:numPr>
                      <w:ilvl w:val="0"/>
                      <w:numId w:val="4"/>
                    </w:numPr>
                    <w:tabs>
                      <w:tab w:val="center" w:pos="345"/>
                      <w:tab w:val="right" w:pos="8306"/>
                    </w:tabs>
                    <w:bidi w:val="0"/>
                    <w:spacing w:after="60" w:line="240" w:lineRule="auto"/>
                    <w:ind w:left="345" w:hanging="218"/>
                    <w:jc w:val="lowKashida"/>
                    <w:rPr>
                      <w:rFonts w:asciiTheme="majorBidi" w:hAnsiTheme="majorBidi" w:cstheme="majorBidi"/>
                      <w:b/>
                      <w:bCs/>
                      <w:sz w:val="16"/>
                      <w:szCs w:val="16"/>
                    </w:rPr>
                  </w:pPr>
                  <w:r w:rsidRPr="00316A69">
                    <w:rPr>
                      <w:rFonts w:asciiTheme="majorBidi" w:hAnsiTheme="majorBidi" w:cstheme="majorBidi"/>
                      <w:sz w:val="16"/>
                      <w:szCs w:val="16"/>
                    </w:rPr>
                    <w:t>Develop the ability to discuss economic, environmental, social, and future aspects of biotechnology.</w:t>
                  </w:r>
                </w:p>
                <w:p w:rsidR="00AE5E3E" w:rsidRPr="00316A69" w:rsidRDefault="00AE5E3E" w:rsidP="00AE5E3E">
                  <w:pPr>
                    <w:tabs>
                      <w:tab w:val="center" w:pos="345"/>
                      <w:tab w:val="right" w:pos="8306"/>
                    </w:tabs>
                    <w:bidi w:val="0"/>
                    <w:spacing w:after="60"/>
                    <w:ind w:left="345"/>
                    <w:jc w:val="lowKashida"/>
                    <w:rPr>
                      <w:rFonts w:asciiTheme="majorBidi" w:hAnsiTheme="majorBidi" w:cstheme="majorBidi"/>
                      <w:b/>
                      <w:bCs/>
                      <w:sz w:val="16"/>
                      <w:szCs w:val="16"/>
                    </w:rPr>
                  </w:pPr>
                </w:p>
                <w:p w:rsidR="00AE5E3E" w:rsidRPr="00316A69" w:rsidRDefault="00AE5E3E" w:rsidP="00AE5E3E">
                  <w:pPr>
                    <w:tabs>
                      <w:tab w:val="center" w:pos="4153"/>
                      <w:tab w:val="right" w:pos="8306"/>
                    </w:tabs>
                    <w:bidi w:val="0"/>
                    <w:ind w:left="24"/>
                    <w:rPr>
                      <w:rFonts w:asciiTheme="majorBidi" w:hAnsiTheme="majorBidi" w:cstheme="majorBidi"/>
                      <w:b/>
                      <w:bCs/>
                      <w:sz w:val="16"/>
                      <w:szCs w:val="16"/>
                    </w:rPr>
                  </w:pPr>
                </w:p>
              </w:tc>
            </w:tr>
            <w:tr w:rsidR="00AE5E3E" w:rsidRPr="00316A69" w:rsidTr="00AE5E3E">
              <w:trPr>
                <w:jc w:val="center"/>
              </w:trPr>
              <w:tc>
                <w:tcPr>
                  <w:tcW w:w="5600" w:type="dxa"/>
                  <w:gridSpan w:val="2"/>
                  <w:tcBorders>
                    <w:left w:val="nil"/>
                    <w:right w:val="nil"/>
                  </w:tcBorders>
                </w:tcPr>
                <w:p w:rsidR="00AE5E3E" w:rsidRPr="00316A69" w:rsidRDefault="00AE5E3E" w:rsidP="00AE5E3E">
                  <w:pPr>
                    <w:bidi w:val="0"/>
                    <w:ind w:left="24"/>
                    <w:rPr>
                      <w:rFonts w:asciiTheme="majorBidi" w:hAnsiTheme="majorBidi" w:cstheme="majorBidi"/>
                      <w:b/>
                      <w:bCs/>
                      <w:sz w:val="16"/>
                      <w:szCs w:val="16"/>
                    </w:rPr>
                  </w:pPr>
                </w:p>
              </w:tc>
            </w:tr>
            <w:tr w:rsidR="00AE5E3E" w:rsidRPr="00316A69" w:rsidTr="00AE5E3E">
              <w:trPr>
                <w:jc w:val="center"/>
              </w:trPr>
              <w:tc>
                <w:tcPr>
                  <w:tcW w:w="5600" w:type="dxa"/>
                  <w:gridSpan w:val="2"/>
                  <w:tcBorders>
                    <w:bottom w:val="single" w:sz="4" w:space="0" w:color="auto"/>
                  </w:tcBorders>
                </w:tcPr>
                <w:p w:rsidR="00AE5E3E" w:rsidRPr="00316A69" w:rsidRDefault="00AE5E3E" w:rsidP="00AE5E3E">
                  <w:pPr>
                    <w:bidi w:val="0"/>
                    <w:jc w:val="both"/>
                    <w:rPr>
                      <w:rFonts w:asciiTheme="majorBidi" w:hAnsiTheme="majorBidi" w:cstheme="majorBidi"/>
                      <w:b/>
                      <w:bCs/>
                      <w:sz w:val="16"/>
                      <w:szCs w:val="16"/>
                    </w:rPr>
                  </w:pPr>
                  <w:r w:rsidRPr="00316A69">
                    <w:rPr>
                      <w:rFonts w:asciiTheme="majorBidi" w:hAnsiTheme="majorBidi" w:cstheme="majorBidi"/>
                      <w:b/>
                      <w:bCs/>
                      <w:sz w:val="16"/>
                      <w:szCs w:val="16"/>
                    </w:rPr>
                    <w:t>Course content:</w:t>
                  </w:r>
                </w:p>
                <w:p w:rsidR="00AE5E3E" w:rsidRPr="00316A69" w:rsidRDefault="00AE5E3E" w:rsidP="00AE5E3E">
                  <w:pPr>
                    <w:bidi w:val="0"/>
                    <w:jc w:val="both"/>
                    <w:rPr>
                      <w:rFonts w:asciiTheme="majorBidi" w:hAnsiTheme="majorBidi" w:cstheme="majorBidi"/>
                      <w:sz w:val="16"/>
                      <w:szCs w:val="16"/>
                    </w:rPr>
                  </w:pPr>
                </w:p>
                <w:tbl>
                  <w:tblPr>
                    <w:tblW w:w="4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3759"/>
                  </w:tblGrid>
                  <w:tr w:rsidR="00AE5E3E" w:rsidRPr="00316A69" w:rsidTr="00AE5E3E">
                    <w:trPr>
                      <w:jc w:val="center"/>
                    </w:trPr>
                    <w:tc>
                      <w:tcPr>
                        <w:tcW w:w="1203" w:type="dxa"/>
                      </w:tcPr>
                      <w:p w:rsidR="00AE5E3E" w:rsidRPr="00316A69" w:rsidRDefault="00AE5E3E" w:rsidP="00AE5E3E">
                        <w:pPr>
                          <w:tabs>
                            <w:tab w:val="center" w:pos="4320"/>
                            <w:tab w:val="right" w:pos="8640"/>
                          </w:tabs>
                          <w:bidi w:val="0"/>
                          <w:spacing w:line="276" w:lineRule="auto"/>
                          <w:jc w:val="center"/>
                          <w:rPr>
                            <w:rFonts w:asciiTheme="majorBidi" w:hAnsiTheme="majorBidi" w:cstheme="majorBidi"/>
                            <w:b/>
                            <w:bCs/>
                            <w:sz w:val="16"/>
                            <w:szCs w:val="16"/>
                          </w:rPr>
                        </w:pPr>
                        <w:r w:rsidRPr="00316A69">
                          <w:rPr>
                            <w:rFonts w:asciiTheme="majorBidi" w:hAnsiTheme="majorBidi" w:cstheme="majorBidi"/>
                            <w:b/>
                            <w:bCs/>
                            <w:sz w:val="16"/>
                            <w:szCs w:val="16"/>
                          </w:rPr>
                          <w:t>Week</w:t>
                        </w:r>
                      </w:p>
                    </w:tc>
                    <w:tc>
                      <w:tcPr>
                        <w:tcW w:w="3759" w:type="dxa"/>
                      </w:tcPr>
                      <w:p w:rsidR="00AE5E3E" w:rsidRPr="00316A69" w:rsidRDefault="00AE5E3E" w:rsidP="00AE5E3E">
                        <w:pPr>
                          <w:tabs>
                            <w:tab w:val="center" w:pos="4320"/>
                            <w:tab w:val="right" w:pos="8640"/>
                          </w:tabs>
                          <w:bidi w:val="0"/>
                          <w:spacing w:line="276" w:lineRule="auto"/>
                          <w:jc w:val="center"/>
                          <w:rPr>
                            <w:rFonts w:asciiTheme="majorBidi" w:hAnsiTheme="majorBidi" w:cstheme="majorBidi"/>
                            <w:b/>
                            <w:bCs/>
                            <w:sz w:val="16"/>
                            <w:szCs w:val="16"/>
                          </w:rPr>
                        </w:pPr>
                        <w:r w:rsidRPr="00316A69">
                          <w:rPr>
                            <w:rFonts w:asciiTheme="majorBidi" w:hAnsiTheme="majorBidi" w:cstheme="majorBidi"/>
                            <w:b/>
                            <w:bCs/>
                            <w:sz w:val="16"/>
                            <w:szCs w:val="16"/>
                          </w:rPr>
                          <w:t>Subject</w:t>
                        </w:r>
                      </w:p>
                    </w:tc>
                  </w:tr>
                  <w:tr w:rsidR="00AE5E3E" w:rsidRPr="00316A69" w:rsidTr="00AE5E3E">
                    <w:trPr>
                      <w:jc w:val="center"/>
                    </w:trPr>
                    <w:tc>
                      <w:tcPr>
                        <w:tcW w:w="1203" w:type="dxa"/>
                      </w:tcPr>
                      <w:p w:rsidR="00AE5E3E" w:rsidRPr="00316A69" w:rsidRDefault="00AE5E3E" w:rsidP="00AE5E3E">
                        <w:pPr>
                          <w:pStyle w:val="ListParagraph"/>
                          <w:numPr>
                            <w:ilvl w:val="0"/>
                            <w:numId w:val="6"/>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6"/>
                            <w:szCs w:val="16"/>
                          </w:rPr>
                        </w:pPr>
                        <w:r w:rsidRPr="00316A69">
                          <w:rPr>
                            <w:rFonts w:asciiTheme="majorBidi" w:hAnsiTheme="majorBidi" w:cstheme="majorBidi"/>
                            <w:sz w:val="16"/>
                            <w:szCs w:val="16"/>
                          </w:rPr>
                          <w:t>The language of life: the genetic material</w:t>
                        </w:r>
                      </w:p>
                    </w:tc>
                  </w:tr>
                  <w:tr w:rsidR="00AE5E3E" w:rsidRPr="00316A69" w:rsidTr="00AE5E3E">
                    <w:trPr>
                      <w:jc w:val="center"/>
                    </w:trPr>
                    <w:tc>
                      <w:tcPr>
                        <w:tcW w:w="1203" w:type="dxa"/>
                      </w:tcPr>
                      <w:p w:rsidR="00AE5E3E" w:rsidRPr="00316A69" w:rsidRDefault="00AE5E3E" w:rsidP="00AE5E3E">
                        <w:pPr>
                          <w:pStyle w:val="ListParagraph"/>
                          <w:numPr>
                            <w:ilvl w:val="0"/>
                            <w:numId w:val="6"/>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6"/>
                            <w:szCs w:val="16"/>
                          </w:rPr>
                        </w:pPr>
                        <w:r w:rsidRPr="00316A69">
                          <w:rPr>
                            <w:rFonts w:asciiTheme="majorBidi" w:hAnsiTheme="majorBidi" w:cstheme="majorBidi"/>
                            <w:sz w:val="16"/>
                            <w:szCs w:val="16"/>
                          </w:rPr>
                          <w:t xml:space="preserve">The concept of biotechnology </w:t>
                        </w:r>
                      </w:p>
                    </w:tc>
                  </w:tr>
                  <w:tr w:rsidR="00AE5E3E" w:rsidRPr="00316A69" w:rsidTr="00AE5E3E">
                    <w:trPr>
                      <w:jc w:val="center"/>
                    </w:trPr>
                    <w:tc>
                      <w:tcPr>
                        <w:tcW w:w="1203" w:type="dxa"/>
                      </w:tcPr>
                      <w:p w:rsidR="00AE5E3E" w:rsidRPr="00316A69" w:rsidRDefault="00AE5E3E" w:rsidP="00AE5E3E">
                        <w:pPr>
                          <w:pStyle w:val="ListParagraph"/>
                          <w:numPr>
                            <w:ilvl w:val="0"/>
                            <w:numId w:val="6"/>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6"/>
                            <w:szCs w:val="16"/>
                          </w:rPr>
                        </w:pPr>
                        <w:r w:rsidRPr="00316A69">
                          <w:rPr>
                            <w:rFonts w:asciiTheme="majorBidi" w:hAnsiTheme="majorBidi" w:cstheme="majorBidi"/>
                            <w:sz w:val="16"/>
                            <w:szCs w:val="16"/>
                          </w:rPr>
                          <w:t>Areas of biotechnology and importance</w:t>
                        </w:r>
                      </w:p>
                    </w:tc>
                  </w:tr>
                  <w:tr w:rsidR="00AE5E3E" w:rsidRPr="00316A69" w:rsidTr="00AE5E3E">
                    <w:trPr>
                      <w:jc w:val="center"/>
                    </w:trPr>
                    <w:tc>
                      <w:tcPr>
                        <w:tcW w:w="1203" w:type="dxa"/>
                      </w:tcPr>
                      <w:p w:rsidR="00AE5E3E" w:rsidRPr="00316A69" w:rsidRDefault="00AE5E3E" w:rsidP="00AE5E3E">
                        <w:pPr>
                          <w:pStyle w:val="ListParagraph"/>
                          <w:numPr>
                            <w:ilvl w:val="0"/>
                            <w:numId w:val="6"/>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spacing w:line="276" w:lineRule="auto"/>
                          <w:rPr>
                            <w:rFonts w:asciiTheme="majorBidi" w:hAnsiTheme="majorBidi" w:cstheme="majorBidi"/>
                            <w:sz w:val="16"/>
                            <w:szCs w:val="16"/>
                          </w:rPr>
                        </w:pPr>
                        <w:r w:rsidRPr="00316A69">
                          <w:rPr>
                            <w:rFonts w:asciiTheme="majorBidi" w:hAnsiTheme="majorBidi" w:cstheme="majorBidi"/>
                            <w:sz w:val="16"/>
                            <w:szCs w:val="16"/>
                          </w:rPr>
                          <w:t xml:space="preserve">Historical perspective on biotechnology development </w:t>
                        </w:r>
                      </w:p>
                    </w:tc>
                  </w:tr>
                  <w:tr w:rsidR="00AE5E3E" w:rsidRPr="00316A69" w:rsidTr="00AE5E3E">
                    <w:trPr>
                      <w:jc w:val="center"/>
                    </w:trPr>
                    <w:tc>
                      <w:tcPr>
                        <w:tcW w:w="1203" w:type="dxa"/>
                      </w:tcPr>
                      <w:p w:rsidR="00AE5E3E" w:rsidRPr="00316A69" w:rsidRDefault="00AE5E3E" w:rsidP="00AE5E3E">
                        <w:pPr>
                          <w:pStyle w:val="ListParagraph"/>
                          <w:numPr>
                            <w:ilvl w:val="0"/>
                            <w:numId w:val="6"/>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6"/>
                            <w:szCs w:val="16"/>
                          </w:rPr>
                        </w:pPr>
                        <w:r w:rsidRPr="00316A69">
                          <w:rPr>
                            <w:rFonts w:asciiTheme="majorBidi" w:hAnsiTheme="majorBidi" w:cstheme="majorBidi"/>
                            <w:sz w:val="16"/>
                            <w:szCs w:val="16"/>
                          </w:rPr>
                          <w:t>Principles of cell and tissue culture</w:t>
                        </w:r>
                      </w:p>
                    </w:tc>
                  </w:tr>
                  <w:tr w:rsidR="00AE5E3E" w:rsidRPr="00316A69" w:rsidTr="00AE5E3E">
                    <w:trPr>
                      <w:jc w:val="center"/>
                    </w:trPr>
                    <w:tc>
                      <w:tcPr>
                        <w:tcW w:w="1203" w:type="dxa"/>
                      </w:tcPr>
                      <w:p w:rsidR="00AE5E3E" w:rsidRPr="00316A69" w:rsidRDefault="00AE5E3E" w:rsidP="00AE5E3E">
                        <w:pPr>
                          <w:pStyle w:val="ListParagraph"/>
                          <w:numPr>
                            <w:ilvl w:val="0"/>
                            <w:numId w:val="6"/>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6"/>
                            <w:szCs w:val="16"/>
                          </w:rPr>
                        </w:pPr>
                        <w:r w:rsidRPr="00316A69">
                          <w:rPr>
                            <w:rFonts w:asciiTheme="majorBidi" w:hAnsiTheme="majorBidi" w:cstheme="majorBidi"/>
                            <w:sz w:val="16"/>
                            <w:szCs w:val="16"/>
                          </w:rPr>
                          <w:t xml:space="preserve">Plant micropropagation </w:t>
                        </w:r>
                      </w:p>
                    </w:tc>
                  </w:tr>
                  <w:tr w:rsidR="00AE5E3E" w:rsidRPr="00316A69" w:rsidTr="00AE5E3E">
                    <w:trPr>
                      <w:jc w:val="center"/>
                    </w:trPr>
                    <w:tc>
                      <w:tcPr>
                        <w:tcW w:w="1203" w:type="dxa"/>
                      </w:tcPr>
                      <w:p w:rsidR="00AE5E3E" w:rsidRPr="00316A69" w:rsidRDefault="00AE5E3E" w:rsidP="00AE5E3E">
                        <w:pPr>
                          <w:pStyle w:val="ListParagraph"/>
                          <w:numPr>
                            <w:ilvl w:val="0"/>
                            <w:numId w:val="6"/>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6"/>
                            <w:szCs w:val="16"/>
                          </w:rPr>
                        </w:pPr>
                        <w:r w:rsidRPr="00316A69">
                          <w:rPr>
                            <w:rFonts w:asciiTheme="majorBidi" w:hAnsiTheme="majorBidi" w:cstheme="majorBidi"/>
                            <w:sz w:val="16"/>
                            <w:szCs w:val="16"/>
                          </w:rPr>
                          <w:t xml:space="preserve">Animal Cloning </w:t>
                        </w:r>
                      </w:p>
                    </w:tc>
                  </w:tr>
                  <w:tr w:rsidR="00AE5E3E" w:rsidRPr="00316A69" w:rsidTr="00AE5E3E">
                    <w:trPr>
                      <w:jc w:val="center"/>
                    </w:trPr>
                    <w:tc>
                      <w:tcPr>
                        <w:tcW w:w="1203" w:type="dxa"/>
                      </w:tcPr>
                      <w:p w:rsidR="00AE5E3E" w:rsidRPr="00316A69" w:rsidRDefault="00AE5E3E" w:rsidP="00AE5E3E">
                        <w:pPr>
                          <w:pStyle w:val="ListParagraph"/>
                          <w:numPr>
                            <w:ilvl w:val="0"/>
                            <w:numId w:val="6"/>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6"/>
                            <w:szCs w:val="16"/>
                          </w:rPr>
                        </w:pPr>
                        <w:r w:rsidRPr="00316A69">
                          <w:rPr>
                            <w:rFonts w:asciiTheme="majorBidi" w:hAnsiTheme="majorBidi" w:cstheme="majorBidi"/>
                            <w:sz w:val="16"/>
                            <w:szCs w:val="16"/>
                          </w:rPr>
                          <w:t xml:space="preserve">Bioreactors and medical products </w:t>
                        </w:r>
                      </w:p>
                    </w:tc>
                  </w:tr>
                  <w:tr w:rsidR="00AE5E3E" w:rsidRPr="00316A69" w:rsidTr="00AE5E3E">
                    <w:trPr>
                      <w:trHeight w:val="225"/>
                      <w:jc w:val="center"/>
                    </w:trPr>
                    <w:tc>
                      <w:tcPr>
                        <w:tcW w:w="1203" w:type="dxa"/>
                      </w:tcPr>
                      <w:p w:rsidR="00AE5E3E" w:rsidRPr="00316A69" w:rsidRDefault="00AE5E3E" w:rsidP="00AE5E3E">
                        <w:pPr>
                          <w:pStyle w:val="ListParagraph"/>
                          <w:numPr>
                            <w:ilvl w:val="0"/>
                            <w:numId w:val="6"/>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6"/>
                            <w:szCs w:val="16"/>
                          </w:rPr>
                        </w:pPr>
                        <w:r w:rsidRPr="00316A69">
                          <w:rPr>
                            <w:rFonts w:asciiTheme="majorBidi" w:hAnsiTheme="majorBidi" w:cstheme="majorBidi"/>
                            <w:sz w:val="16"/>
                            <w:szCs w:val="16"/>
                          </w:rPr>
                          <w:t>Fundamentals of molecular biochemistry</w:t>
                        </w:r>
                      </w:p>
                    </w:tc>
                  </w:tr>
                  <w:tr w:rsidR="00AE5E3E" w:rsidRPr="00316A69" w:rsidTr="00AE5E3E">
                    <w:trPr>
                      <w:jc w:val="center"/>
                    </w:trPr>
                    <w:tc>
                      <w:tcPr>
                        <w:tcW w:w="1203" w:type="dxa"/>
                      </w:tcPr>
                      <w:p w:rsidR="00AE5E3E" w:rsidRPr="00316A69" w:rsidRDefault="00AE5E3E" w:rsidP="00AE5E3E">
                        <w:pPr>
                          <w:pStyle w:val="ListParagraph"/>
                          <w:numPr>
                            <w:ilvl w:val="0"/>
                            <w:numId w:val="6"/>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6"/>
                            <w:szCs w:val="16"/>
                          </w:rPr>
                        </w:pPr>
                        <w:r w:rsidRPr="00316A69">
                          <w:rPr>
                            <w:rFonts w:asciiTheme="majorBidi" w:hAnsiTheme="majorBidi" w:cstheme="majorBidi"/>
                            <w:sz w:val="16"/>
                            <w:szCs w:val="16"/>
                          </w:rPr>
                          <w:t xml:space="preserve">Genomics and genetic fingerprint </w:t>
                        </w:r>
                      </w:p>
                    </w:tc>
                  </w:tr>
                  <w:tr w:rsidR="00AE5E3E" w:rsidRPr="00316A69" w:rsidTr="00AE5E3E">
                    <w:trPr>
                      <w:jc w:val="center"/>
                    </w:trPr>
                    <w:tc>
                      <w:tcPr>
                        <w:tcW w:w="1203" w:type="dxa"/>
                      </w:tcPr>
                      <w:p w:rsidR="00AE5E3E" w:rsidRPr="00316A69" w:rsidRDefault="00AE5E3E" w:rsidP="00AE5E3E">
                        <w:pPr>
                          <w:pStyle w:val="ListParagraph"/>
                          <w:numPr>
                            <w:ilvl w:val="0"/>
                            <w:numId w:val="6"/>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6"/>
                            <w:szCs w:val="16"/>
                          </w:rPr>
                        </w:pPr>
                        <w:r w:rsidRPr="00316A69">
                          <w:rPr>
                            <w:rFonts w:asciiTheme="majorBidi" w:hAnsiTheme="majorBidi" w:cstheme="majorBidi"/>
                            <w:sz w:val="16"/>
                            <w:szCs w:val="16"/>
                          </w:rPr>
                          <w:t>Methods of genetic modification</w:t>
                        </w:r>
                      </w:p>
                    </w:tc>
                  </w:tr>
                  <w:tr w:rsidR="00AE5E3E" w:rsidRPr="00316A69" w:rsidTr="00AE5E3E">
                    <w:trPr>
                      <w:jc w:val="center"/>
                    </w:trPr>
                    <w:tc>
                      <w:tcPr>
                        <w:tcW w:w="1203" w:type="dxa"/>
                      </w:tcPr>
                      <w:p w:rsidR="00AE5E3E" w:rsidRPr="00316A69" w:rsidRDefault="00AE5E3E" w:rsidP="00AE5E3E">
                        <w:pPr>
                          <w:pStyle w:val="ListParagraph"/>
                          <w:numPr>
                            <w:ilvl w:val="0"/>
                            <w:numId w:val="6"/>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6"/>
                            <w:szCs w:val="16"/>
                          </w:rPr>
                        </w:pPr>
                        <w:r w:rsidRPr="00316A69">
                          <w:rPr>
                            <w:rFonts w:asciiTheme="majorBidi" w:hAnsiTheme="majorBidi" w:cstheme="majorBidi"/>
                            <w:sz w:val="16"/>
                            <w:szCs w:val="16"/>
                          </w:rPr>
                          <w:t>Uses of genetic engineering</w:t>
                        </w:r>
                      </w:p>
                    </w:tc>
                  </w:tr>
                  <w:tr w:rsidR="00AE5E3E" w:rsidRPr="00316A69" w:rsidTr="00AE5E3E">
                    <w:trPr>
                      <w:jc w:val="center"/>
                    </w:trPr>
                    <w:tc>
                      <w:tcPr>
                        <w:tcW w:w="1203" w:type="dxa"/>
                      </w:tcPr>
                      <w:p w:rsidR="00AE5E3E" w:rsidRPr="00316A69" w:rsidRDefault="00AE5E3E" w:rsidP="00AE5E3E">
                        <w:pPr>
                          <w:pStyle w:val="ListParagraph"/>
                          <w:numPr>
                            <w:ilvl w:val="0"/>
                            <w:numId w:val="6"/>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6"/>
                            <w:szCs w:val="16"/>
                          </w:rPr>
                        </w:pPr>
                        <w:r w:rsidRPr="00316A69">
                          <w:rPr>
                            <w:rFonts w:asciiTheme="majorBidi" w:hAnsiTheme="majorBidi" w:cstheme="majorBidi"/>
                            <w:sz w:val="16"/>
                            <w:szCs w:val="16"/>
                          </w:rPr>
                          <w:t>Genetically modified foods</w:t>
                        </w:r>
                      </w:p>
                    </w:tc>
                  </w:tr>
                  <w:tr w:rsidR="00AE5E3E" w:rsidRPr="00316A69" w:rsidTr="00AE5E3E">
                    <w:trPr>
                      <w:jc w:val="center"/>
                    </w:trPr>
                    <w:tc>
                      <w:tcPr>
                        <w:tcW w:w="1203" w:type="dxa"/>
                      </w:tcPr>
                      <w:p w:rsidR="00AE5E3E" w:rsidRPr="00316A69" w:rsidRDefault="00AE5E3E" w:rsidP="00AE5E3E">
                        <w:pPr>
                          <w:pStyle w:val="ListParagraph"/>
                          <w:numPr>
                            <w:ilvl w:val="0"/>
                            <w:numId w:val="6"/>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6"/>
                            <w:szCs w:val="16"/>
                          </w:rPr>
                        </w:pPr>
                        <w:r w:rsidRPr="00316A69">
                          <w:rPr>
                            <w:rFonts w:asciiTheme="majorBidi" w:hAnsiTheme="majorBidi" w:cstheme="majorBidi"/>
                            <w:sz w:val="16"/>
                            <w:szCs w:val="16"/>
                          </w:rPr>
                          <w:t xml:space="preserve">Economic, environmental, social, and future aspects of biotechnology </w:t>
                        </w:r>
                      </w:p>
                    </w:tc>
                  </w:tr>
                </w:tbl>
                <w:p w:rsidR="00AE5E3E" w:rsidRPr="00316A69" w:rsidRDefault="00AE5E3E" w:rsidP="00AE5E3E">
                  <w:pPr>
                    <w:bidi w:val="0"/>
                    <w:jc w:val="both"/>
                    <w:rPr>
                      <w:rFonts w:asciiTheme="majorBidi" w:hAnsiTheme="majorBidi" w:cstheme="majorBidi"/>
                      <w:sz w:val="16"/>
                      <w:szCs w:val="16"/>
                    </w:rPr>
                  </w:pPr>
                </w:p>
                <w:p w:rsidR="00AE5E3E" w:rsidRPr="00316A69" w:rsidRDefault="00AE5E3E" w:rsidP="00AE5E3E">
                  <w:pPr>
                    <w:tabs>
                      <w:tab w:val="center" w:pos="345"/>
                      <w:tab w:val="right" w:pos="8306"/>
                    </w:tabs>
                    <w:bidi w:val="0"/>
                    <w:jc w:val="both"/>
                    <w:rPr>
                      <w:rFonts w:asciiTheme="majorBidi" w:hAnsiTheme="majorBidi" w:cstheme="majorBidi"/>
                      <w:sz w:val="16"/>
                      <w:szCs w:val="16"/>
                    </w:rPr>
                  </w:pPr>
                </w:p>
              </w:tc>
            </w:tr>
            <w:tr w:rsidR="00AE5E3E" w:rsidRPr="00316A69" w:rsidTr="00AE5E3E">
              <w:trPr>
                <w:jc w:val="center"/>
              </w:trPr>
              <w:tc>
                <w:tcPr>
                  <w:tcW w:w="5600" w:type="dxa"/>
                  <w:gridSpan w:val="2"/>
                  <w:tcBorders>
                    <w:left w:val="nil"/>
                    <w:right w:val="nil"/>
                  </w:tcBorders>
                </w:tcPr>
                <w:p w:rsidR="00AE5E3E" w:rsidRPr="00316A69" w:rsidRDefault="00AE5E3E" w:rsidP="00AE5E3E">
                  <w:pPr>
                    <w:bidi w:val="0"/>
                    <w:ind w:left="24"/>
                    <w:rPr>
                      <w:rFonts w:asciiTheme="majorBidi" w:hAnsiTheme="majorBidi" w:cstheme="majorBidi"/>
                      <w:b/>
                      <w:bCs/>
                      <w:sz w:val="16"/>
                      <w:szCs w:val="16"/>
                    </w:rPr>
                  </w:pPr>
                </w:p>
              </w:tc>
            </w:tr>
            <w:tr w:rsidR="00AE5E3E" w:rsidRPr="00316A69" w:rsidTr="00AE5E3E">
              <w:trPr>
                <w:jc w:val="center"/>
              </w:trPr>
              <w:tc>
                <w:tcPr>
                  <w:tcW w:w="5600"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6"/>
                      <w:szCs w:val="16"/>
                    </w:rPr>
                  </w:pPr>
                  <w:r w:rsidRPr="00316A69">
                    <w:rPr>
                      <w:rFonts w:asciiTheme="majorBidi" w:hAnsiTheme="majorBidi" w:cstheme="majorBidi"/>
                      <w:b/>
                      <w:bCs/>
                      <w:sz w:val="16"/>
                      <w:szCs w:val="16"/>
                    </w:rPr>
                    <w:t>Teaching method:</w:t>
                  </w:r>
                </w:p>
                <w:p w:rsidR="00AE5E3E" w:rsidRPr="00316A69" w:rsidRDefault="00AE5E3E" w:rsidP="00AE5E3E">
                  <w:pPr>
                    <w:tabs>
                      <w:tab w:val="center" w:pos="4153"/>
                      <w:tab w:val="right" w:pos="8306"/>
                    </w:tabs>
                    <w:bidi w:val="0"/>
                    <w:ind w:left="24"/>
                    <w:rPr>
                      <w:rFonts w:asciiTheme="majorBidi" w:hAnsiTheme="majorBidi" w:cstheme="majorBidi"/>
                      <w:b/>
                      <w:bCs/>
                      <w:sz w:val="16"/>
                      <w:szCs w:val="16"/>
                      <w:rtl/>
                    </w:rPr>
                  </w:pP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6"/>
                      <w:szCs w:val="16"/>
                    </w:rPr>
                  </w:pPr>
                  <w:r w:rsidRPr="00316A69">
                    <w:rPr>
                      <w:rFonts w:asciiTheme="majorBidi" w:hAnsiTheme="majorBidi" w:cstheme="majorBidi"/>
                      <w:sz w:val="16"/>
                      <w:szCs w:val="16"/>
                    </w:rPr>
                    <w:t>Theoretical lectures using modern means presentations and teaching aids.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6"/>
                      <w:szCs w:val="16"/>
                    </w:rPr>
                  </w:pPr>
                  <w:r w:rsidRPr="00316A69">
                    <w:rPr>
                      <w:rFonts w:asciiTheme="majorBidi" w:hAnsiTheme="majorBidi" w:cstheme="majorBidi"/>
                      <w:sz w:val="16"/>
                      <w:szCs w:val="16"/>
                    </w:rPr>
                    <w:t xml:space="preserve"> Practical laboratories lessons.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6"/>
                      <w:szCs w:val="16"/>
                    </w:rPr>
                  </w:pPr>
                  <w:r w:rsidRPr="00316A69">
                    <w:rPr>
                      <w:rFonts w:asciiTheme="majorBidi" w:hAnsiTheme="majorBidi" w:cstheme="majorBidi"/>
                      <w:sz w:val="16"/>
                      <w:szCs w:val="16"/>
                    </w:rPr>
                    <w:t xml:space="preserve"> Panel discussions and short student presentations.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b/>
                      <w:bCs/>
                      <w:sz w:val="16"/>
                      <w:szCs w:val="16"/>
                    </w:rPr>
                  </w:pPr>
                  <w:r w:rsidRPr="00316A69">
                    <w:rPr>
                      <w:rFonts w:asciiTheme="majorBidi" w:hAnsiTheme="majorBidi" w:cstheme="majorBidi"/>
                      <w:sz w:val="16"/>
                      <w:szCs w:val="16"/>
                    </w:rPr>
                    <w:t xml:space="preserve"> Make use of e-learning systems and the internet.</w:t>
                  </w:r>
                </w:p>
                <w:p w:rsidR="00AE5E3E" w:rsidRPr="00316A69" w:rsidRDefault="00AE5E3E" w:rsidP="00AE5E3E">
                  <w:pPr>
                    <w:tabs>
                      <w:tab w:val="center" w:pos="345"/>
                      <w:tab w:val="right" w:pos="8306"/>
                    </w:tabs>
                    <w:bidi w:val="0"/>
                    <w:ind w:left="345"/>
                    <w:jc w:val="lowKashida"/>
                    <w:rPr>
                      <w:rFonts w:asciiTheme="majorBidi" w:hAnsiTheme="majorBidi" w:cstheme="majorBidi"/>
                      <w:b/>
                      <w:bCs/>
                      <w:sz w:val="16"/>
                      <w:szCs w:val="16"/>
                    </w:rPr>
                  </w:pPr>
                  <w:r w:rsidRPr="00316A69">
                    <w:rPr>
                      <w:rFonts w:asciiTheme="majorBidi" w:hAnsiTheme="majorBidi" w:cstheme="majorBidi"/>
                      <w:b/>
                      <w:bCs/>
                      <w:sz w:val="16"/>
                      <w:szCs w:val="16"/>
                    </w:rPr>
                    <w:t xml:space="preserve"> </w:t>
                  </w:r>
                </w:p>
              </w:tc>
            </w:tr>
            <w:tr w:rsidR="00AE5E3E" w:rsidRPr="00316A69" w:rsidTr="00AE5E3E">
              <w:trPr>
                <w:jc w:val="center"/>
              </w:trPr>
              <w:tc>
                <w:tcPr>
                  <w:tcW w:w="5600" w:type="dxa"/>
                  <w:gridSpan w:val="2"/>
                  <w:tcBorders>
                    <w:left w:val="nil"/>
                    <w:right w:val="nil"/>
                  </w:tcBorders>
                </w:tcPr>
                <w:p w:rsidR="00AE5E3E" w:rsidRPr="00316A69" w:rsidRDefault="00AE5E3E" w:rsidP="00AE5E3E">
                  <w:pPr>
                    <w:bidi w:val="0"/>
                    <w:ind w:left="24"/>
                    <w:rPr>
                      <w:rFonts w:asciiTheme="majorBidi" w:hAnsiTheme="majorBidi" w:cstheme="majorBidi"/>
                      <w:b/>
                      <w:bCs/>
                      <w:sz w:val="16"/>
                      <w:szCs w:val="16"/>
                    </w:rPr>
                  </w:pPr>
                </w:p>
              </w:tc>
            </w:tr>
            <w:tr w:rsidR="00AE5E3E" w:rsidRPr="00316A69" w:rsidTr="00AE5E3E">
              <w:trPr>
                <w:jc w:val="center"/>
              </w:trPr>
              <w:tc>
                <w:tcPr>
                  <w:tcW w:w="5600"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6"/>
                      <w:szCs w:val="16"/>
                    </w:rPr>
                  </w:pPr>
                  <w:r w:rsidRPr="00316A69">
                    <w:rPr>
                      <w:rFonts w:asciiTheme="majorBidi" w:hAnsiTheme="majorBidi" w:cstheme="majorBidi"/>
                      <w:b/>
                      <w:bCs/>
                      <w:sz w:val="16"/>
                      <w:szCs w:val="16"/>
                    </w:rPr>
                    <w:t>Evaluation method:</w:t>
                  </w:r>
                </w:p>
                <w:p w:rsidR="00AE5E3E" w:rsidRPr="00316A69" w:rsidRDefault="00AE5E3E" w:rsidP="00AE5E3E">
                  <w:pPr>
                    <w:tabs>
                      <w:tab w:val="center" w:pos="4153"/>
                      <w:tab w:val="right" w:pos="8306"/>
                    </w:tabs>
                    <w:bidi w:val="0"/>
                    <w:ind w:left="24"/>
                    <w:rPr>
                      <w:rFonts w:asciiTheme="majorBidi" w:hAnsiTheme="majorBidi" w:cstheme="majorBidi"/>
                      <w:b/>
                      <w:bCs/>
                      <w:sz w:val="16"/>
                      <w:szCs w:val="16"/>
                    </w:rPr>
                  </w:pPr>
                </w:p>
                <w:tbl>
                  <w:tblPr>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732"/>
                    <w:gridCol w:w="1150"/>
                  </w:tblGrid>
                  <w:tr w:rsidR="00AE5E3E" w:rsidRPr="00316A69" w:rsidTr="00AE5E3E">
                    <w:trPr>
                      <w:trHeight w:val="288"/>
                      <w:jc w:val="center"/>
                    </w:trPr>
                    <w:tc>
                      <w:tcPr>
                        <w:tcW w:w="3732" w:type="dxa"/>
                        <w:shd w:val="clear" w:color="auto" w:fill="auto"/>
                      </w:tcPr>
                      <w:p w:rsidR="00AE5E3E" w:rsidRPr="00316A69" w:rsidRDefault="00AE5E3E" w:rsidP="00AE5E3E">
                        <w:pPr>
                          <w:ind w:left="360"/>
                          <w:jc w:val="center"/>
                          <w:rPr>
                            <w:rFonts w:asciiTheme="majorBidi" w:hAnsiTheme="majorBidi" w:cstheme="majorBidi"/>
                            <w:sz w:val="16"/>
                            <w:szCs w:val="16"/>
                            <w:rtl/>
                          </w:rPr>
                        </w:pPr>
                        <w:r w:rsidRPr="00316A69">
                          <w:rPr>
                            <w:rFonts w:asciiTheme="majorBidi" w:hAnsiTheme="majorBidi" w:cstheme="majorBidi"/>
                            <w:sz w:val="16"/>
                            <w:szCs w:val="16"/>
                          </w:rPr>
                          <w:t>Activity</w:t>
                        </w:r>
                      </w:p>
                    </w:tc>
                    <w:tc>
                      <w:tcPr>
                        <w:tcW w:w="1150" w:type="dxa"/>
                        <w:shd w:val="clear" w:color="auto" w:fill="auto"/>
                      </w:tcPr>
                      <w:p w:rsidR="00AE5E3E" w:rsidRPr="00316A69" w:rsidRDefault="00AE5E3E" w:rsidP="00AE5E3E">
                        <w:pPr>
                          <w:ind w:right="-82"/>
                          <w:jc w:val="center"/>
                          <w:rPr>
                            <w:rFonts w:asciiTheme="majorBidi" w:hAnsiTheme="majorBidi" w:cstheme="majorBidi"/>
                            <w:sz w:val="16"/>
                            <w:szCs w:val="16"/>
                            <w:rtl/>
                          </w:rPr>
                        </w:pPr>
                        <w:r w:rsidRPr="00316A69">
                          <w:rPr>
                            <w:rFonts w:asciiTheme="majorBidi" w:hAnsiTheme="majorBidi" w:cstheme="majorBidi"/>
                            <w:sz w:val="16"/>
                            <w:szCs w:val="16"/>
                          </w:rPr>
                          <w:t>Grade</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6"/>
                            <w:szCs w:val="16"/>
                            <w:rtl/>
                          </w:rPr>
                        </w:pPr>
                        <w:r w:rsidRPr="00316A69">
                          <w:rPr>
                            <w:rFonts w:asciiTheme="majorBidi" w:hAnsiTheme="majorBidi" w:cstheme="majorBidi"/>
                            <w:sz w:val="16"/>
                            <w:szCs w:val="16"/>
                          </w:rPr>
                          <w:t>Attendance, participation, and quizzes</w:t>
                        </w:r>
                      </w:p>
                    </w:tc>
                    <w:tc>
                      <w:tcPr>
                        <w:tcW w:w="1150" w:type="dxa"/>
                      </w:tcPr>
                      <w:p w:rsidR="00AE5E3E" w:rsidRPr="00316A69" w:rsidRDefault="00AE5E3E" w:rsidP="00AE5E3E">
                        <w:pPr>
                          <w:spacing w:line="276" w:lineRule="auto"/>
                          <w:ind w:left="360" w:right="-82"/>
                          <w:rPr>
                            <w:rFonts w:asciiTheme="majorBidi" w:hAnsiTheme="majorBidi" w:cstheme="majorBidi"/>
                            <w:sz w:val="16"/>
                            <w:szCs w:val="16"/>
                            <w:rtl/>
                          </w:rPr>
                        </w:pPr>
                        <w:r w:rsidRPr="00316A69">
                          <w:rPr>
                            <w:rFonts w:asciiTheme="majorBidi" w:hAnsiTheme="majorBidi" w:cstheme="majorBidi"/>
                            <w:sz w:val="16"/>
                            <w:szCs w:val="16"/>
                          </w:rPr>
                          <w:t>10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6"/>
                            <w:szCs w:val="16"/>
                            <w:rtl/>
                          </w:rPr>
                        </w:pPr>
                        <w:r w:rsidRPr="00316A69">
                          <w:rPr>
                            <w:rFonts w:asciiTheme="majorBidi" w:hAnsiTheme="majorBidi" w:cstheme="majorBidi"/>
                            <w:sz w:val="16"/>
                            <w:szCs w:val="16"/>
                          </w:rPr>
                          <w:t>First mid-term exam</w:t>
                        </w:r>
                      </w:p>
                    </w:tc>
                    <w:tc>
                      <w:tcPr>
                        <w:tcW w:w="1150" w:type="dxa"/>
                      </w:tcPr>
                      <w:p w:rsidR="00AE5E3E" w:rsidRPr="00316A69" w:rsidRDefault="00AE5E3E" w:rsidP="00AE5E3E">
                        <w:pPr>
                          <w:spacing w:line="276" w:lineRule="auto"/>
                          <w:ind w:left="360" w:right="-82"/>
                          <w:rPr>
                            <w:rFonts w:asciiTheme="majorBidi" w:hAnsiTheme="majorBidi" w:cstheme="majorBidi"/>
                            <w:sz w:val="16"/>
                            <w:szCs w:val="16"/>
                            <w:rtl/>
                          </w:rPr>
                        </w:pPr>
                        <w:r w:rsidRPr="00316A69">
                          <w:rPr>
                            <w:rFonts w:asciiTheme="majorBidi" w:hAnsiTheme="majorBidi" w:cstheme="majorBidi"/>
                            <w:sz w:val="16"/>
                            <w:szCs w:val="16"/>
                          </w:rPr>
                          <w:t>15</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6"/>
                            <w:szCs w:val="16"/>
                            <w:rtl/>
                          </w:rPr>
                        </w:pPr>
                        <w:r w:rsidRPr="00316A69">
                          <w:rPr>
                            <w:rFonts w:asciiTheme="majorBidi" w:hAnsiTheme="majorBidi" w:cstheme="majorBidi"/>
                            <w:sz w:val="16"/>
                            <w:szCs w:val="16"/>
                          </w:rPr>
                          <w:t>Second mid-term exam</w:t>
                        </w:r>
                      </w:p>
                    </w:tc>
                    <w:tc>
                      <w:tcPr>
                        <w:tcW w:w="1150" w:type="dxa"/>
                        <w:tcBorders>
                          <w:bottom w:val="single" w:sz="4" w:space="0" w:color="auto"/>
                        </w:tcBorders>
                      </w:tcPr>
                      <w:p w:rsidR="00AE5E3E" w:rsidRPr="00316A69" w:rsidRDefault="00AE5E3E" w:rsidP="00AE5E3E">
                        <w:pPr>
                          <w:spacing w:line="276" w:lineRule="auto"/>
                          <w:ind w:left="360" w:right="-82"/>
                          <w:rPr>
                            <w:rFonts w:asciiTheme="majorBidi" w:hAnsiTheme="majorBidi" w:cstheme="majorBidi"/>
                            <w:sz w:val="16"/>
                            <w:szCs w:val="16"/>
                            <w:rtl/>
                          </w:rPr>
                        </w:pPr>
                        <w:r w:rsidRPr="00316A69">
                          <w:rPr>
                            <w:rFonts w:asciiTheme="majorBidi" w:hAnsiTheme="majorBidi" w:cstheme="majorBidi"/>
                            <w:sz w:val="16"/>
                            <w:szCs w:val="16"/>
                          </w:rPr>
                          <w:t>15</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6"/>
                            <w:szCs w:val="16"/>
                            <w:rtl/>
                          </w:rPr>
                        </w:pPr>
                        <w:r w:rsidRPr="00316A69">
                          <w:rPr>
                            <w:rFonts w:asciiTheme="majorBidi" w:hAnsiTheme="majorBidi" w:cstheme="majorBidi"/>
                            <w:sz w:val="16"/>
                            <w:szCs w:val="16"/>
                          </w:rPr>
                          <w:t>Laboratory reports and presentations</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spacing w:line="276" w:lineRule="auto"/>
                          <w:ind w:left="360" w:right="-82"/>
                          <w:rPr>
                            <w:rFonts w:asciiTheme="majorBidi" w:hAnsiTheme="majorBidi" w:cstheme="majorBidi"/>
                            <w:sz w:val="16"/>
                            <w:szCs w:val="16"/>
                            <w:rtl/>
                          </w:rPr>
                        </w:pPr>
                        <w:r w:rsidRPr="00316A69">
                          <w:rPr>
                            <w:rFonts w:asciiTheme="majorBidi" w:hAnsiTheme="majorBidi" w:cstheme="majorBidi"/>
                            <w:sz w:val="16"/>
                            <w:szCs w:val="16"/>
                          </w:rPr>
                          <w:t>20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6"/>
                            <w:szCs w:val="16"/>
                          </w:rPr>
                        </w:pPr>
                        <w:r w:rsidRPr="00316A69">
                          <w:rPr>
                            <w:rFonts w:asciiTheme="majorBidi" w:hAnsiTheme="majorBidi" w:cstheme="majorBidi"/>
                            <w:sz w:val="16"/>
                            <w:szCs w:val="16"/>
                          </w:rPr>
                          <w:t xml:space="preserve">Final exam </w:t>
                        </w:r>
                      </w:p>
                    </w:tc>
                    <w:tc>
                      <w:tcPr>
                        <w:tcW w:w="1150" w:type="dxa"/>
                      </w:tcPr>
                      <w:p w:rsidR="00AE5E3E" w:rsidRPr="00316A69" w:rsidRDefault="00AE5E3E" w:rsidP="00AE5E3E">
                        <w:pPr>
                          <w:spacing w:line="276" w:lineRule="auto"/>
                          <w:ind w:left="360" w:right="-82"/>
                          <w:rPr>
                            <w:rFonts w:asciiTheme="majorBidi" w:hAnsiTheme="majorBidi" w:cstheme="majorBidi"/>
                            <w:sz w:val="16"/>
                            <w:szCs w:val="16"/>
                            <w:rtl/>
                          </w:rPr>
                        </w:pPr>
                        <w:r w:rsidRPr="00316A69">
                          <w:rPr>
                            <w:rFonts w:asciiTheme="majorBidi" w:hAnsiTheme="majorBidi" w:cstheme="majorBidi"/>
                            <w:sz w:val="16"/>
                            <w:szCs w:val="16"/>
                          </w:rPr>
                          <w:t>40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6"/>
                            <w:szCs w:val="16"/>
                            <w:rtl/>
                          </w:rPr>
                        </w:pPr>
                        <w:r w:rsidRPr="00316A69">
                          <w:rPr>
                            <w:rFonts w:asciiTheme="majorBidi" w:hAnsiTheme="majorBidi" w:cstheme="majorBidi"/>
                            <w:sz w:val="16"/>
                            <w:szCs w:val="16"/>
                          </w:rPr>
                          <w:lastRenderedPageBreak/>
                          <w:t>Total</w:t>
                        </w:r>
                      </w:p>
                    </w:tc>
                    <w:tc>
                      <w:tcPr>
                        <w:tcW w:w="1150" w:type="dxa"/>
                      </w:tcPr>
                      <w:p w:rsidR="00AE5E3E" w:rsidRPr="00316A69" w:rsidRDefault="00AE5E3E" w:rsidP="00AE5E3E">
                        <w:pPr>
                          <w:spacing w:line="276" w:lineRule="auto"/>
                          <w:ind w:left="360" w:right="-82"/>
                          <w:rPr>
                            <w:rFonts w:asciiTheme="majorBidi" w:hAnsiTheme="majorBidi" w:cstheme="majorBidi"/>
                            <w:sz w:val="16"/>
                            <w:szCs w:val="16"/>
                            <w:rtl/>
                          </w:rPr>
                        </w:pPr>
                        <w:r w:rsidRPr="00316A69">
                          <w:rPr>
                            <w:rFonts w:asciiTheme="majorBidi" w:hAnsiTheme="majorBidi" w:cstheme="majorBidi"/>
                            <w:sz w:val="16"/>
                            <w:szCs w:val="16"/>
                          </w:rPr>
                          <w:t>100</w:t>
                        </w:r>
                      </w:p>
                    </w:tc>
                  </w:tr>
                </w:tbl>
                <w:p w:rsidR="00AE5E3E" w:rsidRPr="00316A69" w:rsidRDefault="00AE5E3E" w:rsidP="00AE5E3E">
                  <w:pPr>
                    <w:tabs>
                      <w:tab w:val="center" w:pos="4153"/>
                      <w:tab w:val="right" w:pos="8306"/>
                    </w:tabs>
                    <w:bidi w:val="0"/>
                    <w:ind w:left="24"/>
                    <w:rPr>
                      <w:rFonts w:asciiTheme="majorBidi" w:hAnsiTheme="majorBidi" w:cstheme="majorBidi"/>
                      <w:b/>
                      <w:bCs/>
                      <w:sz w:val="16"/>
                      <w:szCs w:val="16"/>
                    </w:rPr>
                  </w:pPr>
                </w:p>
                <w:p w:rsidR="00AE5E3E" w:rsidRPr="00316A69" w:rsidRDefault="00AE5E3E" w:rsidP="00AE5E3E">
                  <w:pPr>
                    <w:tabs>
                      <w:tab w:val="center" w:pos="4153"/>
                      <w:tab w:val="right" w:pos="8306"/>
                    </w:tabs>
                    <w:bidi w:val="0"/>
                    <w:ind w:left="24"/>
                    <w:rPr>
                      <w:rFonts w:asciiTheme="majorBidi" w:hAnsiTheme="majorBidi" w:cstheme="majorBidi"/>
                      <w:b/>
                      <w:bCs/>
                      <w:sz w:val="16"/>
                      <w:szCs w:val="16"/>
                    </w:rPr>
                  </w:pPr>
                </w:p>
              </w:tc>
            </w:tr>
            <w:tr w:rsidR="00AE5E3E" w:rsidRPr="00316A69" w:rsidTr="00AE5E3E">
              <w:trPr>
                <w:jc w:val="center"/>
              </w:trPr>
              <w:tc>
                <w:tcPr>
                  <w:tcW w:w="5600" w:type="dxa"/>
                  <w:gridSpan w:val="2"/>
                  <w:tcBorders>
                    <w:left w:val="nil"/>
                    <w:right w:val="nil"/>
                  </w:tcBorders>
                </w:tcPr>
                <w:p w:rsidR="00AE5E3E" w:rsidRPr="00316A69" w:rsidRDefault="00AE5E3E" w:rsidP="00AE5E3E">
                  <w:pPr>
                    <w:bidi w:val="0"/>
                    <w:ind w:left="23"/>
                    <w:jc w:val="both"/>
                    <w:rPr>
                      <w:rFonts w:asciiTheme="majorBidi" w:hAnsiTheme="majorBidi" w:cstheme="majorBidi"/>
                      <w:b/>
                      <w:bCs/>
                      <w:sz w:val="16"/>
                      <w:szCs w:val="16"/>
                    </w:rPr>
                  </w:pPr>
                </w:p>
              </w:tc>
            </w:tr>
            <w:tr w:rsidR="00AE5E3E" w:rsidRPr="00316A69" w:rsidTr="00AE5E3E">
              <w:trPr>
                <w:jc w:val="center"/>
              </w:trPr>
              <w:tc>
                <w:tcPr>
                  <w:tcW w:w="5600" w:type="dxa"/>
                  <w:gridSpan w:val="2"/>
                </w:tcPr>
                <w:p w:rsidR="00AE5E3E" w:rsidRPr="00316A69" w:rsidRDefault="00AE5E3E" w:rsidP="00AE5E3E">
                  <w:pPr>
                    <w:bidi w:val="0"/>
                    <w:ind w:left="23"/>
                    <w:jc w:val="both"/>
                    <w:rPr>
                      <w:rFonts w:asciiTheme="majorBidi" w:hAnsiTheme="majorBidi" w:cstheme="majorBidi"/>
                      <w:b/>
                      <w:bCs/>
                      <w:sz w:val="16"/>
                      <w:szCs w:val="16"/>
                    </w:rPr>
                  </w:pPr>
                  <w:r w:rsidRPr="00316A69">
                    <w:rPr>
                      <w:rFonts w:asciiTheme="majorBidi" w:hAnsiTheme="majorBidi" w:cstheme="majorBidi"/>
                      <w:b/>
                      <w:bCs/>
                      <w:sz w:val="16"/>
                      <w:szCs w:val="16"/>
                    </w:rPr>
                    <w:t>References:</w:t>
                  </w:r>
                  <w:r w:rsidRPr="00316A69">
                    <w:rPr>
                      <w:rFonts w:asciiTheme="majorBidi" w:hAnsiTheme="majorBidi" w:cstheme="majorBidi"/>
                      <w:b/>
                      <w:bCs/>
                      <w:sz w:val="16"/>
                      <w:szCs w:val="16"/>
                      <w:rtl/>
                    </w:rPr>
                    <w:t xml:space="preserve"> </w:t>
                  </w:r>
                </w:p>
                <w:p w:rsidR="00AE5E3E" w:rsidRPr="00316A69" w:rsidRDefault="00AE5E3E" w:rsidP="00AE5E3E">
                  <w:pPr>
                    <w:bidi w:val="0"/>
                    <w:ind w:left="23"/>
                    <w:jc w:val="both"/>
                    <w:rPr>
                      <w:rFonts w:asciiTheme="majorBidi" w:hAnsiTheme="majorBidi" w:cstheme="majorBidi"/>
                      <w:sz w:val="16"/>
                      <w:szCs w:val="16"/>
                      <w:rtl/>
                    </w:rPr>
                  </w:pP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6"/>
                      <w:szCs w:val="16"/>
                      <w:rtl/>
                    </w:rPr>
                  </w:pPr>
                  <w:r w:rsidRPr="00316A69">
                    <w:rPr>
                      <w:rFonts w:asciiTheme="majorBidi" w:hAnsiTheme="majorBidi" w:cstheme="majorBidi"/>
                      <w:sz w:val="16"/>
                      <w:szCs w:val="16"/>
                      <w:rtl/>
                    </w:rPr>
                    <w:t>كولن راتلج 2006  أسس التقنية الحيوية، مطابع جامعة كمبردج، ترجمة د. إبراهيم صقر المسلم.</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6"/>
                      <w:szCs w:val="16"/>
                      <w:rtl/>
                    </w:rPr>
                  </w:pPr>
                  <w:r w:rsidRPr="00316A69">
                    <w:rPr>
                      <w:rFonts w:asciiTheme="majorBidi" w:hAnsiTheme="majorBidi" w:cstheme="majorBidi"/>
                      <w:sz w:val="16"/>
                      <w:szCs w:val="16"/>
                      <w:rtl/>
                    </w:rPr>
                    <w:t xml:space="preserve">راضى محمد مطاوع 2005 المستحدثات للتقنية الحيوية، مكتب الخليج العربي للتربية. </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6"/>
                      <w:szCs w:val="16"/>
                    </w:rPr>
                  </w:pPr>
                  <w:r w:rsidRPr="00316A69">
                    <w:rPr>
                      <w:rFonts w:asciiTheme="majorBidi" w:hAnsiTheme="majorBidi" w:cstheme="majorBidi"/>
                      <w:sz w:val="16"/>
                      <w:szCs w:val="16"/>
                      <w:rtl/>
                    </w:rPr>
                    <w:t xml:space="preserve">عبدالمحسن الفيصل 1999 الهندسة الوراثية، دار الشروق للنشر والتوزيع. </w:t>
                  </w:r>
                  <w:r w:rsidRPr="00316A69">
                    <w:rPr>
                      <w:rFonts w:asciiTheme="majorBidi" w:hAnsiTheme="majorBidi" w:cstheme="majorBidi"/>
                      <w:sz w:val="16"/>
                      <w:szCs w:val="16"/>
                    </w:rPr>
                    <w:t xml:space="preserve"> </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6"/>
                      <w:szCs w:val="16"/>
                      <w:rtl/>
                    </w:rPr>
                  </w:pPr>
                  <w:r w:rsidRPr="00316A69">
                    <w:rPr>
                      <w:rFonts w:asciiTheme="majorBidi" w:hAnsiTheme="majorBidi" w:cstheme="majorBidi"/>
                      <w:sz w:val="16"/>
                      <w:szCs w:val="16"/>
                      <w:rtl/>
                    </w:rPr>
                    <w:t xml:space="preserve">إبراهيم صقر المسلم 1999 مصطلحات الهندسة الوراثية، مدينة الملك عبدالعزيز للعلوم والتقنية. </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6"/>
                      <w:szCs w:val="16"/>
                      <w:rtl/>
                    </w:rPr>
                  </w:pPr>
                  <w:r w:rsidRPr="00316A69">
                    <w:rPr>
                      <w:rFonts w:asciiTheme="majorBidi" w:hAnsiTheme="majorBidi" w:cstheme="majorBidi"/>
                      <w:sz w:val="16"/>
                      <w:szCs w:val="16"/>
                    </w:rPr>
                    <w:t>P. Christou (2004). Handbook of Plant Biotechnology, vol 2, Willy</w:t>
                  </w:r>
                  <w:r w:rsidRPr="00316A69">
                    <w:rPr>
                      <w:rFonts w:asciiTheme="majorBidi" w:hAnsiTheme="majorBidi" w:cstheme="majorBidi"/>
                      <w:sz w:val="16"/>
                      <w:szCs w:val="16"/>
                      <w:rtl/>
                    </w:rPr>
                    <w:t>.</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6"/>
                      <w:szCs w:val="16"/>
                      <w:rtl/>
                    </w:rPr>
                  </w:pPr>
                  <w:r w:rsidRPr="00316A69">
                    <w:rPr>
                      <w:rFonts w:asciiTheme="majorBidi" w:hAnsiTheme="majorBidi" w:cstheme="majorBidi"/>
                      <w:sz w:val="16"/>
                      <w:szCs w:val="16"/>
                    </w:rPr>
                    <w:t>V.L. Chopra (1999). Applied Plant Biotechnology, Agritech Publication</w:t>
                  </w:r>
                  <w:r w:rsidRPr="00316A69">
                    <w:rPr>
                      <w:rFonts w:asciiTheme="majorBidi" w:hAnsiTheme="majorBidi" w:cstheme="majorBidi"/>
                      <w:sz w:val="16"/>
                      <w:szCs w:val="16"/>
                      <w:rtl/>
                    </w:rPr>
                    <w:t>.</w:t>
                  </w:r>
                </w:p>
                <w:p w:rsidR="00AE5E3E" w:rsidRPr="00316A69" w:rsidRDefault="00AE5E3E" w:rsidP="00AE5E3E">
                  <w:pPr>
                    <w:tabs>
                      <w:tab w:val="center" w:pos="4153"/>
                      <w:tab w:val="right" w:pos="8306"/>
                    </w:tabs>
                    <w:bidi w:val="0"/>
                    <w:jc w:val="both"/>
                    <w:rPr>
                      <w:rFonts w:asciiTheme="majorBidi" w:hAnsiTheme="majorBidi" w:cstheme="majorBidi"/>
                      <w:sz w:val="16"/>
                      <w:szCs w:val="16"/>
                    </w:rPr>
                  </w:pPr>
                </w:p>
              </w:tc>
            </w:tr>
          </w:tbl>
          <w:p w:rsidR="00AE5E3E" w:rsidRPr="00316A69" w:rsidRDefault="00AE5E3E" w:rsidP="00AE5E3E">
            <w:pPr>
              <w:bidi w:val="0"/>
              <w:jc w:val="both"/>
              <w:rPr>
                <w:rFonts w:asciiTheme="majorBidi" w:hAnsiTheme="majorBidi" w:cstheme="majorBidi"/>
                <w:b/>
                <w:bCs/>
                <w:sz w:val="16"/>
                <w:szCs w:val="16"/>
              </w:rPr>
            </w:pPr>
          </w:p>
        </w:tc>
      </w:tr>
    </w:tbl>
    <w:p w:rsidR="00AE5E3E" w:rsidRPr="00AE5E3E" w:rsidRDefault="00AE5E3E" w:rsidP="00AE5E3E">
      <w:pPr>
        <w:rPr>
          <w:rFonts w:asciiTheme="majorBidi" w:hAnsiTheme="majorBidi" w:cstheme="majorBidi"/>
        </w:rPr>
      </w:pPr>
      <w:r w:rsidRPr="00AE5E3E">
        <w:rPr>
          <w:rFonts w:asciiTheme="majorBidi" w:hAnsiTheme="majorBidi" w:cstheme="majorBidi"/>
        </w:rPr>
        <w:lastRenderedPageBreak/>
        <w:br w:type="page"/>
      </w:r>
    </w:p>
    <w:tbl>
      <w:tblPr>
        <w:bidiVisual/>
        <w:tblW w:w="11483" w:type="dxa"/>
        <w:jc w:val="center"/>
        <w:tblLayout w:type="fixed"/>
        <w:tblLook w:val="04A0" w:firstRow="1" w:lastRow="0" w:firstColumn="1" w:lastColumn="0" w:noHBand="0" w:noVBand="1"/>
      </w:tblPr>
      <w:tblGrid>
        <w:gridCol w:w="5741"/>
        <w:gridCol w:w="5742"/>
      </w:tblGrid>
      <w:tr w:rsidR="00AE5E3E" w:rsidRPr="00AE5E3E" w:rsidTr="00AE5E3E">
        <w:trPr>
          <w:jc w:val="center"/>
        </w:trPr>
        <w:tc>
          <w:tcPr>
            <w:tcW w:w="5741" w:type="dxa"/>
          </w:tcPr>
          <w:p w:rsidR="00AE5E3E" w:rsidRPr="00316A69" w:rsidRDefault="00AE5E3E" w:rsidP="00AE5E3E">
            <w:pPr>
              <w:ind w:left="79"/>
              <w:rPr>
                <w:rFonts w:asciiTheme="majorBidi" w:hAnsiTheme="majorBidi" w:cstheme="majorBidi"/>
                <w:b/>
                <w:bCs/>
                <w:sz w:val="20"/>
                <w:szCs w:val="20"/>
              </w:rPr>
            </w:pPr>
          </w:p>
          <w:tbl>
            <w:tblPr>
              <w:bidiVisual/>
              <w:tblW w:w="5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2835"/>
            </w:tblGrid>
            <w:tr w:rsidR="00AE5E3E" w:rsidRPr="00316A69" w:rsidTr="00AE5E3E">
              <w:trPr>
                <w:jc w:val="center"/>
              </w:trPr>
              <w:tc>
                <w:tcPr>
                  <w:tcW w:w="2587" w:type="dxa"/>
                </w:tcPr>
                <w:p w:rsidR="00AE5E3E" w:rsidRPr="00316A69" w:rsidRDefault="00AE5E3E" w:rsidP="00AE5E3E">
                  <w:pPr>
                    <w:ind w:left="79"/>
                    <w:rPr>
                      <w:rFonts w:asciiTheme="majorBidi" w:hAnsiTheme="majorBidi" w:cstheme="majorBidi"/>
                      <w:b/>
                      <w:bCs/>
                      <w:sz w:val="20"/>
                      <w:szCs w:val="20"/>
                      <w:rtl/>
                    </w:rPr>
                  </w:pPr>
                  <w:r w:rsidRPr="00316A69">
                    <w:rPr>
                      <w:rFonts w:asciiTheme="majorBidi" w:hAnsiTheme="majorBidi" w:cstheme="majorBidi"/>
                      <w:b/>
                      <w:bCs/>
                      <w:sz w:val="20"/>
                      <w:szCs w:val="20"/>
                      <w:rtl/>
                    </w:rPr>
                    <w:t xml:space="preserve">اسم المقرر: </w:t>
                  </w:r>
                  <w:r w:rsidRPr="00316A69">
                    <w:rPr>
                      <w:rFonts w:asciiTheme="majorBidi" w:hAnsiTheme="majorBidi" w:cstheme="majorBidi"/>
                      <w:sz w:val="20"/>
                      <w:szCs w:val="20"/>
                      <w:rtl/>
                    </w:rPr>
                    <w:t>طرق بحث</w:t>
                  </w:r>
                  <w:r w:rsidRPr="00316A69">
                    <w:rPr>
                      <w:rFonts w:asciiTheme="majorBidi" w:hAnsiTheme="majorBidi" w:cstheme="majorBidi"/>
                      <w:b/>
                      <w:bCs/>
                      <w:sz w:val="20"/>
                      <w:szCs w:val="20"/>
                      <w:rtl/>
                    </w:rPr>
                    <w:t xml:space="preserve"> </w:t>
                  </w:r>
                </w:p>
              </w:tc>
              <w:tc>
                <w:tcPr>
                  <w:tcW w:w="2835" w:type="dxa"/>
                </w:tcPr>
                <w:p w:rsidR="00AE5E3E" w:rsidRPr="00316A69" w:rsidRDefault="00AE5E3E" w:rsidP="00AE5E3E">
                  <w:pPr>
                    <w:ind w:left="79"/>
                    <w:rPr>
                      <w:rFonts w:asciiTheme="majorBidi" w:hAnsiTheme="majorBidi" w:cstheme="majorBidi"/>
                      <w:b/>
                      <w:bCs/>
                      <w:sz w:val="20"/>
                      <w:szCs w:val="20"/>
                      <w:rtl/>
                    </w:rPr>
                  </w:pPr>
                  <w:r w:rsidRPr="00316A69">
                    <w:rPr>
                      <w:rFonts w:asciiTheme="majorBidi" w:hAnsiTheme="majorBidi" w:cstheme="majorBidi"/>
                      <w:b/>
                      <w:bCs/>
                      <w:sz w:val="20"/>
                      <w:szCs w:val="20"/>
                      <w:rtl/>
                    </w:rPr>
                    <w:t xml:space="preserve">المستوى الدراسي: </w:t>
                  </w:r>
                  <w:r w:rsidRPr="00316A69">
                    <w:rPr>
                      <w:rFonts w:asciiTheme="majorBidi" w:hAnsiTheme="majorBidi" w:cstheme="majorBidi"/>
                      <w:sz w:val="20"/>
                      <w:szCs w:val="20"/>
                      <w:rtl/>
                    </w:rPr>
                    <w:t>الخامس</w:t>
                  </w:r>
                </w:p>
              </w:tc>
            </w:tr>
            <w:tr w:rsidR="00AE5E3E" w:rsidRPr="00316A69" w:rsidTr="00AE5E3E">
              <w:trPr>
                <w:jc w:val="center"/>
              </w:trPr>
              <w:tc>
                <w:tcPr>
                  <w:tcW w:w="2587" w:type="dxa"/>
                </w:tcPr>
                <w:p w:rsidR="00AE5E3E" w:rsidRPr="00316A69" w:rsidRDefault="00AE5E3E" w:rsidP="00AE5E3E">
                  <w:pPr>
                    <w:ind w:left="79"/>
                    <w:rPr>
                      <w:rFonts w:asciiTheme="majorBidi" w:hAnsiTheme="majorBidi" w:cstheme="majorBidi"/>
                      <w:b/>
                      <w:bCs/>
                      <w:sz w:val="20"/>
                      <w:szCs w:val="20"/>
                      <w:rtl/>
                    </w:rPr>
                  </w:pPr>
                  <w:r w:rsidRPr="00316A69">
                    <w:rPr>
                      <w:rFonts w:asciiTheme="majorBidi" w:hAnsiTheme="majorBidi" w:cstheme="majorBidi"/>
                      <w:b/>
                      <w:bCs/>
                      <w:sz w:val="20"/>
                      <w:szCs w:val="20"/>
                      <w:rtl/>
                    </w:rPr>
                    <w:t>رقم المقرر: 0151300</w:t>
                  </w:r>
                </w:p>
              </w:tc>
              <w:tc>
                <w:tcPr>
                  <w:tcW w:w="2835" w:type="dxa"/>
                </w:tcPr>
                <w:p w:rsidR="00AE5E3E" w:rsidRPr="00316A69" w:rsidRDefault="00AE5E3E" w:rsidP="00AE5E3E">
                  <w:pPr>
                    <w:ind w:left="79"/>
                    <w:rPr>
                      <w:rFonts w:asciiTheme="majorBidi" w:hAnsiTheme="majorBidi" w:cstheme="majorBidi"/>
                      <w:b/>
                      <w:bCs/>
                      <w:sz w:val="20"/>
                      <w:szCs w:val="20"/>
                      <w:rtl/>
                    </w:rPr>
                  </w:pPr>
                  <w:r w:rsidRPr="00316A69">
                    <w:rPr>
                      <w:rFonts w:asciiTheme="majorBidi" w:hAnsiTheme="majorBidi" w:cstheme="majorBidi"/>
                      <w:b/>
                      <w:bCs/>
                      <w:sz w:val="20"/>
                      <w:szCs w:val="20"/>
                      <w:rtl/>
                    </w:rPr>
                    <w:t xml:space="preserve">المتطلب السابق: </w:t>
                  </w:r>
                  <w:r w:rsidRPr="00316A69">
                    <w:rPr>
                      <w:rFonts w:asciiTheme="majorBidi" w:hAnsiTheme="majorBidi" w:cstheme="majorBidi"/>
                      <w:sz w:val="20"/>
                      <w:szCs w:val="20"/>
                      <w:rtl/>
                    </w:rPr>
                    <w:t>لا يوجد</w:t>
                  </w:r>
                </w:p>
              </w:tc>
            </w:tr>
            <w:tr w:rsidR="00AE5E3E" w:rsidRPr="00316A69" w:rsidTr="00AE5E3E">
              <w:trPr>
                <w:jc w:val="center"/>
              </w:trPr>
              <w:tc>
                <w:tcPr>
                  <w:tcW w:w="2587" w:type="dxa"/>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عدد الوحدات: 1 ( 1 + 0 )</w:t>
                  </w:r>
                </w:p>
              </w:tc>
              <w:tc>
                <w:tcPr>
                  <w:tcW w:w="2835" w:type="dxa"/>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 xml:space="preserve">ساعات الاتصال: </w:t>
                  </w:r>
                  <w:r w:rsidRPr="00316A69">
                    <w:rPr>
                      <w:rFonts w:asciiTheme="majorBidi" w:hAnsiTheme="majorBidi" w:cstheme="majorBidi"/>
                      <w:sz w:val="20"/>
                      <w:szCs w:val="20"/>
                      <w:rtl/>
                    </w:rPr>
                    <w:t xml:space="preserve">1 </w:t>
                  </w:r>
                </w:p>
              </w:tc>
            </w:tr>
            <w:tr w:rsidR="00AE5E3E" w:rsidRPr="00316A69" w:rsidTr="00AE5E3E">
              <w:trPr>
                <w:jc w:val="center"/>
              </w:trPr>
              <w:tc>
                <w:tcPr>
                  <w:tcW w:w="2587" w:type="dxa"/>
                  <w:tcBorders>
                    <w:bottom w:val="single" w:sz="4" w:space="0" w:color="auto"/>
                  </w:tcBorders>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اسم القـسـم : التقنية الحيوية الزراعية</w:t>
                  </w:r>
                </w:p>
              </w:tc>
              <w:tc>
                <w:tcPr>
                  <w:tcW w:w="2835" w:type="dxa"/>
                  <w:tcBorders>
                    <w:bottom w:val="single" w:sz="4" w:space="0" w:color="auto"/>
                  </w:tcBorders>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اسم الكليـة</w:t>
                  </w:r>
                  <w:r w:rsidRPr="00316A69">
                    <w:rPr>
                      <w:rFonts w:asciiTheme="majorBidi" w:hAnsiTheme="majorBidi" w:cstheme="majorBidi"/>
                      <w:b/>
                      <w:bCs/>
                      <w:sz w:val="20"/>
                      <w:szCs w:val="20"/>
                    </w:rPr>
                    <w:t>:</w:t>
                  </w:r>
                  <w:r w:rsidRPr="00316A69">
                    <w:rPr>
                      <w:rFonts w:asciiTheme="majorBidi" w:hAnsiTheme="majorBidi" w:cstheme="majorBidi"/>
                      <w:b/>
                      <w:bCs/>
                      <w:sz w:val="20"/>
                      <w:szCs w:val="20"/>
                      <w:rtl/>
                    </w:rPr>
                    <w:t xml:space="preserve"> </w:t>
                  </w:r>
                  <w:r w:rsidRPr="00316A69">
                    <w:rPr>
                      <w:rFonts w:asciiTheme="majorBidi" w:hAnsiTheme="majorBidi" w:cstheme="majorBidi"/>
                      <w:sz w:val="20"/>
                      <w:szCs w:val="20"/>
                      <w:rtl/>
                    </w:rPr>
                    <w:t>العلوم الزراعية والأغذية</w:t>
                  </w: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rPr>
                      <w:rFonts w:asciiTheme="majorBidi" w:hAnsiTheme="majorBidi" w:cstheme="majorBidi"/>
                      <w:b/>
                      <w:bCs/>
                      <w:sz w:val="20"/>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rPr>
                      <w:rFonts w:asciiTheme="majorBidi" w:hAnsiTheme="majorBidi" w:cstheme="majorBidi"/>
                      <w:b/>
                      <w:bCs/>
                      <w:sz w:val="20"/>
                      <w:szCs w:val="20"/>
                      <w:rtl/>
                    </w:rPr>
                  </w:pPr>
                  <w:r w:rsidRPr="00316A69">
                    <w:rPr>
                      <w:rFonts w:asciiTheme="majorBidi" w:hAnsiTheme="majorBidi" w:cstheme="majorBidi"/>
                      <w:b/>
                      <w:bCs/>
                      <w:sz w:val="20"/>
                      <w:szCs w:val="20"/>
                      <w:rtl/>
                    </w:rPr>
                    <w:t xml:space="preserve">وصف المقرر: </w:t>
                  </w:r>
                </w:p>
                <w:p w:rsidR="00AE5E3E" w:rsidRPr="00316A69" w:rsidRDefault="00AE5E3E" w:rsidP="00AE5E3E">
                  <w:pPr>
                    <w:ind w:left="79"/>
                    <w:jc w:val="both"/>
                    <w:rPr>
                      <w:rFonts w:asciiTheme="majorBidi" w:hAnsiTheme="majorBidi" w:cstheme="majorBidi"/>
                      <w:sz w:val="20"/>
                      <w:szCs w:val="20"/>
                    </w:rPr>
                  </w:pPr>
                </w:p>
                <w:p w:rsidR="00AE5E3E" w:rsidRPr="00316A69" w:rsidRDefault="00AE5E3E" w:rsidP="00AE5E3E">
                  <w:pPr>
                    <w:jc w:val="both"/>
                    <w:rPr>
                      <w:rFonts w:asciiTheme="majorBidi" w:hAnsiTheme="majorBidi" w:cstheme="majorBidi"/>
                      <w:sz w:val="20"/>
                      <w:szCs w:val="20"/>
                      <w:rtl/>
                    </w:rPr>
                  </w:pPr>
                  <w:r w:rsidRPr="00316A69">
                    <w:rPr>
                      <w:rFonts w:asciiTheme="majorBidi" w:hAnsiTheme="majorBidi" w:cstheme="majorBidi"/>
                      <w:sz w:val="20"/>
                      <w:szCs w:val="20"/>
                      <w:rtl/>
                    </w:rPr>
                    <w:t>تعريف الطالب بالبحث العلمي وخصائصه ومناهجه المختلفة. إتباع المنهج العلمي في بلورة موضوع البحث وصياغة الفرضيات وإجراء التجارب  وجمع البيانات وعرض النتائج بشكل دقيق وواضح و كتابة البحث بالاسلوب العلمي.</w:t>
                  </w:r>
                  <w:r w:rsidRPr="00316A69">
                    <w:rPr>
                      <w:rFonts w:asciiTheme="majorBidi" w:hAnsiTheme="majorBidi" w:cstheme="majorBidi"/>
                      <w:sz w:val="20"/>
                      <w:szCs w:val="20"/>
                    </w:rPr>
                    <w:t xml:space="preserve"> </w:t>
                  </w:r>
                </w:p>
                <w:p w:rsidR="00AE5E3E" w:rsidRPr="00316A69" w:rsidRDefault="00AE5E3E" w:rsidP="00AE5E3E">
                  <w:pPr>
                    <w:jc w:val="both"/>
                    <w:rPr>
                      <w:rFonts w:asciiTheme="majorBidi" w:hAnsiTheme="majorBidi" w:cstheme="majorBidi"/>
                      <w:sz w:val="20"/>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rPr>
                      <w:rFonts w:asciiTheme="majorBidi" w:hAnsiTheme="majorBidi" w:cstheme="majorBidi"/>
                      <w:b/>
                      <w:bCs/>
                      <w:sz w:val="20"/>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jc w:val="both"/>
                    <w:rPr>
                      <w:rFonts w:asciiTheme="majorBidi" w:hAnsiTheme="majorBidi" w:cstheme="majorBidi"/>
                      <w:b/>
                      <w:bCs/>
                      <w:sz w:val="20"/>
                      <w:szCs w:val="20"/>
                    </w:rPr>
                  </w:pPr>
                  <w:r w:rsidRPr="00316A69">
                    <w:rPr>
                      <w:rFonts w:asciiTheme="majorBidi" w:hAnsiTheme="majorBidi" w:cstheme="majorBidi"/>
                      <w:b/>
                      <w:bCs/>
                      <w:sz w:val="20"/>
                      <w:szCs w:val="20"/>
                      <w:rtl/>
                    </w:rPr>
                    <w:t>أهداف المقرر:</w:t>
                  </w:r>
                </w:p>
                <w:p w:rsidR="00AE5E3E" w:rsidRPr="00316A69" w:rsidRDefault="00AE5E3E" w:rsidP="00AE5E3E">
                  <w:pPr>
                    <w:tabs>
                      <w:tab w:val="center" w:pos="4153"/>
                      <w:tab w:val="right" w:pos="8306"/>
                    </w:tabs>
                    <w:ind w:left="79"/>
                    <w:jc w:val="both"/>
                    <w:rPr>
                      <w:rFonts w:asciiTheme="majorBidi" w:hAnsiTheme="majorBidi" w:cstheme="majorBidi"/>
                      <w:b/>
                      <w:bCs/>
                      <w:sz w:val="20"/>
                      <w:szCs w:val="20"/>
                      <w:rtl/>
                    </w:rPr>
                  </w:pP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 xml:space="preserve">تنمية قدرات الطالب على معرفة البحث العلمي وأهميته مع إستخدام الأسلوب العلمي في التفكير. </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20"/>
                      <w:szCs w:val="20"/>
                    </w:rPr>
                  </w:pPr>
                  <w:r w:rsidRPr="00316A69">
                    <w:rPr>
                      <w:rFonts w:asciiTheme="majorBidi" w:hAnsiTheme="majorBidi" w:cstheme="majorBidi"/>
                      <w:sz w:val="20"/>
                      <w:szCs w:val="20"/>
                      <w:rtl/>
                    </w:rPr>
                    <w:t xml:space="preserve">تنمية قدرات الطالب في إستخدام المصادر المختلفة للمعلومات و الإقتباس منها و تدوينها مع مراعاة الأخلاق العلمية في ذلك. </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b/>
                      <w:bCs/>
                      <w:sz w:val="20"/>
                      <w:szCs w:val="20"/>
                    </w:rPr>
                  </w:pPr>
                  <w:r w:rsidRPr="00316A69">
                    <w:rPr>
                      <w:rFonts w:asciiTheme="majorBidi" w:hAnsiTheme="majorBidi" w:cstheme="majorBidi"/>
                      <w:sz w:val="20"/>
                      <w:szCs w:val="20"/>
                      <w:rtl/>
                    </w:rPr>
                    <w:t>تعليم الطالب إتباع المنهج العلمي في بلورة موضوع البحث العلمي و صياغة الفرضيات.</w:t>
                  </w:r>
                  <w:r w:rsidRPr="00316A69">
                    <w:rPr>
                      <w:rFonts w:asciiTheme="majorBidi" w:hAnsiTheme="majorBidi" w:cstheme="majorBidi"/>
                      <w:b/>
                      <w:bCs/>
                      <w:sz w:val="20"/>
                      <w:szCs w:val="20"/>
                    </w:rPr>
                    <w:t xml:space="preserve"> </w:t>
                  </w: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jc w:val="both"/>
                    <w:rPr>
                      <w:rFonts w:asciiTheme="majorBidi" w:hAnsiTheme="majorBidi" w:cstheme="majorBidi"/>
                      <w:b/>
                      <w:bCs/>
                      <w:sz w:val="20"/>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sz w:val="20"/>
                      <w:szCs w:val="20"/>
                      <w:rtl/>
                    </w:rPr>
                  </w:pPr>
                  <w:r w:rsidRPr="00316A69">
                    <w:rPr>
                      <w:rFonts w:asciiTheme="majorBidi" w:hAnsiTheme="majorBidi" w:cstheme="majorBidi"/>
                      <w:b/>
                      <w:bCs/>
                      <w:sz w:val="20"/>
                      <w:szCs w:val="20"/>
                      <w:rtl/>
                    </w:rPr>
                    <w:t xml:space="preserve"> محتوى المقرر</w:t>
                  </w:r>
                  <w:r w:rsidRPr="00316A69">
                    <w:rPr>
                      <w:rFonts w:asciiTheme="majorBidi" w:hAnsiTheme="majorBidi" w:cstheme="majorBidi"/>
                      <w:sz w:val="20"/>
                      <w:szCs w:val="20"/>
                      <w:rtl/>
                    </w:rPr>
                    <w:t>:</w:t>
                  </w:r>
                </w:p>
                <w:p w:rsidR="00AE5E3E" w:rsidRPr="00316A69" w:rsidRDefault="00AE5E3E" w:rsidP="00AE5E3E">
                  <w:pPr>
                    <w:jc w:val="both"/>
                    <w:rPr>
                      <w:rFonts w:asciiTheme="majorBidi" w:hAnsiTheme="majorBidi" w:cstheme="majorBidi"/>
                      <w:sz w:val="20"/>
                      <w:szCs w:val="20"/>
                      <w:rtl/>
                    </w:rPr>
                  </w:pPr>
                </w:p>
                <w:tbl>
                  <w:tblPr>
                    <w:bidiVisual/>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0"/>
                    <w:gridCol w:w="3861"/>
                  </w:tblGrid>
                  <w:tr w:rsidR="00AE5E3E" w:rsidRPr="00316A69" w:rsidTr="00AE5E3E">
                    <w:tc>
                      <w:tcPr>
                        <w:tcW w:w="1281" w:type="pct"/>
                      </w:tcPr>
                      <w:p w:rsidR="00AE5E3E" w:rsidRPr="00316A69" w:rsidRDefault="00AE5E3E" w:rsidP="00AE5E3E">
                        <w:pPr>
                          <w:jc w:val="center"/>
                          <w:rPr>
                            <w:rFonts w:asciiTheme="majorBidi" w:hAnsiTheme="majorBidi" w:cstheme="majorBidi"/>
                            <w:sz w:val="20"/>
                            <w:szCs w:val="20"/>
                            <w:rtl/>
                          </w:rPr>
                        </w:pPr>
                        <w:r w:rsidRPr="00316A69">
                          <w:rPr>
                            <w:rFonts w:asciiTheme="majorBidi" w:hAnsiTheme="majorBidi" w:cstheme="majorBidi"/>
                            <w:sz w:val="20"/>
                            <w:szCs w:val="20"/>
                            <w:rtl/>
                          </w:rPr>
                          <w:t>الأسبوع</w:t>
                        </w:r>
                      </w:p>
                    </w:tc>
                    <w:tc>
                      <w:tcPr>
                        <w:tcW w:w="3719" w:type="pct"/>
                      </w:tcPr>
                      <w:p w:rsidR="00AE5E3E" w:rsidRPr="00316A69" w:rsidRDefault="00AE5E3E" w:rsidP="00AE5E3E">
                        <w:pPr>
                          <w:jc w:val="center"/>
                          <w:rPr>
                            <w:rFonts w:asciiTheme="majorBidi" w:hAnsiTheme="majorBidi" w:cstheme="majorBidi"/>
                            <w:sz w:val="20"/>
                            <w:szCs w:val="20"/>
                            <w:rtl/>
                          </w:rPr>
                        </w:pPr>
                        <w:r w:rsidRPr="00316A69">
                          <w:rPr>
                            <w:rFonts w:asciiTheme="majorBidi" w:hAnsiTheme="majorBidi" w:cstheme="majorBidi"/>
                            <w:sz w:val="20"/>
                            <w:szCs w:val="20"/>
                            <w:rtl/>
                          </w:rPr>
                          <w:t>الموضوع</w:t>
                        </w:r>
                      </w:p>
                    </w:tc>
                  </w:tr>
                  <w:tr w:rsidR="00AE5E3E" w:rsidRPr="00316A69" w:rsidTr="00AE5E3E">
                    <w:tc>
                      <w:tcPr>
                        <w:tcW w:w="1281" w:type="pct"/>
                      </w:tcPr>
                      <w:p w:rsidR="00AE5E3E" w:rsidRPr="00316A69" w:rsidRDefault="00AE5E3E" w:rsidP="00AE5E3E">
                        <w:pPr>
                          <w:jc w:val="center"/>
                          <w:rPr>
                            <w:rFonts w:asciiTheme="majorBidi" w:hAnsiTheme="majorBidi" w:cstheme="majorBidi"/>
                            <w:sz w:val="20"/>
                            <w:szCs w:val="20"/>
                            <w:rtl/>
                          </w:rPr>
                        </w:pPr>
                        <w:r w:rsidRPr="00316A69">
                          <w:rPr>
                            <w:rFonts w:asciiTheme="majorBidi" w:hAnsiTheme="majorBidi" w:cstheme="majorBidi"/>
                            <w:sz w:val="20"/>
                            <w:szCs w:val="20"/>
                            <w:rtl/>
                          </w:rPr>
                          <w:t>الأول</w:t>
                        </w:r>
                      </w:p>
                    </w:tc>
                    <w:tc>
                      <w:tcPr>
                        <w:tcW w:w="3719" w:type="pct"/>
                      </w:tcPr>
                      <w:p w:rsidR="00AE5E3E" w:rsidRPr="00316A69" w:rsidRDefault="00AE5E3E" w:rsidP="00AE5E3E">
                        <w:pPr>
                          <w:jc w:val="lowKashida"/>
                          <w:rPr>
                            <w:rFonts w:asciiTheme="majorBidi" w:hAnsiTheme="majorBidi" w:cstheme="majorBidi"/>
                            <w:sz w:val="20"/>
                            <w:szCs w:val="20"/>
                            <w:rtl/>
                          </w:rPr>
                        </w:pPr>
                        <w:r w:rsidRPr="00316A69">
                          <w:rPr>
                            <w:rFonts w:asciiTheme="majorBidi" w:hAnsiTheme="majorBidi" w:cstheme="majorBidi"/>
                            <w:sz w:val="20"/>
                            <w:szCs w:val="20"/>
                            <w:rtl/>
                          </w:rPr>
                          <w:t>تعريف بالمقرر (وصف المقرر اهداف المقرر توزيع الدرجات) التعاريف</w:t>
                        </w:r>
                        <w:r w:rsidRPr="00316A69">
                          <w:rPr>
                            <w:rFonts w:asciiTheme="majorBidi" w:hAnsiTheme="majorBidi" w:cstheme="majorBidi"/>
                            <w:sz w:val="20"/>
                            <w:szCs w:val="20"/>
                            <w:rtl/>
                          </w:rPr>
                          <w:cr/>
                          <w:t>المختلفة للبحث العلمي والنقاط المشتركة بينها.- خصائص البحث العلمي.</w:t>
                        </w:r>
                      </w:p>
                    </w:tc>
                  </w:tr>
                  <w:tr w:rsidR="00AE5E3E" w:rsidRPr="00316A69" w:rsidTr="00AE5E3E">
                    <w:tc>
                      <w:tcPr>
                        <w:tcW w:w="1281" w:type="pct"/>
                      </w:tcPr>
                      <w:p w:rsidR="00AE5E3E" w:rsidRPr="00316A69" w:rsidRDefault="00AE5E3E" w:rsidP="00AE5E3E">
                        <w:pPr>
                          <w:jc w:val="center"/>
                          <w:rPr>
                            <w:rFonts w:asciiTheme="majorBidi" w:hAnsiTheme="majorBidi" w:cstheme="majorBidi"/>
                            <w:sz w:val="20"/>
                            <w:szCs w:val="20"/>
                            <w:rtl/>
                          </w:rPr>
                        </w:pPr>
                        <w:r w:rsidRPr="00316A69">
                          <w:rPr>
                            <w:rFonts w:asciiTheme="majorBidi" w:hAnsiTheme="majorBidi" w:cstheme="majorBidi"/>
                            <w:sz w:val="20"/>
                            <w:szCs w:val="20"/>
                            <w:rtl/>
                          </w:rPr>
                          <w:t>الثاني</w:t>
                        </w:r>
                      </w:p>
                    </w:tc>
                    <w:tc>
                      <w:tcPr>
                        <w:tcW w:w="3719" w:type="pct"/>
                      </w:tcPr>
                      <w:p w:rsidR="00AE5E3E" w:rsidRPr="00316A69" w:rsidRDefault="00AE5E3E" w:rsidP="00AE5E3E">
                        <w:pPr>
                          <w:jc w:val="lowKashida"/>
                          <w:rPr>
                            <w:rFonts w:asciiTheme="majorBidi" w:hAnsiTheme="majorBidi" w:cstheme="majorBidi"/>
                            <w:sz w:val="20"/>
                            <w:szCs w:val="20"/>
                            <w:rtl/>
                          </w:rPr>
                        </w:pPr>
                        <w:r w:rsidRPr="00316A69">
                          <w:rPr>
                            <w:rFonts w:asciiTheme="majorBidi" w:hAnsiTheme="majorBidi" w:cstheme="majorBidi"/>
                            <w:sz w:val="20"/>
                            <w:szCs w:val="20"/>
                            <w:rtl/>
                          </w:rPr>
                          <w:t>مناهج البحث العلمي المختلفة ( المنهج التجريبي- المنهج الوصفي التحليلي-  المنهج التاريخي - المنهج المتكامل في البحوث التطبيقية).</w:t>
                        </w:r>
                      </w:p>
                    </w:tc>
                  </w:tr>
                  <w:tr w:rsidR="00AE5E3E" w:rsidRPr="00316A69" w:rsidTr="00AE5E3E">
                    <w:tc>
                      <w:tcPr>
                        <w:tcW w:w="1281" w:type="pct"/>
                      </w:tcPr>
                      <w:p w:rsidR="00AE5E3E" w:rsidRPr="00316A69" w:rsidRDefault="00AE5E3E" w:rsidP="00AE5E3E">
                        <w:pPr>
                          <w:jc w:val="center"/>
                          <w:rPr>
                            <w:rFonts w:asciiTheme="majorBidi" w:hAnsiTheme="majorBidi" w:cstheme="majorBidi"/>
                            <w:sz w:val="20"/>
                            <w:szCs w:val="20"/>
                            <w:rtl/>
                          </w:rPr>
                        </w:pPr>
                        <w:r w:rsidRPr="00316A69">
                          <w:rPr>
                            <w:rFonts w:asciiTheme="majorBidi" w:hAnsiTheme="majorBidi" w:cstheme="majorBidi"/>
                            <w:sz w:val="20"/>
                            <w:szCs w:val="20"/>
                            <w:rtl/>
                          </w:rPr>
                          <w:t>الثالث</w:t>
                        </w:r>
                      </w:p>
                    </w:tc>
                    <w:tc>
                      <w:tcPr>
                        <w:tcW w:w="3719" w:type="pct"/>
                      </w:tcPr>
                      <w:p w:rsidR="00AE5E3E" w:rsidRPr="00316A69" w:rsidRDefault="00AE5E3E" w:rsidP="00AE5E3E">
                        <w:pPr>
                          <w:jc w:val="lowKashida"/>
                          <w:rPr>
                            <w:rFonts w:asciiTheme="majorBidi" w:hAnsiTheme="majorBidi" w:cstheme="majorBidi"/>
                            <w:sz w:val="20"/>
                            <w:szCs w:val="20"/>
                            <w:rtl/>
                          </w:rPr>
                        </w:pPr>
                        <w:r w:rsidRPr="00316A69">
                          <w:rPr>
                            <w:rFonts w:asciiTheme="majorBidi" w:hAnsiTheme="majorBidi" w:cstheme="majorBidi"/>
                            <w:sz w:val="20"/>
                            <w:szCs w:val="20"/>
                            <w:rtl/>
                          </w:rPr>
                          <w:t>خطوات المنهج العلمي في البحث (المشكلة- جمع ا</w:t>
                        </w:r>
                        <w:r w:rsidRPr="00316A69">
                          <w:rPr>
                            <w:rFonts w:asciiTheme="majorBidi" w:hAnsiTheme="majorBidi" w:cstheme="majorBidi"/>
                            <w:sz w:val="20"/>
                            <w:szCs w:val="20"/>
                            <w:rtl/>
                          </w:rPr>
                          <w:cr/>
                          <w:t>معلومات -وضع الفرضيات- اختبار صحة الفرض- النتائج- كتابة البحث).</w:t>
                        </w:r>
                      </w:p>
                    </w:tc>
                  </w:tr>
                  <w:tr w:rsidR="00AE5E3E" w:rsidRPr="00316A69" w:rsidTr="00AE5E3E">
                    <w:tc>
                      <w:tcPr>
                        <w:tcW w:w="1281" w:type="pct"/>
                      </w:tcPr>
                      <w:p w:rsidR="00AE5E3E" w:rsidRPr="00316A69" w:rsidRDefault="00AE5E3E" w:rsidP="00AE5E3E">
                        <w:pPr>
                          <w:jc w:val="center"/>
                          <w:rPr>
                            <w:rFonts w:asciiTheme="majorBidi" w:hAnsiTheme="majorBidi" w:cstheme="majorBidi"/>
                            <w:sz w:val="20"/>
                            <w:szCs w:val="20"/>
                            <w:rtl/>
                          </w:rPr>
                        </w:pPr>
                        <w:r w:rsidRPr="00316A69">
                          <w:rPr>
                            <w:rFonts w:asciiTheme="majorBidi" w:hAnsiTheme="majorBidi" w:cstheme="majorBidi"/>
                            <w:sz w:val="20"/>
                            <w:szCs w:val="20"/>
                            <w:rtl/>
                          </w:rPr>
                          <w:t>الرابع</w:t>
                        </w:r>
                      </w:p>
                    </w:tc>
                    <w:tc>
                      <w:tcPr>
                        <w:tcW w:w="3719" w:type="pct"/>
                      </w:tcPr>
                      <w:p w:rsidR="00AE5E3E" w:rsidRPr="00316A69" w:rsidRDefault="00AE5E3E" w:rsidP="00AE5E3E">
                        <w:pPr>
                          <w:jc w:val="lowKashida"/>
                          <w:rPr>
                            <w:rFonts w:asciiTheme="majorBidi" w:hAnsiTheme="majorBidi" w:cstheme="majorBidi"/>
                            <w:sz w:val="20"/>
                            <w:szCs w:val="20"/>
                            <w:rtl/>
                          </w:rPr>
                        </w:pPr>
                        <w:r w:rsidRPr="00316A69">
                          <w:rPr>
                            <w:rFonts w:asciiTheme="majorBidi" w:hAnsiTheme="majorBidi" w:cstheme="majorBidi"/>
                            <w:sz w:val="20"/>
                            <w:szCs w:val="20"/>
                            <w:rtl/>
                          </w:rPr>
                          <w:t>المشكلة في منهج البحث العلمي (تعريف وتحديد المشكلة - عوامل تساعد الباحث على تحديد المشكلة).</w:t>
                        </w:r>
                      </w:p>
                    </w:tc>
                  </w:tr>
                  <w:tr w:rsidR="00AE5E3E" w:rsidRPr="00316A69" w:rsidTr="00AE5E3E">
                    <w:tc>
                      <w:tcPr>
                        <w:tcW w:w="1281" w:type="pct"/>
                      </w:tcPr>
                      <w:p w:rsidR="00AE5E3E" w:rsidRPr="00316A69" w:rsidRDefault="00AE5E3E" w:rsidP="00AE5E3E">
                        <w:pPr>
                          <w:jc w:val="center"/>
                          <w:rPr>
                            <w:rFonts w:asciiTheme="majorBidi" w:hAnsiTheme="majorBidi" w:cstheme="majorBidi"/>
                            <w:sz w:val="20"/>
                            <w:szCs w:val="20"/>
                            <w:rtl/>
                          </w:rPr>
                        </w:pPr>
                        <w:r w:rsidRPr="00316A69">
                          <w:rPr>
                            <w:rFonts w:asciiTheme="majorBidi" w:hAnsiTheme="majorBidi" w:cstheme="majorBidi"/>
                            <w:sz w:val="20"/>
                            <w:szCs w:val="20"/>
                            <w:rtl/>
                          </w:rPr>
                          <w:lastRenderedPageBreak/>
                          <w:t>الخامس</w:t>
                        </w:r>
                      </w:p>
                    </w:tc>
                    <w:tc>
                      <w:tcPr>
                        <w:tcW w:w="3719" w:type="pct"/>
                      </w:tcPr>
                      <w:p w:rsidR="00AE5E3E" w:rsidRPr="00316A69" w:rsidRDefault="00AE5E3E" w:rsidP="00AE5E3E">
                        <w:pPr>
                          <w:jc w:val="lowKashida"/>
                          <w:rPr>
                            <w:rFonts w:asciiTheme="majorBidi" w:hAnsiTheme="majorBidi" w:cstheme="majorBidi"/>
                            <w:sz w:val="20"/>
                            <w:szCs w:val="20"/>
                            <w:rtl/>
                          </w:rPr>
                        </w:pPr>
                        <w:r w:rsidRPr="00316A69">
                          <w:rPr>
                            <w:rFonts w:asciiTheme="majorBidi" w:hAnsiTheme="majorBidi" w:cstheme="majorBidi"/>
                            <w:sz w:val="20"/>
                            <w:szCs w:val="20"/>
                            <w:rtl/>
                          </w:rPr>
                          <w:t>المشكلة في منهج البحث العلمي (معايير اختيار المشكلة   معايير ذاتية - معايير اجتماعي</w:t>
                        </w:r>
                        <w:r w:rsidRPr="00316A69">
                          <w:rPr>
                            <w:rFonts w:asciiTheme="majorBidi" w:hAnsiTheme="majorBidi" w:cstheme="majorBidi"/>
                            <w:sz w:val="20"/>
                            <w:szCs w:val="20"/>
                            <w:rtl/>
                          </w:rPr>
                          <w:cr/>
                          <w:t xml:space="preserve"> ‌-   معايير علمية )</w:t>
                        </w:r>
                      </w:p>
                    </w:tc>
                  </w:tr>
                  <w:tr w:rsidR="00AE5E3E" w:rsidRPr="00316A69" w:rsidTr="00AE5E3E">
                    <w:tc>
                      <w:tcPr>
                        <w:tcW w:w="1281" w:type="pct"/>
                      </w:tcPr>
                      <w:p w:rsidR="00AE5E3E" w:rsidRPr="00316A69" w:rsidRDefault="00AE5E3E" w:rsidP="00AE5E3E">
                        <w:pPr>
                          <w:jc w:val="center"/>
                          <w:rPr>
                            <w:rFonts w:asciiTheme="majorBidi" w:hAnsiTheme="majorBidi" w:cstheme="majorBidi"/>
                            <w:sz w:val="20"/>
                            <w:szCs w:val="20"/>
                            <w:rtl/>
                          </w:rPr>
                        </w:pPr>
                        <w:r w:rsidRPr="00316A69">
                          <w:rPr>
                            <w:rFonts w:asciiTheme="majorBidi" w:hAnsiTheme="majorBidi" w:cstheme="majorBidi"/>
                            <w:sz w:val="20"/>
                            <w:szCs w:val="20"/>
                            <w:rtl/>
                          </w:rPr>
                          <w:t>السادس</w:t>
                        </w:r>
                      </w:p>
                    </w:tc>
                    <w:tc>
                      <w:tcPr>
                        <w:tcW w:w="3719" w:type="pct"/>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جمع المعلومات (طرق جمع المعلومات المتاحة حول المشكلة البحثية من المصادر المختلفة). المتغيرات تعريف المتغيرات – انواعها  (المستقلة –التابعة – الخارجية – الداخلية)</w:t>
                        </w:r>
                      </w:p>
                    </w:tc>
                  </w:tr>
                  <w:tr w:rsidR="00AE5E3E" w:rsidRPr="00316A69" w:rsidTr="00AE5E3E">
                    <w:tc>
                      <w:tcPr>
                        <w:tcW w:w="1281" w:type="pct"/>
                      </w:tcPr>
                      <w:p w:rsidR="00AE5E3E" w:rsidRPr="00316A69" w:rsidRDefault="00AE5E3E" w:rsidP="00AE5E3E">
                        <w:pPr>
                          <w:jc w:val="center"/>
                          <w:rPr>
                            <w:rFonts w:asciiTheme="majorBidi" w:hAnsiTheme="majorBidi" w:cstheme="majorBidi"/>
                            <w:sz w:val="20"/>
                            <w:szCs w:val="20"/>
                            <w:rtl/>
                          </w:rPr>
                        </w:pPr>
                        <w:r w:rsidRPr="00316A69">
                          <w:rPr>
                            <w:rFonts w:asciiTheme="majorBidi" w:hAnsiTheme="majorBidi" w:cstheme="majorBidi"/>
                            <w:sz w:val="20"/>
                            <w:szCs w:val="20"/>
                            <w:rtl/>
                          </w:rPr>
                          <w:t>السابع</w:t>
                        </w:r>
                      </w:p>
                    </w:tc>
                    <w:tc>
                      <w:tcPr>
                        <w:tcW w:w="3719" w:type="pct"/>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الفرضيات(تعريف الفرض- انواعها (الاستقرائية – الاستنتاجية</w:t>
                        </w:r>
                        <w:r w:rsidRPr="00316A69">
                          <w:rPr>
                            <w:rFonts w:asciiTheme="majorBidi" w:hAnsiTheme="majorBidi" w:cstheme="majorBidi"/>
                            <w:sz w:val="20"/>
                            <w:szCs w:val="20"/>
                            <w:rtl/>
                          </w:rPr>
                          <w:cr/>
                          <w:t xml:space="preserve"> الإحصائية). الشروط الأساسية التي يجب توفرها في الفرض العلمي السليم.</w:t>
                        </w:r>
                      </w:p>
                    </w:tc>
                  </w:tr>
                  <w:tr w:rsidR="00AE5E3E" w:rsidRPr="00316A69" w:rsidTr="00AE5E3E">
                    <w:tc>
                      <w:tcPr>
                        <w:tcW w:w="1281" w:type="pct"/>
                      </w:tcPr>
                      <w:p w:rsidR="00AE5E3E" w:rsidRPr="00316A69" w:rsidRDefault="00AE5E3E" w:rsidP="00AE5E3E">
                        <w:pPr>
                          <w:jc w:val="center"/>
                          <w:rPr>
                            <w:rFonts w:asciiTheme="majorBidi" w:hAnsiTheme="majorBidi" w:cstheme="majorBidi"/>
                            <w:sz w:val="20"/>
                            <w:szCs w:val="20"/>
                            <w:rtl/>
                          </w:rPr>
                        </w:pPr>
                        <w:r w:rsidRPr="00316A69">
                          <w:rPr>
                            <w:rFonts w:asciiTheme="majorBidi" w:hAnsiTheme="majorBidi" w:cstheme="majorBidi"/>
                            <w:sz w:val="20"/>
                            <w:szCs w:val="20"/>
                            <w:rtl/>
                          </w:rPr>
                          <w:t>الثامن</w:t>
                        </w:r>
                      </w:p>
                    </w:tc>
                    <w:tc>
                      <w:tcPr>
                        <w:tcW w:w="3719" w:type="pct"/>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اختبار نصفي</w:t>
                        </w:r>
                      </w:p>
                    </w:tc>
                  </w:tr>
                  <w:tr w:rsidR="00AE5E3E" w:rsidRPr="00316A69" w:rsidTr="00AE5E3E">
                    <w:tc>
                      <w:tcPr>
                        <w:tcW w:w="1281" w:type="pct"/>
                      </w:tcPr>
                      <w:p w:rsidR="00AE5E3E" w:rsidRPr="00316A69" w:rsidRDefault="00AE5E3E" w:rsidP="00AE5E3E">
                        <w:pPr>
                          <w:jc w:val="center"/>
                          <w:rPr>
                            <w:rFonts w:asciiTheme="majorBidi" w:hAnsiTheme="majorBidi" w:cstheme="majorBidi"/>
                            <w:sz w:val="20"/>
                            <w:szCs w:val="20"/>
                            <w:rtl/>
                          </w:rPr>
                        </w:pPr>
                        <w:r w:rsidRPr="00316A69">
                          <w:rPr>
                            <w:rFonts w:asciiTheme="majorBidi" w:hAnsiTheme="majorBidi" w:cstheme="majorBidi"/>
                            <w:sz w:val="20"/>
                            <w:szCs w:val="20"/>
                            <w:rtl/>
                          </w:rPr>
                          <w:t>التاسع</w:t>
                        </w:r>
                      </w:p>
                    </w:tc>
                    <w:tc>
                      <w:tcPr>
                        <w:tcW w:w="3719" w:type="pct"/>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 xml:space="preserve">اختبار صحة الفرض (التجربة) .تعريف التجربة- قواعد العمل التجريبي. انواع التجارب (التمهيدية, المحكومة). التجارب البسيطه- التجارب العاملية. </w:t>
                        </w:r>
                      </w:p>
                    </w:tc>
                  </w:tr>
                  <w:tr w:rsidR="00AE5E3E" w:rsidRPr="00316A69" w:rsidTr="00AE5E3E">
                    <w:tc>
                      <w:tcPr>
                        <w:tcW w:w="1281" w:type="pct"/>
                      </w:tcPr>
                      <w:p w:rsidR="00AE5E3E" w:rsidRPr="00316A69" w:rsidRDefault="00AE5E3E" w:rsidP="00AE5E3E">
                        <w:pPr>
                          <w:jc w:val="center"/>
                          <w:rPr>
                            <w:rFonts w:asciiTheme="majorBidi" w:hAnsiTheme="majorBidi" w:cstheme="majorBidi"/>
                            <w:sz w:val="20"/>
                            <w:szCs w:val="20"/>
                            <w:rtl/>
                          </w:rPr>
                        </w:pPr>
                        <w:r w:rsidRPr="00316A69">
                          <w:rPr>
                            <w:rFonts w:asciiTheme="majorBidi" w:hAnsiTheme="majorBidi" w:cstheme="majorBidi"/>
                            <w:sz w:val="20"/>
                            <w:szCs w:val="20"/>
                            <w:rtl/>
                          </w:rPr>
                          <w:t>العاشر</w:t>
                        </w:r>
                      </w:p>
                    </w:tc>
                    <w:tc>
                      <w:tcPr>
                        <w:tcW w:w="3719" w:type="pct"/>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تعريف العينة- طرق اخذ العينات (الإحتمالية وغير الإحتمالية- العشوائية البسيطة- العشوائية المنتظمة).  تصميم جداول مناسبة لتسجيل القراءات.</w:t>
                        </w:r>
                      </w:p>
                    </w:tc>
                  </w:tr>
                  <w:tr w:rsidR="00AE5E3E" w:rsidRPr="00316A69" w:rsidTr="00AE5E3E">
                    <w:tc>
                      <w:tcPr>
                        <w:tcW w:w="1281" w:type="pct"/>
                      </w:tcPr>
                      <w:p w:rsidR="00AE5E3E" w:rsidRPr="00316A69" w:rsidRDefault="00AE5E3E" w:rsidP="00AE5E3E">
                        <w:pPr>
                          <w:jc w:val="center"/>
                          <w:rPr>
                            <w:rFonts w:asciiTheme="majorBidi" w:hAnsiTheme="majorBidi" w:cstheme="majorBidi"/>
                            <w:sz w:val="20"/>
                            <w:szCs w:val="20"/>
                            <w:rtl/>
                          </w:rPr>
                        </w:pPr>
                        <w:r w:rsidRPr="00316A69">
                          <w:rPr>
                            <w:rFonts w:asciiTheme="majorBidi" w:hAnsiTheme="majorBidi" w:cstheme="majorBidi"/>
                            <w:sz w:val="20"/>
                            <w:szCs w:val="20"/>
                            <w:rtl/>
                          </w:rPr>
                          <w:t>الحادي عشر</w:t>
                        </w:r>
                      </w:p>
                    </w:tc>
                    <w:tc>
                      <w:tcPr>
                        <w:tcW w:w="3719" w:type="pct"/>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طرق عرض النتائج بعد تحليلها-الأساليب الإنشائية – الجداول- الرسوم البيانية,- الاشكال التوضيحية ( رسوم - صور – خرائط)</w:t>
                        </w:r>
                      </w:p>
                    </w:tc>
                  </w:tr>
                  <w:tr w:rsidR="00AE5E3E" w:rsidRPr="00316A69" w:rsidTr="00AE5E3E">
                    <w:tc>
                      <w:tcPr>
                        <w:tcW w:w="1281" w:type="pct"/>
                      </w:tcPr>
                      <w:p w:rsidR="00AE5E3E" w:rsidRPr="00316A69" w:rsidRDefault="00AE5E3E" w:rsidP="00AE5E3E">
                        <w:pPr>
                          <w:jc w:val="center"/>
                          <w:rPr>
                            <w:rFonts w:asciiTheme="majorBidi" w:hAnsiTheme="majorBidi" w:cstheme="majorBidi"/>
                            <w:sz w:val="20"/>
                            <w:szCs w:val="20"/>
                            <w:rtl/>
                          </w:rPr>
                        </w:pPr>
                        <w:r w:rsidRPr="00316A69">
                          <w:rPr>
                            <w:rFonts w:asciiTheme="majorBidi" w:hAnsiTheme="majorBidi" w:cstheme="majorBidi"/>
                            <w:sz w:val="20"/>
                            <w:szCs w:val="20"/>
                            <w:rtl/>
                          </w:rPr>
                          <w:t>الثاني عشر</w:t>
                        </w:r>
                      </w:p>
                    </w:tc>
                    <w:tc>
                      <w:tcPr>
                        <w:tcW w:w="3719" w:type="pct"/>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تنظيم محتويات البحث وكتابة تفاصيله-العنوان- الباحثون - الملخص- المقدمة- المواد و طريقة البحث.</w:t>
                        </w:r>
                      </w:p>
                    </w:tc>
                  </w:tr>
                  <w:tr w:rsidR="00AE5E3E" w:rsidRPr="00316A69" w:rsidTr="00AE5E3E">
                    <w:tc>
                      <w:tcPr>
                        <w:tcW w:w="1281" w:type="pct"/>
                      </w:tcPr>
                      <w:p w:rsidR="00AE5E3E" w:rsidRPr="00316A69" w:rsidRDefault="00AE5E3E" w:rsidP="00AE5E3E">
                        <w:pPr>
                          <w:jc w:val="center"/>
                          <w:rPr>
                            <w:rFonts w:asciiTheme="majorBidi" w:hAnsiTheme="majorBidi" w:cstheme="majorBidi"/>
                            <w:sz w:val="20"/>
                            <w:szCs w:val="20"/>
                            <w:rtl/>
                          </w:rPr>
                        </w:pPr>
                        <w:r w:rsidRPr="00316A69">
                          <w:rPr>
                            <w:rFonts w:asciiTheme="majorBidi" w:hAnsiTheme="majorBidi" w:cstheme="majorBidi"/>
                            <w:sz w:val="20"/>
                            <w:szCs w:val="20"/>
                            <w:rtl/>
                          </w:rPr>
                          <w:t>الثالث عشر</w:t>
                        </w:r>
                      </w:p>
                    </w:tc>
                    <w:tc>
                      <w:tcPr>
                        <w:tcW w:w="3719" w:type="pct"/>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تنظيم محتويات البحث وكتابة تفاصيله</w:t>
                        </w:r>
                        <w:r w:rsidRPr="00316A69">
                          <w:rPr>
                            <w:rFonts w:asciiTheme="majorBidi" w:hAnsiTheme="majorBidi" w:cstheme="majorBidi"/>
                            <w:i/>
                            <w:iCs/>
                            <w:sz w:val="20"/>
                            <w:szCs w:val="20"/>
                            <w:rtl/>
                          </w:rPr>
                          <w:t>-</w:t>
                        </w:r>
                        <w:r w:rsidRPr="00316A69">
                          <w:rPr>
                            <w:rFonts w:asciiTheme="majorBidi" w:hAnsiTheme="majorBidi" w:cstheme="majorBidi"/>
                            <w:sz w:val="20"/>
                            <w:szCs w:val="20"/>
                            <w:rtl/>
                          </w:rPr>
                          <w:t>النتائج - المناقشة والإستنتاج - المراجع</w:t>
                        </w:r>
                      </w:p>
                    </w:tc>
                  </w:tr>
                  <w:tr w:rsidR="00AE5E3E" w:rsidRPr="00316A69" w:rsidTr="00AE5E3E">
                    <w:tc>
                      <w:tcPr>
                        <w:tcW w:w="1281" w:type="pct"/>
                      </w:tcPr>
                      <w:p w:rsidR="00AE5E3E" w:rsidRPr="00316A69" w:rsidRDefault="00AE5E3E" w:rsidP="00AE5E3E">
                        <w:pPr>
                          <w:jc w:val="center"/>
                          <w:rPr>
                            <w:rFonts w:asciiTheme="majorBidi" w:hAnsiTheme="majorBidi" w:cstheme="majorBidi"/>
                            <w:sz w:val="20"/>
                            <w:szCs w:val="20"/>
                            <w:rtl/>
                          </w:rPr>
                        </w:pPr>
                        <w:r w:rsidRPr="00316A69">
                          <w:rPr>
                            <w:rFonts w:asciiTheme="majorBidi" w:hAnsiTheme="majorBidi" w:cstheme="majorBidi"/>
                            <w:sz w:val="20"/>
                            <w:szCs w:val="20"/>
                            <w:rtl/>
                          </w:rPr>
                          <w:t>الرابع عشر</w:t>
                        </w:r>
                      </w:p>
                    </w:tc>
                    <w:tc>
                      <w:tcPr>
                        <w:tcW w:w="3719" w:type="pct"/>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المشاكل التي تواجه الباحث اثناء العمل التجريبي (عدم تجانس العوامل الخارجة عن الدراسة- طرق تنفيذ البحث</w:t>
                        </w:r>
                        <w:r w:rsidRPr="00316A69">
                          <w:rPr>
                            <w:rFonts w:asciiTheme="majorBidi" w:hAnsiTheme="majorBidi" w:cstheme="majorBidi"/>
                            <w:sz w:val="20"/>
                            <w:szCs w:val="20"/>
                          </w:rPr>
                          <w:t xml:space="preserve">- </w:t>
                        </w:r>
                        <w:r w:rsidRPr="00316A69">
                          <w:rPr>
                            <w:rFonts w:asciiTheme="majorBidi" w:hAnsiTheme="majorBidi" w:cstheme="majorBidi"/>
                            <w:sz w:val="20"/>
                            <w:szCs w:val="20"/>
                            <w:rtl/>
                          </w:rPr>
                          <w:t xml:space="preserve"> طرق اخذ العينات- تصميم التجربة -التحليل الإحصائي المناسب).</w:t>
                        </w:r>
                      </w:p>
                    </w:tc>
                  </w:tr>
                </w:tbl>
                <w:p w:rsidR="00AE5E3E" w:rsidRPr="00316A69" w:rsidRDefault="00AE5E3E" w:rsidP="00AE5E3E">
                  <w:pPr>
                    <w:ind w:left="79"/>
                    <w:jc w:val="both"/>
                    <w:rPr>
                      <w:rFonts w:asciiTheme="majorBidi" w:hAnsiTheme="majorBidi" w:cstheme="majorBidi"/>
                      <w:sz w:val="20"/>
                      <w:szCs w:val="20"/>
                      <w:rtl/>
                    </w:rPr>
                  </w:pPr>
                </w:p>
                <w:p w:rsidR="00AE5E3E" w:rsidRPr="00316A69" w:rsidRDefault="00AE5E3E" w:rsidP="00AE5E3E">
                  <w:pPr>
                    <w:tabs>
                      <w:tab w:val="center" w:pos="4153"/>
                      <w:tab w:val="right" w:pos="8306"/>
                    </w:tabs>
                    <w:ind w:left="79"/>
                    <w:jc w:val="both"/>
                    <w:rPr>
                      <w:rFonts w:asciiTheme="majorBidi" w:hAnsiTheme="majorBidi" w:cstheme="majorBidi"/>
                      <w:sz w:val="20"/>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20"/>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b/>
                      <w:bCs/>
                      <w:sz w:val="20"/>
                      <w:szCs w:val="20"/>
                    </w:rPr>
                  </w:pPr>
                  <w:r w:rsidRPr="00316A69">
                    <w:rPr>
                      <w:rFonts w:asciiTheme="majorBidi" w:hAnsiTheme="majorBidi" w:cstheme="majorBidi"/>
                      <w:b/>
                      <w:bCs/>
                      <w:sz w:val="20"/>
                      <w:szCs w:val="20"/>
                      <w:rtl/>
                    </w:rPr>
                    <w:t>طريقة التدريس:</w:t>
                  </w:r>
                </w:p>
                <w:p w:rsidR="00AE5E3E" w:rsidRPr="00316A69" w:rsidRDefault="00AE5E3E" w:rsidP="00AE5E3E">
                  <w:pPr>
                    <w:jc w:val="both"/>
                    <w:rPr>
                      <w:rFonts w:asciiTheme="majorBidi" w:hAnsiTheme="majorBidi" w:cstheme="majorBidi"/>
                      <w:b/>
                      <w:bCs/>
                      <w:sz w:val="20"/>
                      <w:szCs w:val="20"/>
                    </w:rPr>
                  </w:pP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محاضرات نظرية مع إستخدام وسائل العرض والإيضاح</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20"/>
                      <w:szCs w:val="20"/>
                    </w:rPr>
                  </w:pPr>
                  <w:r w:rsidRPr="00316A69">
                    <w:rPr>
                      <w:rFonts w:asciiTheme="majorBidi" w:hAnsiTheme="majorBidi" w:cstheme="majorBidi"/>
                      <w:sz w:val="20"/>
                      <w:szCs w:val="20"/>
                      <w:rtl/>
                    </w:rPr>
                    <w:t>استخدام نظام الويب ستي للتعليم الإلكتروني</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20"/>
                      <w:szCs w:val="20"/>
                    </w:rPr>
                  </w:pPr>
                  <w:r w:rsidRPr="00316A69">
                    <w:rPr>
                      <w:rFonts w:asciiTheme="majorBidi" w:hAnsiTheme="majorBidi" w:cstheme="majorBidi"/>
                      <w:sz w:val="20"/>
                      <w:szCs w:val="20"/>
                      <w:rtl/>
                    </w:rPr>
                    <w:t>الاستفادة من المصادر العلمية</w:t>
                  </w:r>
                </w:p>
                <w:p w:rsidR="00AE5E3E" w:rsidRPr="00316A69" w:rsidRDefault="00AE5E3E" w:rsidP="00AE5E3E">
                  <w:pPr>
                    <w:tabs>
                      <w:tab w:val="center" w:pos="345"/>
                      <w:tab w:val="right" w:pos="8306"/>
                    </w:tabs>
                    <w:ind w:left="345"/>
                    <w:jc w:val="lowKashida"/>
                    <w:rPr>
                      <w:rFonts w:asciiTheme="majorBidi" w:hAnsiTheme="majorBidi" w:cstheme="majorBidi"/>
                      <w:sz w:val="20"/>
                      <w:szCs w:val="20"/>
                    </w:rPr>
                  </w:pPr>
                </w:p>
                <w:p w:rsidR="00AE5E3E" w:rsidRPr="00316A69" w:rsidRDefault="00AE5E3E" w:rsidP="00AE5E3E">
                  <w:pPr>
                    <w:tabs>
                      <w:tab w:val="center" w:pos="4153"/>
                      <w:tab w:val="right" w:pos="8306"/>
                    </w:tabs>
                    <w:rPr>
                      <w:rFonts w:asciiTheme="majorBidi" w:hAnsiTheme="majorBidi" w:cstheme="majorBidi"/>
                      <w:sz w:val="20"/>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20"/>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62"/>
                    <w:jc w:val="both"/>
                    <w:rPr>
                      <w:rFonts w:asciiTheme="majorBidi" w:hAnsiTheme="majorBidi" w:cstheme="majorBidi"/>
                      <w:b/>
                      <w:bCs/>
                      <w:sz w:val="20"/>
                      <w:szCs w:val="20"/>
                      <w:rtl/>
                    </w:rPr>
                  </w:pPr>
                  <w:r w:rsidRPr="00316A69">
                    <w:rPr>
                      <w:rFonts w:asciiTheme="majorBidi" w:hAnsiTheme="majorBidi" w:cstheme="majorBidi"/>
                      <w:b/>
                      <w:bCs/>
                      <w:sz w:val="20"/>
                      <w:szCs w:val="20"/>
                      <w:rtl/>
                    </w:rPr>
                    <w:lastRenderedPageBreak/>
                    <w:t>طريقة التقويم:</w:t>
                  </w:r>
                </w:p>
                <w:p w:rsidR="00AE5E3E" w:rsidRPr="00316A69" w:rsidRDefault="00AE5E3E" w:rsidP="00AE5E3E">
                  <w:pPr>
                    <w:ind w:left="62"/>
                    <w:jc w:val="both"/>
                    <w:rPr>
                      <w:rFonts w:asciiTheme="majorBidi" w:hAnsiTheme="majorBidi" w:cstheme="majorBidi"/>
                      <w:b/>
                      <w:bCs/>
                      <w:sz w:val="20"/>
                      <w:szCs w:val="20"/>
                      <w:rtl/>
                    </w:rPr>
                  </w:pPr>
                </w:p>
                <w:tbl>
                  <w:tblPr>
                    <w:bidiVisual/>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732"/>
                    <w:gridCol w:w="1150"/>
                  </w:tblGrid>
                  <w:tr w:rsidR="00AE5E3E" w:rsidRPr="00316A69" w:rsidTr="00AE5E3E">
                    <w:trPr>
                      <w:trHeight w:val="288"/>
                      <w:jc w:val="center"/>
                    </w:trPr>
                    <w:tc>
                      <w:tcPr>
                        <w:tcW w:w="3732" w:type="dxa"/>
                        <w:shd w:val="clear" w:color="auto" w:fill="auto"/>
                      </w:tcPr>
                      <w:p w:rsidR="00AE5E3E" w:rsidRPr="00316A69" w:rsidRDefault="00AE5E3E" w:rsidP="00AE5E3E">
                        <w:pPr>
                          <w:ind w:left="360"/>
                          <w:jc w:val="center"/>
                          <w:rPr>
                            <w:rFonts w:asciiTheme="majorBidi" w:hAnsiTheme="majorBidi" w:cstheme="majorBidi"/>
                            <w:sz w:val="20"/>
                            <w:szCs w:val="20"/>
                            <w:rtl/>
                          </w:rPr>
                        </w:pPr>
                        <w:r w:rsidRPr="00316A69">
                          <w:rPr>
                            <w:rFonts w:asciiTheme="majorBidi" w:hAnsiTheme="majorBidi" w:cstheme="majorBidi"/>
                            <w:sz w:val="20"/>
                            <w:szCs w:val="20"/>
                            <w:rtl/>
                          </w:rPr>
                          <w:t>النشاط</w:t>
                        </w:r>
                      </w:p>
                    </w:tc>
                    <w:tc>
                      <w:tcPr>
                        <w:tcW w:w="1150" w:type="dxa"/>
                        <w:shd w:val="clear" w:color="auto" w:fill="auto"/>
                      </w:tcPr>
                      <w:p w:rsidR="00AE5E3E" w:rsidRPr="00316A69" w:rsidRDefault="00AE5E3E" w:rsidP="00AE5E3E">
                        <w:pPr>
                          <w:ind w:right="-82"/>
                          <w:jc w:val="center"/>
                          <w:rPr>
                            <w:rFonts w:asciiTheme="majorBidi" w:hAnsiTheme="majorBidi" w:cstheme="majorBidi"/>
                            <w:sz w:val="20"/>
                            <w:szCs w:val="20"/>
                            <w:rtl/>
                          </w:rPr>
                        </w:pPr>
                        <w:r w:rsidRPr="00316A69">
                          <w:rPr>
                            <w:rFonts w:asciiTheme="majorBidi" w:hAnsiTheme="majorBidi" w:cstheme="majorBidi"/>
                            <w:sz w:val="20"/>
                            <w:szCs w:val="20"/>
                            <w:rtl/>
                          </w:rPr>
                          <w:t>الدرجات</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الاختبارات القصيرة</w:t>
                        </w:r>
                      </w:p>
                    </w:tc>
                    <w:tc>
                      <w:tcPr>
                        <w:tcW w:w="1150" w:type="dxa"/>
                      </w:tcPr>
                      <w:p w:rsidR="00AE5E3E" w:rsidRPr="00316A69" w:rsidRDefault="00AE5E3E" w:rsidP="00AE5E3E">
                        <w:pPr>
                          <w:jc w:val="center"/>
                          <w:rPr>
                            <w:rFonts w:asciiTheme="majorBidi" w:hAnsiTheme="majorBidi" w:cstheme="majorBidi"/>
                            <w:sz w:val="20"/>
                            <w:szCs w:val="20"/>
                            <w:rtl/>
                          </w:rPr>
                        </w:pPr>
                        <w:r w:rsidRPr="00316A69">
                          <w:rPr>
                            <w:rFonts w:asciiTheme="majorBidi" w:hAnsiTheme="majorBidi" w:cstheme="majorBidi"/>
                            <w:sz w:val="20"/>
                            <w:szCs w:val="20"/>
                            <w:rtl/>
                          </w:rPr>
                          <w:t>10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 xml:space="preserve">الاختبارات الفصلية </w:t>
                        </w:r>
                      </w:p>
                    </w:tc>
                    <w:tc>
                      <w:tcPr>
                        <w:tcW w:w="1150" w:type="dxa"/>
                      </w:tcPr>
                      <w:p w:rsidR="00AE5E3E" w:rsidRPr="00316A69" w:rsidRDefault="00AE5E3E" w:rsidP="00AE5E3E">
                        <w:pPr>
                          <w:jc w:val="center"/>
                          <w:rPr>
                            <w:rFonts w:asciiTheme="majorBidi" w:hAnsiTheme="majorBidi" w:cstheme="majorBidi"/>
                            <w:sz w:val="20"/>
                            <w:szCs w:val="20"/>
                            <w:rtl/>
                          </w:rPr>
                        </w:pPr>
                        <w:r w:rsidRPr="00316A69">
                          <w:rPr>
                            <w:rFonts w:asciiTheme="majorBidi" w:hAnsiTheme="majorBidi" w:cstheme="majorBidi"/>
                            <w:sz w:val="20"/>
                            <w:szCs w:val="20"/>
                            <w:rtl/>
                          </w:rPr>
                          <w:t>20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الواجبات</w:t>
                        </w:r>
                      </w:p>
                    </w:tc>
                    <w:tc>
                      <w:tcPr>
                        <w:tcW w:w="1150" w:type="dxa"/>
                        <w:tcBorders>
                          <w:bottom w:val="single" w:sz="4" w:space="0" w:color="auto"/>
                        </w:tcBorders>
                      </w:tcPr>
                      <w:p w:rsidR="00AE5E3E" w:rsidRPr="00316A69" w:rsidRDefault="00AE5E3E" w:rsidP="00AE5E3E">
                        <w:pPr>
                          <w:jc w:val="center"/>
                          <w:rPr>
                            <w:rFonts w:asciiTheme="majorBidi" w:hAnsiTheme="majorBidi" w:cstheme="majorBidi"/>
                            <w:sz w:val="20"/>
                            <w:szCs w:val="20"/>
                            <w:rtl/>
                          </w:rPr>
                        </w:pPr>
                        <w:r w:rsidRPr="00316A69">
                          <w:rPr>
                            <w:rFonts w:asciiTheme="majorBidi" w:hAnsiTheme="majorBidi" w:cstheme="majorBidi"/>
                            <w:sz w:val="20"/>
                            <w:szCs w:val="20"/>
                            <w:rtl/>
                          </w:rPr>
                          <w:t>15</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ورقة فصلية</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jc w:val="center"/>
                          <w:rPr>
                            <w:rFonts w:asciiTheme="majorBidi" w:hAnsiTheme="majorBidi" w:cstheme="majorBidi"/>
                            <w:sz w:val="20"/>
                            <w:szCs w:val="20"/>
                            <w:rtl/>
                          </w:rPr>
                        </w:pPr>
                        <w:r w:rsidRPr="00316A69">
                          <w:rPr>
                            <w:rFonts w:asciiTheme="majorBidi" w:hAnsiTheme="majorBidi" w:cstheme="majorBidi"/>
                            <w:sz w:val="20"/>
                            <w:szCs w:val="20"/>
                            <w:rtl/>
                          </w:rPr>
                          <w:t>15</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الاختبار النهائي</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right="-82"/>
                          <w:jc w:val="center"/>
                          <w:rPr>
                            <w:rFonts w:asciiTheme="majorBidi" w:hAnsiTheme="majorBidi" w:cstheme="majorBidi"/>
                            <w:sz w:val="20"/>
                            <w:szCs w:val="20"/>
                            <w:rtl/>
                          </w:rPr>
                        </w:pPr>
                        <w:r w:rsidRPr="00316A69">
                          <w:rPr>
                            <w:rFonts w:asciiTheme="majorBidi" w:hAnsiTheme="majorBidi" w:cstheme="majorBidi"/>
                            <w:sz w:val="20"/>
                            <w:szCs w:val="20"/>
                            <w:rtl/>
                          </w:rPr>
                          <w:t>40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المجموع الكلي</w:t>
                        </w:r>
                      </w:p>
                    </w:tc>
                    <w:tc>
                      <w:tcPr>
                        <w:tcW w:w="1150" w:type="dxa"/>
                      </w:tcPr>
                      <w:p w:rsidR="00AE5E3E" w:rsidRPr="00316A69" w:rsidRDefault="00AE5E3E" w:rsidP="00AE5E3E">
                        <w:pPr>
                          <w:ind w:right="-82"/>
                          <w:jc w:val="center"/>
                          <w:rPr>
                            <w:rFonts w:asciiTheme="majorBidi" w:hAnsiTheme="majorBidi" w:cstheme="majorBidi"/>
                            <w:sz w:val="20"/>
                            <w:szCs w:val="20"/>
                            <w:rtl/>
                          </w:rPr>
                        </w:pPr>
                        <w:r w:rsidRPr="00316A69">
                          <w:rPr>
                            <w:rFonts w:asciiTheme="majorBidi" w:hAnsiTheme="majorBidi" w:cstheme="majorBidi"/>
                            <w:sz w:val="20"/>
                            <w:szCs w:val="20"/>
                            <w:rtl/>
                          </w:rPr>
                          <w:t>100</w:t>
                        </w:r>
                      </w:p>
                    </w:tc>
                  </w:tr>
                </w:tbl>
                <w:p w:rsidR="00AE5E3E" w:rsidRPr="00316A69" w:rsidRDefault="00AE5E3E" w:rsidP="00AE5E3E">
                  <w:pPr>
                    <w:ind w:left="62"/>
                    <w:jc w:val="both"/>
                    <w:rPr>
                      <w:rFonts w:asciiTheme="majorBidi" w:hAnsiTheme="majorBidi" w:cstheme="majorBidi"/>
                      <w:b/>
                      <w:bCs/>
                      <w:sz w:val="20"/>
                      <w:szCs w:val="20"/>
                    </w:rPr>
                  </w:pPr>
                </w:p>
                <w:p w:rsidR="00AE5E3E" w:rsidRPr="00316A69" w:rsidRDefault="00AE5E3E" w:rsidP="00AE5E3E">
                  <w:pPr>
                    <w:tabs>
                      <w:tab w:val="center" w:pos="4153"/>
                      <w:tab w:val="right" w:pos="8306"/>
                    </w:tabs>
                    <w:ind w:left="79"/>
                    <w:jc w:val="both"/>
                    <w:rPr>
                      <w:rFonts w:asciiTheme="majorBidi" w:hAnsiTheme="majorBidi" w:cstheme="majorBidi"/>
                      <w:b/>
                      <w:bCs/>
                      <w:sz w:val="20"/>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62"/>
                    <w:jc w:val="both"/>
                    <w:rPr>
                      <w:rFonts w:asciiTheme="majorBidi" w:hAnsiTheme="majorBidi" w:cstheme="majorBidi"/>
                      <w:b/>
                      <w:bCs/>
                      <w:sz w:val="20"/>
                      <w:szCs w:val="20"/>
                      <w:rtl/>
                    </w:rPr>
                  </w:pPr>
                </w:p>
              </w:tc>
            </w:tr>
            <w:tr w:rsidR="00AE5E3E" w:rsidRPr="00316A69" w:rsidTr="00AE5E3E">
              <w:trPr>
                <w:jc w:val="center"/>
              </w:trPr>
              <w:tc>
                <w:tcPr>
                  <w:tcW w:w="5422" w:type="dxa"/>
                  <w:gridSpan w:val="2"/>
                </w:tcPr>
                <w:p w:rsidR="00AE5E3E" w:rsidRPr="00316A69" w:rsidRDefault="00AE5E3E" w:rsidP="00AE5E3E">
                  <w:pPr>
                    <w:ind w:left="79"/>
                    <w:jc w:val="both"/>
                    <w:rPr>
                      <w:rFonts w:asciiTheme="majorBidi" w:hAnsiTheme="majorBidi" w:cstheme="majorBidi"/>
                      <w:b/>
                      <w:bCs/>
                      <w:sz w:val="20"/>
                      <w:szCs w:val="20"/>
                      <w:rtl/>
                    </w:rPr>
                  </w:pPr>
                  <w:r w:rsidRPr="00316A69">
                    <w:rPr>
                      <w:rFonts w:asciiTheme="majorBidi" w:hAnsiTheme="majorBidi" w:cstheme="majorBidi"/>
                      <w:b/>
                      <w:bCs/>
                      <w:sz w:val="20"/>
                      <w:szCs w:val="20"/>
                      <w:rtl/>
                    </w:rPr>
                    <w:t>المراجع:</w:t>
                  </w:r>
                </w:p>
                <w:p w:rsidR="00AE5E3E" w:rsidRPr="00316A69" w:rsidRDefault="00AE5E3E" w:rsidP="00AE5E3E">
                  <w:pPr>
                    <w:ind w:left="79"/>
                    <w:jc w:val="both"/>
                    <w:rPr>
                      <w:rFonts w:asciiTheme="majorBidi" w:hAnsiTheme="majorBidi" w:cstheme="majorBidi"/>
                      <w:sz w:val="20"/>
                      <w:szCs w:val="20"/>
                      <w:rtl/>
                    </w:rPr>
                  </w:pP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محمد الصاوي محمد مبارك (1992) – البحث العلمي أسسه وطريقة كتابته – المكتبة الأكاديمية – مصر.</w:t>
                  </w:r>
                </w:p>
                <w:p w:rsidR="00AE5E3E" w:rsidRPr="00316A69" w:rsidRDefault="00AE5E3E" w:rsidP="00AE5E3E">
                  <w:pPr>
                    <w:tabs>
                      <w:tab w:val="center" w:pos="345"/>
                      <w:tab w:val="right" w:pos="8306"/>
                    </w:tabs>
                    <w:bidi w:val="0"/>
                    <w:ind w:left="345"/>
                    <w:jc w:val="lowKashida"/>
                    <w:rPr>
                      <w:rFonts w:asciiTheme="majorBidi" w:hAnsiTheme="majorBidi" w:cstheme="majorBidi"/>
                      <w:sz w:val="20"/>
                      <w:szCs w:val="20"/>
                    </w:rPr>
                  </w:pPr>
                </w:p>
              </w:tc>
            </w:tr>
          </w:tbl>
          <w:p w:rsidR="00AE5E3E" w:rsidRPr="00316A69" w:rsidRDefault="00AE5E3E" w:rsidP="00AE5E3E">
            <w:pPr>
              <w:ind w:left="79"/>
              <w:rPr>
                <w:rFonts w:asciiTheme="majorBidi" w:hAnsiTheme="majorBidi" w:cstheme="majorBidi"/>
                <w:b/>
                <w:bCs/>
                <w:sz w:val="20"/>
                <w:szCs w:val="20"/>
              </w:rPr>
            </w:pPr>
          </w:p>
        </w:tc>
        <w:tc>
          <w:tcPr>
            <w:tcW w:w="5742" w:type="dxa"/>
          </w:tcPr>
          <w:p w:rsidR="00AE5E3E" w:rsidRPr="00316A69" w:rsidRDefault="00AE5E3E" w:rsidP="00AE5E3E">
            <w:pPr>
              <w:bidi w:val="0"/>
              <w:ind w:left="79"/>
              <w:rPr>
                <w:rFonts w:asciiTheme="majorBidi" w:hAnsiTheme="majorBidi" w:cstheme="majorBidi"/>
                <w:b/>
                <w:bCs/>
                <w:sz w:val="16"/>
                <w:szCs w:val="16"/>
              </w:rPr>
            </w:pPr>
          </w:p>
          <w:tbl>
            <w:tblPr>
              <w:bidiVisual/>
              <w:tblW w:w="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1"/>
              <w:gridCol w:w="2684"/>
            </w:tblGrid>
            <w:tr w:rsidR="00AE5E3E" w:rsidRPr="00316A69" w:rsidTr="00AE5E3E">
              <w:trPr>
                <w:jc w:val="center"/>
              </w:trPr>
              <w:tc>
                <w:tcPr>
                  <w:tcW w:w="2561" w:type="dxa"/>
                </w:tcPr>
                <w:p w:rsidR="00AE5E3E" w:rsidRPr="00316A69" w:rsidRDefault="00AE5E3E" w:rsidP="00AE5E3E">
                  <w:pPr>
                    <w:bidi w:val="0"/>
                    <w:ind w:left="79"/>
                    <w:rPr>
                      <w:rFonts w:asciiTheme="majorBidi" w:hAnsiTheme="majorBidi" w:cstheme="majorBidi"/>
                      <w:b/>
                      <w:bCs/>
                      <w:sz w:val="16"/>
                      <w:szCs w:val="16"/>
                    </w:rPr>
                  </w:pPr>
                  <w:r w:rsidRPr="00316A69">
                    <w:rPr>
                      <w:rFonts w:asciiTheme="majorBidi" w:hAnsiTheme="majorBidi" w:cstheme="majorBidi"/>
                      <w:b/>
                      <w:bCs/>
                      <w:sz w:val="16"/>
                      <w:szCs w:val="16"/>
                    </w:rPr>
                    <w:t>Academic level:</w:t>
                  </w:r>
                  <w:r w:rsidRPr="00316A69">
                    <w:rPr>
                      <w:rFonts w:asciiTheme="majorBidi" w:hAnsiTheme="majorBidi" w:cstheme="majorBidi"/>
                      <w:b/>
                      <w:bCs/>
                      <w:sz w:val="16"/>
                      <w:szCs w:val="16"/>
                      <w:rtl/>
                    </w:rPr>
                    <w:t xml:space="preserve"> </w:t>
                  </w:r>
                  <w:r w:rsidRPr="00316A69">
                    <w:rPr>
                      <w:rFonts w:asciiTheme="majorBidi" w:hAnsiTheme="majorBidi" w:cstheme="majorBidi"/>
                      <w:b/>
                      <w:bCs/>
                      <w:sz w:val="16"/>
                      <w:szCs w:val="16"/>
                    </w:rPr>
                    <w:t xml:space="preserve"> </w:t>
                  </w:r>
                  <w:r w:rsidRPr="00316A69">
                    <w:rPr>
                      <w:rFonts w:asciiTheme="majorBidi" w:hAnsiTheme="majorBidi" w:cstheme="majorBidi"/>
                      <w:sz w:val="16"/>
                      <w:szCs w:val="16"/>
                    </w:rPr>
                    <w:t>Fifth</w:t>
                  </w:r>
                </w:p>
              </w:tc>
              <w:tc>
                <w:tcPr>
                  <w:tcW w:w="2684" w:type="dxa"/>
                </w:tcPr>
                <w:p w:rsidR="00AE5E3E" w:rsidRPr="00316A69" w:rsidRDefault="00AE5E3E" w:rsidP="00AE5E3E">
                  <w:pPr>
                    <w:bidi w:val="0"/>
                    <w:ind w:left="79"/>
                    <w:rPr>
                      <w:rFonts w:asciiTheme="majorBidi" w:hAnsiTheme="majorBidi" w:cstheme="majorBidi"/>
                      <w:b/>
                      <w:bCs/>
                      <w:sz w:val="16"/>
                      <w:szCs w:val="16"/>
                    </w:rPr>
                  </w:pPr>
                  <w:r w:rsidRPr="00316A69">
                    <w:rPr>
                      <w:rFonts w:asciiTheme="majorBidi" w:hAnsiTheme="majorBidi" w:cstheme="majorBidi"/>
                      <w:b/>
                      <w:bCs/>
                      <w:sz w:val="16"/>
                      <w:szCs w:val="16"/>
                    </w:rPr>
                    <w:t>Course:</w:t>
                  </w:r>
                  <w:r w:rsidRPr="00316A69">
                    <w:rPr>
                      <w:rFonts w:asciiTheme="majorBidi" w:hAnsiTheme="majorBidi" w:cstheme="majorBidi"/>
                      <w:b/>
                      <w:bCs/>
                      <w:sz w:val="16"/>
                      <w:szCs w:val="16"/>
                      <w:rtl/>
                    </w:rPr>
                    <w:t xml:space="preserve"> </w:t>
                  </w:r>
                  <w:r w:rsidRPr="00316A69">
                    <w:rPr>
                      <w:rFonts w:asciiTheme="majorBidi" w:hAnsiTheme="majorBidi" w:cstheme="majorBidi"/>
                      <w:b/>
                      <w:bCs/>
                      <w:sz w:val="16"/>
                      <w:szCs w:val="16"/>
                    </w:rPr>
                    <w:t xml:space="preserve">Research Methods </w:t>
                  </w:r>
                </w:p>
              </w:tc>
            </w:tr>
            <w:tr w:rsidR="00AE5E3E" w:rsidRPr="00316A69" w:rsidTr="00AE5E3E">
              <w:trPr>
                <w:jc w:val="center"/>
              </w:trPr>
              <w:tc>
                <w:tcPr>
                  <w:tcW w:w="2561" w:type="dxa"/>
                </w:tcPr>
                <w:p w:rsidR="00AE5E3E" w:rsidRPr="00316A69" w:rsidRDefault="00AE5E3E" w:rsidP="00AE5E3E">
                  <w:pPr>
                    <w:bidi w:val="0"/>
                    <w:ind w:left="79"/>
                    <w:rPr>
                      <w:rFonts w:asciiTheme="majorBidi" w:hAnsiTheme="majorBidi" w:cstheme="majorBidi"/>
                      <w:b/>
                      <w:bCs/>
                      <w:sz w:val="16"/>
                      <w:szCs w:val="16"/>
                      <w:rtl/>
                    </w:rPr>
                  </w:pPr>
                  <w:r w:rsidRPr="00316A69">
                    <w:rPr>
                      <w:rFonts w:asciiTheme="majorBidi" w:hAnsiTheme="majorBidi" w:cstheme="majorBidi"/>
                      <w:b/>
                      <w:bCs/>
                      <w:sz w:val="16"/>
                      <w:szCs w:val="16"/>
                    </w:rPr>
                    <w:t xml:space="preserve">Prerequisites: </w:t>
                  </w:r>
                  <w:r w:rsidRPr="00316A69">
                    <w:rPr>
                      <w:rFonts w:asciiTheme="majorBidi" w:hAnsiTheme="majorBidi" w:cstheme="majorBidi"/>
                      <w:sz w:val="16"/>
                      <w:szCs w:val="16"/>
                    </w:rPr>
                    <w:t>None</w:t>
                  </w:r>
                </w:p>
              </w:tc>
              <w:tc>
                <w:tcPr>
                  <w:tcW w:w="2684" w:type="dxa"/>
                </w:tcPr>
                <w:p w:rsidR="00AE5E3E" w:rsidRPr="00316A69" w:rsidRDefault="00AE5E3E" w:rsidP="00AE5E3E">
                  <w:pPr>
                    <w:bidi w:val="0"/>
                    <w:ind w:left="79"/>
                    <w:rPr>
                      <w:rFonts w:asciiTheme="majorBidi" w:hAnsiTheme="majorBidi" w:cstheme="majorBidi"/>
                      <w:b/>
                      <w:bCs/>
                      <w:sz w:val="16"/>
                      <w:szCs w:val="16"/>
                    </w:rPr>
                  </w:pPr>
                  <w:r w:rsidRPr="00316A69">
                    <w:rPr>
                      <w:rFonts w:asciiTheme="majorBidi" w:hAnsiTheme="majorBidi" w:cstheme="majorBidi"/>
                      <w:b/>
                      <w:bCs/>
                      <w:sz w:val="16"/>
                      <w:szCs w:val="16"/>
                    </w:rPr>
                    <w:t>Course number: 0151300</w:t>
                  </w:r>
                </w:p>
                <w:p w:rsidR="00AE5E3E" w:rsidRPr="00316A69" w:rsidRDefault="00AE5E3E" w:rsidP="00AE5E3E">
                  <w:pPr>
                    <w:bidi w:val="0"/>
                    <w:ind w:left="79"/>
                    <w:rPr>
                      <w:rFonts w:asciiTheme="majorBidi" w:hAnsiTheme="majorBidi" w:cstheme="majorBidi"/>
                      <w:b/>
                      <w:bCs/>
                      <w:sz w:val="16"/>
                      <w:szCs w:val="16"/>
                      <w:rtl/>
                    </w:rPr>
                  </w:pPr>
                </w:p>
              </w:tc>
            </w:tr>
            <w:tr w:rsidR="00AE5E3E" w:rsidRPr="00316A69" w:rsidTr="00AE5E3E">
              <w:trPr>
                <w:jc w:val="center"/>
              </w:trPr>
              <w:tc>
                <w:tcPr>
                  <w:tcW w:w="2561" w:type="dxa"/>
                </w:tcPr>
                <w:p w:rsidR="00AE5E3E" w:rsidRPr="00316A69" w:rsidRDefault="00AE5E3E" w:rsidP="00AE5E3E">
                  <w:pPr>
                    <w:bidi w:val="0"/>
                    <w:ind w:left="24"/>
                    <w:rPr>
                      <w:rFonts w:asciiTheme="majorBidi" w:hAnsiTheme="majorBidi" w:cstheme="majorBidi"/>
                      <w:b/>
                      <w:bCs/>
                      <w:sz w:val="16"/>
                      <w:szCs w:val="16"/>
                    </w:rPr>
                  </w:pPr>
                  <w:r w:rsidRPr="00316A69">
                    <w:rPr>
                      <w:rFonts w:asciiTheme="majorBidi" w:hAnsiTheme="majorBidi" w:cstheme="majorBidi"/>
                      <w:b/>
                      <w:bCs/>
                      <w:sz w:val="16"/>
                      <w:szCs w:val="16"/>
                    </w:rPr>
                    <w:t>Contact hours</w:t>
                  </w:r>
                  <w:r w:rsidRPr="00316A69">
                    <w:rPr>
                      <w:rFonts w:asciiTheme="majorBidi" w:hAnsiTheme="majorBidi" w:cstheme="majorBidi"/>
                      <w:b/>
                      <w:bCs/>
                      <w:sz w:val="16"/>
                      <w:szCs w:val="16"/>
                      <w:rtl/>
                    </w:rPr>
                    <w:t>:</w:t>
                  </w:r>
                  <w:r w:rsidRPr="00316A69">
                    <w:rPr>
                      <w:rFonts w:asciiTheme="majorBidi" w:hAnsiTheme="majorBidi" w:cstheme="majorBidi"/>
                      <w:b/>
                      <w:bCs/>
                      <w:sz w:val="16"/>
                      <w:szCs w:val="16"/>
                    </w:rPr>
                    <w:t xml:space="preserve"> </w:t>
                  </w:r>
                  <w:r w:rsidRPr="00316A69">
                    <w:rPr>
                      <w:rFonts w:asciiTheme="majorBidi" w:hAnsiTheme="majorBidi" w:cstheme="majorBidi"/>
                      <w:sz w:val="16"/>
                      <w:szCs w:val="16"/>
                    </w:rPr>
                    <w:t>1</w:t>
                  </w:r>
                </w:p>
              </w:tc>
              <w:tc>
                <w:tcPr>
                  <w:tcW w:w="2684" w:type="dxa"/>
                </w:tcPr>
                <w:p w:rsidR="00AE5E3E" w:rsidRPr="00316A69" w:rsidRDefault="00AE5E3E" w:rsidP="00AE5E3E">
                  <w:pPr>
                    <w:bidi w:val="0"/>
                    <w:ind w:left="24"/>
                    <w:rPr>
                      <w:rFonts w:asciiTheme="majorBidi" w:hAnsiTheme="majorBidi" w:cstheme="majorBidi"/>
                      <w:b/>
                      <w:bCs/>
                      <w:sz w:val="16"/>
                      <w:szCs w:val="16"/>
                      <w:rtl/>
                    </w:rPr>
                  </w:pPr>
                  <w:r w:rsidRPr="00316A69">
                    <w:rPr>
                      <w:rFonts w:asciiTheme="majorBidi" w:hAnsiTheme="majorBidi" w:cstheme="majorBidi"/>
                      <w:b/>
                      <w:bCs/>
                      <w:sz w:val="16"/>
                      <w:szCs w:val="16"/>
                    </w:rPr>
                    <w:t>Credit units: 1 (1+0)</w:t>
                  </w:r>
                </w:p>
              </w:tc>
            </w:tr>
            <w:tr w:rsidR="00AE5E3E" w:rsidRPr="00316A69" w:rsidTr="00AE5E3E">
              <w:trPr>
                <w:jc w:val="center"/>
              </w:trPr>
              <w:tc>
                <w:tcPr>
                  <w:tcW w:w="2561" w:type="dxa"/>
                  <w:tcBorders>
                    <w:bottom w:val="single" w:sz="4" w:space="0" w:color="auto"/>
                  </w:tcBorders>
                </w:tcPr>
                <w:p w:rsidR="00AE5E3E" w:rsidRPr="00316A69" w:rsidRDefault="00AE5E3E" w:rsidP="00AE5E3E">
                  <w:pPr>
                    <w:bidi w:val="0"/>
                    <w:ind w:left="24"/>
                    <w:rPr>
                      <w:rFonts w:asciiTheme="majorBidi" w:hAnsiTheme="majorBidi" w:cstheme="majorBidi"/>
                      <w:b/>
                      <w:bCs/>
                      <w:sz w:val="16"/>
                      <w:szCs w:val="16"/>
                      <w:rtl/>
                    </w:rPr>
                  </w:pPr>
                  <w:r w:rsidRPr="00316A69">
                    <w:rPr>
                      <w:rFonts w:asciiTheme="majorBidi" w:hAnsiTheme="majorBidi" w:cstheme="majorBidi"/>
                      <w:b/>
                      <w:bCs/>
                      <w:sz w:val="16"/>
                      <w:szCs w:val="16"/>
                    </w:rPr>
                    <w:t xml:space="preserve">College: </w:t>
                  </w:r>
                  <w:r w:rsidRPr="00316A69">
                    <w:rPr>
                      <w:rFonts w:asciiTheme="majorBidi" w:hAnsiTheme="majorBidi" w:cstheme="majorBidi"/>
                      <w:sz w:val="16"/>
                      <w:szCs w:val="16"/>
                    </w:rPr>
                    <w:t>Agricultural and Food Sciences</w:t>
                  </w:r>
                </w:p>
              </w:tc>
              <w:tc>
                <w:tcPr>
                  <w:tcW w:w="2684" w:type="dxa"/>
                  <w:tcBorders>
                    <w:bottom w:val="single" w:sz="4" w:space="0" w:color="auto"/>
                  </w:tcBorders>
                </w:tcPr>
                <w:p w:rsidR="00AE5E3E" w:rsidRPr="00316A69" w:rsidRDefault="00AE5E3E" w:rsidP="00AE5E3E">
                  <w:pPr>
                    <w:bidi w:val="0"/>
                    <w:ind w:left="24"/>
                    <w:rPr>
                      <w:rFonts w:asciiTheme="majorBidi" w:hAnsiTheme="majorBidi" w:cstheme="majorBidi"/>
                      <w:b/>
                      <w:bCs/>
                      <w:sz w:val="16"/>
                      <w:szCs w:val="16"/>
                      <w:rtl/>
                    </w:rPr>
                  </w:pPr>
                  <w:r w:rsidRPr="00316A69">
                    <w:rPr>
                      <w:rFonts w:asciiTheme="majorBidi" w:hAnsiTheme="majorBidi" w:cstheme="majorBidi"/>
                      <w:b/>
                      <w:bCs/>
                      <w:sz w:val="16"/>
                      <w:szCs w:val="16"/>
                    </w:rPr>
                    <w:t xml:space="preserve">Department: </w:t>
                  </w:r>
                  <w:r w:rsidRPr="00316A69">
                    <w:rPr>
                      <w:rFonts w:asciiTheme="majorBidi" w:hAnsiTheme="majorBidi" w:cstheme="majorBidi"/>
                      <w:sz w:val="16"/>
                      <w:szCs w:val="16"/>
                    </w:rPr>
                    <w:t>Agricultural Biotechnology</w:t>
                  </w: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79"/>
                    <w:rPr>
                      <w:rFonts w:asciiTheme="majorBidi" w:hAnsiTheme="majorBidi" w:cstheme="majorBidi"/>
                      <w:b/>
                      <w:bCs/>
                      <w:sz w:val="16"/>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pStyle w:val="BodyText3"/>
                    <w:spacing w:after="0"/>
                    <w:jc w:val="right"/>
                    <w:rPr>
                      <w:rFonts w:asciiTheme="majorBidi" w:hAnsiTheme="majorBidi" w:cstheme="majorBidi"/>
                      <w:b/>
                      <w:bCs/>
                    </w:rPr>
                  </w:pPr>
                  <w:r w:rsidRPr="00316A69">
                    <w:rPr>
                      <w:rFonts w:asciiTheme="majorBidi" w:hAnsiTheme="majorBidi" w:cstheme="majorBidi"/>
                      <w:b/>
                      <w:bCs/>
                    </w:rPr>
                    <w:t>Course description:</w:t>
                  </w:r>
                </w:p>
                <w:p w:rsidR="00AE5E3E" w:rsidRPr="00316A69" w:rsidRDefault="00AE5E3E" w:rsidP="00AE5E3E">
                  <w:pPr>
                    <w:pStyle w:val="BodyText3"/>
                    <w:spacing w:after="0"/>
                    <w:jc w:val="right"/>
                    <w:rPr>
                      <w:rFonts w:asciiTheme="majorBidi" w:hAnsiTheme="majorBidi" w:cstheme="majorBidi"/>
                      <w:b/>
                      <w:bCs/>
                    </w:rPr>
                  </w:pPr>
                </w:p>
                <w:p w:rsidR="00AE5E3E" w:rsidRPr="00316A69" w:rsidRDefault="00AE5E3E" w:rsidP="00AE5E3E">
                  <w:pPr>
                    <w:pStyle w:val="BodyText3"/>
                    <w:spacing w:after="0"/>
                    <w:jc w:val="right"/>
                    <w:rPr>
                      <w:rFonts w:asciiTheme="majorBidi" w:hAnsiTheme="majorBidi" w:cstheme="majorBidi"/>
                      <w:b/>
                      <w:bCs/>
                    </w:rPr>
                  </w:pPr>
                </w:p>
                <w:p w:rsidR="00AE5E3E" w:rsidRPr="00316A69" w:rsidRDefault="00AE5E3E" w:rsidP="00AE5E3E">
                  <w:pPr>
                    <w:pStyle w:val="BodyText3"/>
                    <w:spacing w:after="0"/>
                    <w:jc w:val="right"/>
                    <w:rPr>
                      <w:rFonts w:asciiTheme="majorBidi" w:hAnsiTheme="majorBidi" w:cstheme="majorBidi"/>
                      <w:b/>
                      <w:bCs/>
                    </w:rPr>
                  </w:pPr>
                </w:p>
                <w:p w:rsidR="00AE5E3E" w:rsidRPr="00316A69" w:rsidRDefault="00AE5E3E" w:rsidP="00AE5E3E">
                  <w:pPr>
                    <w:pStyle w:val="BodyText3"/>
                    <w:spacing w:after="0"/>
                    <w:jc w:val="right"/>
                    <w:rPr>
                      <w:rFonts w:asciiTheme="majorBidi" w:hAnsiTheme="majorBidi" w:cstheme="majorBidi"/>
                      <w:b/>
                      <w:bCs/>
                      <w:rtl/>
                    </w:rPr>
                  </w:pPr>
                </w:p>
                <w:p w:rsidR="00AE5E3E" w:rsidRPr="00316A69" w:rsidRDefault="00AE5E3E" w:rsidP="00AE5E3E">
                  <w:pPr>
                    <w:pStyle w:val="BodyText3"/>
                    <w:spacing w:after="0"/>
                    <w:jc w:val="right"/>
                    <w:rPr>
                      <w:rFonts w:asciiTheme="majorBidi" w:hAnsiTheme="majorBidi" w:cstheme="majorBidi"/>
                      <w:b/>
                      <w:bCs/>
                      <w:rtl/>
                    </w:rPr>
                  </w:pPr>
                </w:p>
                <w:p w:rsidR="00AE5E3E" w:rsidRPr="00316A69" w:rsidRDefault="00AE5E3E" w:rsidP="00AE5E3E">
                  <w:pPr>
                    <w:tabs>
                      <w:tab w:val="center" w:pos="4153"/>
                      <w:tab w:val="right" w:pos="8306"/>
                    </w:tabs>
                    <w:bidi w:val="0"/>
                    <w:ind w:left="79"/>
                    <w:rPr>
                      <w:rFonts w:asciiTheme="majorBidi" w:hAnsiTheme="majorBidi" w:cstheme="majorBidi"/>
                      <w:sz w:val="16"/>
                      <w:szCs w:val="16"/>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pStyle w:val="BodyText3"/>
                    <w:spacing w:after="0"/>
                    <w:jc w:val="right"/>
                    <w:rPr>
                      <w:rFonts w:asciiTheme="majorBidi" w:hAnsiTheme="majorBidi" w:cstheme="majorBidi"/>
                      <w:b/>
                      <w:bCs/>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b/>
                      <w:bCs/>
                      <w:sz w:val="16"/>
                      <w:szCs w:val="16"/>
                    </w:rPr>
                  </w:pPr>
                  <w:r w:rsidRPr="00316A69">
                    <w:rPr>
                      <w:rFonts w:asciiTheme="majorBidi" w:hAnsiTheme="majorBidi" w:cstheme="majorBidi"/>
                      <w:b/>
                      <w:bCs/>
                      <w:sz w:val="16"/>
                      <w:szCs w:val="16"/>
                    </w:rPr>
                    <w:t>Course objectives:</w:t>
                  </w:r>
                </w:p>
                <w:p w:rsidR="00AE5E3E" w:rsidRPr="00316A69" w:rsidRDefault="00AE5E3E" w:rsidP="00AE5E3E">
                  <w:pPr>
                    <w:bidi w:val="0"/>
                    <w:ind w:left="79"/>
                    <w:jc w:val="both"/>
                    <w:rPr>
                      <w:rFonts w:asciiTheme="majorBidi" w:hAnsiTheme="majorBidi" w:cstheme="majorBidi"/>
                      <w:b/>
                      <w:bCs/>
                      <w:sz w:val="16"/>
                      <w:szCs w:val="16"/>
                    </w:rPr>
                  </w:pP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6"/>
                      <w:szCs w:val="16"/>
                    </w:rPr>
                  </w:pPr>
                  <w:r w:rsidRPr="00316A69">
                    <w:rPr>
                      <w:rFonts w:asciiTheme="majorBidi" w:hAnsiTheme="majorBidi" w:cstheme="majorBidi"/>
                      <w:sz w:val="16"/>
                      <w:szCs w:val="16"/>
                    </w:rPr>
                    <w:t xml:space="preserve">Students </w:t>
                  </w:r>
                </w:p>
                <w:p w:rsidR="00AE5E3E" w:rsidRPr="00316A69" w:rsidRDefault="00AE5E3E" w:rsidP="00AE5E3E">
                  <w:pPr>
                    <w:tabs>
                      <w:tab w:val="center" w:pos="345"/>
                      <w:tab w:val="right" w:pos="8306"/>
                    </w:tabs>
                    <w:bidi w:val="0"/>
                    <w:jc w:val="lowKashida"/>
                    <w:rPr>
                      <w:rFonts w:asciiTheme="majorBidi" w:hAnsiTheme="majorBidi" w:cstheme="majorBidi"/>
                      <w:sz w:val="16"/>
                      <w:szCs w:val="16"/>
                    </w:rPr>
                  </w:pPr>
                </w:p>
                <w:p w:rsidR="00AE5E3E" w:rsidRPr="00316A69" w:rsidRDefault="00AE5E3E" w:rsidP="00AE5E3E">
                  <w:pPr>
                    <w:tabs>
                      <w:tab w:val="center" w:pos="345"/>
                      <w:tab w:val="right" w:pos="8306"/>
                    </w:tabs>
                    <w:bidi w:val="0"/>
                    <w:jc w:val="lowKashida"/>
                    <w:rPr>
                      <w:rFonts w:asciiTheme="majorBidi" w:hAnsiTheme="majorBidi" w:cstheme="majorBidi"/>
                      <w:sz w:val="16"/>
                      <w:szCs w:val="16"/>
                    </w:rPr>
                  </w:pPr>
                </w:p>
                <w:p w:rsidR="00AE5E3E" w:rsidRPr="00316A69" w:rsidRDefault="00AE5E3E" w:rsidP="00AE5E3E">
                  <w:pPr>
                    <w:tabs>
                      <w:tab w:val="center" w:pos="345"/>
                      <w:tab w:val="right" w:pos="8306"/>
                    </w:tabs>
                    <w:bidi w:val="0"/>
                    <w:jc w:val="lowKashida"/>
                    <w:rPr>
                      <w:rFonts w:asciiTheme="majorBidi" w:hAnsiTheme="majorBidi" w:cstheme="majorBidi"/>
                      <w:sz w:val="16"/>
                      <w:szCs w:val="16"/>
                    </w:rPr>
                  </w:pPr>
                </w:p>
                <w:p w:rsidR="00AE5E3E" w:rsidRPr="00316A69" w:rsidRDefault="00AE5E3E" w:rsidP="00AE5E3E">
                  <w:pPr>
                    <w:tabs>
                      <w:tab w:val="center" w:pos="345"/>
                      <w:tab w:val="right" w:pos="8306"/>
                    </w:tabs>
                    <w:bidi w:val="0"/>
                    <w:jc w:val="lowKashida"/>
                    <w:rPr>
                      <w:rFonts w:asciiTheme="majorBidi" w:hAnsiTheme="majorBidi" w:cstheme="majorBidi"/>
                      <w:sz w:val="16"/>
                      <w:szCs w:val="16"/>
                    </w:rPr>
                  </w:pPr>
                </w:p>
                <w:p w:rsidR="00AE5E3E" w:rsidRPr="00316A69" w:rsidRDefault="00AE5E3E" w:rsidP="00AE5E3E">
                  <w:pPr>
                    <w:tabs>
                      <w:tab w:val="center" w:pos="345"/>
                      <w:tab w:val="right" w:pos="8306"/>
                    </w:tabs>
                    <w:bidi w:val="0"/>
                    <w:jc w:val="lowKashida"/>
                    <w:rPr>
                      <w:rFonts w:asciiTheme="majorBidi" w:hAnsiTheme="majorBidi" w:cstheme="majorBidi"/>
                      <w:sz w:val="16"/>
                      <w:szCs w:val="16"/>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6"/>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b/>
                      <w:bCs/>
                      <w:sz w:val="16"/>
                      <w:szCs w:val="16"/>
                      <w:rtl/>
                    </w:rPr>
                  </w:pPr>
                  <w:r w:rsidRPr="00316A69">
                    <w:rPr>
                      <w:rFonts w:asciiTheme="majorBidi" w:hAnsiTheme="majorBidi" w:cstheme="majorBidi"/>
                      <w:b/>
                      <w:bCs/>
                      <w:sz w:val="16"/>
                      <w:szCs w:val="16"/>
                    </w:rPr>
                    <w:t>Course content:</w:t>
                  </w:r>
                </w:p>
                <w:p w:rsidR="00AE5E3E" w:rsidRPr="00316A69" w:rsidRDefault="00AE5E3E" w:rsidP="00AE5E3E">
                  <w:pPr>
                    <w:bidi w:val="0"/>
                    <w:ind w:left="79"/>
                    <w:jc w:val="both"/>
                    <w:rPr>
                      <w:rFonts w:asciiTheme="majorBidi" w:hAnsiTheme="majorBidi" w:cstheme="majorBidi"/>
                      <w:b/>
                      <w:bCs/>
                      <w:sz w:val="16"/>
                      <w:szCs w:val="16"/>
                      <w:rtl/>
                    </w:rPr>
                  </w:pPr>
                </w:p>
                <w:tbl>
                  <w:tblPr>
                    <w:tblW w:w="4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3759"/>
                  </w:tblGrid>
                  <w:tr w:rsidR="00AE5E3E" w:rsidRPr="00316A69" w:rsidTr="00AE5E3E">
                    <w:trPr>
                      <w:jc w:val="center"/>
                    </w:trPr>
                    <w:tc>
                      <w:tcPr>
                        <w:tcW w:w="1203" w:type="dxa"/>
                      </w:tcPr>
                      <w:p w:rsidR="00AE5E3E" w:rsidRPr="00316A69" w:rsidRDefault="00AE5E3E" w:rsidP="00AE5E3E">
                        <w:pPr>
                          <w:tabs>
                            <w:tab w:val="center" w:pos="4320"/>
                            <w:tab w:val="right" w:pos="8640"/>
                          </w:tabs>
                          <w:bidi w:val="0"/>
                          <w:spacing w:line="840" w:lineRule="auto"/>
                          <w:contextualSpacing/>
                          <w:jc w:val="center"/>
                          <w:rPr>
                            <w:rFonts w:asciiTheme="majorBidi" w:hAnsiTheme="majorBidi" w:cstheme="majorBidi"/>
                            <w:b/>
                            <w:bCs/>
                            <w:sz w:val="16"/>
                            <w:szCs w:val="16"/>
                          </w:rPr>
                        </w:pPr>
                        <w:r w:rsidRPr="00316A69">
                          <w:rPr>
                            <w:rFonts w:asciiTheme="majorBidi" w:hAnsiTheme="majorBidi" w:cstheme="majorBidi"/>
                            <w:b/>
                            <w:bCs/>
                            <w:sz w:val="16"/>
                            <w:szCs w:val="16"/>
                          </w:rPr>
                          <w:t>Week</w:t>
                        </w:r>
                      </w:p>
                    </w:tc>
                    <w:tc>
                      <w:tcPr>
                        <w:tcW w:w="3759" w:type="dxa"/>
                      </w:tcPr>
                      <w:p w:rsidR="00AE5E3E" w:rsidRPr="00316A69" w:rsidRDefault="00AE5E3E" w:rsidP="00AE5E3E">
                        <w:pPr>
                          <w:tabs>
                            <w:tab w:val="center" w:pos="4320"/>
                            <w:tab w:val="right" w:pos="8640"/>
                          </w:tabs>
                          <w:bidi w:val="0"/>
                          <w:spacing w:line="840" w:lineRule="auto"/>
                          <w:contextualSpacing/>
                          <w:jc w:val="center"/>
                          <w:rPr>
                            <w:rFonts w:asciiTheme="majorBidi" w:hAnsiTheme="majorBidi" w:cstheme="majorBidi"/>
                            <w:b/>
                            <w:bCs/>
                            <w:sz w:val="16"/>
                            <w:szCs w:val="16"/>
                          </w:rPr>
                        </w:pPr>
                        <w:r w:rsidRPr="00316A69">
                          <w:rPr>
                            <w:rFonts w:asciiTheme="majorBidi" w:hAnsiTheme="majorBidi" w:cstheme="majorBidi"/>
                            <w:b/>
                            <w:bCs/>
                            <w:sz w:val="16"/>
                            <w:szCs w:val="16"/>
                          </w:rPr>
                          <w:t>Subject</w:t>
                        </w:r>
                      </w:p>
                    </w:tc>
                  </w:tr>
                  <w:tr w:rsidR="00AE5E3E" w:rsidRPr="00316A69" w:rsidTr="00AE5E3E">
                    <w:trPr>
                      <w:jc w:val="center"/>
                    </w:trPr>
                    <w:tc>
                      <w:tcPr>
                        <w:tcW w:w="1203" w:type="dxa"/>
                      </w:tcPr>
                      <w:p w:rsidR="00AE5E3E" w:rsidRPr="00316A69" w:rsidRDefault="00AE5E3E" w:rsidP="00AE5E3E">
                        <w:pPr>
                          <w:pStyle w:val="ListParagraph"/>
                          <w:numPr>
                            <w:ilvl w:val="0"/>
                            <w:numId w:val="19"/>
                          </w:numPr>
                          <w:bidi w:val="0"/>
                          <w:spacing w:after="0" w:line="8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spacing w:line="840" w:lineRule="auto"/>
                          <w:rPr>
                            <w:rFonts w:asciiTheme="majorBidi" w:hAnsiTheme="majorBidi" w:cstheme="majorBidi"/>
                            <w:sz w:val="16"/>
                            <w:szCs w:val="16"/>
                          </w:rPr>
                        </w:pPr>
                      </w:p>
                    </w:tc>
                  </w:tr>
                  <w:tr w:rsidR="00AE5E3E" w:rsidRPr="00316A69" w:rsidTr="00AE5E3E">
                    <w:trPr>
                      <w:jc w:val="center"/>
                    </w:trPr>
                    <w:tc>
                      <w:tcPr>
                        <w:tcW w:w="1203" w:type="dxa"/>
                      </w:tcPr>
                      <w:p w:rsidR="00AE5E3E" w:rsidRPr="00316A69" w:rsidRDefault="00AE5E3E" w:rsidP="00AE5E3E">
                        <w:pPr>
                          <w:pStyle w:val="ListParagraph"/>
                          <w:numPr>
                            <w:ilvl w:val="0"/>
                            <w:numId w:val="19"/>
                          </w:numPr>
                          <w:bidi w:val="0"/>
                          <w:spacing w:after="0" w:line="8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spacing w:line="840" w:lineRule="auto"/>
                          <w:rPr>
                            <w:rFonts w:asciiTheme="majorBidi" w:hAnsiTheme="majorBidi" w:cstheme="majorBidi"/>
                            <w:sz w:val="16"/>
                            <w:szCs w:val="16"/>
                          </w:rPr>
                        </w:pPr>
                      </w:p>
                    </w:tc>
                  </w:tr>
                  <w:tr w:rsidR="00AE5E3E" w:rsidRPr="00316A69" w:rsidTr="00AE5E3E">
                    <w:trPr>
                      <w:jc w:val="center"/>
                    </w:trPr>
                    <w:tc>
                      <w:tcPr>
                        <w:tcW w:w="1203" w:type="dxa"/>
                      </w:tcPr>
                      <w:p w:rsidR="00AE5E3E" w:rsidRPr="00316A69" w:rsidRDefault="00AE5E3E" w:rsidP="00AE5E3E">
                        <w:pPr>
                          <w:pStyle w:val="ListParagraph"/>
                          <w:numPr>
                            <w:ilvl w:val="0"/>
                            <w:numId w:val="19"/>
                          </w:numPr>
                          <w:bidi w:val="0"/>
                          <w:spacing w:after="0" w:line="8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spacing w:line="840" w:lineRule="auto"/>
                          <w:contextualSpacing/>
                          <w:rPr>
                            <w:rFonts w:asciiTheme="majorBidi" w:hAnsiTheme="majorBidi" w:cstheme="majorBidi"/>
                            <w:sz w:val="16"/>
                            <w:szCs w:val="16"/>
                          </w:rPr>
                        </w:pPr>
                      </w:p>
                    </w:tc>
                  </w:tr>
                  <w:tr w:rsidR="00AE5E3E" w:rsidRPr="00316A69" w:rsidTr="00AE5E3E">
                    <w:trPr>
                      <w:jc w:val="center"/>
                    </w:trPr>
                    <w:tc>
                      <w:tcPr>
                        <w:tcW w:w="1203" w:type="dxa"/>
                      </w:tcPr>
                      <w:p w:rsidR="00AE5E3E" w:rsidRPr="00316A69" w:rsidRDefault="00AE5E3E" w:rsidP="00AE5E3E">
                        <w:pPr>
                          <w:pStyle w:val="ListParagraph"/>
                          <w:numPr>
                            <w:ilvl w:val="0"/>
                            <w:numId w:val="19"/>
                          </w:numPr>
                          <w:bidi w:val="0"/>
                          <w:spacing w:after="0" w:line="8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spacing w:line="840" w:lineRule="auto"/>
                          <w:contextualSpacing/>
                          <w:rPr>
                            <w:rFonts w:asciiTheme="majorBidi" w:hAnsiTheme="majorBidi" w:cstheme="majorBidi"/>
                            <w:sz w:val="16"/>
                            <w:szCs w:val="16"/>
                          </w:rPr>
                        </w:pPr>
                      </w:p>
                    </w:tc>
                  </w:tr>
                  <w:tr w:rsidR="00AE5E3E" w:rsidRPr="00316A69" w:rsidTr="00AE5E3E">
                    <w:trPr>
                      <w:jc w:val="center"/>
                    </w:trPr>
                    <w:tc>
                      <w:tcPr>
                        <w:tcW w:w="1203" w:type="dxa"/>
                      </w:tcPr>
                      <w:p w:rsidR="00AE5E3E" w:rsidRPr="00316A69" w:rsidRDefault="00AE5E3E" w:rsidP="00AE5E3E">
                        <w:pPr>
                          <w:pStyle w:val="ListParagraph"/>
                          <w:numPr>
                            <w:ilvl w:val="0"/>
                            <w:numId w:val="19"/>
                          </w:numPr>
                          <w:bidi w:val="0"/>
                          <w:spacing w:after="0" w:line="8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spacing w:line="840" w:lineRule="auto"/>
                          <w:rPr>
                            <w:rFonts w:asciiTheme="majorBidi" w:hAnsiTheme="majorBidi" w:cstheme="majorBidi"/>
                            <w:sz w:val="16"/>
                            <w:szCs w:val="16"/>
                          </w:rPr>
                        </w:pPr>
                      </w:p>
                    </w:tc>
                  </w:tr>
                  <w:tr w:rsidR="00AE5E3E" w:rsidRPr="00316A69" w:rsidTr="00AE5E3E">
                    <w:trPr>
                      <w:jc w:val="center"/>
                    </w:trPr>
                    <w:tc>
                      <w:tcPr>
                        <w:tcW w:w="1203" w:type="dxa"/>
                      </w:tcPr>
                      <w:p w:rsidR="00AE5E3E" w:rsidRPr="00316A69" w:rsidRDefault="00AE5E3E" w:rsidP="00AE5E3E">
                        <w:pPr>
                          <w:pStyle w:val="ListParagraph"/>
                          <w:numPr>
                            <w:ilvl w:val="0"/>
                            <w:numId w:val="19"/>
                          </w:numPr>
                          <w:bidi w:val="0"/>
                          <w:spacing w:after="0" w:line="8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spacing w:line="840" w:lineRule="auto"/>
                          <w:contextualSpacing/>
                          <w:rPr>
                            <w:rFonts w:asciiTheme="majorBidi" w:hAnsiTheme="majorBidi" w:cstheme="majorBidi"/>
                            <w:sz w:val="16"/>
                            <w:szCs w:val="16"/>
                          </w:rPr>
                        </w:pPr>
                      </w:p>
                    </w:tc>
                  </w:tr>
                  <w:tr w:rsidR="00AE5E3E" w:rsidRPr="00316A69" w:rsidTr="00AE5E3E">
                    <w:trPr>
                      <w:jc w:val="center"/>
                    </w:trPr>
                    <w:tc>
                      <w:tcPr>
                        <w:tcW w:w="1203" w:type="dxa"/>
                      </w:tcPr>
                      <w:p w:rsidR="00AE5E3E" w:rsidRPr="00316A69" w:rsidRDefault="00AE5E3E" w:rsidP="00AE5E3E">
                        <w:pPr>
                          <w:pStyle w:val="ListParagraph"/>
                          <w:numPr>
                            <w:ilvl w:val="0"/>
                            <w:numId w:val="19"/>
                          </w:numPr>
                          <w:bidi w:val="0"/>
                          <w:spacing w:after="0" w:line="8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spacing w:line="840" w:lineRule="auto"/>
                          <w:contextualSpacing/>
                          <w:rPr>
                            <w:rFonts w:asciiTheme="majorBidi" w:hAnsiTheme="majorBidi" w:cstheme="majorBidi"/>
                            <w:sz w:val="16"/>
                            <w:szCs w:val="16"/>
                          </w:rPr>
                        </w:pPr>
                      </w:p>
                    </w:tc>
                  </w:tr>
                  <w:tr w:rsidR="00AE5E3E" w:rsidRPr="00316A69" w:rsidTr="00AE5E3E">
                    <w:trPr>
                      <w:jc w:val="center"/>
                    </w:trPr>
                    <w:tc>
                      <w:tcPr>
                        <w:tcW w:w="1203" w:type="dxa"/>
                      </w:tcPr>
                      <w:p w:rsidR="00AE5E3E" w:rsidRPr="00316A69" w:rsidRDefault="00AE5E3E" w:rsidP="00AE5E3E">
                        <w:pPr>
                          <w:pStyle w:val="ListParagraph"/>
                          <w:numPr>
                            <w:ilvl w:val="0"/>
                            <w:numId w:val="19"/>
                          </w:numPr>
                          <w:bidi w:val="0"/>
                          <w:spacing w:after="0" w:line="8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spacing w:line="840" w:lineRule="auto"/>
                          <w:rPr>
                            <w:rFonts w:asciiTheme="majorBidi" w:hAnsiTheme="majorBidi" w:cstheme="majorBidi"/>
                            <w:sz w:val="16"/>
                            <w:szCs w:val="16"/>
                          </w:rPr>
                        </w:pPr>
                      </w:p>
                    </w:tc>
                  </w:tr>
                  <w:tr w:rsidR="00AE5E3E" w:rsidRPr="00316A69" w:rsidTr="00AE5E3E">
                    <w:trPr>
                      <w:jc w:val="center"/>
                    </w:trPr>
                    <w:tc>
                      <w:tcPr>
                        <w:tcW w:w="1203" w:type="dxa"/>
                      </w:tcPr>
                      <w:p w:rsidR="00AE5E3E" w:rsidRPr="00316A69" w:rsidRDefault="00AE5E3E" w:rsidP="00AE5E3E">
                        <w:pPr>
                          <w:pStyle w:val="ListParagraph"/>
                          <w:numPr>
                            <w:ilvl w:val="0"/>
                            <w:numId w:val="19"/>
                          </w:numPr>
                          <w:bidi w:val="0"/>
                          <w:spacing w:after="0" w:line="8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spacing w:line="840" w:lineRule="auto"/>
                          <w:contextualSpacing/>
                          <w:rPr>
                            <w:rFonts w:asciiTheme="majorBidi" w:hAnsiTheme="majorBidi" w:cstheme="majorBidi"/>
                            <w:sz w:val="16"/>
                            <w:szCs w:val="16"/>
                          </w:rPr>
                        </w:pPr>
                      </w:p>
                    </w:tc>
                  </w:tr>
                  <w:tr w:rsidR="00AE5E3E" w:rsidRPr="00316A69" w:rsidTr="00AE5E3E">
                    <w:trPr>
                      <w:jc w:val="center"/>
                    </w:trPr>
                    <w:tc>
                      <w:tcPr>
                        <w:tcW w:w="1203" w:type="dxa"/>
                      </w:tcPr>
                      <w:p w:rsidR="00AE5E3E" w:rsidRPr="00316A69" w:rsidRDefault="00AE5E3E" w:rsidP="00AE5E3E">
                        <w:pPr>
                          <w:pStyle w:val="ListParagraph"/>
                          <w:numPr>
                            <w:ilvl w:val="0"/>
                            <w:numId w:val="19"/>
                          </w:numPr>
                          <w:bidi w:val="0"/>
                          <w:spacing w:after="0" w:line="8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spacing w:line="840" w:lineRule="auto"/>
                          <w:contextualSpacing/>
                          <w:rPr>
                            <w:rFonts w:asciiTheme="majorBidi" w:hAnsiTheme="majorBidi" w:cstheme="majorBidi"/>
                            <w:sz w:val="16"/>
                            <w:szCs w:val="16"/>
                          </w:rPr>
                        </w:pPr>
                      </w:p>
                    </w:tc>
                  </w:tr>
                  <w:tr w:rsidR="00AE5E3E" w:rsidRPr="00316A69" w:rsidTr="00AE5E3E">
                    <w:trPr>
                      <w:trHeight w:val="225"/>
                      <w:jc w:val="center"/>
                    </w:trPr>
                    <w:tc>
                      <w:tcPr>
                        <w:tcW w:w="1203" w:type="dxa"/>
                      </w:tcPr>
                      <w:p w:rsidR="00AE5E3E" w:rsidRPr="00316A69" w:rsidRDefault="00AE5E3E" w:rsidP="00AE5E3E">
                        <w:pPr>
                          <w:pStyle w:val="ListParagraph"/>
                          <w:numPr>
                            <w:ilvl w:val="0"/>
                            <w:numId w:val="19"/>
                          </w:numPr>
                          <w:bidi w:val="0"/>
                          <w:spacing w:after="0" w:line="8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spacing w:line="840" w:lineRule="auto"/>
                          <w:contextualSpacing/>
                          <w:rPr>
                            <w:rFonts w:asciiTheme="majorBidi" w:hAnsiTheme="majorBidi" w:cstheme="majorBidi"/>
                            <w:sz w:val="16"/>
                            <w:szCs w:val="16"/>
                          </w:rPr>
                        </w:pPr>
                      </w:p>
                    </w:tc>
                  </w:tr>
                  <w:tr w:rsidR="00AE5E3E" w:rsidRPr="00316A69" w:rsidTr="00AE5E3E">
                    <w:trPr>
                      <w:jc w:val="center"/>
                    </w:trPr>
                    <w:tc>
                      <w:tcPr>
                        <w:tcW w:w="1203" w:type="dxa"/>
                      </w:tcPr>
                      <w:p w:rsidR="00AE5E3E" w:rsidRPr="00316A69" w:rsidRDefault="00AE5E3E" w:rsidP="00AE5E3E">
                        <w:pPr>
                          <w:pStyle w:val="ListParagraph"/>
                          <w:numPr>
                            <w:ilvl w:val="0"/>
                            <w:numId w:val="19"/>
                          </w:numPr>
                          <w:bidi w:val="0"/>
                          <w:spacing w:after="0" w:line="8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spacing w:line="840" w:lineRule="auto"/>
                          <w:contextualSpacing/>
                          <w:rPr>
                            <w:rFonts w:asciiTheme="majorBidi" w:hAnsiTheme="majorBidi" w:cstheme="majorBidi"/>
                            <w:sz w:val="16"/>
                            <w:szCs w:val="16"/>
                          </w:rPr>
                        </w:pPr>
                      </w:p>
                    </w:tc>
                  </w:tr>
                  <w:tr w:rsidR="00AE5E3E" w:rsidRPr="00316A69" w:rsidTr="00AE5E3E">
                    <w:trPr>
                      <w:jc w:val="center"/>
                    </w:trPr>
                    <w:tc>
                      <w:tcPr>
                        <w:tcW w:w="1203" w:type="dxa"/>
                      </w:tcPr>
                      <w:p w:rsidR="00AE5E3E" w:rsidRPr="00316A69" w:rsidRDefault="00AE5E3E" w:rsidP="00AE5E3E">
                        <w:pPr>
                          <w:pStyle w:val="ListParagraph"/>
                          <w:numPr>
                            <w:ilvl w:val="0"/>
                            <w:numId w:val="19"/>
                          </w:numPr>
                          <w:bidi w:val="0"/>
                          <w:spacing w:after="0" w:line="8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spacing w:line="840" w:lineRule="auto"/>
                          <w:contextualSpacing/>
                          <w:rPr>
                            <w:rFonts w:asciiTheme="majorBidi" w:hAnsiTheme="majorBidi" w:cstheme="majorBidi"/>
                            <w:sz w:val="16"/>
                            <w:szCs w:val="16"/>
                          </w:rPr>
                        </w:pPr>
                      </w:p>
                    </w:tc>
                  </w:tr>
                  <w:tr w:rsidR="00AE5E3E" w:rsidRPr="00316A69" w:rsidTr="00AE5E3E">
                    <w:trPr>
                      <w:jc w:val="center"/>
                    </w:trPr>
                    <w:tc>
                      <w:tcPr>
                        <w:tcW w:w="1203" w:type="dxa"/>
                      </w:tcPr>
                      <w:p w:rsidR="00AE5E3E" w:rsidRPr="00316A69" w:rsidRDefault="00AE5E3E" w:rsidP="00AE5E3E">
                        <w:pPr>
                          <w:pStyle w:val="ListParagraph"/>
                          <w:numPr>
                            <w:ilvl w:val="0"/>
                            <w:numId w:val="19"/>
                          </w:numPr>
                          <w:bidi w:val="0"/>
                          <w:spacing w:after="0" w:line="8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spacing w:line="840" w:lineRule="auto"/>
                          <w:contextualSpacing/>
                          <w:rPr>
                            <w:rFonts w:asciiTheme="majorBidi" w:hAnsiTheme="majorBidi" w:cstheme="majorBidi"/>
                            <w:sz w:val="16"/>
                            <w:szCs w:val="16"/>
                          </w:rPr>
                        </w:pPr>
                      </w:p>
                    </w:tc>
                  </w:tr>
                </w:tbl>
                <w:p w:rsidR="00AE5E3E" w:rsidRPr="00316A69" w:rsidRDefault="00AE5E3E" w:rsidP="00AE5E3E">
                  <w:pPr>
                    <w:bidi w:val="0"/>
                    <w:ind w:left="79"/>
                    <w:jc w:val="both"/>
                    <w:rPr>
                      <w:rFonts w:asciiTheme="majorBidi" w:hAnsiTheme="majorBidi" w:cstheme="majorBidi"/>
                      <w:b/>
                      <w:bCs/>
                      <w:sz w:val="16"/>
                      <w:szCs w:val="16"/>
                    </w:rPr>
                  </w:pPr>
                </w:p>
                <w:p w:rsidR="00AE5E3E" w:rsidRPr="00316A69" w:rsidRDefault="00AE5E3E" w:rsidP="00AE5E3E">
                  <w:pPr>
                    <w:tabs>
                      <w:tab w:val="center" w:pos="4153"/>
                      <w:tab w:val="right" w:pos="8306"/>
                    </w:tabs>
                    <w:bidi w:val="0"/>
                    <w:ind w:left="79"/>
                    <w:jc w:val="both"/>
                    <w:rPr>
                      <w:rFonts w:asciiTheme="majorBidi" w:hAnsiTheme="majorBidi" w:cstheme="majorBidi"/>
                      <w:sz w:val="16"/>
                      <w:szCs w:val="16"/>
                    </w:rPr>
                  </w:pPr>
                </w:p>
                <w:p w:rsidR="00AE5E3E" w:rsidRPr="00316A69" w:rsidRDefault="00AE5E3E" w:rsidP="00AE5E3E">
                  <w:pPr>
                    <w:tabs>
                      <w:tab w:val="center" w:pos="4153"/>
                      <w:tab w:val="right" w:pos="8306"/>
                    </w:tabs>
                    <w:bidi w:val="0"/>
                    <w:ind w:left="79"/>
                    <w:jc w:val="both"/>
                    <w:rPr>
                      <w:rFonts w:asciiTheme="majorBidi" w:hAnsiTheme="majorBidi" w:cstheme="majorBidi"/>
                      <w:sz w:val="16"/>
                      <w:szCs w:val="16"/>
                    </w:rPr>
                  </w:pPr>
                  <w:r w:rsidRPr="00316A69">
                    <w:rPr>
                      <w:rFonts w:asciiTheme="majorBidi" w:hAnsiTheme="majorBidi" w:cstheme="majorBidi"/>
                      <w:sz w:val="16"/>
                      <w:szCs w:val="16"/>
                    </w:rPr>
                    <w:t>\</w:t>
                  </w: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6"/>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6"/>
                      <w:szCs w:val="16"/>
                    </w:rPr>
                  </w:pPr>
                  <w:r w:rsidRPr="00316A69">
                    <w:rPr>
                      <w:rFonts w:asciiTheme="majorBidi" w:hAnsiTheme="majorBidi" w:cstheme="majorBidi"/>
                      <w:b/>
                      <w:bCs/>
                      <w:sz w:val="16"/>
                      <w:szCs w:val="16"/>
                    </w:rPr>
                    <w:t>Teaching method:</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6"/>
                      <w:szCs w:val="16"/>
                    </w:rPr>
                  </w:pPr>
                  <w:r w:rsidRPr="00316A69">
                    <w:rPr>
                      <w:rFonts w:asciiTheme="majorBidi" w:hAnsiTheme="majorBidi" w:cstheme="majorBidi"/>
                      <w:sz w:val="16"/>
                      <w:szCs w:val="16"/>
                    </w:rPr>
                    <w:t>Theoretical lectures using modern means presentations and teaching aids.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6"/>
                      <w:szCs w:val="16"/>
                    </w:rPr>
                  </w:pPr>
                  <w:r w:rsidRPr="00316A69">
                    <w:rPr>
                      <w:rFonts w:asciiTheme="majorBidi" w:hAnsiTheme="majorBidi" w:cstheme="majorBidi"/>
                      <w:sz w:val="16"/>
                      <w:szCs w:val="16"/>
                    </w:rPr>
                    <w:t xml:space="preserve"> Practical laboratories lessons.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6"/>
                      <w:szCs w:val="16"/>
                    </w:rPr>
                  </w:pPr>
                  <w:r w:rsidRPr="00316A69">
                    <w:rPr>
                      <w:rFonts w:asciiTheme="majorBidi" w:hAnsiTheme="majorBidi" w:cstheme="majorBidi"/>
                      <w:sz w:val="16"/>
                      <w:szCs w:val="16"/>
                    </w:rPr>
                    <w:t xml:space="preserve"> Panel discussions and short student presentations.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b/>
                      <w:bCs/>
                      <w:sz w:val="16"/>
                      <w:szCs w:val="16"/>
                      <w:rtl/>
                    </w:rPr>
                  </w:pPr>
                  <w:r w:rsidRPr="00316A69">
                    <w:rPr>
                      <w:rFonts w:asciiTheme="majorBidi" w:hAnsiTheme="majorBidi" w:cstheme="majorBidi"/>
                      <w:sz w:val="16"/>
                      <w:szCs w:val="16"/>
                    </w:rPr>
                    <w:t xml:space="preserve"> Make use of e-learning systems and the internet.</w:t>
                  </w:r>
                </w:p>
                <w:p w:rsidR="00AE5E3E" w:rsidRPr="00316A69" w:rsidRDefault="00AE5E3E" w:rsidP="00AE5E3E">
                  <w:pPr>
                    <w:tabs>
                      <w:tab w:val="center" w:pos="4153"/>
                      <w:tab w:val="right" w:pos="8306"/>
                    </w:tabs>
                    <w:bidi w:val="0"/>
                    <w:ind w:left="79"/>
                    <w:rPr>
                      <w:rFonts w:asciiTheme="majorBidi" w:hAnsiTheme="majorBidi" w:cstheme="majorBidi"/>
                      <w:sz w:val="16"/>
                      <w:szCs w:val="16"/>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24"/>
                    <w:rPr>
                      <w:rFonts w:asciiTheme="majorBidi" w:hAnsiTheme="majorBidi" w:cstheme="majorBidi"/>
                      <w:b/>
                      <w:bCs/>
                      <w:sz w:val="16"/>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6"/>
                      <w:szCs w:val="16"/>
                    </w:rPr>
                  </w:pPr>
                  <w:r w:rsidRPr="00316A69">
                    <w:rPr>
                      <w:rFonts w:asciiTheme="majorBidi" w:hAnsiTheme="majorBidi" w:cstheme="majorBidi"/>
                      <w:b/>
                      <w:bCs/>
                      <w:sz w:val="16"/>
                      <w:szCs w:val="16"/>
                    </w:rPr>
                    <w:t>Evaluation method:</w:t>
                  </w:r>
                </w:p>
                <w:p w:rsidR="00AE5E3E" w:rsidRPr="00316A69" w:rsidRDefault="00AE5E3E" w:rsidP="00AE5E3E">
                  <w:pPr>
                    <w:tabs>
                      <w:tab w:val="center" w:pos="4153"/>
                      <w:tab w:val="right" w:pos="8306"/>
                    </w:tabs>
                    <w:bidi w:val="0"/>
                    <w:ind w:left="24"/>
                    <w:rPr>
                      <w:rFonts w:asciiTheme="majorBidi" w:hAnsiTheme="majorBidi" w:cstheme="majorBidi"/>
                      <w:b/>
                      <w:bCs/>
                      <w:sz w:val="16"/>
                      <w:szCs w:val="16"/>
                    </w:rPr>
                  </w:pPr>
                </w:p>
                <w:tbl>
                  <w:tblPr>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732"/>
                    <w:gridCol w:w="1150"/>
                  </w:tblGrid>
                  <w:tr w:rsidR="00AE5E3E" w:rsidRPr="00316A69" w:rsidTr="00AE5E3E">
                    <w:trPr>
                      <w:trHeight w:val="288"/>
                      <w:jc w:val="center"/>
                    </w:trPr>
                    <w:tc>
                      <w:tcPr>
                        <w:tcW w:w="3732" w:type="dxa"/>
                        <w:shd w:val="clear" w:color="auto" w:fill="auto"/>
                        <w:vAlign w:val="center"/>
                      </w:tcPr>
                      <w:p w:rsidR="00AE5E3E" w:rsidRPr="00316A69" w:rsidRDefault="00AE5E3E" w:rsidP="00AE5E3E">
                        <w:pPr>
                          <w:bidi w:val="0"/>
                          <w:ind w:left="360"/>
                          <w:jc w:val="center"/>
                          <w:rPr>
                            <w:rFonts w:asciiTheme="majorBidi" w:hAnsiTheme="majorBidi" w:cstheme="majorBidi"/>
                            <w:sz w:val="16"/>
                            <w:szCs w:val="16"/>
                            <w:rtl/>
                          </w:rPr>
                        </w:pPr>
                        <w:r w:rsidRPr="00316A69">
                          <w:rPr>
                            <w:rFonts w:asciiTheme="majorBidi" w:hAnsiTheme="majorBidi" w:cstheme="majorBidi"/>
                            <w:sz w:val="16"/>
                            <w:szCs w:val="16"/>
                          </w:rPr>
                          <w:t>Activity</w:t>
                        </w:r>
                      </w:p>
                    </w:tc>
                    <w:tc>
                      <w:tcPr>
                        <w:tcW w:w="1150" w:type="dxa"/>
                        <w:shd w:val="clear" w:color="auto" w:fill="auto"/>
                        <w:vAlign w:val="center"/>
                      </w:tcPr>
                      <w:p w:rsidR="00AE5E3E" w:rsidRPr="00316A69" w:rsidRDefault="00AE5E3E" w:rsidP="00AE5E3E">
                        <w:pPr>
                          <w:bidi w:val="0"/>
                          <w:ind w:right="-82"/>
                          <w:jc w:val="center"/>
                          <w:rPr>
                            <w:rFonts w:asciiTheme="majorBidi" w:hAnsiTheme="majorBidi" w:cstheme="majorBidi"/>
                            <w:sz w:val="16"/>
                            <w:szCs w:val="16"/>
                            <w:rtl/>
                          </w:rPr>
                        </w:pPr>
                        <w:r w:rsidRPr="00316A69">
                          <w:rPr>
                            <w:rFonts w:asciiTheme="majorBidi" w:hAnsiTheme="majorBidi" w:cstheme="majorBidi"/>
                            <w:sz w:val="16"/>
                            <w:szCs w:val="16"/>
                          </w:rPr>
                          <w:t>Grade</w:t>
                        </w:r>
                      </w:p>
                    </w:tc>
                  </w:tr>
                  <w:tr w:rsidR="00AE5E3E" w:rsidRPr="00316A69" w:rsidTr="00AE5E3E">
                    <w:trPr>
                      <w:jc w:val="center"/>
                    </w:trPr>
                    <w:tc>
                      <w:tcPr>
                        <w:tcW w:w="3732" w:type="dxa"/>
                        <w:vAlign w:val="center"/>
                      </w:tcPr>
                      <w:p w:rsidR="00AE5E3E" w:rsidRPr="00316A69" w:rsidRDefault="00AE5E3E" w:rsidP="00AE5E3E">
                        <w:pPr>
                          <w:numPr>
                            <w:ilvl w:val="0"/>
                            <w:numId w:val="4"/>
                          </w:numPr>
                          <w:tabs>
                            <w:tab w:val="center" w:pos="345"/>
                            <w:tab w:val="right" w:pos="8306"/>
                          </w:tabs>
                          <w:bidi w:val="0"/>
                          <w:spacing w:after="0" w:line="240" w:lineRule="auto"/>
                          <w:ind w:left="345" w:hanging="218"/>
                          <w:rPr>
                            <w:rFonts w:asciiTheme="majorBidi" w:hAnsiTheme="majorBidi" w:cstheme="majorBidi"/>
                            <w:sz w:val="16"/>
                            <w:szCs w:val="16"/>
                            <w:rtl/>
                          </w:rPr>
                        </w:pPr>
                        <w:r w:rsidRPr="00316A69">
                          <w:rPr>
                            <w:rFonts w:asciiTheme="majorBidi" w:hAnsiTheme="majorBidi" w:cstheme="majorBidi"/>
                            <w:sz w:val="16"/>
                            <w:szCs w:val="16"/>
                          </w:rPr>
                          <w:t>Quizzes</w:t>
                        </w:r>
                      </w:p>
                    </w:tc>
                    <w:tc>
                      <w:tcPr>
                        <w:tcW w:w="1150" w:type="dxa"/>
                        <w:vAlign w:val="center"/>
                      </w:tcPr>
                      <w:p w:rsidR="00AE5E3E" w:rsidRPr="00316A69" w:rsidRDefault="00AE5E3E" w:rsidP="00AE5E3E">
                        <w:pPr>
                          <w:bidi w:val="0"/>
                          <w:ind w:right="-82"/>
                          <w:jc w:val="center"/>
                          <w:rPr>
                            <w:rFonts w:asciiTheme="majorBidi" w:hAnsiTheme="majorBidi" w:cstheme="majorBidi"/>
                            <w:sz w:val="16"/>
                            <w:szCs w:val="16"/>
                            <w:rtl/>
                          </w:rPr>
                        </w:pPr>
                        <w:r w:rsidRPr="00316A69">
                          <w:rPr>
                            <w:rFonts w:asciiTheme="majorBidi" w:hAnsiTheme="majorBidi" w:cstheme="majorBidi"/>
                            <w:sz w:val="16"/>
                            <w:szCs w:val="16"/>
                          </w:rPr>
                          <w:t>10</w:t>
                        </w:r>
                      </w:p>
                    </w:tc>
                  </w:tr>
                  <w:tr w:rsidR="00AE5E3E" w:rsidRPr="00316A69" w:rsidTr="00AE5E3E">
                    <w:trPr>
                      <w:jc w:val="center"/>
                    </w:trPr>
                    <w:tc>
                      <w:tcPr>
                        <w:tcW w:w="3732" w:type="dxa"/>
                        <w:vAlign w:val="center"/>
                      </w:tcPr>
                      <w:p w:rsidR="00AE5E3E" w:rsidRPr="00316A69" w:rsidRDefault="00AE5E3E" w:rsidP="00AE5E3E">
                        <w:pPr>
                          <w:numPr>
                            <w:ilvl w:val="0"/>
                            <w:numId w:val="4"/>
                          </w:numPr>
                          <w:tabs>
                            <w:tab w:val="center" w:pos="345"/>
                            <w:tab w:val="right" w:pos="8306"/>
                          </w:tabs>
                          <w:bidi w:val="0"/>
                          <w:spacing w:after="0" w:line="240" w:lineRule="auto"/>
                          <w:ind w:left="345" w:hanging="218"/>
                          <w:rPr>
                            <w:rFonts w:asciiTheme="majorBidi" w:hAnsiTheme="majorBidi" w:cstheme="majorBidi"/>
                            <w:sz w:val="16"/>
                            <w:szCs w:val="16"/>
                            <w:rtl/>
                          </w:rPr>
                        </w:pPr>
                        <w:r w:rsidRPr="00316A69">
                          <w:rPr>
                            <w:rFonts w:asciiTheme="majorBidi" w:hAnsiTheme="majorBidi" w:cstheme="majorBidi"/>
                            <w:sz w:val="16"/>
                            <w:szCs w:val="16"/>
                          </w:rPr>
                          <w:t>Mid-term exams</w:t>
                        </w:r>
                      </w:p>
                    </w:tc>
                    <w:tc>
                      <w:tcPr>
                        <w:tcW w:w="1150" w:type="dxa"/>
                        <w:vAlign w:val="center"/>
                      </w:tcPr>
                      <w:p w:rsidR="00AE5E3E" w:rsidRPr="00316A69" w:rsidRDefault="00AE5E3E" w:rsidP="00AE5E3E">
                        <w:pPr>
                          <w:bidi w:val="0"/>
                          <w:ind w:right="-82"/>
                          <w:jc w:val="center"/>
                          <w:rPr>
                            <w:rFonts w:asciiTheme="majorBidi" w:hAnsiTheme="majorBidi" w:cstheme="majorBidi"/>
                            <w:sz w:val="16"/>
                            <w:szCs w:val="16"/>
                            <w:rtl/>
                          </w:rPr>
                        </w:pPr>
                        <w:r w:rsidRPr="00316A69">
                          <w:rPr>
                            <w:rFonts w:asciiTheme="majorBidi" w:hAnsiTheme="majorBidi" w:cstheme="majorBidi"/>
                            <w:sz w:val="16"/>
                            <w:szCs w:val="16"/>
                          </w:rPr>
                          <w:t>20</w:t>
                        </w:r>
                      </w:p>
                    </w:tc>
                  </w:tr>
                  <w:tr w:rsidR="00AE5E3E" w:rsidRPr="00316A69" w:rsidTr="00AE5E3E">
                    <w:trPr>
                      <w:jc w:val="center"/>
                    </w:trPr>
                    <w:tc>
                      <w:tcPr>
                        <w:tcW w:w="3732" w:type="dxa"/>
                        <w:vAlign w:val="center"/>
                      </w:tcPr>
                      <w:p w:rsidR="00AE5E3E" w:rsidRPr="00316A69" w:rsidRDefault="00AE5E3E" w:rsidP="00AE5E3E">
                        <w:pPr>
                          <w:numPr>
                            <w:ilvl w:val="0"/>
                            <w:numId w:val="4"/>
                          </w:numPr>
                          <w:tabs>
                            <w:tab w:val="center" w:pos="345"/>
                            <w:tab w:val="right" w:pos="8306"/>
                          </w:tabs>
                          <w:bidi w:val="0"/>
                          <w:spacing w:after="0" w:line="240" w:lineRule="auto"/>
                          <w:ind w:left="345" w:hanging="218"/>
                          <w:rPr>
                            <w:rFonts w:asciiTheme="majorBidi" w:hAnsiTheme="majorBidi" w:cstheme="majorBidi"/>
                            <w:sz w:val="16"/>
                            <w:szCs w:val="16"/>
                            <w:rtl/>
                          </w:rPr>
                        </w:pPr>
                        <w:r w:rsidRPr="00316A69">
                          <w:rPr>
                            <w:rFonts w:asciiTheme="majorBidi" w:hAnsiTheme="majorBidi" w:cstheme="majorBidi"/>
                            <w:sz w:val="16"/>
                            <w:szCs w:val="16"/>
                          </w:rPr>
                          <w:t>Assignments</w:t>
                        </w:r>
                      </w:p>
                    </w:tc>
                    <w:tc>
                      <w:tcPr>
                        <w:tcW w:w="1150" w:type="dxa"/>
                        <w:tcBorders>
                          <w:bottom w:val="single" w:sz="4" w:space="0" w:color="auto"/>
                        </w:tcBorders>
                        <w:vAlign w:val="center"/>
                      </w:tcPr>
                      <w:p w:rsidR="00AE5E3E" w:rsidRPr="00316A69" w:rsidRDefault="00AE5E3E" w:rsidP="00AE5E3E">
                        <w:pPr>
                          <w:bidi w:val="0"/>
                          <w:ind w:right="-82"/>
                          <w:jc w:val="center"/>
                          <w:rPr>
                            <w:rFonts w:asciiTheme="majorBidi" w:hAnsiTheme="majorBidi" w:cstheme="majorBidi"/>
                            <w:sz w:val="16"/>
                            <w:szCs w:val="16"/>
                            <w:rtl/>
                          </w:rPr>
                        </w:pPr>
                        <w:r w:rsidRPr="00316A69">
                          <w:rPr>
                            <w:rFonts w:asciiTheme="majorBidi" w:hAnsiTheme="majorBidi" w:cstheme="majorBidi"/>
                            <w:sz w:val="16"/>
                            <w:szCs w:val="16"/>
                          </w:rPr>
                          <w:t>15</w:t>
                        </w:r>
                      </w:p>
                    </w:tc>
                  </w:tr>
                  <w:tr w:rsidR="00AE5E3E" w:rsidRPr="00316A69" w:rsidTr="00AE5E3E">
                    <w:trPr>
                      <w:jc w:val="center"/>
                    </w:trPr>
                    <w:tc>
                      <w:tcPr>
                        <w:tcW w:w="3732" w:type="dxa"/>
                        <w:tcBorders>
                          <w:right w:val="single" w:sz="4" w:space="0" w:color="auto"/>
                        </w:tcBorders>
                        <w:vAlign w:val="center"/>
                      </w:tcPr>
                      <w:p w:rsidR="00AE5E3E" w:rsidRPr="00316A69" w:rsidRDefault="00AE5E3E" w:rsidP="00AE5E3E">
                        <w:pPr>
                          <w:numPr>
                            <w:ilvl w:val="0"/>
                            <w:numId w:val="4"/>
                          </w:numPr>
                          <w:tabs>
                            <w:tab w:val="center" w:pos="345"/>
                            <w:tab w:val="right" w:pos="8306"/>
                          </w:tabs>
                          <w:bidi w:val="0"/>
                          <w:spacing w:after="0" w:line="240" w:lineRule="auto"/>
                          <w:ind w:left="345" w:hanging="218"/>
                          <w:rPr>
                            <w:rFonts w:asciiTheme="majorBidi" w:hAnsiTheme="majorBidi" w:cstheme="majorBidi"/>
                            <w:sz w:val="16"/>
                            <w:szCs w:val="16"/>
                            <w:rtl/>
                          </w:rPr>
                        </w:pPr>
                        <w:r w:rsidRPr="00316A69">
                          <w:rPr>
                            <w:rFonts w:asciiTheme="majorBidi" w:hAnsiTheme="majorBidi" w:cstheme="majorBidi"/>
                            <w:sz w:val="16"/>
                            <w:szCs w:val="16"/>
                          </w:rPr>
                          <w:t>Term paper</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bidi w:val="0"/>
                          <w:ind w:right="-82"/>
                          <w:jc w:val="center"/>
                          <w:rPr>
                            <w:rFonts w:asciiTheme="majorBidi" w:hAnsiTheme="majorBidi" w:cstheme="majorBidi"/>
                            <w:sz w:val="16"/>
                            <w:szCs w:val="16"/>
                            <w:rtl/>
                          </w:rPr>
                        </w:pPr>
                        <w:r w:rsidRPr="00316A69">
                          <w:rPr>
                            <w:rFonts w:asciiTheme="majorBidi" w:hAnsiTheme="majorBidi" w:cstheme="majorBidi"/>
                            <w:sz w:val="16"/>
                            <w:szCs w:val="16"/>
                          </w:rPr>
                          <w:t>15</w:t>
                        </w:r>
                      </w:p>
                    </w:tc>
                  </w:tr>
                  <w:tr w:rsidR="00AE5E3E" w:rsidRPr="00316A69" w:rsidTr="00AE5E3E">
                    <w:trPr>
                      <w:jc w:val="center"/>
                    </w:trPr>
                    <w:tc>
                      <w:tcPr>
                        <w:tcW w:w="3732" w:type="dxa"/>
                        <w:vAlign w:val="center"/>
                      </w:tcPr>
                      <w:p w:rsidR="00AE5E3E" w:rsidRPr="00316A69" w:rsidRDefault="00AE5E3E" w:rsidP="00AE5E3E">
                        <w:pPr>
                          <w:numPr>
                            <w:ilvl w:val="0"/>
                            <w:numId w:val="4"/>
                          </w:numPr>
                          <w:tabs>
                            <w:tab w:val="center" w:pos="345"/>
                            <w:tab w:val="right" w:pos="8306"/>
                          </w:tabs>
                          <w:bidi w:val="0"/>
                          <w:spacing w:after="0" w:line="240" w:lineRule="auto"/>
                          <w:ind w:left="345" w:hanging="218"/>
                          <w:rPr>
                            <w:rFonts w:asciiTheme="majorBidi" w:hAnsiTheme="majorBidi" w:cstheme="majorBidi"/>
                            <w:sz w:val="16"/>
                            <w:szCs w:val="16"/>
                          </w:rPr>
                        </w:pPr>
                        <w:r w:rsidRPr="00316A69">
                          <w:rPr>
                            <w:rFonts w:asciiTheme="majorBidi" w:hAnsiTheme="majorBidi" w:cstheme="majorBidi"/>
                            <w:sz w:val="16"/>
                            <w:szCs w:val="16"/>
                          </w:rPr>
                          <w:lastRenderedPageBreak/>
                          <w:t xml:space="preserve">Final exam </w:t>
                        </w:r>
                      </w:p>
                    </w:tc>
                    <w:tc>
                      <w:tcPr>
                        <w:tcW w:w="1150" w:type="dxa"/>
                        <w:vAlign w:val="center"/>
                      </w:tcPr>
                      <w:p w:rsidR="00AE5E3E" w:rsidRPr="00316A69" w:rsidRDefault="00AE5E3E" w:rsidP="00AE5E3E">
                        <w:pPr>
                          <w:bidi w:val="0"/>
                          <w:ind w:right="-82"/>
                          <w:jc w:val="center"/>
                          <w:rPr>
                            <w:rFonts w:asciiTheme="majorBidi" w:hAnsiTheme="majorBidi" w:cstheme="majorBidi"/>
                            <w:sz w:val="16"/>
                            <w:szCs w:val="16"/>
                            <w:rtl/>
                          </w:rPr>
                        </w:pPr>
                        <w:r w:rsidRPr="00316A69">
                          <w:rPr>
                            <w:rFonts w:asciiTheme="majorBidi" w:hAnsiTheme="majorBidi" w:cstheme="majorBidi"/>
                            <w:sz w:val="16"/>
                            <w:szCs w:val="16"/>
                          </w:rPr>
                          <w:t>40</w:t>
                        </w:r>
                      </w:p>
                    </w:tc>
                  </w:tr>
                  <w:tr w:rsidR="00AE5E3E" w:rsidRPr="00316A69" w:rsidTr="00AE5E3E">
                    <w:trPr>
                      <w:jc w:val="center"/>
                    </w:trPr>
                    <w:tc>
                      <w:tcPr>
                        <w:tcW w:w="3732" w:type="dxa"/>
                        <w:vAlign w:val="center"/>
                      </w:tcPr>
                      <w:p w:rsidR="00AE5E3E" w:rsidRPr="00316A69" w:rsidRDefault="00AE5E3E" w:rsidP="00AE5E3E">
                        <w:pPr>
                          <w:numPr>
                            <w:ilvl w:val="0"/>
                            <w:numId w:val="4"/>
                          </w:numPr>
                          <w:tabs>
                            <w:tab w:val="center" w:pos="345"/>
                            <w:tab w:val="right" w:pos="8306"/>
                          </w:tabs>
                          <w:bidi w:val="0"/>
                          <w:spacing w:after="0" w:line="240" w:lineRule="auto"/>
                          <w:ind w:left="345" w:hanging="218"/>
                          <w:rPr>
                            <w:rFonts w:asciiTheme="majorBidi" w:hAnsiTheme="majorBidi" w:cstheme="majorBidi"/>
                            <w:sz w:val="16"/>
                            <w:szCs w:val="16"/>
                            <w:rtl/>
                          </w:rPr>
                        </w:pPr>
                        <w:r w:rsidRPr="00316A69">
                          <w:rPr>
                            <w:rFonts w:asciiTheme="majorBidi" w:hAnsiTheme="majorBidi" w:cstheme="majorBidi"/>
                            <w:sz w:val="16"/>
                            <w:szCs w:val="16"/>
                          </w:rPr>
                          <w:t>Total</w:t>
                        </w:r>
                      </w:p>
                    </w:tc>
                    <w:tc>
                      <w:tcPr>
                        <w:tcW w:w="1150" w:type="dxa"/>
                        <w:vAlign w:val="center"/>
                      </w:tcPr>
                      <w:p w:rsidR="00AE5E3E" w:rsidRPr="00316A69" w:rsidRDefault="00AE5E3E" w:rsidP="00AE5E3E">
                        <w:pPr>
                          <w:bidi w:val="0"/>
                          <w:ind w:right="-82"/>
                          <w:jc w:val="center"/>
                          <w:rPr>
                            <w:rFonts w:asciiTheme="majorBidi" w:hAnsiTheme="majorBidi" w:cstheme="majorBidi"/>
                            <w:sz w:val="16"/>
                            <w:szCs w:val="16"/>
                            <w:rtl/>
                          </w:rPr>
                        </w:pPr>
                        <w:r w:rsidRPr="00316A69">
                          <w:rPr>
                            <w:rFonts w:asciiTheme="majorBidi" w:hAnsiTheme="majorBidi" w:cstheme="majorBidi"/>
                            <w:sz w:val="16"/>
                            <w:szCs w:val="16"/>
                          </w:rPr>
                          <w:t>100</w:t>
                        </w:r>
                      </w:p>
                    </w:tc>
                  </w:tr>
                </w:tbl>
                <w:p w:rsidR="00AE5E3E" w:rsidRPr="00316A69" w:rsidRDefault="00AE5E3E" w:rsidP="00AE5E3E">
                  <w:pPr>
                    <w:tabs>
                      <w:tab w:val="center" w:pos="345"/>
                      <w:tab w:val="right" w:pos="8306"/>
                    </w:tabs>
                    <w:bidi w:val="0"/>
                    <w:ind w:left="345"/>
                    <w:rPr>
                      <w:rFonts w:asciiTheme="majorBidi" w:hAnsiTheme="majorBidi" w:cstheme="majorBidi"/>
                      <w:sz w:val="16"/>
                      <w:szCs w:val="16"/>
                    </w:rPr>
                  </w:pPr>
                </w:p>
                <w:p w:rsidR="00AE5E3E" w:rsidRPr="00316A69" w:rsidRDefault="00AE5E3E" w:rsidP="00AE5E3E">
                  <w:pPr>
                    <w:tabs>
                      <w:tab w:val="center" w:pos="4153"/>
                      <w:tab w:val="right" w:pos="8306"/>
                    </w:tabs>
                    <w:bidi w:val="0"/>
                    <w:ind w:left="79"/>
                    <w:jc w:val="both"/>
                    <w:rPr>
                      <w:rFonts w:asciiTheme="majorBidi" w:hAnsiTheme="majorBidi" w:cstheme="majorBidi"/>
                      <w:b/>
                      <w:bCs/>
                      <w:sz w:val="16"/>
                      <w:szCs w:val="16"/>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24"/>
                    <w:rPr>
                      <w:rFonts w:asciiTheme="majorBidi" w:hAnsiTheme="majorBidi" w:cstheme="majorBidi"/>
                      <w:b/>
                      <w:bCs/>
                      <w:sz w:val="16"/>
                      <w:szCs w:val="16"/>
                    </w:rPr>
                  </w:pPr>
                </w:p>
              </w:tc>
            </w:tr>
            <w:tr w:rsidR="00AE5E3E" w:rsidRPr="00316A69" w:rsidTr="00AE5E3E">
              <w:trPr>
                <w:jc w:val="center"/>
              </w:trPr>
              <w:tc>
                <w:tcPr>
                  <w:tcW w:w="5245" w:type="dxa"/>
                  <w:gridSpan w:val="2"/>
                </w:tcPr>
                <w:p w:rsidR="00AE5E3E" w:rsidRPr="00316A69" w:rsidRDefault="00AE5E3E" w:rsidP="00AE5E3E">
                  <w:pPr>
                    <w:bidi w:val="0"/>
                    <w:ind w:left="79"/>
                    <w:jc w:val="both"/>
                    <w:rPr>
                      <w:rFonts w:asciiTheme="majorBidi" w:hAnsiTheme="majorBidi" w:cstheme="majorBidi"/>
                      <w:b/>
                      <w:bCs/>
                      <w:sz w:val="16"/>
                      <w:szCs w:val="16"/>
                      <w:rtl/>
                    </w:rPr>
                  </w:pPr>
                  <w:r w:rsidRPr="00316A69">
                    <w:rPr>
                      <w:rFonts w:asciiTheme="majorBidi" w:hAnsiTheme="majorBidi" w:cstheme="majorBidi"/>
                      <w:b/>
                      <w:bCs/>
                      <w:sz w:val="16"/>
                      <w:szCs w:val="16"/>
                    </w:rPr>
                    <w:t>References</w:t>
                  </w:r>
                  <w:r w:rsidRPr="00316A69">
                    <w:rPr>
                      <w:rFonts w:asciiTheme="majorBidi" w:hAnsiTheme="majorBidi" w:cstheme="majorBidi"/>
                      <w:b/>
                      <w:bCs/>
                      <w:sz w:val="16"/>
                      <w:szCs w:val="16"/>
                      <w:rtl/>
                    </w:rPr>
                    <w:t>:</w:t>
                  </w:r>
                </w:p>
                <w:p w:rsidR="00AE5E3E" w:rsidRPr="00316A69" w:rsidRDefault="00AE5E3E" w:rsidP="00AE5E3E">
                  <w:pPr>
                    <w:bidi w:val="0"/>
                    <w:ind w:left="79"/>
                    <w:jc w:val="both"/>
                    <w:rPr>
                      <w:rFonts w:asciiTheme="majorBidi" w:hAnsiTheme="majorBidi" w:cstheme="majorBidi"/>
                      <w:b/>
                      <w:bCs/>
                      <w:sz w:val="16"/>
                      <w:szCs w:val="16"/>
                      <w:rtl/>
                    </w:rPr>
                  </w:pP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b/>
                      <w:bCs/>
                      <w:sz w:val="16"/>
                      <w:szCs w:val="16"/>
                      <w:rtl/>
                    </w:rPr>
                  </w:pPr>
                  <w:r w:rsidRPr="00316A69">
                    <w:rPr>
                      <w:rFonts w:asciiTheme="majorBidi" w:hAnsiTheme="majorBidi" w:cstheme="majorBidi"/>
                      <w:sz w:val="16"/>
                      <w:szCs w:val="16"/>
                      <w:rtl/>
                    </w:rPr>
                    <w:t>محمد الصاوي محمد مبارك (1992) – البحث العلمي أسسه وطريقة كتابته – المكتبة الأكاديمية – مصر.</w:t>
                  </w:r>
                </w:p>
                <w:p w:rsidR="00AE5E3E" w:rsidRPr="00316A69" w:rsidRDefault="00AE5E3E" w:rsidP="00AE5E3E">
                  <w:pPr>
                    <w:bidi w:val="0"/>
                    <w:ind w:left="79"/>
                    <w:jc w:val="both"/>
                    <w:rPr>
                      <w:rFonts w:asciiTheme="majorBidi" w:hAnsiTheme="majorBidi" w:cstheme="majorBidi"/>
                      <w:b/>
                      <w:bCs/>
                      <w:sz w:val="16"/>
                      <w:szCs w:val="16"/>
                      <w:rtl/>
                    </w:rPr>
                  </w:pPr>
                </w:p>
                <w:p w:rsidR="00AE5E3E" w:rsidRPr="00316A69" w:rsidRDefault="00AE5E3E" w:rsidP="00AE5E3E">
                  <w:pPr>
                    <w:tabs>
                      <w:tab w:val="center" w:pos="345"/>
                      <w:tab w:val="right" w:pos="8306"/>
                    </w:tabs>
                    <w:bidi w:val="0"/>
                    <w:jc w:val="lowKashida"/>
                    <w:rPr>
                      <w:rFonts w:asciiTheme="majorBidi" w:hAnsiTheme="majorBidi" w:cstheme="majorBidi"/>
                      <w:sz w:val="16"/>
                      <w:szCs w:val="16"/>
                    </w:rPr>
                  </w:pPr>
                </w:p>
              </w:tc>
            </w:tr>
          </w:tbl>
          <w:p w:rsidR="00AE5E3E" w:rsidRPr="00316A69" w:rsidRDefault="00AE5E3E" w:rsidP="00AE5E3E">
            <w:pPr>
              <w:bidi w:val="0"/>
              <w:ind w:left="79"/>
              <w:rPr>
                <w:rFonts w:asciiTheme="majorBidi" w:hAnsiTheme="majorBidi" w:cstheme="majorBidi"/>
                <w:b/>
                <w:bCs/>
                <w:sz w:val="16"/>
                <w:szCs w:val="16"/>
              </w:rPr>
            </w:pPr>
          </w:p>
        </w:tc>
      </w:tr>
    </w:tbl>
    <w:p w:rsidR="00AE5E3E" w:rsidRPr="00AE5E3E" w:rsidRDefault="00AE5E3E" w:rsidP="00AE5E3E">
      <w:pPr>
        <w:rPr>
          <w:rFonts w:asciiTheme="majorBidi" w:hAnsiTheme="majorBidi" w:cstheme="majorBidi"/>
        </w:rPr>
      </w:pPr>
      <w:r w:rsidRPr="00AE5E3E">
        <w:rPr>
          <w:rFonts w:asciiTheme="majorBidi" w:hAnsiTheme="majorBidi" w:cstheme="majorBidi"/>
        </w:rPr>
        <w:lastRenderedPageBreak/>
        <w:br w:type="page"/>
      </w:r>
    </w:p>
    <w:tbl>
      <w:tblPr>
        <w:bidiVisual/>
        <w:tblW w:w="11483" w:type="dxa"/>
        <w:jc w:val="center"/>
        <w:tblLayout w:type="fixed"/>
        <w:tblLook w:val="04A0" w:firstRow="1" w:lastRow="0" w:firstColumn="1" w:lastColumn="0" w:noHBand="0" w:noVBand="1"/>
      </w:tblPr>
      <w:tblGrid>
        <w:gridCol w:w="5741"/>
        <w:gridCol w:w="5742"/>
      </w:tblGrid>
      <w:tr w:rsidR="00AE5E3E" w:rsidRPr="00AE5E3E" w:rsidTr="00AE5E3E">
        <w:trPr>
          <w:jc w:val="center"/>
        </w:trPr>
        <w:tc>
          <w:tcPr>
            <w:tcW w:w="5741" w:type="dxa"/>
          </w:tcPr>
          <w:p w:rsidR="00AE5E3E" w:rsidRPr="00316A69" w:rsidRDefault="00AE5E3E" w:rsidP="00AE5E3E">
            <w:pPr>
              <w:jc w:val="both"/>
              <w:rPr>
                <w:rFonts w:asciiTheme="majorBidi" w:hAnsiTheme="majorBidi" w:cstheme="majorBidi"/>
                <w:b/>
                <w:bCs/>
                <w:sz w:val="20"/>
                <w:szCs w:val="20"/>
              </w:rPr>
            </w:pPr>
          </w:p>
          <w:tbl>
            <w:tblPr>
              <w:bidiVisual/>
              <w:tblW w:w="5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2835"/>
            </w:tblGrid>
            <w:tr w:rsidR="00AE5E3E" w:rsidRPr="00316A69" w:rsidTr="00AE5E3E">
              <w:trPr>
                <w:jc w:val="center"/>
              </w:trPr>
              <w:tc>
                <w:tcPr>
                  <w:tcW w:w="2587" w:type="dxa"/>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 xml:space="preserve">اسم المقرر: </w:t>
                  </w:r>
                  <w:r w:rsidRPr="00316A69">
                    <w:rPr>
                      <w:rFonts w:asciiTheme="majorBidi" w:hAnsiTheme="majorBidi" w:cstheme="majorBidi"/>
                      <w:sz w:val="20"/>
                      <w:szCs w:val="20"/>
                      <w:rtl/>
                    </w:rPr>
                    <w:t>علم الوراثة</w:t>
                  </w:r>
                </w:p>
              </w:tc>
              <w:tc>
                <w:tcPr>
                  <w:tcW w:w="2835" w:type="dxa"/>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 xml:space="preserve">المستوى الدراسي: </w:t>
                  </w:r>
                  <w:r w:rsidRPr="00316A69">
                    <w:rPr>
                      <w:rFonts w:asciiTheme="majorBidi" w:hAnsiTheme="majorBidi" w:cstheme="majorBidi"/>
                      <w:sz w:val="20"/>
                      <w:szCs w:val="20"/>
                      <w:rtl/>
                    </w:rPr>
                    <w:t>الخامس</w:t>
                  </w:r>
                </w:p>
              </w:tc>
            </w:tr>
            <w:tr w:rsidR="00AE5E3E" w:rsidRPr="00316A69" w:rsidTr="00AE5E3E">
              <w:trPr>
                <w:jc w:val="center"/>
              </w:trPr>
              <w:tc>
                <w:tcPr>
                  <w:tcW w:w="2587" w:type="dxa"/>
                </w:tcPr>
                <w:p w:rsidR="00AE5E3E" w:rsidRPr="00316A69" w:rsidRDefault="00AE5E3E" w:rsidP="00AE5E3E">
                  <w:pPr>
                    <w:ind w:left="62"/>
                    <w:rPr>
                      <w:rFonts w:asciiTheme="majorBidi" w:hAnsiTheme="majorBidi" w:cstheme="majorBidi"/>
                      <w:sz w:val="20"/>
                      <w:szCs w:val="20"/>
                      <w:rtl/>
                    </w:rPr>
                  </w:pPr>
                  <w:r w:rsidRPr="00316A69">
                    <w:rPr>
                      <w:rFonts w:asciiTheme="majorBidi" w:hAnsiTheme="majorBidi" w:cstheme="majorBidi"/>
                      <w:b/>
                      <w:bCs/>
                      <w:sz w:val="20"/>
                      <w:szCs w:val="20"/>
                      <w:rtl/>
                    </w:rPr>
                    <w:t xml:space="preserve">رقم المقرر: </w:t>
                  </w:r>
                  <w:r w:rsidRPr="00316A69">
                    <w:rPr>
                      <w:rFonts w:asciiTheme="majorBidi" w:hAnsiTheme="majorBidi" w:cstheme="majorBidi"/>
                      <w:sz w:val="20"/>
                      <w:szCs w:val="20"/>
                      <w:rtl/>
                    </w:rPr>
                    <w:t>0155351</w:t>
                  </w:r>
                </w:p>
              </w:tc>
              <w:tc>
                <w:tcPr>
                  <w:tcW w:w="2835" w:type="dxa"/>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المتطلب السابق:</w:t>
                  </w:r>
                  <w:r w:rsidRPr="00316A69">
                    <w:rPr>
                      <w:rFonts w:asciiTheme="majorBidi" w:hAnsiTheme="majorBidi" w:cstheme="majorBidi"/>
                      <w:sz w:val="20"/>
                      <w:szCs w:val="20"/>
                      <w:rtl/>
                    </w:rPr>
                    <w:t xml:space="preserve"> المقررات العلمية للكلية</w:t>
                  </w:r>
                </w:p>
              </w:tc>
            </w:tr>
            <w:tr w:rsidR="00AE5E3E" w:rsidRPr="00316A69" w:rsidTr="00AE5E3E">
              <w:trPr>
                <w:jc w:val="center"/>
              </w:trPr>
              <w:tc>
                <w:tcPr>
                  <w:tcW w:w="2587" w:type="dxa"/>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 xml:space="preserve">عدد الوحدات: </w:t>
                  </w:r>
                  <w:r w:rsidRPr="00316A69">
                    <w:rPr>
                      <w:rFonts w:asciiTheme="majorBidi" w:hAnsiTheme="majorBidi" w:cstheme="majorBidi"/>
                      <w:sz w:val="20"/>
                      <w:szCs w:val="20"/>
                      <w:rtl/>
                    </w:rPr>
                    <w:t>2 (1+1)</w:t>
                  </w:r>
                </w:p>
              </w:tc>
              <w:tc>
                <w:tcPr>
                  <w:tcW w:w="2835" w:type="dxa"/>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 xml:space="preserve">ساعات الاتصال: </w:t>
                  </w:r>
                  <w:r w:rsidRPr="00316A69">
                    <w:rPr>
                      <w:rFonts w:asciiTheme="majorBidi" w:hAnsiTheme="majorBidi" w:cstheme="majorBidi"/>
                      <w:sz w:val="20"/>
                      <w:szCs w:val="20"/>
                      <w:rtl/>
                    </w:rPr>
                    <w:t>3</w:t>
                  </w:r>
                </w:p>
              </w:tc>
            </w:tr>
            <w:tr w:rsidR="00AE5E3E" w:rsidRPr="00316A69" w:rsidTr="00AE5E3E">
              <w:trPr>
                <w:jc w:val="center"/>
              </w:trPr>
              <w:tc>
                <w:tcPr>
                  <w:tcW w:w="2587" w:type="dxa"/>
                  <w:tcBorders>
                    <w:bottom w:val="single" w:sz="4" w:space="0" w:color="auto"/>
                  </w:tcBorders>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 xml:space="preserve">اسم القـسـم : </w:t>
                  </w:r>
                  <w:r w:rsidRPr="00316A69">
                    <w:rPr>
                      <w:rFonts w:asciiTheme="majorBidi" w:hAnsiTheme="majorBidi" w:cstheme="majorBidi"/>
                      <w:sz w:val="20"/>
                      <w:szCs w:val="20"/>
                      <w:rtl/>
                    </w:rPr>
                    <w:t>التقنية الحيوية الزراعية</w:t>
                  </w:r>
                </w:p>
              </w:tc>
              <w:tc>
                <w:tcPr>
                  <w:tcW w:w="2835" w:type="dxa"/>
                  <w:tcBorders>
                    <w:bottom w:val="single" w:sz="4" w:space="0" w:color="auto"/>
                  </w:tcBorders>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اسم الكليـة</w:t>
                  </w:r>
                  <w:r w:rsidRPr="00316A69">
                    <w:rPr>
                      <w:rFonts w:asciiTheme="majorBidi" w:hAnsiTheme="majorBidi" w:cstheme="majorBidi"/>
                      <w:b/>
                      <w:bCs/>
                      <w:sz w:val="20"/>
                      <w:szCs w:val="20"/>
                    </w:rPr>
                    <w:t>:</w:t>
                  </w:r>
                  <w:r w:rsidRPr="00316A69">
                    <w:rPr>
                      <w:rFonts w:asciiTheme="majorBidi" w:hAnsiTheme="majorBidi" w:cstheme="majorBidi"/>
                      <w:b/>
                      <w:bCs/>
                      <w:sz w:val="20"/>
                      <w:szCs w:val="20"/>
                      <w:rtl/>
                    </w:rPr>
                    <w:t xml:space="preserve"> </w:t>
                  </w:r>
                  <w:r w:rsidRPr="00316A69">
                    <w:rPr>
                      <w:rFonts w:asciiTheme="majorBidi" w:hAnsiTheme="majorBidi" w:cstheme="majorBidi"/>
                      <w:sz w:val="20"/>
                      <w:szCs w:val="20"/>
                      <w:rtl/>
                    </w:rPr>
                    <w:t>العلوم الزراعية والأغذية</w:t>
                  </w: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20"/>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b/>
                      <w:bCs/>
                      <w:sz w:val="20"/>
                      <w:szCs w:val="20"/>
                    </w:rPr>
                  </w:pPr>
                  <w:r w:rsidRPr="00316A69">
                    <w:rPr>
                      <w:rFonts w:asciiTheme="majorBidi" w:hAnsiTheme="majorBidi" w:cstheme="majorBidi"/>
                      <w:b/>
                      <w:bCs/>
                      <w:sz w:val="20"/>
                      <w:szCs w:val="20"/>
                      <w:rtl/>
                    </w:rPr>
                    <w:t xml:space="preserve">وصف المقرر: </w:t>
                  </w:r>
                </w:p>
                <w:p w:rsidR="00AE5E3E" w:rsidRPr="00316A69" w:rsidRDefault="00AE5E3E" w:rsidP="00AE5E3E">
                  <w:pPr>
                    <w:jc w:val="both"/>
                    <w:rPr>
                      <w:rFonts w:asciiTheme="majorBidi" w:hAnsiTheme="majorBidi" w:cstheme="majorBidi"/>
                      <w:sz w:val="20"/>
                      <w:szCs w:val="20"/>
                    </w:rPr>
                  </w:pPr>
                </w:p>
                <w:p w:rsidR="00AE5E3E" w:rsidRPr="00316A69" w:rsidRDefault="00AE5E3E" w:rsidP="00AE5E3E">
                  <w:pPr>
                    <w:tabs>
                      <w:tab w:val="center" w:pos="4153"/>
                      <w:tab w:val="right" w:pos="8306"/>
                    </w:tabs>
                    <w:spacing w:line="276" w:lineRule="auto"/>
                    <w:jc w:val="lowKashida"/>
                    <w:rPr>
                      <w:rFonts w:asciiTheme="majorBidi" w:hAnsiTheme="majorBidi" w:cstheme="majorBidi"/>
                      <w:sz w:val="20"/>
                      <w:szCs w:val="20"/>
                    </w:rPr>
                  </w:pPr>
                  <w:r w:rsidRPr="00316A69">
                    <w:rPr>
                      <w:rFonts w:asciiTheme="majorBidi" w:hAnsiTheme="majorBidi" w:cstheme="majorBidi"/>
                      <w:sz w:val="20"/>
                      <w:szCs w:val="20"/>
                      <w:rtl/>
                    </w:rPr>
                    <w:t>تم تصميم هذا المقرر ليدعم الطالب بالمعلومات الأساسية في علم الوراثة والتي تعتبر حجر الأساس لدراسته المستقبلية في البرنامج. هذا المقرر سوف يعرف الطالب على الوراثة التقليدية والتوارث المندلى و المادة الوراثية تركيبها ووظيفتها وكيفية انتقال المعلومات الوراثية وكيف تعبر المادة الوراثية عن نفسها مع الإشارة إلى التقنيات الحديثة المستخدمة في ذلك.</w:t>
                  </w: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20"/>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b/>
                      <w:bCs/>
                      <w:sz w:val="20"/>
                      <w:szCs w:val="20"/>
                    </w:rPr>
                  </w:pPr>
                  <w:r w:rsidRPr="00316A69">
                    <w:rPr>
                      <w:rFonts w:asciiTheme="majorBidi" w:hAnsiTheme="majorBidi" w:cstheme="majorBidi"/>
                      <w:b/>
                      <w:bCs/>
                      <w:sz w:val="20"/>
                      <w:szCs w:val="20"/>
                      <w:rtl/>
                    </w:rPr>
                    <w:t>أهداف المقرر:</w:t>
                  </w:r>
                </w:p>
                <w:p w:rsidR="00AE5E3E" w:rsidRPr="00316A69" w:rsidRDefault="00AE5E3E" w:rsidP="00AE5E3E">
                  <w:pPr>
                    <w:jc w:val="both"/>
                    <w:rPr>
                      <w:rFonts w:asciiTheme="majorBidi" w:hAnsiTheme="majorBidi" w:cstheme="majorBidi"/>
                      <w:b/>
                      <w:bCs/>
                      <w:sz w:val="20"/>
                      <w:szCs w:val="20"/>
                      <w:rtl/>
                    </w:rPr>
                  </w:pP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sz w:val="20"/>
                      <w:szCs w:val="20"/>
                    </w:rPr>
                  </w:pPr>
                  <w:r w:rsidRPr="00316A69">
                    <w:rPr>
                      <w:rFonts w:asciiTheme="majorBidi" w:hAnsiTheme="majorBidi" w:cstheme="majorBidi"/>
                      <w:sz w:val="20"/>
                      <w:szCs w:val="20"/>
                      <w:rtl/>
                    </w:rPr>
                    <w:t>تعريف الطالب بالقواعد الأساسية للتوريث وتطبيقاتها على الحيوان والنبات والميكروبات.</w:t>
                  </w: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sz w:val="20"/>
                      <w:szCs w:val="20"/>
                    </w:rPr>
                  </w:pPr>
                  <w:r w:rsidRPr="00316A69">
                    <w:rPr>
                      <w:rFonts w:asciiTheme="majorBidi" w:hAnsiTheme="majorBidi" w:cstheme="majorBidi"/>
                      <w:sz w:val="20"/>
                      <w:szCs w:val="20"/>
                      <w:rtl/>
                    </w:rPr>
                    <w:t>دراسة الطبيعة الكيميائية لمادة التوريث وتخليق البروتين والتحكم في التعبير الجيني.</w:t>
                  </w: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b/>
                      <w:bCs/>
                      <w:sz w:val="20"/>
                      <w:szCs w:val="20"/>
                    </w:rPr>
                  </w:pPr>
                  <w:r w:rsidRPr="00316A69">
                    <w:rPr>
                      <w:rFonts w:asciiTheme="majorBidi" w:hAnsiTheme="majorBidi" w:cstheme="majorBidi"/>
                      <w:sz w:val="20"/>
                      <w:szCs w:val="20"/>
                      <w:rtl/>
                    </w:rPr>
                    <w:t>تأهيل الطالب للموضوعات الأخرى ضمن برنامج التقنية الحيوية.</w:t>
                  </w:r>
                  <w:r w:rsidRPr="00316A69">
                    <w:rPr>
                      <w:rFonts w:asciiTheme="majorBidi" w:hAnsiTheme="majorBidi" w:cstheme="majorBidi"/>
                      <w:b/>
                      <w:bCs/>
                      <w:sz w:val="20"/>
                      <w:szCs w:val="20"/>
                      <w:rtl/>
                    </w:rPr>
                    <w:t xml:space="preserve"> </w:t>
                  </w:r>
                </w:p>
                <w:p w:rsidR="00AE5E3E" w:rsidRPr="00316A69" w:rsidRDefault="00AE5E3E" w:rsidP="00AE5E3E">
                  <w:pPr>
                    <w:tabs>
                      <w:tab w:val="center" w:pos="345"/>
                      <w:tab w:val="right" w:pos="8306"/>
                    </w:tabs>
                    <w:spacing w:after="60"/>
                    <w:ind w:left="340"/>
                    <w:jc w:val="lowKashida"/>
                    <w:rPr>
                      <w:rFonts w:asciiTheme="majorBidi" w:hAnsiTheme="majorBidi" w:cstheme="majorBidi"/>
                      <w:b/>
                      <w:bCs/>
                      <w:sz w:val="20"/>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20"/>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sz w:val="20"/>
                      <w:szCs w:val="20"/>
                    </w:rPr>
                  </w:pPr>
                  <w:r w:rsidRPr="00316A69">
                    <w:rPr>
                      <w:rFonts w:asciiTheme="majorBidi" w:hAnsiTheme="majorBidi" w:cstheme="majorBidi"/>
                      <w:b/>
                      <w:bCs/>
                      <w:sz w:val="20"/>
                      <w:szCs w:val="20"/>
                      <w:rtl/>
                    </w:rPr>
                    <w:t>محتوى المقرر</w:t>
                  </w:r>
                  <w:r w:rsidRPr="00316A69">
                    <w:rPr>
                      <w:rFonts w:asciiTheme="majorBidi" w:hAnsiTheme="majorBidi" w:cstheme="majorBidi"/>
                      <w:sz w:val="20"/>
                      <w:szCs w:val="20"/>
                      <w:rtl/>
                    </w:rPr>
                    <w:t>:</w:t>
                  </w:r>
                </w:p>
                <w:p w:rsidR="00AE5E3E" w:rsidRPr="00316A69" w:rsidRDefault="00AE5E3E" w:rsidP="00AE5E3E">
                  <w:pPr>
                    <w:jc w:val="both"/>
                    <w:rPr>
                      <w:rFonts w:asciiTheme="majorBidi" w:hAnsiTheme="majorBidi" w:cstheme="majorBid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973"/>
                    <w:gridCol w:w="1223"/>
                  </w:tblGrid>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center"/>
                          <w:rPr>
                            <w:rFonts w:asciiTheme="majorBidi" w:hAnsiTheme="majorBidi" w:cstheme="majorBidi"/>
                            <w:b/>
                            <w:bCs/>
                            <w:sz w:val="20"/>
                            <w:szCs w:val="20"/>
                            <w:rtl/>
                          </w:rPr>
                        </w:pPr>
                        <w:r w:rsidRPr="00316A69">
                          <w:rPr>
                            <w:rFonts w:asciiTheme="majorBidi" w:hAnsiTheme="majorBidi" w:cstheme="majorBidi"/>
                            <w:b/>
                            <w:bCs/>
                            <w:sz w:val="20"/>
                            <w:szCs w:val="20"/>
                            <w:rtl/>
                          </w:rPr>
                          <w:t>الموضوع</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center"/>
                          <w:rPr>
                            <w:rFonts w:asciiTheme="majorBidi" w:hAnsiTheme="majorBidi" w:cstheme="majorBidi"/>
                            <w:b/>
                            <w:bCs/>
                            <w:sz w:val="20"/>
                            <w:szCs w:val="20"/>
                            <w:rtl/>
                          </w:rPr>
                        </w:pPr>
                        <w:r w:rsidRPr="00316A69">
                          <w:rPr>
                            <w:rFonts w:asciiTheme="majorBidi" w:hAnsiTheme="majorBidi" w:cstheme="majorBidi"/>
                            <w:b/>
                            <w:bCs/>
                            <w:sz w:val="20"/>
                            <w:szCs w:val="20"/>
                            <w:rtl/>
                          </w:rPr>
                          <w:t>الأسبوع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r w:rsidRPr="00316A69">
                          <w:rPr>
                            <w:rFonts w:asciiTheme="majorBidi" w:hAnsiTheme="majorBidi" w:cstheme="majorBidi"/>
                            <w:sz w:val="20"/>
                            <w:szCs w:val="20"/>
                            <w:rtl/>
                          </w:rPr>
                          <w:t>مقدمة لعلم الوراثة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الأول</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r w:rsidRPr="00316A69">
                          <w:rPr>
                            <w:rFonts w:asciiTheme="majorBidi" w:hAnsiTheme="majorBidi" w:cstheme="majorBidi"/>
                            <w:sz w:val="20"/>
                            <w:szCs w:val="20"/>
                            <w:rtl/>
                          </w:rPr>
                          <w:t xml:space="preserve">المادة الوراثية </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الثاني</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r w:rsidRPr="00316A69">
                          <w:rPr>
                            <w:rFonts w:asciiTheme="majorBidi" w:hAnsiTheme="majorBidi" w:cstheme="majorBidi"/>
                            <w:sz w:val="20"/>
                            <w:szCs w:val="20"/>
                            <w:rtl/>
                          </w:rPr>
                          <w:t>النسخ</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الثالث</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 xml:space="preserve">ترجمة الشفرة الوراثية </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الرابع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r w:rsidRPr="00316A69">
                          <w:rPr>
                            <w:rFonts w:asciiTheme="majorBidi" w:hAnsiTheme="majorBidi" w:cstheme="majorBidi"/>
                            <w:sz w:val="20"/>
                            <w:szCs w:val="20"/>
                            <w:rtl/>
                          </w:rPr>
                          <w:t>التنظيم الجيني</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الخامس</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r w:rsidRPr="00316A69">
                          <w:rPr>
                            <w:rFonts w:asciiTheme="majorBidi" w:hAnsiTheme="majorBidi" w:cstheme="majorBidi"/>
                            <w:sz w:val="20"/>
                            <w:szCs w:val="20"/>
                            <w:rtl/>
                          </w:rPr>
                          <w:t>الكر وموسومات</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السادس</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مبادئ التوريث</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السابع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r w:rsidRPr="00316A69">
                          <w:rPr>
                            <w:rFonts w:asciiTheme="majorBidi" w:hAnsiTheme="majorBidi" w:cstheme="majorBidi"/>
                            <w:sz w:val="20"/>
                            <w:szCs w:val="20"/>
                            <w:rtl/>
                          </w:rPr>
                          <w:lastRenderedPageBreak/>
                          <w:t xml:space="preserve">الوراثة المندلية </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الثامن</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تطبيقات وتوسعات الوراثة المندلية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التاسع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الطفرات</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العاشـــر</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r w:rsidRPr="00316A69">
                          <w:rPr>
                            <w:rFonts w:asciiTheme="majorBidi" w:hAnsiTheme="majorBidi" w:cstheme="majorBidi"/>
                            <w:sz w:val="20"/>
                            <w:szCs w:val="20"/>
                            <w:rtl/>
                          </w:rPr>
                          <w:t xml:space="preserve">الوراثة الكمية </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 xml:space="preserve">الحادي عشر </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r w:rsidRPr="00316A69">
                          <w:rPr>
                            <w:rFonts w:asciiTheme="majorBidi" w:hAnsiTheme="majorBidi" w:cstheme="majorBidi"/>
                            <w:sz w:val="20"/>
                            <w:szCs w:val="20"/>
                            <w:rtl/>
                          </w:rPr>
                          <w:t xml:space="preserve">الارتباط والخرائط الوراثية </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الثاني عشر</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r w:rsidRPr="00316A69">
                          <w:rPr>
                            <w:rFonts w:asciiTheme="majorBidi" w:hAnsiTheme="majorBidi" w:cstheme="majorBidi"/>
                            <w:sz w:val="20"/>
                            <w:szCs w:val="20"/>
                            <w:rtl/>
                          </w:rPr>
                          <w:t>وراثة العشائر</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 xml:space="preserve">الثالث عشر </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r w:rsidRPr="00316A69">
                          <w:rPr>
                            <w:rFonts w:asciiTheme="majorBidi" w:hAnsiTheme="majorBidi" w:cstheme="majorBidi"/>
                            <w:sz w:val="20"/>
                            <w:szCs w:val="20"/>
                            <w:rtl/>
                          </w:rPr>
                          <w:t xml:space="preserve">أساسيات إعادة ترتيب </w:t>
                        </w:r>
                        <w:r w:rsidRPr="00316A69">
                          <w:rPr>
                            <w:rFonts w:asciiTheme="majorBidi" w:hAnsiTheme="majorBidi" w:cstheme="majorBidi"/>
                            <w:sz w:val="20"/>
                            <w:szCs w:val="20"/>
                          </w:rPr>
                          <w:t>DNA</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الرابع عشر</w:t>
                        </w:r>
                      </w:p>
                    </w:tc>
                  </w:tr>
                </w:tbl>
                <w:p w:rsidR="00AE5E3E" w:rsidRPr="00316A69" w:rsidRDefault="00AE5E3E" w:rsidP="00AE5E3E">
                  <w:pPr>
                    <w:jc w:val="both"/>
                    <w:rPr>
                      <w:rFonts w:asciiTheme="majorBidi" w:hAnsiTheme="majorBidi" w:cstheme="majorBidi"/>
                      <w:sz w:val="20"/>
                      <w:szCs w:val="20"/>
                    </w:rPr>
                  </w:pPr>
                </w:p>
                <w:p w:rsidR="00AE5E3E" w:rsidRPr="00316A69" w:rsidRDefault="00AE5E3E" w:rsidP="00AE5E3E">
                  <w:pPr>
                    <w:tabs>
                      <w:tab w:val="center" w:pos="345"/>
                      <w:tab w:val="right" w:pos="8306"/>
                    </w:tabs>
                    <w:jc w:val="lowKashida"/>
                    <w:rPr>
                      <w:rFonts w:asciiTheme="majorBidi" w:hAnsiTheme="majorBidi" w:cstheme="majorBidi"/>
                      <w:sz w:val="20"/>
                      <w:szCs w:val="20"/>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b/>
                      <w:bCs/>
                      <w:sz w:val="20"/>
                      <w:szCs w:val="20"/>
                    </w:rPr>
                  </w:pPr>
                  <w:r w:rsidRPr="00316A69">
                    <w:rPr>
                      <w:rFonts w:asciiTheme="majorBidi" w:hAnsiTheme="majorBidi" w:cstheme="majorBidi"/>
                      <w:b/>
                      <w:bCs/>
                      <w:sz w:val="20"/>
                      <w:szCs w:val="20"/>
                      <w:rtl/>
                    </w:rPr>
                    <w:t>طريقة التدريس:</w:t>
                  </w:r>
                </w:p>
                <w:p w:rsidR="00AE5E3E" w:rsidRPr="00316A69" w:rsidRDefault="00AE5E3E" w:rsidP="00AE5E3E">
                  <w:pPr>
                    <w:jc w:val="both"/>
                    <w:rPr>
                      <w:rFonts w:asciiTheme="majorBidi" w:hAnsiTheme="majorBidi" w:cstheme="majorBidi"/>
                      <w:b/>
                      <w:bCs/>
                      <w:sz w:val="20"/>
                      <w:szCs w:val="20"/>
                      <w:rtl/>
                    </w:rPr>
                  </w:pP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محاضرات نظرية بإستخدام وسائل العرض والإيضاح.</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دروس عملية تطبيقية.</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حلقات نقاش ومحاضرات طلابية قصيرة.</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Pr>
                  </w:pPr>
                  <w:r w:rsidRPr="00316A69">
                    <w:rPr>
                      <w:rFonts w:asciiTheme="majorBidi" w:hAnsiTheme="majorBidi" w:cstheme="majorBidi"/>
                      <w:sz w:val="20"/>
                      <w:szCs w:val="20"/>
                      <w:rtl/>
                    </w:rPr>
                    <w:t>الاستفادة من أنظمة التعليم الإلكتروني وشبكة الانترنت.</w:t>
                  </w:r>
                </w:p>
                <w:p w:rsidR="00AE5E3E" w:rsidRPr="00316A69" w:rsidRDefault="00AE5E3E" w:rsidP="00AE5E3E">
                  <w:pPr>
                    <w:tabs>
                      <w:tab w:val="center" w:pos="4153"/>
                      <w:tab w:val="right" w:pos="8306"/>
                    </w:tabs>
                    <w:rPr>
                      <w:rFonts w:asciiTheme="majorBidi" w:hAnsiTheme="majorBidi" w:cstheme="majorBidi"/>
                      <w:sz w:val="20"/>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20"/>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62"/>
                    <w:jc w:val="both"/>
                    <w:rPr>
                      <w:rFonts w:asciiTheme="majorBidi" w:hAnsiTheme="majorBidi" w:cstheme="majorBidi"/>
                      <w:b/>
                      <w:bCs/>
                      <w:sz w:val="20"/>
                      <w:szCs w:val="20"/>
                    </w:rPr>
                  </w:pPr>
                  <w:r w:rsidRPr="00316A69">
                    <w:rPr>
                      <w:rFonts w:asciiTheme="majorBidi" w:hAnsiTheme="majorBidi" w:cstheme="majorBidi"/>
                      <w:b/>
                      <w:bCs/>
                      <w:sz w:val="20"/>
                      <w:szCs w:val="20"/>
                      <w:rtl/>
                    </w:rPr>
                    <w:t>طريقة التقويم:</w:t>
                  </w:r>
                </w:p>
                <w:p w:rsidR="00AE5E3E" w:rsidRPr="00316A69" w:rsidRDefault="00AE5E3E" w:rsidP="00AE5E3E">
                  <w:pPr>
                    <w:tabs>
                      <w:tab w:val="center" w:pos="4153"/>
                      <w:tab w:val="right" w:pos="8306"/>
                    </w:tabs>
                    <w:jc w:val="both"/>
                    <w:rPr>
                      <w:rFonts w:asciiTheme="majorBidi" w:hAnsiTheme="majorBidi" w:cstheme="majorBidi"/>
                      <w:b/>
                      <w:bCs/>
                      <w:sz w:val="20"/>
                      <w:szCs w:val="20"/>
                    </w:rPr>
                  </w:pPr>
                </w:p>
                <w:tbl>
                  <w:tblPr>
                    <w:bidiVisual/>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732"/>
                    <w:gridCol w:w="1150"/>
                  </w:tblGrid>
                  <w:tr w:rsidR="00AE5E3E" w:rsidRPr="00316A69" w:rsidTr="00AE5E3E">
                    <w:trPr>
                      <w:jc w:val="center"/>
                    </w:trPr>
                    <w:tc>
                      <w:tcPr>
                        <w:tcW w:w="3732" w:type="dxa"/>
                        <w:shd w:val="clear" w:color="auto" w:fill="auto"/>
                      </w:tcPr>
                      <w:p w:rsidR="00AE5E3E" w:rsidRPr="00316A69" w:rsidRDefault="00AE5E3E" w:rsidP="00AE5E3E">
                        <w:pPr>
                          <w:jc w:val="center"/>
                          <w:rPr>
                            <w:rFonts w:asciiTheme="majorBidi" w:hAnsiTheme="majorBidi" w:cstheme="majorBidi"/>
                            <w:sz w:val="20"/>
                            <w:szCs w:val="20"/>
                            <w:rtl/>
                          </w:rPr>
                        </w:pPr>
                        <w:r w:rsidRPr="00316A69">
                          <w:rPr>
                            <w:rFonts w:asciiTheme="majorBidi" w:hAnsiTheme="majorBidi" w:cstheme="majorBidi"/>
                            <w:sz w:val="20"/>
                            <w:szCs w:val="20"/>
                            <w:rtl/>
                          </w:rPr>
                          <w:t>النشاط</w:t>
                        </w:r>
                      </w:p>
                    </w:tc>
                    <w:tc>
                      <w:tcPr>
                        <w:tcW w:w="1150" w:type="dxa"/>
                        <w:shd w:val="clear" w:color="auto" w:fill="auto"/>
                      </w:tcPr>
                      <w:p w:rsidR="00AE5E3E" w:rsidRPr="00316A69" w:rsidRDefault="00AE5E3E" w:rsidP="00AE5E3E">
                        <w:pPr>
                          <w:ind w:right="1"/>
                          <w:jc w:val="center"/>
                          <w:rPr>
                            <w:rFonts w:asciiTheme="majorBidi" w:hAnsiTheme="majorBidi" w:cstheme="majorBidi"/>
                            <w:sz w:val="20"/>
                            <w:szCs w:val="20"/>
                            <w:rtl/>
                          </w:rPr>
                        </w:pPr>
                        <w:r w:rsidRPr="00316A69">
                          <w:rPr>
                            <w:rFonts w:asciiTheme="majorBidi" w:hAnsiTheme="majorBidi" w:cstheme="majorBidi"/>
                            <w:sz w:val="20"/>
                            <w:szCs w:val="20"/>
                            <w:rtl/>
                          </w:rPr>
                          <w:t>الدرجات</w:t>
                        </w:r>
                      </w:p>
                    </w:tc>
                  </w:tr>
                  <w:tr w:rsidR="00AE5E3E" w:rsidRPr="00316A69" w:rsidTr="00AE5E3E">
                    <w:trPr>
                      <w:trHeight w:val="172"/>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الحضور والمشاركة / الاختبارات القصيرة</w:t>
                        </w:r>
                      </w:p>
                    </w:tc>
                    <w:tc>
                      <w:tcPr>
                        <w:tcW w:w="1150" w:type="dxa"/>
                      </w:tcPr>
                      <w:p w:rsidR="00AE5E3E" w:rsidRPr="00316A69" w:rsidRDefault="00AE5E3E" w:rsidP="00AE5E3E">
                        <w:pPr>
                          <w:ind w:left="360" w:right="-82"/>
                          <w:rPr>
                            <w:rFonts w:asciiTheme="majorBidi" w:hAnsiTheme="majorBidi" w:cstheme="majorBidi"/>
                            <w:sz w:val="20"/>
                            <w:szCs w:val="20"/>
                            <w:rtl/>
                          </w:rPr>
                        </w:pPr>
                        <w:r w:rsidRPr="00316A69">
                          <w:rPr>
                            <w:rFonts w:asciiTheme="majorBidi" w:hAnsiTheme="majorBidi" w:cstheme="majorBidi"/>
                            <w:sz w:val="20"/>
                            <w:szCs w:val="20"/>
                            <w:rtl/>
                          </w:rPr>
                          <w:t>10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الاختبار الفصلي الاول</w:t>
                        </w:r>
                      </w:p>
                    </w:tc>
                    <w:tc>
                      <w:tcPr>
                        <w:tcW w:w="1150" w:type="dxa"/>
                      </w:tcPr>
                      <w:p w:rsidR="00AE5E3E" w:rsidRPr="00316A69" w:rsidRDefault="00AE5E3E" w:rsidP="00AE5E3E">
                        <w:pPr>
                          <w:ind w:left="360" w:right="-82"/>
                          <w:rPr>
                            <w:rFonts w:asciiTheme="majorBidi" w:hAnsiTheme="majorBidi" w:cstheme="majorBidi"/>
                            <w:sz w:val="20"/>
                            <w:szCs w:val="20"/>
                            <w:rtl/>
                          </w:rPr>
                        </w:pPr>
                        <w:r w:rsidRPr="00316A69">
                          <w:rPr>
                            <w:rFonts w:asciiTheme="majorBidi" w:hAnsiTheme="majorBidi" w:cstheme="majorBidi"/>
                            <w:sz w:val="20"/>
                            <w:szCs w:val="20"/>
                            <w:rtl/>
                          </w:rPr>
                          <w:t>15</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الاختبار الفصلي الثاني</w:t>
                        </w:r>
                      </w:p>
                    </w:tc>
                    <w:tc>
                      <w:tcPr>
                        <w:tcW w:w="1150" w:type="dxa"/>
                        <w:tcBorders>
                          <w:bottom w:val="single" w:sz="4" w:space="0" w:color="auto"/>
                        </w:tcBorders>
                      </w:tcPr>
                      <w:p w:rsidR="00AE5E3E" w:rsidRPr="00316A69" w:rsidRDefault="00AE5E3E" w:rsidP="00AE5E3E">
                        <w:pPr>
                          <w:ind w:left="360" w:right="-82"/>
                          <w:rPr>
                            <w:rFonts w:asciiTheme="majorBidi" w:hAnsiTheme="majorBidi" w:cstheme="majorBidi"/>
                            <w:sz w:val="20"/>
                            <w:szCs w:val="20"/>
                            <w:rtl/>
                          </w:rPr>
                        </w:pPr>
                        <w:r w:rsidRPr="00316A69">
                          <w:rPr>
                            <w:rFonts w:asciiTheme="majorBidi" w:hAnsiTheme="majorBidi" w:cstheme="majorBidi"/>
                            <w:sz w:val="20"/>
                            <w:szCs w:val="20"/>
                            <w:rtl/>
                          </w:rPr>
                          <w:t>15</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التقارير العملية والإلقاء</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ind w:left="360" w:right="-82"/>
                          <w:rPr>
                            <w:rFonts w:asciiTheme="majorBidi" w:hAnsiTheme="majorBidi" w:cstheme="majorBidi"/>
                            <w:sz w:val="20"/>
                            <w:szCs w:val="20"/>
                            <w:rtl/>
                          </w:rPr>
                        </w:pPr>
                        <w:r w:rsidRPr="00316A69">
                          <w:rPr>
                            <w:rFonts w:asciiTheme="majorBidi" w:hAnsiTheme="majorBidi" w:cstheme="majorBidi"/>
                            <w:sz w:val="20"/>
                            <w:szCs w:val="20"/>
                            <w:rtl/>
                          </w:rPr>
                          <w:t>20</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الاختبار النهائي</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360" w:right="-82"/>
                          <w:rPr>
                            <w:rFonts w:asciiTheme="majorBidi" w:hAnsiTheme="majorBidi" w:cstheme="majorBidi"/>
                            <w:sz w:val="20"/>
                            <w:szCs w:val="20"/>
                            <w:rtl/>
                          </w:rPr>
                        </w:pPr>
                        <w:r w:rsidRPr="00316A69">
                          <w:rPr>
                            <w:rFonts w:asciiTheme="majorBidi" w:hAnsiTheme="majorBidi" w:cstheme="majorBidi"/>
                            <w:sz w:val="20"/>
                            <w:szCs w:val="20"/>
                            <w:rtl/>
                          </w:rPr>
                          <w:t>40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المجموع الكلي</w:t>
                        </w:r>
                      </w:p>
                    </w:tc>
                    <w:tc>
                      <w:tcPr>
                        <w:tcW w:w="1150" w:type="dxa"/>
                      </w:tcPr>
                      <w:p w:rsidR="00AE5E3E" w:rsidRPr="00316A69" w:rsidRDefault="00AE5E3E" w:rsidP="00AE5E3E">
                        <w:pPr>
                          <w:ind w:left="360" w:right="-82"/>
                          <w:rPr>
                            <w:rFonts w:asciiTheme="majorBidi" w:hAnsiTheme="majorBidi" w:cstheme="majorBidi"/>
                            <w:sz w:val="20"/>
                            <w:szCs w:val="20"/>
                            <w:rtl/>
                          </w:rPr>
                        </w:pPr>
                        <w:r w:rsidRPr="00316A69">
                          <w:rPr>
                            <w:rFonts w:asciiTheme="majorBidi" w:hAnsiTheme="majorBidi" w:cstheme="majorBidi"/>
                            <w:sz w:val="20"/>
                            <w:szCs w:val="20"/>
                            <w:rtl/>
                          </w:rPr>
                          <w:t>100</w:t>
                        </w:r>
                      </w:p>
                    </w:tc>
                  </w:tr>
                </w:tbl>
                <w:p w:rsidR="00AE5E3E" w:rsidRPr="00316A69" w:rsidRDefault="00AE5E3E" w:rsidP="00AE5E3E">
                  <w:pPr>
                    <w:tabs>
                      <w:tab w:val="center" w:pos="4153"/>
                      <w:tab w:val="right" w:pos="8306"/>
                    </w:tabs>
                    <w:jc w:val="both"/>
                    <w:rPr>
                      <w:rFonts w:asciiTheme="majorBidi" w:hAnsiTheme="majorBidi" w:cstheme="majorBidi"/>
                      <w:b/>
                      <w:bCs/>
                      <w:sz w:val="20"/>
                      <w:szCs w:val="20"/>
                    </w:rPr>
                  </w:pPr>
                </w:p>
                <w:p w:rsidR="00AE5E3E" w:rsidRPr="00316A69" w:rsidRDefault="00AE5E3E" w:rsidP="00AE5E3E">
                  <w:pPr>
                    <w:tabs>
                      <w:tab w:val="center" w:pos="4153"/>
                      <w:tab w:val="right" w:pos="8306"/>
                    </w:tabs>
                    <w:jc w:val="both"/>
                    <w:rPr>
                      <w:rFonts w:asciiTheme="majorBidi" w:hAnsiTheme="majorBidi" w:cstheme="majorBidi"/>
                      <w:b/>
                      <w:bCs/>
                      <w:sz w:val="20"/>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62"/>
                    <w:jc w:val="both"/>
                    <w:rPr>
                      <w:rFonts w:asciiTheme="majorBidi" w:hAnsiTheme="majorBidi" w:cstheme="majorBidi"/>
                      <w:b/>
                      <w:bCs/>
                      <w:sz w:val="20"/>
                      <w:szCs w:val="20"/>
                      <w:rtl/>
                    </w:rPr>
                  </w:pPr>
                </w:p>
              </w:tc>
            </w:tr>
            <w:tr w:rsidR="00AE5E3E" w:rsidRPr="00316A69" w:rsidTr="00AE5E3E">
              <w:trPr>
                <w:trHeight w:val="126"/>
                <w:jc w:val="center"/>
              </w:trPr>
              <w:tc>
                <w:tcPr>
                  <w:tcW w:w="5422" w:type="dxa"/>
                  <w:gridSpan w:val="2"/>
                </w:tcPr>
                <w:p w:rsidR="00AE5E3E" w:rsidRPr="00316A69" w:rsidRDefault="00AE5E3E" w:rsidP="00AE5E3E">
                  <w:pPr>
                    <w:ind w:left="62"/>
                    <w:jc w:val="both"/>
                    <w:rPr>
                      <w:rFonts w:asciiTheme="majorBidi" w:hAnsiTheme="majorBidi" w:cstheme="majorBidi"/>
                      <w:sz w:val="20"/>
                      <w:szCs w:val="20"/>
                    </w:rPr>
                  </w:pPr>
                  <w:r w:rsidRPr="00316A69">
                    <w:rPr>
                      <w:rFonts w:asciiTheme="majorBidi" w:hAnsiTheme="majorBidi" w:cstheme="majorBidi"/>
                      <w:b/>
                      <w:bCs/>
                      <w:sz w:val="20"/>
                      <w:szCs w:val="20"/>
                      <w:rtl/>
                    </w:rPr>
                    <w:t>المراجع:</w:t>
                  </w:r>
                </w:p>
                <w:p w:rsidR="00AE5E3E" w:rsidRPr="00316A69" w:rsidRDefault="00AE5E3E" w:rsidP="00AE5E3E">
                  <w:pPr>
                    <w:jc w:val="both"/>
                    <w:rPr>
                      <w:rFonts w:asciiTheme="majorBidi" w:hAnsiTheme="majorBidi" w:cstheme="majorBidi"/>
                      <w:b/>
                      <w:bCs/>
                      <w:sz w:val="20"/>
                      <w:szCs w:val="20"/>
                    </w:rPr>
                  </w:pP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20"/>
                      <w:szCs w:val="20"/>
                    </w:rPr>
                  </w:pPr>
                  <w:r w:rsidRPr="00316A69">
                    <w:rPr>
                      <w:rFonts w:asciiTheme="majorBidi" w:hAnsiTheme="majorBidi" w:cstheme="majorBidi"/>
                      <w:sz w:val="20"/>
                      <w:szCs w:val="20"/>
                    </w:rPr>
                    <w:lastRenderedPageBreak/>
                    <w:t>P.J. Russell. Genetics. A Molecular Approach. Pearson/Benjamin Cummings, 2006</w:t>
                  </w:r>
                  <w:r w:rsidRPr="00316A69">
                    <w:rPr>
                      <w:rFonts w:asciiTheme="majorBidi" w:hAnsiTheme="majorBidi" w:cstheme="majorBidi"/>
                      <w:sz w:val="20"/>
                      <w:szCs w:val="20"/>
                      <w:rtl/>
                    </w:rPr>
                    <w:t>.</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Pr>
                  </w:pPr>
                  <w:r w:rsidRPr="00316A69">
                    <w:rPr>
                      <w:rFonts w:asciiTheme="majorBidi" w:hAnsiTheme="majorBidi" w:cstheme="majorBidi"/>
                      <w:sz w:val="20"/>
                      <w:szCs w:val="20"/>
                      <w:rtl/>
                    </w:rPr>
                    <w:t>مبادئ علم الوراثة د. ألدون ج.جاردنر ، بيتر سنستاد ، ترجمة : د. احمد شوقي 1987.</w:t>
                  </w:r>
                </w:p>
                <w:p w:rsidR="00AE5E3E" w:rsidRPr="00316A69" w:rsidRDefault="00AE5E3E" w:rsidP="00AE5E3E">
                  <w:pPr>
                    <w:tabs>
                      <w:tab w:val="center" w:pos="4153"/>
                      <w:tab w:val="right" w:pos="8306"/>
                    </w:tabs>
                    <w:jc w:val="both"/>
                    <w:rPr>
                      <w:rFonts w:asciiTheme="majorBidi" w:hAnsiTheme="majorBidi" w:cstheme="majorBidi"/>
                      <w:sz w:val="20"/>
                      <w:szCs w:val="20"/>
                    </w:rPr>
                  </w:pPr>
                </w:p>
              </w:tc>
            </w:tr>
          </w:tbl>
          <w:p w:rsidR="00AE5E3E" w:rsidRPr="00316A69" w:rsidRDefault="00AE5E3E" w:rsidP="00AE5E3E">
            <w:pPr>
              <w:jc w:val="both"/>
              <w:rPr>
                <w:rFonts w:asciiTheme="majorBidi" w:hAnsiTheme="majorBidi" w:cstheme="majorBidi"/>
                <w:b/>
                <w:bCs/>
                <w:sz w:val="20"/>
                <w:szCs w:val="20"/>
              </w:rPr>
            </w:pPr>
          </w:p>
        </w:tc>
        <w:tc>
          <w:tcPr>
            <w:tcW w:w="5742" w:type="dxa"/>
          </w:tcPr>
          <w:p w:rsidR="00AE5E3E" w:rsidRPr="00316A69" w:rsidRDefault="00AE5E3E" w:rsidP="00AE5E3E">
            <w:pPr>
              <w:bidi w:val="0"/>
              <w:jc w:val="both"/>
              <w:rPr>
                <w:rFonts w:asciiTheme="majorBidi" w:hAnsiTheme="majorBidi" w:cstheme="majorBidi"/>
                <w:b/>
                <w:bCs/>
                <w:sz w:val="16"/>
                <w:szCs w:val="16"/>
                <w:rtl/>
              </w:rPr>
            </w:pPr>
          </w:p>
          <w:tbl>
            <w:tblPr>
              <w:bidiVisual/>
              <w:tblW w:w="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2590"/>
            </w:tblGrid>
            <w:tr w:rsidR="00AE5E3E" w:rsidRPr="00316A69" w:rsidTr="00AE5E3E">
              <w:trPr>
                <w:jc w:val="center"/>
              </w:trPr>
              <w:tc>
                <w:tcPr>
                  <w:tcW w:w="2655" w:type="dxa"/>
                </w:tcPr>
                <w:p w:rsidR="00AE5E3E" w:rsidRPr="00316A69" w:rsidRDefault="00AE5E3E" w:rsidP="00AE5E3E">
                  <w:pPr>
                    <w:bidi w:val="0"/>
                    <w:ind w:left="24"/>
                    <w:rPr>
                      <w:rFonts w:asciiTheme="majorBidi" w:hAnsiTheme="majorBidi" w:cstheme="majorBidi"/>
                      <w:b/>
                      <w:bCs/>
                      <w:sz w:val="16"/>
                      <w:szCs w:val="16"/>
                      <w:rtl/>
                    </w:rPr>
                  </w:pPr>
                  <w:r w:rsidRPr="00316A69">
                    <w:rPr>
                      <w:rFonts w:asciiTheme="majorBidi" w:hAnsiTheme="majorBidi" w:cstheme="majorBidi"/>
                      <w:b/>
                      <w:bCs/>
                      <w:sz w:val="16"/>
                      <w:szCs w:val="16"/>
                    </w:rPr>
                    <w:t xml:space="preserve">Academic level: </w:t>
                  </w:r>
                  <w:r w:rsidRPr="00316A69">
                    <w:rPr>
                      <w:rFonts w:asciiTheme="majorBidi" w:hAnsiTheme="majorBidi" w:cstheme="majorBidi"/>
                      <w:sz w:val="16"/>
                      <w:szCs w:val="16"/>
                    </w:rPr>
                    <w:t xml:space="preserve">Fifth </w:t>
                  </w:r>
                </w:p>
              </w:tc>
              <w:tc>
                <w:tcPr>
                  <w:tcW w:w="2590" w:type="dxa"/>
                </w:tcPr>
                <w:p w:rsidR="00AE5E3E" w:rsidRPr="00316A69" w:rsidRDefault="00AE5E3E" w:rsidP="00AE5E3E">
                  <w:pPr>
                    <w:bidi w:val="0"/>
                    <w:ind w:left="24"/>
                    <w:rPr>
                      <w:rFonts w:asciiTheme="majorBidi" w:hAnsiTheme="majorBidi" w:cstheme="majorBidi"/>
                      <w:b/>
                      <w:bCs/>
                      <w:sz w:val="16"/>
                      <w:szCs w:val="16"/>
                    </w:rPr>
                  </w:pPr>
                  <w:r w:rsidRPr="00316A69">
                    <w:rPr>
                      <w:rFonts w:asciiTheme="majorBidi" w:hAnsiTheme="majorBidi" w:cstheme="majorBidi"/>
                      <w:b/>
                      <w:bCs/>
                      <w:sz w:val="16"/>
                      <w:szCs w:val="16"/>
                    </w:rPr>
                    <w:t>Course</w:t>
                  </w:r>
                  <w:r w:rsidRPr="00316A69">
                    <w:rPr>
                      <w:rFonts w:asciiTheme="majorBidi" w:hAnsiTheme="majorBidi" w:cstheme="majorBidi"/>
                      <w:b/>
                      <w:bCs/>
                      <w:sz w:val="16"/>
                      <w:szCs w:val="16"/>
                      <w:rtl/>
                    </w:rPr>
                    <w:t xml:space="preserve"> </w:t>
                  </w:r>
                  <w:r w:rsidRPr="00316A69">
                    <w:rPr>
                      <w:rFonts w:asciiTheme="majorBidi" w:hAnsiTheme="majorBidi" w:cstheme="majorBidi"/>
                      <w:b/>
                      <w:bCs/>
                      <w:sz w:val="16"/>
                      <w:szCs w:val="16"/>
                    </w:rPr>
                    <w:t xml:space="preserve"> title: </w:t>
                  </w:r>
                  <w:r w:rsidRPr="00316A69">
                    <w:rPr>
                      <w:rFonts w:asciiTheme="majorBidi" w:hAnsiTheme="majorBidi" w:cstheme="majorBidi"/>
                      <w:sz w:val="16"/>
                      <w:szCs w:val="16"/>
                    </w:rPr>
                    <w:t xml:space="preserve">Genetics </w:t>
                  </w:r>
                </w:p>
              </w:tc>
            </w:tr>
            <w:tr w:rsidR="00AE5E3E" w:rsidRPr="00316A69" w:rsidTr="00AE5E3E">
              <w:trPr>
                <w:jc w:val="center"/>
              </w:trPr>
              <w:tc>
                <w:tcPr>
                  <w:tcW w:w="2655" w:type="dxa"/>
                </w:tcPr>
                <w:p w:rsidR="00AE5E3E" w:rsidRPr="00316A69" w:rsidRDefault="00AE5E3E" w:rsidP="00AE5E3E">
                  <w:pPr>
                    <w:bidi w:val="0"/>
                    <w:ind w:left="24"/>
                    <w:rPr>
                      <w:rFonts w:asciiTheme="majorBidi" w:hAnsiTheme="majorBidi" w:cstheme="majorBidi"/>
                      <w:b/>
                      <w:bCs/>
                      <w:sz w:val="16"/>
                      <w:szCs w:val="16"/>
                      <w:rtl/>
                    </w:rPr>
                  </w:pPr>
                  <w:r w:rsidRPr="00316A69">
                    <w:rPr>
                      <w:rFonts w:asciiTheme="majorBidi" w:hAnsiTheme="majorBidi" w:cstheme="majorBidi"/>
                      <w:b/>
                      <w:bCs/>
                      <w:sz w:val="16"/>
                      <w:szCs w:val="16"/>
                    </w:rPr>
                    <w:t xml:space="preserve">Prerequisites: :  </w:t>
                  </w:r>
                  <w:r w:rsidRPr="00316A69">
                    <w:rPr>
                      <w:rFonts w:asciiTheme="majorBidi" w:hAnsiTheme="majorBidi" w:cstheme="majorBidi"/>
                      <w:sz w:val="16"/>
                      <w:szCs w:val="16"/>
                    </w:rPr>
                    <w:t>College science course requirements</w:t>
                  </w:r>
                </w:p>
              </w:tc>
              <w:tc>
                <w:tcPr>
                  <w:tcW w:w="2590" w:type="dxa"/>
                </w:tcPr>
                <w:p w:rsidR="00AE5E3E" w:rsidRPr="00316A69" w:rsidRDefault="00AE5E3E" w:rsidP="00AE5E3E">
                  <w:pPr>
                    <w:bidi w:val="0"/>
                    <w:ind w:left="24"/>
                    <w:rPr>
                      <w:rFonts w:asciiTheme="majorBidi" w:hAnsiTheme="majorBidi" w:cstheme="majorBidi"/>
                      <w:sz w:val="16"/>
                      <w:szCs w:val="16"/>
                    </w:rPr>
                  </w:pPr>
                  <w:r w:rsidRPr="00316A69">
                    <w:rPr>
                      <w:rFonts w:asciiTheme="majorBidi" w:hAnsiTheme="majorBidi" w:cstheme="majorBidi"/>
                      <w:b/>
                      <w:bCs/>
                      <w:sz w:val="16"/>
                      <w:szCs w:val="16"/>
                    </w:rPr>
                    <w:t>Course number:</w:t>
                  </w:r>
                  <w:r w:rsidRPr="00316A69">
                    <w:rPr>
                      <w:rFonts w:asciiTheme="majorBidi" w:hAnsiTheme="majorBidi" w:cstheme="majorBidi"/>
                      <w:b/>
                      <w:bCs/>
                      <w:sz w:val="16"/>
                      <w:szCs w:val="16"/>
                      <w:rtl/>
                    </w:rPr>
                    <w:t xml:space="preserve"> </w:t>
                  </w:r>
                  <w:r w:rsidRPr="00316A69">
                    <w:rPr>
                      <w:rFonts w:asciiTheme="majorBidi" w:hAnsiTheme="majorBidi" w:cstheme="majorBidi"/>
                      <w:b/>
                      <w:bCs/>
                      <w:sz w:val="16"/>
                      <w:szCs w:val="16"/>
                    </w:rPr>
                    <w:t xml:space="preserve"> </w:t>
                  </w:r>
                  <w:r w:rsidRPr="00316A69">
                    <w:rPr>
                      <w:rFonts w:asciiTheme="majorBidi" w:hAnsiTheme="majorBidi" w:cstheme="majorBidi"/>
                      <w:sz w:val="16"/>
                      <w:szCs w:val="16"/>
                    </w:rPr>
                    <w:t>0155351</w:t>
                  </w:r>
                </w:p>
                <w:p w:rsidR="00AE5E3E" w:rsidRPr="00316A69" w:rsidRDefault="00AE5E3E" w:rsidP="00AE5E3E">
                  <w:pPr>
                    <w:bidi w:val="0"/>
                    <w:ind w:left="24"/>
                    <w:rPr>
                      <w:rFonts w:asciiTheme="majorBidi" w:hAnsiTheme="majorBidi" w:cstheme="majorBidi"/>
                      <w:b/>
                      <w:bCs/>
                      <w:sz w:val="16"/>
                      <w:szCs w:val="16"/>
                    </w:rPr>
                  </w:pPr>
                </w:p>
                <w:p w:rsidR="00AE5E3E" w:rsidRPr="00316A69" w:rsidRDefault="00AE5E3E" w:rsidP="00AE5E3E">
                  <w:pPr>
                    <w:bidi w:val="0"/>
                    <w:ind w:left="24"/>
                    <w:rPr>
                      <w:rFonts w:asciiTheme="majorBidi" w:hAnsiTheme="majorBidi" w:cstheme="majorBidi"/>
                      <w:b/>
                      <w:bCs/>
                      <w:sz w:val="16"/>
                      <w:szCs w:val="16"/>
                    </w:rPr>
                  </w:pPr>
                </w:p>
                <w:p w:rsidR="00AE5E3E" w:rsidRPr="00316A69" w:rsidRDefault="00AE5E3E" w:rsidP="00AE5E3E">
                  <w:pPr>
                    <w:bidi w:val="0"/>
                    <w:ind w:left="24"/>
                    <w:rPr>
                      <w:rFonts w:asciiTheme="majorBidi" w:hAnsiTheme="majorBidi" w:cstheme="majorBidi"/>
                      <w:b/>
                      <w:bCs/>
                      <w:sz w:val="16"/>
                      <w:szCs w:val="16"/>
                    </w:rPr>
                  </w:pPr>
                </w:p>
              </w:tc>
            </w:tr>
            <w:tr w:rsidR="00AE5E3E" w:rsidRPr="00316A69" w:rsidTr="00AE5E3E">
              <w:trPr>
                <w:jc w:val="center"/>
              </w:trPr>
              <w:tc>
                <w:tcPr>
                  <w:tcW w:w="2655" w:type="dxa"/>
                </w:tcPr>
                <w:p w:rsidR="00AE5E3E" w:rsidRPr="00316A69" w:rsidRDefault="00AE5E3E" w:rsidP="00AE5E3E">
                  <w:pPr>
                    <w:bidi w:val="0"/>
                    <w:ind w:left="24"/>
                    <w:rPr>
                      <w:rFonts w:asciiTheme="majorBidi" w:hAnsiTheme="majorBidi" w:cstheme="majorBidi"/>
                      <w:b/>
                      <w:bCs/>
                      <w:sz w:val="16"/>
                      <w:szCs w:val="16"/>
                    </w:rPr>
                  </w:pPr>
                  <w:r w:rsidRPr="00316A69">
                    <w:rPr>
                      <w:rFonts w:asciiTheme="majorBidi" w:hAnsiTheme="majorBidi" w:cstheme="majorBidi"/>
                      <w:b/>
                      <w:bCs/>
                      <w:sz w:val="16"/>
                      <w:szCs w:val="16"/>
                    </w:rPr>
                    <w:t>Contact hours</w:t>
                  </w:r>
                  <w:r w:rsidRPr="00316A69">
                    <w:rPr>
                      <w:rFonts w:asciiTheme="majorBidi" w:hAnsiTheme="majorBidi" w:cstheme="majorBidi"/>
                      <w:b/>
                      <w:bCs/>
                      <w:sz w:val="16"/>
                      <w:szCs w:val="16"/>
                      <w:rtl/>
                    </w:rPr>
                    <w:t>:</w:t>
                  </w:r>
                  <w:r w:rsidRPr="00316A69">
                    <w:rPr>
                      <w:rFonts w:asciiTheme="majorBidi" w:hAnsiTheme="majorBidi" w:cstheme="majorBidi"/>
                      <w:b/>
                      <w:bCs/>
                      <w:sz w:val="16"/>
                      <w:szCs w:val="16"/>
                    </w:rPr>
                    <w:t xml:space="preserve"> </w:t>
                  </w:r>
                  <w:r w:rsidRPr="00316A69">
                    <w:rPr>
                      <w:rFonts w:asciiTheme="majorBidi" w:hAnsiTheme="majorBidi" w:cstheme="majorBidi"/>
                      <w:sz w:val="16"/>
                      <w:szCs w:val="16"/>
                    </w:rPr>
                    <w:t>3</w:t>
                  </w:r>
                </w:p>
              </w:tc>
              <w:tc>
                <w:tcPr>
                  <w:tcW w:w="2590" w:type="dxa"/>
                </w:tcPr>
                <w:p w:rsidR="00AE5E3E" w:rsidRPr="00316A69" w:rsidRDefault="00AE5E3E" w:rsidP="00AE5E3E">
                  <w:pPr>
                    <w:bidi w:val="0"/>
                    <w:ind w:left="24"/>
                    <w:rPr>
                      <w:rFonts w:asciiTheme="majorBidi" w:hAnsiTheme="majorBidi" w:cstheme="majorBidi"/>
                      <w:b/>
                      <w:bCs/>
                      <w:sz w:val="16"/>
                      <w:szCs w:val="16"/>
                    </w:rPr>
                  </w:pPr>
                  <w:r w:rsidRPr="00316A69">
                    <w:rPr>
                      <w:rFonts w:asciiTheme="majorBidi" w:hAnsiTheme="majorBidi" w:cstheme="majorBidi"/>
                      <w:b/>
                      <w:bCs/>
                      <w:sz w:val="16"/>
                      <w:szCs w:val="16"/>
                    </w:rPr>
                    <w:t xml:space="preserve">Credit units: </w:t>
                  </w:r>
                  <w:r w:rsidRPr="00316A69">
                    <w:rPr>
                      <w:rFonts w:asciiTheme="majorBidi" w:hAnsiTheme="majorBidi" w:cstheme="majorBidi"/>
                      <w:sz w:val="16"/>
                      <w:szCs w:val="16"/>
                    </w:rPr>
                    <w:t>2</w:t>
                  </w:r>
                  <w:r w:rsidRPr="00316A69">
                    <w:rPr>
                      <w:rFonts w:asciiTheme="majorBidi" w:hAnsiTheme="majorBidi" w:cstheme="majorBidi"/>
                      <w:sz w:val="16"/>
                      <w:szCs w:val="16"/>
                      <w:rtl/>
                    </w:rPr>
                    <w:t xml:space="preserve"> </w:t>
                  </w:r>
                  <w:r w:rsidRPr="00316A69">
                    <w:rPr>
                      <w:rFonts w:asciiTheme="majorBidi" w:hAnsiTheme="majorBidi" w:cstheme="majorBidi"/>
                      <w:sz w:val="16"/>
                      <w:szCs w:val="16"/>
                    </w:rPr>
                    <w:t xml:space="preserve"> (1+1)</w:t>
                  </w:r>
                </w:p>
              </w:tc>
            </w:tr>
            <w:tr w:rsidR="00AE5E3E" w:rsidRPr="00316A69" w:rsidTr="00AE5E3E">
              <w:trPr>
                <w:trHeight w:val="513"/>
                <w:jc w:val="center"/>
              </w:trPr>
              <w:tc>
                <w:tcPr>
                  <w:tcW w:w="2655" w:type="dxa"/>
                  <w:tcBorders>
                    <w:bottom w:val="single" w:sz="4" w:space="0" w:color="auto"/>
                  </w:tcBorders>
                </w:tcPr>
                <w:p w:rsidR="00AE5E3E" w:rsidRPr="00316A69" w:rsidRDefault="00AE5E3E" w:rsidP="00AE5E3E">
                  <w:pPr>
                    <w:bidi w:val="0"/>
                    <w:ind w:left="24"/>
                    <w:rPr>
                      <w:rFonts w:asciiTheme="majorBidi" w:hAnsiTheme="majorBidi" w:cstheme="majorBidi"/>
                      <w:b/>
                      <w:bCs/>
                      <w:sz w:val="16"/>
                      <w:szCs w:val="16"/>
                      <w:rtl/>
                    </w:rPr>
                  </w:pPr>
                  <w:r w:rsidRPr="00316A69">
                    <w:rPr>
                      <w:rFonts w:asciiTheme="majorBidi" w:hAnsiTheme="majorBidi" w:cstheme="majorBidi"/>
                      <w:b/>
                      <w:bCs/>
                      <w:sz w:val="16"/>
                      <w:szCs w:val="16"/>
                    </w:rPr>
                    <w:t xml:space="preserve">College: </w:t>
                  </w:r>
                  <w:r w:rsidRPr="00316A69">
                    <w:rPr>
                      <w:rFonts w:asciiTheme="majorBidi" w:hAnsiTheme="majorBidi" w:cstheme="majorBidi"/>
                      <w:sz w:val="16"/>
                      <w:szCs w:val="16"/>
                    </w:rPr>
                    <w:t>Agricultural and Food Sciences</w:t>
                  </w:r>
                </w:p>
              </w:tc>
              <w:tc>
                <w:tcPr>
                  <w:tcW w:w="2590" w:type="dxa"/>
                  <w:tcBorders>
                    <w:bottom w:val="single" w:sz="4" w:space="0" w:color="auto"/>
                  </w:tcBorders>
                </w:tcPr>
                <w:p w:rsidR="00AE5E3E" w:rsidRPr="00316A69" w:rsidRDefault="00AE5E3E" w:rsidP="00AE5E3E">
                  <w:pPr>
                    <w:bidi w:val="0"/>
                    <w:ind w:left="24"/>
                    <w:rPr>
                      <w:rFonts w:asciiTheme="majorBidi" w:hAnsiTheme="majorBidi" w:cstheme="majorBidi"/>
                      <w:b/>
                      <w:bCs/>
                      <w:sz w:val="16"/>
                      <w:szCs w:val="16"/>
                      <w:rtl/>
                    </w:rPr>
                  </w:pPr>
                  <w:r w:rsidRPr="00316A69">
                    <w:rPr>
                      <w:rFonts w:asciiTheme="majorBidi" w:hAnsiTheme="majorBidi" w:cstheme="majorBidi"/>
                      <w:b/>
                      <w:bCs/>
                      <w:sz w:val="16"/>
                      <w:szCs w:val="16"/>
                    </w:rPr>
                    <w:t xml:space="preserve">Department: </w:t>
                  </w:r>
                  <w:r w:rsidRPr="00316A69">
                    <w:rPr>
                      <w:rFonts w:asciiTheme="majorBidi" w:hAnsiTheme="majorBidi" w:cstheme="majorBidi"/>
                      <w:sz w:val="16"/>
                      <w:szCs w:val="16"/>
                    </w:rPr>
                    <w:t>Agricultural Biotechnology</w:t>
                  </w:r>
                </w:p>
              </w:tc>
            </w:tr>
            <w:tr w:rsidR="00AE5E3E" w:rsidRPr="00316A69" w:rsidTr="00AE5E3E">
              <w:trPr>
                <w:trHeight w:val="283"/>
                <w:jc w:val="center"/>
              </w:trPr>
              <w:tc>
                <w:tcPr>
                  <w:tcW w:w="5245" w:type="dxa"/>
                  <w:gridSpan w:val="2"/>
                  <w:tcBorders>
                    <w:left w:val="nil"/>
                    <w:right w:val="nil"/>
                  </w:tcBorders>
                </w:tcPr>
                <w:p w:rsidR="00AE5E3E" w:rsidRPr="00316A69" w:rsidRDefault="00AE5E3E" w:rsidP="00AE5E3E">
                  <w:pPr>
                    <w:bidi w:val="0"/>
                    <w:ind w:left="24"/>
                    <w:rPr>
                      <w:rFonts w:asciiTheme="majorBidi" w:hAnsiTheme="majorBidi" w:cstheme="majorBidi"/>
                      <w:b/>
                      <w:bCs/>
                      <w:sz w:val="16"/>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6"/>
                      <w:szCs w:val="16"/>
                    </w:rPr>
                  </w:pPr>
                  <w:r w:rsidRPr="00316A69">
                    <w:rPr>
                      <w:rFonts w:asciiTheme="majorBidi" w:hAnsiTheme="majorBidi" w:cstheme="majorBidi"/>
                      <w:b/>
                      <w:bCs/>
                      <w:sz w:val="16"/>
                      <w:szCs w:val="16"/>
                    </w:rPr>
                    <w:t>Course description:</w:t>
                  </w:r>
                </w:p>
                <w:p w:rsidR="00AE5E3E" w:rsidRPr="00316A69" w:rsidRDefault="00AE5E3E" w:rsidP="00AE5E3E">
                  <w:pPr>
                    <w:bidi w:val="0"/>
                    <w:ind w:left="24"/>
                    <w:rPr>
                      <w:rFonts w:asciiTheme="majorBidi" w:hAnsiTheme="majorBidi" w:cstheme="majorBidi"/>
                      <w:sz w:val="16"/>
                      <w:szCs w:val="16"/>
                    </w:rPr>
                  </w:pPr>
                </w:p>
                <w:p w:rsidR="00AE5E3E" w:rsidRPr="00316A69" w:rsidRDefault="00AE5E3E" w:rsidP="00AE5E3E">
                  <w:pPr>
                    <w:bidi w:val="0"/>
                    <w:jc w:val="both"/>
                    <w:rPr>
                      <w:rFonts w:asciiTheme="majorBidi" w:hAnsiTheme="majorBidi" w:cstheme="majorBidi"/>
                      <w:sz w:val="16"/>
                      <w:szCs w:val="16"/>
                    </w:rPr>
                  </w:pPr>
                  <w:r w:rsidRPr="00316A69">
                    <w:rPr>
                      <w:rFonts w:asciiTheme="majorBidi" w:hAnsiTheme="majorBidi" w:cstheme="majorBidi"/>
                      <w:sz w:val="16"/>
                      <w:szCs w:val="16"/>
                    </w:rPr>
                    <w:t>This course designed to support the students with the basic information of the genetic science which is needed as a corner stone for their future study in the program. This course will acquaint the student with, classical genetic and Mendelian inheritance, genetic material and its structure and function plus transferring genetic information, and how the genetic materials express itself, pointing out to the modern techniques used.</w:t>
                  </w:r>
                </w:p>
                <w:p w:rsidR="00AE5E3E" w:rsidRPr="00316A69" w:rsidRDefault="00AE5E3E" w:rsidP="00AE5E3E">
                  <w:pPr>
                    <w:bidi w:val="0"/>
                    <w:jc w:val="both"/>
                    <w:rPr>
                      <w:rFonts w:asciiTheme="majorBidi" w:hAnsiTheme="majorBidi" w:cstheme="majorBidi"/>
                      <w:sz w:val="16"/>
                      <w:szCs w:val="16"/>
                    </w:rPr>
                  </w:pPr>
                  <w:r w:rsidRPr="00316A69">
                    <w:rPr>
                      <w:rFonts w:asciiTheme="majorBidi" w:hAnsiTheme="majorBidi" w:cstheme="majorBidi"/>
                      <w:sz w:val="16"/>
                      <w:szCs w:val="16"/>
                    </w:rPr>
                    <w:t xml:space="preserve"> </w:t>
                  </w: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24"/>
                    <w:rPr>
                      <w:rFonts w:asciiTheme="majorBidi" w:hAnsiTheme="majorBidi" w:cstheme="majorBidi"/>
                      <w:b/>
                      <w:bCs/>
                      <w:sz w:val="16"/>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6"/>
                      <w:szCs w:val="16"/>
                      <w:rtl/>
                    </w:rPr>
                  </w:pPr>
                  <w:r w:rsidRPr="00316A69">
                    <w:rPr>
                      <w:rFonts w:asciiTheme="majorBidi" w:hAnsiTheme="majorBidi" w:cstheme="majorBidi"/>
                      <w:b/>
                      <w:bCs/>
                      <w:sz w:val="16"/>
                      <w:szCs w:val="16"/>
                    </w:rPr>
                    <w:t>Course objectives:</w:t>
                  </w:r>
                </w:p>
                <w:p w:rsidR="00AE5E3E" w:rsidRPr="00316A69" w:rsidRDefault="00AE5E3E" w:rsidP="00AE5E3E">
                  <w:pPr>
                    <w:bidi w:val="0"/>
                    <w:ind w:left="24"/>
                    <w:rPr>
                      <w:rFonts w:asciiTheme="majorBidi" w:hAnsiTheme="majorBidi" w:cstheme="majorBidi"/>
                      <w:b/>
                      <w:bCs/>
                      <w:sz w:val="16"/>
                      <w:szCs w:val="16"/>
                    </w:rPr>
                  </w:pPr>
                </w:p>
                <w:p w:rsidR="00AE5E3E" w:rsidRPr="00316A69" w:rsidRDefault="00AE5E3E" w:rsidP="00AE5E3E">
                  <w:pPr>
                    <w:numPr>
                      <w:ilvl w:val="0"/>
                      <w:numId w:val="4"/>
                    </w:numPr>
                    <w:tabs>
                      <w:tab w:val="center" w:pos="345"/>
                      <w:tab w:val="right" w:pos="8306"/>
                    </w:tabs>
                    <w:bidi w:val="0"/>
                    <w:spacing w:after="60" w:line="240" w:lineRule="auto"/>
                    <w:ind w:left="340" w:hanging="215"/>
                    <w:jc w:val="lowKashida"/>
                    <w:rPr>
                      <w:rFonts w:asciiTheme="majorBidi" w:hAnsiTheme="majorBidi" w:cstheme="majorBidi"/>
                      <w:sz w:val="16"/>
                      <w:szCs w:val="16"/>
                    </w:rPr>
                  </w:pPr>
                  <w:r w:rsidRPr="00316A69">
                    <w:rPr>
                      <w:rFonts w:asciiTheme="majorBidi" w:hAnsiTheme="majorBidi" w:cstheme="majorBidi"/>
                      <w:sz w:val="16"/>
                      <w:szCs w:val="16"/>
                    </w:rPr>
                    <w:t xml:space="preserve">To acquaint the student with basic principles of heredity and with application of these principles to animals, plants, and microbes. </w:t>
                  </w:r>
                </w:p>
                <w:p w:rsidR="00AE5E3E" w:rsidRPr="00316A69" w:rsidRDefault="00AE5E3E" w:rsidP="00AE5E3E">
                  <w:pPr>
                    <w:numPr>
                      <w:ilvl w:val="0"/>
                      <w:numId w:val="4"/>
                    </w:numPr>
                    <w:tabs>
                      <w:tab w:val="center" w:pos="345"/>
                      <w:tab w:val="right" w:pos="8306"/>
                    </w:tabs>
                    <w:bidi w:val="0"/>
                    <w:spacing w:after="60" w:line="240" w:lineRule="auto"/>
                    <w:ind w:left="340" w:hanging="215"/>
                    <w:jc w:val="lowKashida"/>
                    <w:rPr>
                      <w:rFonts w:asciiTheme="majorBidi" w:hAnsiTheme="majorBidi" w:cstheme="majorBidi"/>
                      <w:sz w:val="16"/>
                      <w:szCs w:val="16"/>
                    </w:rPr>
                  </w:pPr>
                  <w:r w:rsidRPr="00316A69">
                    <w:rPr>
                      <w:rFonts w:asciiTheme="majorBidi" w:hAnsiTheme="majorBidi" w:cstheme="majorBidi"/>
                      <w:sz w:val="16"/>
                      <w:szCs w:val="16"/>
                    </w:rPr>
                    <w:t xml:space="preserve">To study the chemical nature of heredity material, protein synthesis and control of gene activity. </w:t>
                  </w:r>
                </w:p>
                <w:p w:rsidR="00AE5E3E" w:rsidRPr="00316A69" w:rsidRDefault="00AE5E3E" w:rsidP="00AE5E3E">
                  <w:pPr>
                    <w:numPr>
                      <w:ilvl w:val="0"/>
                      <w:numId w:val="4"/>
                    </w:numPr>
                    <w:tabs>
                      <w:tab w:val="center" w:pos="345"/>
                      <w:tab w:val="right" w:pos="8306"/>
                    </w:tabs>
                    <w:bidi w:val="0"/>
                    <w:spacing w:after="60" w:line="240" w:lineRule="auto"/>
                    <w:ind w:left="340" w:hanging="215"/>
                    <w:jc w:val="lowKashida"/>
                    <w:rPr>
                      <w:rFonts w:asciiTheme="majorBidi" w:hAnsiTheme="majorBidi" w:cstheme="majorBidi"/>
                      <w:b/>
                      <w:bCs/>
                      <w:sz w:val="16"/>
                      <w:szCs w:val="16"/>
                    </w:rPr>
                  </w:pPr>
                  <w:r w:rsidRPr="00316A69">
                    <w:rPr>
                      <w:rFonts w:asciiTheme="majorBidi" w:hAnsiTheme="majorBidi" w:cstheme="majorBidi"/>
                      <w:sz w:val="16"/>
                      <w:szCs w:val="16"/>
                    </w:rPr>
                    <w:t>To qualify the student for a further topics in the biotechnology program.</w:t>
                  </w:r>
                </w:p>
                <w:p w:rsidR="00AE5E3E" w:rsidRPr="00316A69" w:rsidRDefault="00AE5E3E" w:rsidP="00AE5E3E">
                  <w:pPr>
                    <w:tabs>
                      <w:tab w:val="center" w:pos="4153"/>
                      <w:tab w:val="right" w:pos="8306"/>
                    </w:tabs>
                    <w:bidi w:val="0"/>
                    <w:ind w:left="720"/>
                    <w:rPr>
                      <w:rFonts w:asciiTheme="majorBidi" w:hAnsiTheme="majorBidi" w:cstheme="majorBidi"/>
                      <w:b/>
                      <w:bCs/>
                      <w:sz w:val="16"/>
                      <w:szCs w:val="16"/>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24"/>
                    <w:rPr>
                      <w:rFonts w:asciiTheme="majorBidi" w:hAnsiTheme="majorBidi" w:cstheme="majorBidi"/>
                      <w:b/>
                      <w:bCs/>
                      <w:sz w:val="16"/>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jc w:val="both"/>
                    <w:rPr>
                      <w:rFonts w:asciiTheme="majorBidi" w:hAnsiTheme="majorBidi" w:cstheme="majorBidi"/>
                      <w:b/>
                      <w:bCs/>
                      <w:sz w:val="16"/>
                      <w:szCs w:val="16"/>
                    </w:rPr>
                  </w:pPr>
                  <w:r w:rsidRPr="00316A69">
                    <w:rPr>
                      <w:rFonts w:asciiTheme="majorBidi" w:hAnsiTheme="majorBidi" w:cstheme="majorBidi"/>
                      <w:b/>
                      <w:bCs/>
                      <w:sz w:val="16"/>
                      <w:szCs w:val="16"/>
                    </w:rPr>
                    <w:t>Course content:</w:t>
                  </w:r>
                </w:p>
                <w:p w:rsidR="00AE5E3E" w:rsidRPr="00316A69" w:rsidRDefault="00AE5E3E" w:rsidP="00AE5E3E">
                  <w:pPr>
                    <w:bidi w:val="0"/>
                    <w:jc w:val="both"/>
                    <w:rPr>
                      <w:rFonts w:asciiTheme="majorBidi" w:hAnsiTheme="majorBidi" w:cstheme="majorBidi"/>
                      <w:sz w:val="16"/>
                      <w:szCs w:val="16"/>
                    </w:rPr>
                  </w:pPr>
                </w:p>
                <w:tbl>
                  <w:tblPr>
                    <w:tblW w:w="4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3759"/>
                  </w:tblGrid>
                  <w:tr w:rsidR="00AE5E3E" w:rsidRPr="00316A69" w:rsidTr="00AE5E3E">
                    <w:trPr>
                      <w:jc w:val="center"/>
                    </w:trPr>
                    <w:tc>
                      <w:tcPr>
                        <w:tcW w:w="1203" w:type="dxa"/>
                      </w:tcPr>
                      <w:p w:rsidR="00AE5E3E" w:rsidRPr="00316A69" w:rsidRDefault="00AE5E3E" w:rsidP="00AE5E3E">
                        <w:pPr>
                          <w:tabs>
                            <w:tab w:val="center" w:pos="4320"/>
                            <w:tab w:val="right" w:pos="8640"/>
                          </w:tabs>
                          <w:bidi w:val="0"/>
                          <w:spacing w:line="276" w:lineRule="auto"/>
                          <w:jc w:val="center"/>
                          <w:rPr>
                            <w:rFonts w:asciiTheme="majorBidi" w:hAnsiTheme="majorBidi" w:cstheme="majorBidi"/>
                            <w:b/>
                            <w:bCs/>
                            <w:sz w:val="16"/>
                            <w:szCs w:val="16"/>
                          </w:rPr>
                        </w:pPr>
                        <w:r w:rsidRPr="00316A69">
                          <w:rPr>
                            <w:rFonts w:asciiTheme="majorBidi" w:hAnsiTheme="majorBidi" w:cstheme="majorBidi"/>
                            <w:b/>
                            <w:bCs/>
                            <w:sz w:val="16"/>
                            <w:szCs w:val="16"/>
                          </w:rPr>
                          <w:t>Week</w:t>
                        </w:r>
                      </w:p>
                    </w:tc>
                    <w:tc>
                      <w:tcPr>
                        <w:tcW w:w="3759" w:type="dxa"/>
                      </w:tcPr>
                      <w:p w:rsidR="00AE5E3E" w:rsidRPr="00316A69" w:rsidRDefault="00AE5E3E" w:rsidP="00AE5E3E">
                        <w:pPr>
                          <w:tabs>
                            <w:tab w:val="center" w:pos="4320"/>
                            <w:tab w:val="right" w:pos="8640"/>
                          </w:tabs>
                          <w:bidi w:val="0"/>
                          <w:spacing w:line="276" w:lineRule="auto"/>
                          <w:jc w:val="center"/>
                          <w:rPr>
                            <w:rFonts w:asciiTheme="majorBidi" w:hAnsiTheme="majorBidi" w:cstheme="majorBidi"/>
                            <w:b/>
                            <w:bCs/>
                            <w:sz w:val="16"/>
                            <w:szCs w:val="16"/>
                          </w:rPr>
                        </w:pPr>
                        <w:r w:rsidRPr="00316A69">
                          <w:rPr>
                            <w:rFonts w:asciiTheme="majorBidi" w:hAnsiTheme="majorBidi" w:cstheme="majorBidi"/>
                            <w:b/>
                            <w:bCs/>
                            <w:sz w:val="16"/>
                            <w:szCs w:val="16"/>
                          </w:rPr>
                          <w:t>Subject</w:t>
                        </w:r>
                      </w:p>
                    </w:tc>
                  </w:tr>
                  <w:tr w:rsidR="00AE5E3E" w:rsidRPr="00316A69" w:rsidTr="00AE5E3E">
                    <w:trPr>
                      <w:jc w:val="center"/>
                    </w:trPr>
                    <w:tc>
                      <w:tcPr>
                        <w:tcW w:w="1203" w:type="dxa"/>
                      </w:tcPr>
                      <w:p w:rsidR="00AE5E3E" w:rsidRPr="00316A69" w:rsidRDefault="00AE5E3E" w:rsidP="00AE5E3E">
                        <w:pPr>
                          <w:pStyle w:val="ListParagraph"/>
                          <w:numPr>
                            <w:ilvl w:val="0"/>
                            <w:numId w:val="27"/>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6"/>
                            <w:szCs w:val="16"/>
                          </w:rPr>
                        </w:pPr>
                        <w:r w:rsidRPr="00316A69">
                          <w:rPr>
                            <w:rFonts w:asciiTheme="majorBidi" w:hAnsiTheme="majorBidi" w:cstheme="majorBidi"/>
                            <w:sz w:val="16"/>
                            <w:szCs w:val="16"/>
                          </w:rPr>
                          <w:t>Introduction to genetic</w:t>
                        </w:r>
                      </w:p>
                    </w:tc>
                  </w:tr>
                  <w:tr w:rsidR="00AE5E3E" w:rsidRPr="00316A69" w:rsidTr="00AE5E3E">
                    <w:trPr>
                      <w:jc w:val="center"/>
                    </w:trPr>
                    <w:tc>
                      <w:tcPr>
                        <w:tcW w:w="1203" w:type="dxa"/>
                      </w:tcPr>
                      <w:p w:rsidR="00AE5E3E" w:rsidRPr="00316A69" w:rsidRDefault="00AE5E3E" w:rsidP="00AE5E3E">
                        <w:pPr>
                          <w:pStyle w:val="ListParagraph"/>
                          <w:numPr>
                            <w:ilvl w:val="0"/>
                            <w:numId w:val="27"/>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6"/>
                            <w:szCs w:val="16"/>
                          </w:rPr>
                        </w:pPr>
                        <w:r w:rsidRPr="00316A69">
                          <w:rPr>
                            <w:rFonts w:asciiTheme="majorBidi" w:hAnsiTheme="majorBidi" w:cstheme="majorBidi"/>
                            <w:sz w:val="16"/>
                            <w:szCs w:val="16"/>
                          </w:rPr>
                          <w:t>The genetic material</w:t>
                        </w:r>
                      </w:p>
                    </w:tc>
                  </w:tr>
                  <w:tr w:rsidR="00AE5E3E" w:rsidRPr="00316A69" w:rsidTr="00AE5E3E">
                    <w:trPr>
                      <w:jc w:val="center"/>
                    </w:trPr>
                    <w:tc>
                      <w:tcPr>
                        <w:tcW w:w="1203" w:type="dxa"/>
                      </w:tcPr>
                      <w:p w:rsidR="00AE5E3E" w:rsidRPr="00316A69" w:rsidRDefault="00AE5E3E" w:rsidP="00AE5E3E">
                        <w:pPr>
                          <w:pStyle w:val="ListParagraph"/>
                          <w:numPr>
                            <w:ilvl w:val="0"/>
                            <w:numId w:val="27"/>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spacing w:line="276" w:lineRule="auto"/>
                          <w:rPr>
                            <w:rFonts w:asciiTheme="majorBidi" w:hAnsiTheme="majorBidi" w:cstheme="majorBidi"/>
                            <w:sz w:val="16"/>
                            <w:szCs w:val="16"/>
                          </w:rPr>
                        </w:pPr>
                        <w:r w:rsidRPr="00316A69">
                          <w:rPr>
                            <w:rFonts w:asciiTheme="majorBidi" w:hAnsiTheme="majorBidi" w:cstheme="majorBidi"/>
                            <w:sz w:val="16"/>
                            <w:szCs w:val="16"/>
                          </w:rPr>
                          <w:t>Transcription</w:t>
                        </w:r>
                      </w:p>
                    </w:tc>
                  </w:tr>
                  <w:tr w:rsidR="00AE5E3E" w:rsidRPr="00316A69" w:rsidTr="00AE5E3E">
                    <w:trPr>
                      <w:jc w:val="center"/>
                    </w:trPr>
                    <w:tc>
                      <w:tcPr>
                        <w:tcW w:w="1203" w:type="dxa"/>
                      </w:tcPr>
                      <w:p w:rsidR="00AE5E3E" w:rsidRPr="00316A69" w:rsidRDefault="00AE5E3E" w:rsidP="00AE5E3E">
                        <w:pPr>
                          <w:pStyle w:val="ListParagraph"/>
                          <w:numPr>
                            <w:ilvl w:val="0"/>
                            <w:numId w:val="27"/>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6"/>
                            <w:szCs w:val="16"/>
                          </w:rPr>
                        </w:pPr>
                        <w:r w:rsidRPr="00316A69">
                          <w:rPr>
                            <w:rFonts w:asciiTheme="majorBidi" w:hAnsiTheme="majorBidi" w:cstheme="majorBidi"/>
                            <w:sz w:val="16"/>
                            <w:szCs w:val="16"/>
                          </w:rPr>
                          <w:t>Translation</w:t>
                        </w:r>
                        <w:r w:rsidRPr="00316A69">
                          <w:rPr>
                            <w:rFonts w:asciiTheme="majorBidi" w:hAnsiTheme="majorBidi" w:cstheme="majorBidi"/>
                            <w:sz w:val="16"/>
                            <w:szCs w:val="16"/>
                            <w:rtl/>
                          </w:rPr>
                          <w:t xml:space="preserve"> </w:t>
                        </w:r>
                      </w:p>
                    </w:tc>
                  </w:tr>
                  <w:tr w:rsidR="00AE5E3E" w:rsidRPr="00316A69" w:rsidTr="00AE5E3E">
                    <w:trPr>
                      <w:jc w:val="center"/>
                    </w:trPr>
                    <w:tc>
                      <w:tcPr>
                        <w:tcW w:w="1203" w:type="dxa"/>
                      </w:tcPr>
                      <w:p w:rsidR="00AE5E3E" w:rsidRPr="00316A69" w:rsidRDefault="00AE5E3E" w:rsidP="00AE5E3E">
                        <w:pPr>
                          <w:pStyle w:val="ListParagraph"/>
                          <w:numPr>
                            <w:ilvl w:val="0"/>
                            <w:numId w:val="27"/>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6"/>
                            <w:szCs w:val="16"/>
                          </w:rPr>
                        </w:pPr>
                        <w:r w:rsidRPr="00316A69">
                          <w:rPr>
                            <w:rFonts w:asciiTheme="majorBidi" w:hAnsiTheme="majorBidi" w:cstheme="majorBidi"/>
                            <w:sz w:val="16"/>
                            <w:szCs w:val="16"/>
                          </w:rPr>
                          <w:t>Genetic Regulation</w:t>
                        </w:r>
                      </w:p>
                    </w:tc>
                  </w:tr>
                  <w:tr w:rsidR="00AE5E3E" w:rsidRPr="00316A69" w:rsidTr="00AE5E3E">
                    <w:trPr>
                      <w:jc w:val="center"/>
                    </w:trPr>
                    <w:tc>
                      <w:tcPr>
                        <w:tcW w:w="1203" w:type="dxa"/>
                      </w:tcPr>
                      <w:p w:rsidR="00AE5E3E" w:rsidRPr="00316A69" w:rsidRDefault="00AE5E3E" w:rsidP="00AE5E3E">
                        <w:pPr>
                          <w:pStyle w:val="ListParagraph"/>
                          <w:numPr>
                            <w:ilvl w:val="0"/>
                            <w:numId w:val="27"/>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6"/>
                            <w:szCs w:val="16"/>
                          </w:rPr>
                        </w:pPr>
                        <w:r w:rsidRPr="00316A69">
                          <w:rPr>
                            <w:rFonts w:asciiTheme="majorBidi" w:hAnsiTheme="majorBidi" w:cstheme="majorBidi"/>
                            <w:sz w:val="16"/>
                            <w:szCs w:val="16"/>
                          </w:rPr>
                          <w:t>Chromosomes</w:t>
                        </w:r>
                      </w:p>
                    </w:tc>
                  </w:tr>
                  <w:tr w:rsidR="00AE5E3E" w:rsidRPr="00316A69" w:rsidTr="00AE5E3E">
                    <w:trPr>
                      <w:jc w:val="center"/>
                    </w:trPr>
                    <w:tc>
                      <w:tcPr>
                        <w:tcW w:w="1203" w:type="dxa"/>
                      </w:tcPr>
                      <w:p w:rsidR="00AE5E3E" w:rsidRPr="00316A69" w:rsidRDefault="00AE5E3E" w:rsidP="00AE5E3E">
                        <w:pPr>
                          <w:pStyle w:val="ListParagraph"/>
                          <w:numPr>
                            <w:ilvl w:val="0"/>
                            <w:numId w:val="27"/>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6"/>
                            <w:szCs w:val="16"/>
                          </w:rPr>
                        </w:pPr>
                        <w:r w:rsidRPr="00316A69">
                          <w:rPr>
                            <w:rFonts w:asciiTheme="majorBidi" w:hAnsiTheme="majorBidi" w:cstheme="majorBidi"/>
                            <w:sz w:val="16"/>
                            <w:szCs w:val="16"/>
                          </w:rPr>
                          <w:t xml:space="preserve">Basics Of Inheritance  </w:t>
                        </w:r>
                      </w:p>
                    </w:tc>
                  </w:tr>
                  <w:tr w:rsidR="00AE5E3E" w:rsidRPr="00316A69" w:rsidTr="00AE5E3E">
                    <w:trPr>
                      <w:jc w:val="center"/>
                    </w:trPr>
                    <w:tc>
                      <w:tcPr>
                        <w:tcW w:w="1203" w:type="dxa"/>
                      </w:tcPr>
                      <w:p w:rsidR="00AE5E3E" w:rsidRPr="00316A69" w:rsidRDefault="00AE5E3E" w:rsidP="00AE5E3E">
                        <w:pPr>
                          <w:pStyle w:val="ListParagraph"/>
                          <w:numPr>
                            <w:ilvl w:val="0"/>
                            <w:numId w:val="27"/>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6"/>
                            <w:szCs w:val="16"/>
                          </w:rPr>
                        </w:pPr>
                        <w:r w:rsidRPr="00316A69">
                          <w:rPr>
                            <w:rFonts w:asciiTheme="majorBidi" w:hAnsiTheme="majorBidi" w:cstheme="majorBidi"/>
                            <w:sz w:val="16"/>
                            <w:szCs w:val="16"/>
                          </w:rPr>
                          <w:t>Mendelian Inheritance</w:t>
                        </w:r>
                      </w:p>
                    </w:tc>
                  </w:tr>
                  <w:tr w:rsidR="00AE5E3E" w:rsidRPr="00316A69" w:rsidTr="00AE5E3E">
                    <w:trPr>
                      <w:trHeight w:val="225"/>
                      <w:jc w:val="center"/>
                    </w:trPr>
                    <w:tc>
                      <w:tcPr>
                        <w:tcW w:w="1203" w:type="dxa"/>
                      </w:tcPr>
                      <w:p w:rsidR="00AE5E3E" w:rsidRPr="00316A69" w:rsidRDefault="00AE5E3E" w:rsidP="00AE5E3E">
                        <w:pPr>
                          <w:pStyle w:val="ListParagraph"/>
                          <w:numPr>
                            <w:ilvl w:val="0"/>
                            <w:numId w:val="27"/>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6"/>
                            <w:szCs w:val="16"/>
                          </w:rPr>
                        </w:pPr>
                        <w:r w:rsidRPr="00316A69">
                          <w:rPr>
                            <w:rFonts w:asciiTheme="majorBidi" w:hAnsiTheme="majorBidi" w:cstheme="majorBidi"/>
                            <w:sz w:val="16"/>
                            <w:szCs w:val="16"/>
                          </w:rPr>
                          <w:t>Extensions of Mendelian Principles</w:t>
                        </w:r>
                      </w:p>
                    </w:tc>
                  </w:tr>
                  <w:tr w:rsidR="00AE5E3E" w:rsidRPr="00316A69" w:rsidTr="00AE5E3E">
                    <w:trPr>
                      <w:jc w:val="center"/>
                    </w:trPr>
                    <w:tc>
                      <w:tcPr>
                        <w:tcW w:w="1203" w:type="dxa"/>
                      </w:tcPr>
                      <w:p w:rsidR="00AE5E3E" w:rsidRPr="00316A69" w:rsidRDefault="00AE5E3E" w:rsidP="00AE5E3E">
                        <w:pPr>
                          <w:pStyle w:val="ListParagraph"/>
                          <w:numPr>
                            <w:ilvl w:val="0"/>
                            <w:numId w:val="27"/>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6"/>
                            <w:szCs w:val="16"/>
                          </w:rPr>
                        </w:pPr>
                        <w:r w:rsidRPr="00316A69">
                          <w:rPr>
                            <w:rFonts w:asciiTheme="majorBidi" w:hAnsiTheme="majorBidi" w:cstheme="majorBidi"/>
                            <w:sz w:val="16"/>
                            <w:szCs w:val="16"/>
                          </w:rPr>
                          <w:t>Mutations</w:t>
                        </w:r>
                      </w:p>
                    </w:tc>
                  </w:tr>
                  <w:tr w:rsidR="00AE5E3E" w:rsidRPr="00316A69" w:rsidTr="00AE5E3E">
                    <w:trPr>
                      <w:jc w:val="center"/>
                    </w:trPr>
                    <w:tc>
                      <w:tcPr>
                        <w:tcW w:w="1203" w:type="dxa"/>
                      </w:tcPr>
                      <w:p w:rsidR="00AE5E3E" w:rsidRPr="00316A69" w:rsidRDefault="00AE5E3E" w:rsidP="00AE5E3E">
                        <w:pPr>
                          <w:pStyle w:val="ListParagraph"/>
                          <w:numPr>
                            <w:ilvl w:val="0"/>
                            <w:numId w:val="27"/>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6"/>
                            <w:szCs w:val="16"/>
                          </w:rPr>
                        </w:pPr>
                        <w:r w:rsidRPr="00316A69">
                          <w:rPr>
                            <w:rFonts w:asciiTheme="majorBidi" w:hAnsiTheme="majorBidi" w:cstheme="majorBidi"/>
                            <w:sz w:val="16"/>
                            <w:szCs w:val="16"/>
                          </w:rPr>
                          <w:t>Quantitative Genetics</w:t>
                        </w:r>
                      </w:p>
                    </w:tc>
                  </w:tr>
                  <w:tr w:rsidR="00AE5E3E" w:rsidRPr="00316A69" w:rsidTr="00AE5E3E">
                    <w:trPr>
                      <w:jc w:val="center"/>
                    </w:trPr>
                    <w:tc>
                      <w:tcPr>
                        <w:tcW w:w="1203" w:type="dxa"/>
                      </w:tcPr>
                      <w:p w:rsidR="00AE5E3E" w:rsidRPr="00316A69" w:rsidRDefault="00AE5E3E" w:rsidP="00AE5E3E">
                        <w:pPr>
                          <w:pStyle w:val="ListParagraph"/>
                          <w:numPr>
                            <w:ilvl w:val="0"/>
                            <w:numId w:val="27"/>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6"/>
                            <w:szCs w:val="16"/>
                          </w:rPr>
                        </w:pPr>
                        <w:r w:rsidRPr="00316A69">
                          <w:rPr>
                            <w:rFonts w:asciiTheme="majorBidi" w:hAnsiTheme="majorBidi" w:cstheme="majorBidi"/>
                            <w:sz w:val="16"/>
                            <w:szCs w:val="16"/>
                          </w:rPr>
                          <w:t>Linkage and Mapping</w:t>
                        </w:r>
                      </w:p>
                    </w:tc>
                  </w:tr>
                  <w:tr w:rsidR="00AE5E3E" w:rsidRPr="00316A69" w:rsidTr="00AE5E3E">
                    <w:trPr>
                      <w:jc w:val="center"/>
                    </w:trPr>
                    <w:tc>
                      <w:tcPr>
                        <w:tcW w:w="1203" w:type="dxa"/>
                      </w:tcPr>
                      <w:p w:rsidR="00AE5E3E" w:rsidRPr="00316A69" w:rsidRDefault="00AE5E3E" w:rsidP="00AE5E3E">
                        <w:pPr>
                          <w:pStyle w:val="ListParagraph"/>
                          <w:numPr>
                            <w:ilvl w:val="0"/>
                            <w:numId w:val="27"/>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6"/>
                            <w:szCs w:val="16"/>
                          </w:rPr>
                        </w:pPr>
                        <w:r w:rsidRPr="00316A69">
                          <w:rPr>
                            <w:rFonts w:asciiTheme="majorBidi" w:hAnsiTheme="majorBidi" w:cstheme="majorBidi"/>
                            <w:sz w:val="16"/>
                            <w:szCs w:val="16"/>
                          </w:rPr>
                          <w:t>Population Genetics</w:t>
                        </w:r>
                      </w:p>
                    </w:tc>
                  </w:tr>
                  <w:tr w:rsidR="00AE5E3E" w:rsidRPr="00316A69" w:rsidTr="00AE5E3E">
                    <w:trPr>
                      <w:jc w:val="center"/>
                    </w:trPr>
                    <w:tc>
                      <w:tcPr>
                        <w:tcW w:w="1203" w:type="dxa"/>
                      </w:tcPr>
                      <w:p w:rsidR="00AE5E3E" w:rsidRPr="00316A69" w:rsidRDefault="00AE5E3E" w:rsidP="00AE5E3E">
                        <w:pPr>
                          <w:pStyle w:val="ListParagraph"/>
                          <w:numPr>
                            <w:ilvl w:val="0"/>
                            <w:numId w:val="27"/>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6"/>
                            <w:szCs w:val="16"/>
                          </w:rPr>
                        </w:pPr>
                        <w:r w:rsidRPr="00316A69">
                          <w:rPr>
                            <w:rFonts w:asciiTheme="majorBidi" w:hAnsiTheme="majorBidi" w:cstheme="majorBidi"/>
                            <w:sz w:val="16"/>
                            <w:szCs w:val="16"/>
                          </w:rPr>
                          <w:t>Basics of Recombinant DNA</w:t>
                        </w:r>
                      </w:p>
                    </w:tc>
                  </w:tr>
                </w:tbl>
                <w:p w:rsidR="00AE5E3E" w:rsidRPr="00316A69" w:rsidRDefault="00AE5E3E" w:rsidP="00AE5E3E">
                  <w:pPr>
                    <w:bidi w:val="0"/>
                    <w:jc w:val="both"/>
                    <w:rPr>
                      <w:rFonts w:asciiTheme="majorBidi" w:hAnsiTheme="majorBidi" w:cstheme="majorBidi"/>
                      <w:sz w:val="16"/>
                      <w:szCs w:val="16"/>
                    </w:rPr>
                  </w:pPr>
                </w:p>
                <w:p w:rsidR="00AE5E3E" w:rsidRPr="00316A69" w:rsidRDefault="00AE5E3E" w:rsidP="00AE5E3E">
                  <w:pPr>
                    <w:tabs>
                      <w:tab w:val="center" w:pos="345"/>
                      <w:tab w:val="right" w:pos="8306"/>
                    </w:tabs>
                    <w:bidi w:val="0"/>
                    <w:jc w:val="both"/>
                    <w:rPr>
                      <w:rFonts w:asciiTheme="majorBidi" w:hAnsiTheme="majorBidi" w:cstheme="majorBidi"/>
                      <w:sz w:val="16"/>
                      <w:szCs w:val="16"/>
                      <w:rtl/>
                    </w:rPr>
                  </w:pPr>
                </w:p>
                <w:p w:rsidR="00AE5E3E" w:rsidRPr="00316A69" w:rsidRDefault="00AE5E3E" w:rsidP="00AE5E3E">
                  <w:pPr>
                    <w:tabs>
                      <w:tab w:val="center" w:pos="345"/>
                      <w:tab w:val="right" w:pos="8306"/>
                    </w:tabs>
                    <w:bidi w:val="0"/>
                    <w:jc w:val="both"/>
                    <w:rPr>
                      <w:rFonts w:asciiTheme="majorBidi" w:hAnsiTheme="majorBidi" w:cstheme="majorBidi"/>
                      <w:sz w:val="16"/>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6"/>
                      <w:szCs w:val="16"/>
                    </w:rPr>
                  </w:pPr>
                  <w:r w:rsidRPr="00316A69">
                    <w:rPr>
                      <w:rFonts w:asciiTheme="majorBidi" w:hAnsiTheme="majorBidi" w:cstheme="majorBidi"/>
                      <w:b/>
                      <w:bCs/>
                      <w:sz w:val="16"/>
                      <w:szCs w:val="16"/>
                    </w:rPr>
                    <w:t>Teaching method:</w:t>
                  </w:r>
                </w:p>
                <w:p w:rsidR="00AE5E3E" w:rsidRPr="00316A69" w:rsidRDefault="00AE5E3E" w:rsidP="00AE5E3E">
                  <w:pPr>
                    <w:tabs>
                      <w:tab w:val="center" w:pos="4153"/>
                      <w:tab w:val="right" w:pos="8306"/>
                    </w:tabs>
                    <w:bidi w:val="0"/>
                    <w:ind w:left="24"/>
                    <w:rPr>
                      <w:rFonts w:asciiTheme="majorBidi" w:hAnsiTheme="majorBidi" w:cstheme="majorBidi"/>
                      <w:b/>
                      <w:bCs/>
                      <w:sz w:val="16"/>
                      <w:szCs w:val="16"/>
                      <w:rtl/>
                    </w:rPr>
                  </w:pP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6"/>
                      <w:szCs w:val="16"/>
                    </w:rPr>
                  </w:pPr>
                  <w:r w:rsidRPr="00316A69">
                    <w:rPr>
                      <w:rFonts w:asciiTheme="majorBidi" w:hAnsiTheme="majorBidi" w:cstheme="majorBidi"/>
                      <w:sz w:val="16"/>
                      <w:szCs w:val="16"/>
                    </w:rPr>
                    <w:t>Theoretical lectures using modern means presentations and teaching aids.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6"/>
                      <w:szCs w:val="16"/>
                    </w:rPr>
                  </w:pPr>
                  <w:r w:rsidRPr="00316A69">
                    <w:rPr>
                      <w:rFonts w:asciiTheme="majorBidi" w:hAnsiTheme="majorBidi" w:cstheme="majorBidi"/>
                      <w:sz w:val="16"/>
                      <w:szCs w:val="16"/>
                    </w:rPr>
                    <w:t xml:space="preserve"> Practical laboratories lessons.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6"/>
                      <w:szCs w:val="16"/>
                    </w:rPr>
                  </w:pPr>
                  <w:r w:rsidRPr="00316A69">
                    <w:rPr>
                      <w:rFonts w:asciiTheme="majorBidi" w:hAnsiTheme="majorBidi" w:cstheme="majorBidi"/>
                      <w:sz w:val="16"/>
                      <w:szCs w:val="16"/>
                    </w:rPr>
                    <w:t xml:space="preserve"> Panel discussions and short student presentations.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b/>
                      <w:bCs/>
                      <w:sz w:val="16"/>
                      <w:szCs w:val="16"/>
                    </w:rPr>
                  </w:pPr>
                  <w:r w:rsidRPr="00316A69">
                    <w:rPr>
                      <w:rFonts w:asciiTheme="majorBidi" w:hAnsiTheme="majorBidi" w:cstheme="majorBidi"/>
                      <w:sz w:val="16"/>
                      <w:szCs w:val="16"/>
                    </w:rPr>
                    <w:t xml:space="preserve"> Make use of e-learning systems and the internet.</w:t>
                  </w:r>
                </w:p>
                <w:p w:rsidR="00AE5E3E" w:rsidRPr="00316A69" w:rsidRDefault="00AE5E3E" w:rsidP="00AE5E3E">
                  <w:pPr>
                    <w:tabs>
                      <w:tab w:val="center" w:pos="345"/>
                      <w:tab w:val="right" w:pos="8306"/>
                    </w:tabs>
                    <w:bidi w:val="0"/>
                    <w:ind w:left="345"/>
                    <w:jc w:val="lowKashida"/>
                    <w:rPr>
                      <w:rFonts w:asciiTheme="majorBidi" w:hAnsiTheme="majorBidi" w:cstheme="majorBidi"/>
                      <w:b/>
                      <w:bCs/>
                      <w:sz w:val="16"/>
                      <w:szCs w:val="16"/>
                    </w:rPr>
                  </w:pPr>
                  <w:r w:rsidRPr="00316A69">
                    <w:rPr>
                      <w:rFonts w:asciiTheme="majorBidi" w:hAnsiTheme="majorBidi" w:cstheme="majorBidi"/>
                      <w:b/>
                      <w:bCs/>
                      <w:sz w:val="16"/>
                      <w:szCs w:val="16"/>
                    </w:rPr>
                    <w:t xml:space="preserve"> </w:t>
                  </w: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24"/>
                    <w:rPr>
                      <w:rFonts w:asciiTheme="majorBidi" w:hAnsiTheme="majorBidi" w:cstheme="majorBidi"/>
                      <w:b/>
                      <w:bCs/>
                      <w:sz w:val="16"/>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6"/>
                      <w:szCs w:val="16"/>
                    </w:rPr>
                  </w:pPr>
                  <w:r w:rsidRPr="00316A69">
                    <w:rPr>
                      <w:rFonts w:asciiTheme="majorBidi" w:hAnsiTheme="majorBidi" w:cstheme="majorBidi"/>
                      <w:b/>
                      <w:bCs/>
                      <w:sz w:val="16"/>
                      <w:szCs w:val="16"/>
                    </w:rPr>
                    <w:t>Evaluation method:</w:t>
                  </w:r>
                </w:p>
                <w:p w:rsidR="00AE5E3E" w:rsidRPr="00316A69" w:rsidRDefault="00AE5E3E" w:rsidP="00AE5E3E">
                  <w:pPr>
                    <w:bidi w:val="0"/>
                    <w:ind w:left="24"/>
                    <w:rPr>
                      <w:rFonts w:asciiTheme="majorBidi" w:hAnsiTheme="majorBidi" w:cstheme="majorBidi"/>
                      <w:b/>
                      <w:bCs/>
                      <w:sz w:val="16"/>
                      <w:szCs w:val="16"/>
                    </w:rPr>
                  </w:pPr>
                </w:p>
                <w:p w:rsidR="00AE5E3E" w:rsidRPr="00316A69" w:rsidRDefault="00AE5E3E" w:rsidP="00AE5E3E">
                  <w:pPr>
                    <w:bidi w:val="0"/>
                    <w:ind w:left="24"/>
                    <w:rPr>
                      <w:rFonts w:asciiTheme="majorBidi" w:hAnsiTheme="majorBidi" w:cstheme="majorBidi"/>
                      <w:b/>
                      <w:bCs/>
                      <w:sz w:val="16"/>
                      <w:szCs w:val="16"/>
                    </w:rPr>
                  </w:pPr>
                </w:p>
                <w:tbl>
                  <w:tblPr>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732"/>
                    <w:gridCol w:w="1150"/>
                  </w:tblGrid>
                  <w:tr w:rsidR="00AE5E3E" w:rsidRPr="00316A69" w:rsidTr="00AE5E3E">
                    <w:trPr>
                      <w:trHeight w:val="288"/>
                      <w:jc w:val="center"/>
                    </w:trPr>
                    <w:tc>
                      <w:tcPr>
                        <w:tcW w:w="3732" w:type="dxa"/>
                        <w:shd w:val="clear" w:color="auto" w:fill="auto"/>
                        <w:vAlign w:val="center"/>
                      </w:tcPr>
                      <w:p w:rsidR="00AE5E3E" w:rsidRPr="00316A69" w:rsidRDefault="00AE5E3E" w:rsidP="00AE5E3E">
                        <w:pPr>
                          <w:bidi w:val="0"/>
                          <w:ind w:left="360"/>
                          <w:jc w:val="center"/>
                          <w:rPr>
                            <w:rFonts w:asciiTheme="majorBidi" w:hAnsiTheme="majorBidi" w:cstheme="majorBidi"/>
                            <w:sz w:val="16"/>
                            <w:szCs w:val="16"/>
                            <w:rtl/>
                          </w:rPr>
                        </w:pPr>
                        <w:r w:rsidRPr="00316A69">
                          <w:rPr>
                            <w:rFonts w:asciiTheme="majorBidi" w:hAnsiTheme="majorBidi" w:cstheme="majorBidi"/>
                            <w:sz w:val="16"/>
                            <w:szCs w:val="16"/>
                          </w:rPr>
                          <w:t>Activity</w:t>
                        </w:r>
                      </w:p>
                    </w:tc>
                    <w:tc>
                      <w:tcPr>
                        <w:tcW w:w="1150" w:type="dxa"/>
                        <w:shd w:val="clear" w:color="auto" w:fill="auto"/>
                        <w:vAlign w:val="center"/>
                      </w:tcPr>
                      <w:p w:rsidR="00AE5E3E" w:rsidRPr="00316A69" w:rsidRDefault="00AE5E3E" w:rsidP="00AE5E3E">
                        <w:pPr>
                          <w:bidi w:val="0"/>
                          <w:ind w:right="-82"/>
                          <w:jc w:val="center"/>
                          <w:rPr>
                            <w:rFonts w:asciiTheme="majorBidi" w:hAnsiTheme="majorBidi" w:cstheme="majorBidi"/>
                            <w:sz w:val="16"/>
                            <w:szCs w:val="16"/>
                            <w:rtl/>
                          </w:rPr>
                        </w:pPr>
                        <w:r w:rsidRPr="00316A69">
                          <w:rPr>
                            <w:rFonts w:asciiTheme="majorBidi" w:hAnsiTheme="majorBidi" w:cstheme="majorBidi"/>
                            <w:sz w:val="16"/>
                            <w:szCs w:val="16"/>
                          </w:rPr>
                          <w:t>Grade</w:t>
                        </w:r>
                      </w:p>
                    </w:tc>
                  </w:tr>
                  <w:tr w:rsidR="00AE5E3E" w:rsidRPr="00316A69" w:rsidTr="00AE5E3E">
                    <w:trPr>
                      <w:jc w:val="center"/>
                    </w:trPr>
                    <w:tc>
                      <w:tcPr>
                        <w:tcW w:w="3732" w:type="dxa"/>
                        <w:vAlign w:val="center"/>
                      </w:tcPr>
                      <w:p w:rsidR="00AE5E3E" w:rsidRPr="00316A69" w:rsidRDefault="00AE5E3E" w:rsidP="00AE5E3E">
                        <w:pPr>
                          <w:numPr>
                            <w:ilvl w:val="0"/>
                            <w:numId w:val="4"/>
                          </w:numPr>
                          <w:tabs>
                            <w:tab w:val="center" w:pos="345"/>
                            <w:tab w:val="right" w:pos="8306"/>
                          </w:tabs>
                          <w:bidi w:val="0"/>
                          <w:spacing w:after="0" w:line="240" w:lineRule="auto"/>
                          <w:ind w:left="345" w:hanging="218"/>
                          <w:rPr>
                            <w:rFonts w:asciiTheme="majorBidi" w:hAnsiTheme="majorBidi" w:cstheme="majorBidi"/>
                            <w:sz w:val="16"/>
                            <w:szCs w:val="16"/>
                            <w:rtl/>
                          </w:rPr>
                        </w:pPr>
                        <w:r w:rsidRPr="00316A69">
                          <w:rPr>
                            <w:rFonts w:asciiTheme="majorBidi" w:hAnsiTheme="majorBidi" w:cstheme="majorBidi"/>
                            <w:sz w:val="16"/>
                            <w:szCs w:val="16"/>
                          </w:rPr>
                          <w:t>Attendance, participation, and quizzes</w:t>
                        </w:r>
                      </w:p>
                    </w:tc>
                    <w:tc>
                      <w:tcPr>
                        <w:tcW w:w="1150" w:type="dxa"/>
                        <w:vAlign w:val="center"/>
                      </w:tcPr>
                      <w:p w:rsidR="00AE5E3E" w:rsidRPr="00316A69" w:rsidRDefault="00AE5E3E" w:rsidP="00AE5E3E">
                        <w:pPr>
                          <w:bidi w:val="0"/>
                          <w:ind w:right="-82"/>
                          <w:jc w:val="center"/>
                          <w:rPr>
                            <w:rFonts w:asciiTheme="majorBidi" w:hAnsiTheme="majorBidi" w:cstheme="majorBidi"/>
                            <w:sz w:val="16"/>
                            <w:szCs w:val="16"/>
                            <w:rtl/>
                          </w:rPr>
                        </w:pPr>
                        <w:r w:rsidRPr="00316A69">
                          <w:rPr>
                            <w:rFonts w:asciiTheme="majorBidi" w:hAnsiTheme="majorBidi" w:cstheme="majorBidi"/>
                            <w:sz w:val="16"/>
                            <w:szCs w:val="16"/>
                          </w:rPr>
                          <w:t>10</w:t>
                        </w:r>
                      </w:p>
                    </w:tc>
                  </w:tr>
                  <w:tr w:rsidR="00AE5E3E" w:rsidRPr="00316A69" w:rsidTr="00AE5E3E">
                    <w:trPr>
                      <w:jc w:val="center"/>
                    </w:trPr>
                    <w:tc>
                      <w:tcPr>
                        <w:tcW w:w="3732" w:type="dxa"/>
                        <w:vAlign w:val="center"/>
                      </w:tcPr>
                      <w:p w:rsidR="00AE5E3E" w:rsidRPr="00316A69" w:rsidRDefault="00AE5E3E" w:rsidP="00AE5E3E">
                        <w:pPr>
                          <w:numPr>
                            <w:ilvl w:val="0"/>
                            <w:numId w:val="4"/>
                          </w:numPr>
                          <w:tabs>
                            <w:tab w:val="center" w:pos="345"/>
                            <w:tab w:val="right" w:pos="8306"/>
                          </w:tabs>
                          <w:bidi w:val="0"/>
                          <w:spacing w:after="0" w:line="240" w:lineRule="auto"/>
                          <w:ind w:left="345" w:hanging="218"/>
                          <w:rPr>
                            <w:rFonts w:asciiTheme="majorBidi" w:hAnsiTheme="majorBidi" w:cstheme="majorBidi"/>
                            <w:sz w:val="16"/>
                            <w:szCs w:val="16"/>
                            <w:rtl/>
                          </w:rPr>
                        </w:pPr>
                        <w:r w:rsidRPr="00316A69">
                          <w:rPr>
                            <w:rFonts w:asciiTheme="majorBidi" w:hAnsiTheme="majorBidi" w:cstheme="majorBidi"/>
                            <w:sz w:val="16"/>
                            <w:szCs w:val="16"/>
                          </w:rPr>
                          <w:t>First mid-term exam</w:t>
                        </w:r>
                      </w:p>
                    </w:tc>
                    <w:tc>
                      <w:tcPr>
                        <w:tcW w:w="1150" w:type="dxa"/>
                        <w:vAlign w:val="center"/>
                      </w:tcPr>
                      <w:p w:rsidR="00AE5E3E" w:rsidRPr="00316A69" w:rsidRDefault="00AE5E3E" w:rsidP="00AE5E3E">
                        <w:pPr>
                          <w:bidi w:val="0"/>
                          <w:ind w:right="-82"/>
                          <w:jc w:val="center"/>
                          <w:rPr>
                            <w:rFonts w:asciiTheme="majorBidi" w:hAnsiTheme="majorBidi" w:cstheme="majorBidi"/>
                            <w:sz w:val="16"/>
                            <w:szCs w:val="16"/>
                            <w:rtl/>
                          </w:rPr>
                        </w:pPr>
                        <w:r w:rsidRPr="00316A69">
                          <w:rPr>
                            <w:rFonts w:asciiTheme="majorBidi" w:hAnsiTheme="majorBidi" w:cstheme="majorBidi"/>
                            <w:sz w:val="16"/>
                            <w:szCs w:val="16"/>
                          </w:rPr>
                          <w:t>15</w:t>
                        </w:r>
                      </w:p>
                    </w:tc>
                  </w:tr>
                  <w:tr w:rsidR="00AE5E3E" w:rsidRPr="00316A69" w:rsidTr="00AE5E3E">
                    <w:trPr>
                      <w:jc w:val="center"/>
                    </w:trPr>
                    <w:tc>
                      <w:tcPr>
                        <w:tcW w:w="3732" w:type="dxa"/>
                        <w:vAlign w:val="center"/>
                      </w:tcPr>
                      <w:p w:rsidR="00AE5E3E" w:rsidRPr="00316A69" w:rsidRDefault="00AE5E3E" w:rsidP="00AE5E3E">
                        <w:pPr>
                          <w:numPr>
                            <w:ilvl w:val="0"/>
                            <w:numId w:val="4"/>
                          </w:numPr>
                          <w:tabs>
                            <w:tab w:val="center" w:pos="345"/>
                            <w:tab w:val="right" w:pos="8306"/>
                          </w:tabs>
                          <w:bidi w:val="0"/>
                          <w:spacing w:after="0" w:line="240" w:lineRule="auto"/>
                          <w:ind w:left="345" w:hanging="218"/>
                          <w:rPr>
                            <w:rFonts w:asciiTheme="majorBidi" w:hAnsiTheme="majorBidi" w:cstheme="majorBidi"/>
                            <w:sz w:val="16"/>
                            <w:szCs w:val="16"/>
                            <w:rtl/>
                          </w:rPr>
                        </w:pPr>
                        <w:r w:rsidRPr="00316A69">
                          <w:rPr>
                            <w:rFonts w:asciiTheme="majorBidi" w:hAnsiTheme="majorBidi" w:cstheme="majorBidi"/>
                            <w:sz w:val="16"/>
                            <w:szCs w:val="16"/>
                          </w:rPr>
                          <w:t>Second mid-term exam</w:t>
                        </w:r>
                      </w:p>
                    </w:tc>
                    <w:tc>
                      <w:tcPr>
                        <w:tcW w:w="1150" w:type="dxa"/>
                        <w:tcBorders>
                          <w:bottom w:val="single" w:sz="4" w:space="0" w:color="auto"/>
                        </w:tcBorders>
                        <w:vAlign w:val="center"/>
                      </w:tcPr>
                      <w:p w:rsidR="00AE5E3E" w:rsidRPr="00316A69" w:rsidRDefault="00AE5E3E" w:rsidP="00AE5E3E">
                        <w:pPr>
                          <w:bidi w:val="0"/>
                          <w:ind w:right="-82"/>
                          <w:jc w:val="center"/>
                          <w:rPr>
                            <w:rFonts w:asciiTheme="majorBidi" w:hAnsiTheme="majorBidi" w:cstheme="majorBidi"/>
                            <w:sz w:val="16"/>
                            <w:szCs w:val="16"/>
                            <w:rtl/>
                          </w:rPr>
                        </w:pPr>
                        <w:r w:rsidRPr="00316A69">
                          <w:rPr>
                            <w:rFonts w:asciiTheme="majorBidi" w:hAnsiTheme="majorBidi" w:cstheme="majorBidi"/>
                            <w:sz w:val="16"/>
                            <w:szCs w:val="16"/>
                          </w:rPr>
                          <w:t>15</w:t>
                        </w:r>
                      </w:p>
                    </w:tc>
                  </w:tr>
                  <w:tr w:rsidR="00AE5E3E" w:rsidRPr="00316A69" w:rsidTr="00AE5E3E">
                    <w:trPr>
                      <w:jc w:val="center"/>
                    </w:trPr>
                    <w:tc>
                      <w:tcPr>
                        <w:tcW w:w="3732" w:type="dxa"/>
                        <w:tcBorders>
                          <w:right w:val="single" w:sz="4" w:space="0" w:color="auto"/>
                        </w:tcBorders>
                        <w:vAlign w:val="center"/>
                      </w:tcPr>
                      <w:p w:rsidR="00AE5E3E" w:rsidRPr="00316A69" w:rsidRDefault="00AE5E3E" w:rsidP="00AE5E3E">
                        <w:pPr>
                          <w:numPr>
                            <w:ilvl w:val="0"/>
                            <w:numId w:val="4"/>
                          </w:numPr>
                          <w:tabs>
                            <w:tab w:val="center" w:pos="345"/>
                            <w:tab w:val="right" w:pos="8306"/>
                          </w:tabs>
                          <w:bidi w:val="0"/>
                          <w:spacing w:after="0" w:line="240" w:lineRule="auto"/>
                          <w:ind w:left="345" w:hanging="218"/>
                          <w:rPr>
                            <w:rFonts w:asciiTheme="majorBidi" w:hAnsiTheme="majorBidi" w:cstheme="majorBidi"/>
                            <w:sz w:val="16"/>
                            <w:szCs w:val="16"/>
                            <w:rtl/>
                          </w:rPr>
                        </w:pPr>
                        <w:r w:rsidRPr="00316A69">
                          <w:rPr>
                            <w:rFonts w:asciiTheme="majorBidi" w:hAnsiTheme="majorBidi" w:cstheme="majorBidi"/>
                            <w:sz w:val="16"/>
                            <w:szCs w:val="16"/>
                          </w:rPr>
                          <w:t>Laboratory reports</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bidi w:val="0"/>
                          <w:ind w:right="-82"/>
                          <w:jc w:val="center"/>
                          <w:rPr>
                            <w:rFonts w:asciiTheme="majorBidi" w:hAnsiTheme="majorBidi" w:cstheme="majorBidi"/>
                            <w:sz w:val="16"/>
                            <w:szCs w:val="16"/>
                            <w:rtl/>
                          </w:rPr>
                        </w:pPr>
                        <w:r w:rsidRPr="00316A69">
                          <w:rPr>
                            <w:rFonts w:asciiTheme="majorBidi" w:hAnsiTheme="majorBidi" w:cstheme="majorBidi"/>
                            <w:sz w:val="16"/>
                            <w:szCs w:val="16"/>
                          </w:rPr>
                          <w:t>20</w:t>
                        </w:r>
                      </w:p>
                    </w:tc>
                  </w:tr>
                  <w:tr w:rsidR="00AE5E3E" w:rsidRPr="00316A69" w:rsidTr="00AE5E3E">
                    <w:trPr>
                      <w:jc w:val="center"/>
                    </w:trPr>
                    <w:tc>
                      <w:tcPr>
                        <w:tcW w:w="3732" w:type="dxa"/>
                        <w:vAlign w:val="center"/>
                      </w:tcPr>
                      <w:p w:rsidR="00AE5E3E" w:rsidRPr="00316A69" w:rsidRDefault="00AE5E3E" w:rsidP="00AE5E3E">
                        <w:pPr>
                          <w:numPr>
                            <w:ilvl w:val="0"/>
                            <w:numId w:val="4"/>
                          </w:numPr>
                          <w:tabs>
                            <w:tab w:val="center" w:pos="345"/>
                            <w:tab w:val="right" w:pos="8306"/>
                          </w:tabs>
                          <w:bidi w:val="0"/>
                          <w:spacing w:after="0" w:line="240" w:lineRule="auto"/>
                          <w:ind w:left="345" w:hanging="218"/>
                          <w:rPr>
                            <w:rFonts w:asciiTheme="majorBidi" w:hAnsiTheme="majorBidi" w:cstheme="majorBidi"/>
                            <w:sz w:val="16"/>
                            <w:szCs w:val="16"/>
                          </w:rPr>
                        </w:pPr>
                        <w:r w:rsidRPr="00316A69">
                          <w:rPr>
                            <w:rFonts w:asciiTheme="majorBidi" w:hAnsiTheme="majorBidi" w:cstheme="majorBidi"/>
                            <w:sz w:val="16"/>
                            <w:szCs w:val="16"/>
                          </w:rPr>
                          <w:t xml:space="preserve">Final exam </w:t>
                        </w:r>
                      </w:p>
                    </w:tc>
                    <w:tc>
                      <w:tcPr>
                        <w:tcW w:w="1150" w:type="dxa"/>
                        <w:vAlign w:val="center"/>
                      </w:tcPr>
                      <w:p w:rsidR="00AE5E3E" w:rsidRPr="00316A69" w:rsidRDefault="00AE5E3E" w:rsidP="00AE5E3E">
                        <w:pPr>
                          <w:bidi w:val="0"/>
                          <w:ind w:right="-82"/>
                          <w:jc w:val="center"/>
                          <w:rPr>
                            <w:rFonts w:asciiTheme="majorBidi" w:hAnsiTheme="majorBidi" w:cstheme="majorBidi"/>
                            <w:sz w:val="16"/>
                            <w:szCs w:val="16"/>
                            <w:rtl/>
                          </w:rPr>
                        </w:pPr>
                        <w:r w:rsidRPr="00316A69">
                          <w:rPr>
                            <w:rFonts w:asciiTheme="majorBidi" w:hAnsiTheme="majorBidi" w:cstheme="majorBidi"/>
                            <w:sz w:val="16"/>
                            <w:szCs w:val="16"/>
                          </w:rPr>
                          <w:t>40</w:t>
                        </w:r>
                      </w:p>
                    </w:tc>
                  </w:tr>
                  <w:tr w:rsidR="00AE5E3E" w:rsidRPr="00316A69" w:rsidTr="00AE5E3E">
                    <w:trPr>
                      <w:jc w:val="center"/>
                    </w:trPr>
                    <w:tc>
                      <w:tcPr>
                        <w:tcW w:w="3732" w:type="dxa"/>
                        <w:vAlign w:val="center"/>
                      </w:tcPr>
                      <w:p w:rsidR="00AE5E3E" w:rsidRPr="00316A69" w:rsidRDefault="00AE5E3E" w:rsidP="00AE5E3E">
                        <w:pPr>
                          <w:numPr>
                            <w:ilvl w:val="0"/>
                            <w:numId w:val="4"/>
                          </w:numPr>
                          <w:tabs>
                            <w:tab w:val="center" w:pos="345"/>
                            <w:tab w:val="right" w:pos="8306"/>
                          </w:tabs>
                          <w:bidi w:val="0"/>
                          <w:spacing w:after="0" w:line="240" w:lineRule="auto"/>
                          <w:ind w:left="345" w:hanging="218"/>
                          <w:rPr>
                            <w:rFonts w:asciiTheme="majorBidi" w:hAnsiTheme="majorBidi" w:cstheme="majorBidi"/>
                            <w:sz w:val="16"/>
                            <w:szCs w:val="16"/>
                            <w:rtl/>
                          </w:rPr>
                        </w:pPr>
                        <w:r w:rsidRPr="00316A69">
                          <w:rPr>
                            <w:rFonts w:asciiTheme="majorBidi" w:hAnsiTheme="majorBidi" w:cstheme="majorBidi"/>
                            <w:sz w:val="16"/>
                            <w:szCs w:val="16"/>
                          </w:rPr>
                          <w:t>Total</w:t>
                        </w:r>
                      </w:p>
                    </w:tc>
                    <w:tc>
                      <w:tcPr>
                        <w:tcW w:w="1150" w:type="dxa"/>
                        <w:vAlign w:val="center"/>
                      </w:tcPr>
                      <w:p w:rsidR="00AE5E3E" w:rsidRPr="00316A69" w:rsidRDefault="00AE5E3E" w:rsidP="00AE5E3E">
                        <w:pPr>
                          <w:bidi w:val="0"/>
                          <w:ind w:right="-82"/>
                          <w:jc w:val="center"/>
                          <w:rPr>
                            <w:rFonts w:asciiTheme="majorBidi" w:hAnsiTheme="majorBidi" w:cstheme="majorBidi"/>
                            <w:sz w:val="16"/>
                            <w:szCs w:val="16"/>
                            <w:rtl/>
                          </w:rPr>
                        </w:pPr>
                        <w:r w:rsidRPr="00316A69">
                          <w:rPr>
                            <w:rFonts w:asciiTheme="majorBidi" w:hAnsiTheme="majorBidi" w:cstheme="majorBidi"/>
                            <w:sz w:val="16"/>
                            <w:szCs w:val="16"/>
                          </w:rPr>
                          <w:t>100</w:t>
                        </w:r>
                      </w:p>
                    </w:tc>
                  </w:tr>
                </w:tbl>
                <w:p w:rsidR="00AE5E3E" w:rsidRPr="00316A69" w:rsidRDefault="00AE5E3E" w:rsidP="00AE5E3E">
                  <w:pPr>
                    <w:bidi w:val="0"/>
                    <w:ind w:left="24"/>
                    <w:rPr>
                      <w:rFonts w:asciiTheme="majorBidi" w:hAnsiTheme="majorBidi" w:cstheme="majorBidi"/>
                      <w:b/>
                      <w:bCs/>
                      <w:sz w:val="16"/>
                      <w:szCs w:val="16"/>
                    </w:rPr>
                  </w:pPr>
                </w:p>
                <w:p w:rsidR="00AE5E3E" w:rsidRPr="00316A69" w:rsidRDefault="00AE5E3E" w:rsidP="00AE5E3E">
                  <w:pPr>
                    <w:tabs>
                      <w:tab w:val="center" w:pos="4153"/>
                      <w:tab w:val="right" w:pos="8306"/>
                    </w:tabs>
                    <w:bidi w:val="0"/>
                    <w:ind w:left="24"/>
                    <w:rPr>
                      <w:rFonts w:asciiTheme="majorBidi" w:hAnsiTheme="majorBidi" w:cstheme="majorBidi"/>
                      <w:b/>
                      <w:bCs/>
                      <w:sz w:val="16"/>
                      <w:szCs w:val="16"/>
                    </w:rPr>
                  </w:pPr>
                </w:p>
                <w:p w:rsidR="00AE5E3E" w:rsidRPr="00316A69" w:rsidRDefault="00AE5E3E" w:rsidP="00AE5E3E">
                  <w:pPr>
                    <w:tabs>
                      <w:tab w:val="center" w:pos="4153"/>
                      <w:tab w:val="right" w:pos="8306"/>
                    </w:tabs>
                    <w:bidi w:val="0"/>
                    <w:ind w:left="24"/>
                    <w:rPr>
                      <w:rFonts w:asciiTheme="majorBidi" w:hAnsiTheme="majorBidi" w:cstheme="majorBidi"/>
                      <w:b/>
                      <w:bCs/>
                      <w:sz w:val="16"/>
                      <w:szCs w:val="16"/>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23"/>
                    <w:jc w:val="both"/>
                    <w:rPr>
                      <w:rFonts w:asciiTheme="majorBidi" w:hAnsiTheme="majorBidi" w:cstheme="majorBidi"/>
                      <w:b/>
                      <w:bCs/>
                      <w:sz w:val="16"/>
                      <w:szCs w:val="16"/>
                    </w:rPr>
                  </w:pPr>
                </w:p>
              </w:tc>
            </w:tr>
            <w:tr w:rsidR="00AE5E3E" w:rsidRPr="00316A69" w:rsidTr="00AE5E3E">
              <w:trPr>
                <w:jc w:val="center"/>
              </w:trPr>
              <w:tc>
                <w:tcPr>
                  <w:tcW w:w="5245" w:type="dxa"/>
                  <w:gridSpan w:val="2"/>
                </w:tcPr>
                <w:p w:rsidR="00AE5E3E" w:rsidRPr="00316A69" w:rsidRDefault="00AE5E3E" w:rsidP="00AE5E3E">
                  <w:pPr>
                    <w:bidi w:val="0"/>
                    <w:ind w:left="23"/>
                    <w:jc w:val="both"/>
                    <w:rPr>
                      <w:rFonts w:asciiTheme="majorBidi" w:hAnsiTheme="majorBidi" w:cstheme="majorBidi"/>
                      <w:b/>
                      <w:bCs/>
                      <w:sz w:val="16"/>
                      <w:szCs w:val="16"/>
                    </w:rPr>
                  </w:pPr>
                  <w:r w:rsidRPr="00316A69">
                    <w:rPr>
                      <w:rFonts w:asciiTheme="majorBidi" w:hAnsiTheme="majorBidi" w:cstheme="majorBidi"/>
                      <w:b/>
                      <w:bCs/>
                      <w:sz w:val="16"/>
                      <w:szCs w:val="16"/>
                    </w:rPr>
                    <w:t>References:</w:t>
                  </w:r>
                  <w:r w:rsidRPr="00316A69">
                    <w:rPr>
                      <w:rFonts w:asciiTheme="majorBidi" w:hAnsiTheme="majorBidi" w:cstheme="majorBidi"/>
                      <w:b/>
                      <w:bCs/>
                      <w:sz w:val="16"/>
                      <w:szCs w:val="16"/>
                      <w:rtl/>
                    </w:rPr>
                    <w:t xml:space="preserve"> </w:t>
                  </w:r>
                </w:p>
                <w:p w:rsidR="00AE5E3E" w:rsidRPr="00316A69" w:rsidRDefault="00AE5E3E" w:rsidP="00AE5E3E">
                  <w:pPr>
                    <w:bidi w:val="0"/>
                    <w:ind w:left="23"/>
                    <w:jc w:val="both"/>
                    <w:rPr>
                      <w:rFonts w:asciiTheme="majorBidi" w:hAnsiTheme="majorBidi" w:cstheme="majorBidi"/>
                      <w:sz w:val="16"/>
                      <w:szCs w:val="16"/>
                      <w:rtl/>
                    </w:rPr>
                  </w:pP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6"/>
                      <w:szCs w:val="16"/>
                    </w:rPr>
                  </w:pPr>
                  <w:r w:rsidRPr="00316A69">
                    <w:rPr>
                      <w:rFonts w:asciiTheme="majorBidi" w:hAnsiTheme="majorBidi" w:cstheme="majorBidi"/>
                      <w:sz w:val="16"/>
                      <w:szCs w:val="16"/>
                    </w:rPr>
                    <w:t>P.J. Russell. Genetics. A Molecular Approach. Pearson/Benjamin Cummings, 2006</w:t>
                  </w:r>
                  <w:r w:rsidRPr="00316A69">
                    <w:rPr>
                      <w:rFonts w:asciiTheme="majorBidi" w:hAnsiTheme="majorBidi" w:cstheme="majorBidi"/>
                      <w:sz w:val="16"/>
                      <w:szCs w:val="16"/>
                      <w:rtl/>
                    </w:rPr>
                    <w:t>.</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6"/>
                      <w:szCs w:val="16"/>
                    </w:rPr>
                  </w:pPr>
                  <w:r w:rsidRPr="00316A69">
                    <w:rPr>
                      <w:rFonts w:asciiTheme="majorBidi" w:hAnsiTheme="majorBidi" w:cstheme="majorBidi"/>
                      <w:sz w:val="16"/>
                      <w:szCs w:val="16"/>
                      <w:rtl/>
                    </w:rPr>
                    <w:t>مبادئ علم الوراثة د. ألدون ج.جاردنر ، بيتر سنستاد ، ترجمة : د. احمد شوقي 1987.</w:t>
                  </w:r>
                </w:p>
                <w:p w:rsidR="00AE5E3E" w:rsidRPr="00316A69" w:rsidRDefault="00AE5E3E" w:rsidP="00AE5E3E">
                  <w:pPr>
                    <w:tabs>
                      <w:tab w:val="center" w:pos="345"/>
                      <w:tab w:val="right" w:pos="8306"/>
                    </w:tabs>
                    <w:ind w:left="345"/>
                    <w:jc w:val="lowKashida"/>
                    <w:rPr>
                      <w:rFonts w:asciiTheme="majorBidi" w:hAnsiTheme="majorBidi" w:cstheme="majorBidi"/>
                      <w:sz w:val="16"/>
                      <w:szCs w:val="16"/>
                      <w:rtl/>
                    </w:rPr>
                  </w:pPr>
                </w:p>
                <w:p w:rsidR="00AE5E3E" w:rsidRPr="00316A69" w:rsidRDefault="00AE5E3E" w:rsidP="00AE5E3E">
                  <w:pPr>
                    <w:tabs>
                      <w:tab w:val="center" w:pos="345"/>
                      <w:tab w:val="right" w:pos="8306"/>
                    </w:tabs>
                    <w:jc w:val="lowKashida"/>
                    <w:rPr>
                      <w:rFonts w:asciiTheme="majorBidi" w:hAnsiTheme="majorBidi" w:cstheme="majorBidi"/>
                      <w:sz w:val="16"/>
                      <w:szCs w:val="16"/>
                    </w:rPr>
                  </w:pPr>
                  <w:r w:rsidRPr="00316A69">
                    <w:rPr>
                      <w:rFonts w:asciiTheme="majorBidi" w:hAnsiTheme="majorBidi" w:cstheme="majorBidi"/>
                      <w:sz w:val="16"/>
                      <w:szCs w:val="16"/>
                      <w:rtl/>
                    </w:rPr>
                    <w:t>.</w:t>
                  </w:r>
                  <w:r w:rsidRPr="00316A69">
                    <w:rPr>
                      <w:rFonts w:asciiTheme="majorBidi" w:hAnsiTheme="majorBidi" w:cstheme="majorBidi"/>
                      <w:sz w:val="16"/>
                      <w:szCs w:val="16"/>
                    </w:rPr>
                    <w:t xml:space="preserve"> </w:t>
                  </w:r>
                </w:p>
              </w:tc>
            </w:tr>
          </w:tbl>
          <w:p w:rsidR="00AE5E3E" w:rsidRPr="00316A69" w:rsidRDefault="00AE5E3E" w:rsidP="00AE5E3E">
            <w:pPr>
              <w:bidi w:val="0"/>
              <w:jc w:val="both"/>
              <w:rPr>
                <w:rFonts w:asciiTheme="majorBidi" w:hAnsiTheme="majorBidi" w:cstheme="majorBidi"/>
                <w:b/>
                <w:bCs/>
                <w:sz w:val="16"/>
                <w:szCs w:val="16"/>
              </w:rPr>
            </w:pPr>
          </w:p>
        </w:tc>
      </w:tr>
    </w:tbl>
    <w:p w:rsidR="00AE5E3E" w:rsidRPr="00AE5E3E" w:rsidRDefault="00AE5E3E" w:rsidP="00AE5E3E">
      <w:pPr>
        <w:rPr>
          <w:rFonts w:asciiTheme="majorBidi" w:hAnsiTheme="majorBidi" w:cstheme="majorBidi"/>
        </w:rPr>
      </w:pPr>
      <w:r w:rsidRPr="00AE5E3E">
        <w:rPr>
          <w:rFonts w:asciiTheme="majorBidi" w:hAnsiTheme="majorBidi" w:cstheme="majorBidi"/>
        </w:rPr>
        <w:lastRenderedPageBreak/>
        <w:br w:type="page"/>
      </w:r>
    </w:p>
    <w:tbl>
      <w:tblPr>
        <w:bidiVisual/>
        <w:tblW w:w="11483" w:type="dxa"/>
        <w:jc w:val="center"/>
        <w:tblLayout w:type="fixed"/>
        <w:tblLook w:val="04A0" w:firstRow="1" w:lastRow="0" w:firstColumn="1" w:lastColumn="0" w:noHBand="0" w:noVBand="1"/>
      </w:tblPr>
      <w:tblGrid>
        <w:gridCol w:w="5741"/>
        <w:gridCol w:w="5742"/>
      </w:tblGrid>
      <w:tr w:rsidR="00AE5E3E" w:rsidRPr="00316A69" w:rsidTr="00AE5E3E">
        <w:trPr>
          <w:jc w:val="center"/>
        </w:trPr>
        <w:tc>
          <w:tcPr>
            <w:tcW w:w="5741" w:type="dxa"/>
          </w:tcPr>
          <w:p w:rsidR="00AE5E3E" w:rsidRPr="00316A69" w:rsidRDefault="00AE5E3E" w:rsidP="00AE5E3E">
            <w:pPr>
              <w:jc w:val="both"/>
              <w:rPr>
                <w:rFonts w:asciiTheme="majorBidi" w:hAnsiTheme="majorBidi" w:cstheme="majorBidi"/>
                <w:b/>
                <w:bCs/>
                <w:sz w:val="18"/>
                <w:szCs w:val="20"/>
              </w:rPr>
            </w:pPr>
          </w:p>
          <w:tbl>
            <w:tblPr>
              <w:bidiVisual/>
              <w:tblW w:w="5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2835"/>
            </w:tblGrid>
            <w:tr w:rsidR="00AE5E3E" w:rsidRPr="00316A69" w:rsidTr="00AE5E3E">
              <w:trPr>
                <w:jc w:val="center"/>
              </w:trPr>
              <w:tc>
                <w:tcPr>
                  <w:tcW w:w="2587"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62"/>
                    <w:rPr>
                      <w:rFonts w:asciiTheme="majorBidi" w:hAnsiTheme="majorBidi" w:cstheme="majorBidi"/>
                      <w:b/>
                      <w:bCs/>
                      <w:sz w:val="18"/>
                      <w:szCs w:val="20"/>
                    </w:rPr>
                  </w:pPr>
                  <w:r w:rsidRPr="00316A69">
                    <w:rPr>
                      <w:rFonts w:asciiTheme="majorBidi" w:hAnsiTheme="majorBidi" w:cstheme="majorBidi"/>
                      <w:b/>
                      <w:bCs/>
                      <w:sz w:val="18"/>
                      <w:szCs w:val="20"/>
                      <w:rtl/>
                    </w:rPr>
                    <w:t>اسم المقرر:</w:t>
                  </w:r>
                  <w:r w:rsidRPr="00316A69">
                    <w:rPr>
                      <w:rFonts w:asciiTheme="majorBidi" w:hAnsiTheme="majorBidi" w:cstheme="majorBidi"/>
                      <w:b/>
                      <w:bCs/>
                      <w:sz w:val="18"/>
                      <w:szCs w:val="20"/>
                    </w:rPr>
                    <w:t xml:space="preserve"> </w:t>
                  </w:r>
                  <w:r w:rsidRPr="00316A69">
                    <w:rPr>
                      <w:rFonts w:asciiTheme="majorBidi" w:hAnsiTheme="majorBidi" w:cstheme="majorBidi"/>
                      <w:b/>
                      <w:bCs/>
                      <w:sz w:val="18"/>
                      <w:szCs w:val="20"/>
                      <w:rtl/>
                    </w:rPr>
                    <w:t xml:space="preserve"> </w:t>
                  </w:r>
                  <w:r w:rsidRPr="00316A69">
                    <w:rPr>
                      <w:rFonts w:asciiTheme="majorBidi" w:hAnsiTheme="majorBidi" w:cstheme="majorBidi"/>
                      <w:sz w:val="18"/>
                      <w:szCs w:val="20"/>
                      <w:rtl/>
                    </w:rPr>
                    <w:t xml:space="preserve">أساسيات الهندسة الوراثية </w:t>
                  </w:r>
                </w:p>
              </w:tc>
              <w:tc>
                <w:tcPr>
                  <w:tcW w:w="2835"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62"/>
                    <w:rPr>
                      <w:rFonts w:asciiTheme="majorBidi" w:hAnsiTheme="majorBidi" w:cstheme="majorBidi"/>
                      <w:b/>
                      <w:bCs/>
                      <w:sz w:val="18"/>
                      <w:szCs w:val="20"/>
                    </w:rPr>
                  </w:pPr>
                  <w:r w:rsidRPr="00316A69">
                    <w:rPr>
                      <w:rFonts w:asciiTheme="majorBidi" w:hAnsiTheme="majorBidi" w:cstheme="majorBidi"/>
                      <w:b/>
                      <w:bCs/>
                      <w:sz w:val="18"/>
                      <w:szCs w:val="20"/>
                      <w:rtl/>
                    </w:rPr>
                    <w:t xml:space="preserve">المستوى الدراسي: </w:t>
                  </w:r>
                  <w:r w:rsidRPr="00316A69">
                    <w:rPr>
                      <w:rFonts w:asciiTheme="majorBidi" w:hAnsiTheme="majorBidi" w:cstheme="majorBidi"/>
                      <w:sz w:val="18"/>
                      <w:szCs w:val="20"/>
                      <w:rtl/>
                    </w:rPr>
                    <w:t>الخامس</w:t>
                  </w:r>
                </w:p>
              </w:tc>
            </w:tr>
            <w:tr w:rsidR="00AE5E3E" w:rsidRPr="00316A69" w:rsidTr="00AE5E3E">
              <w:trPr>
                <w:jc w:val="center"/>
              </w:trPr>
              <w:tc>
                <w:tcPr>
                  <w:tcW w:w="2587"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62"/>
                    <w:rPr>
                      <w:rFonts w:asciiTheme="majorBidi" w:hAnsiTheme="majorBidi" w:cstheme="majorBidi"/>
                      <w:sz w:val="18"/>
                      <w:szCs w:val="20"/>
                    </w:rPr>
                  </w:pPr>
                  <w:r w:rsidRPr="00316A69">
                    <w:rPr>
                      <w:rFonts w:asciiTheme="majorBidi" w:hAnsiTheme="majorBidi" w:cstheme="majorBidi"/>
                      <w:b/>
                      <w:bCs/>
                      <w:sz w:val="18"/>
                      <w:szCs w:val="20"/>
                      <w:rtl/>
                    </w:rPr>
                    <w:t xml:space="preserve">رقم المقرر: </w:t>
                  </w:r>
                  <w:r w:rsidRPr="00316A69">
                    <w:rPr>
                      <w:rFonts w:asciiTheme="majorBidi" w:hAnsiTheme="majorBidi" w:cstheme="majorBidi"/>
                      <w:sz w:val="18"/>
                      <w:szCs w:val="20"/>
                      <w:rtl/>
                    </w:rPr>
                    <w:t>0155353</w:t>
                  </w:r>
                </w:p>
              </w:tc>
              <w:tc>
                <w:tcPr>
                  <w:tcW w:w="2835"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62"/>
                    <w:rPr>
                      <w:rFonts w:asciiTheme="majorBidi" w:hAnsiTheme="majorBidi" w:cstheme="majorBidi"/>
                      <w:b/>
                      <w:bCs/>
                      <w:sz w:val="18"/>
                      <w:szCs w:val="20"/>
                    </w:rPr>
                  </w:pPr>
                  <w:r w:rsidRPr="00316A69">
                    <w:rPr>
                      <w:rFonts w:asciiTheme="majorBidi" w:hAnsiTheme="majorBidi" w:cstheme="majorBidi"/>
                      <w:b/>
                      <w:bCs/>
                      <w:sz w:val="18"/>
                      <w:szCs w:val="20"/>
                      <w:rtl/>
                    </w:rPr>
                    <w:t>المتطلب السابق:</w:t>
                  </w:r>
                  <w:r w:rsidRPr="00316A69">
                    <w:rPr>
                      <w:rFonts w:asciiTheme="majorBidi" w:hAnsiTheme="majorBidi" w:cstheme="majorBidi"/>
                      <w:sz w:val="18"/>
                      <w:szCs w:val="20"/>
                      <w:rtl/>
                    </w:rPr>
                    <w:t xml:space="preserve"> الأحياء العامة، اللغة الانجليزية العلمية </w:t>
                  </w:r>
                </w:p>
              </w:tc>
            </w:tr>
            <w:tr w:rsidR="00AE5E3E" w:rsidRPr="00316A69" w:rsidTr="00AE5E3E">
              <w:trPr>
                <w:jc w:val="center"/>
              </w:trPr>
              <w:tc>
                <w:tcPr>
                  <w:tcW w:w="2587"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62"/>
                    <w:rPr>
                      <w:rFonts w:asciiTheme="majorBidi" w:hAnsiTheme="majorBidi" w:cstheme="majorBidi"/>
                      <w:b/>
                      <w:bCs/>
                      <w:sz w:val="18"/>
                      <w:szCs w:val="20"/>
                    </w:rPr>
                  </w:pPr>
                  <w:r w:rsidRPr="00316A69">
                    <w:rPr>
                      <w:rFonts w:asciiTheme="majorBidi" w:hAnsiTheme="majorBidi" w:cstheme="majorBidi"/>
                      <w:b/>
                      <w:bCs/>
                      <w:sz w:val="18"/>
                      <w:szCs w:val="20"/>
                      <w:rtl/>
                    </w:rPr>
                    <w:t xml:space="preserve">عدد الوحدات: </w:t>
                  </w:r>
                  <w:r w:rsidRPr="00316A69">
                    <w:rPr>
                      <w:rFonts w:asciiTheme="majorBidi" w:hAnsiTheme="majorBidi" w:cstheme="majorBidi"/>
                      <w:sz w:val="18"/>
                      <w:szCs w:val="20"/>
                      <w:rtl/>
                    </w:rPr>
                    <w:t>2(1+1)</w:t>
                  </w:r>
                </w:p>
              </w:tc>
              <w:tc>
                <w:tcPr>
                  <w:tcW w:w="2835"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62"/>
                    <w:rPr>
                      <w:rFonts w:asciiTheme="majorBidi" w:hAnsiTheme="majorBidi" w:cstheme="majorBidi"/>
                      <w:b/>
                      <w:bCs/>
                      <w:sz w:val="18"/>
                      <w:szCs w:val="20"/>
                    </w:rPr>
                  </w:pPr>
                  <w:r w:rsidRPr="00316A69">
                    <w:rPr>
                      <w:rFonts w:asciiTheme="majorBidi" w:hAnsiTheme="majorBidi" w:cstheme="majorBidi"/>
                      <w:b/>
                      <w:bCs/>
                      <w:sz w:val="18"/>
                      <w:szCs w:val="20"/>
                      <w:rtl/>
                    </w:rPr>
                    <w:t xml:space="preserve">ساعات الاتصال: </w:t>
                  </w:r>
                  <w:r w:rsidRPr="00316A69">
                    <w:rPr>
                      <w:rFonts w:asciiTheme="majorBidi" w:hAnsiTheme="majorBidi" w:cstheme="majorBidi"/>
                      <w:sz w:val="18"/>
                      <w:szCs w:val="20"/>
                      <w:rtl/>
                    </w:rPr>
                    <w:t xml:space="preserve">3 </w:t>
                  </w:r>
                </w:p>
              </w:tc>
            </w:tr>
            <w:tr w:rsidR="00AE5E3E" w:rsidRPr="00316A69" w:rsidTr="00AE5E3E">
              <w:trPr>
                <w:jc w:val="center"/>
              </w:trPr>
              <w:tc>
                <w:tcPr>
                  <w:tcW w:w="2587"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62"/>
                    <w:rPr>
                      <w:rFonts w:asciiTheme="majorBidi" w:hAnsiTheme="majorBidi" w:cstheme="majorBidi"/>
                      <w:b/>
                      <w:bCs/>
                      <w:sz w:val="18"/>
                      <w:szCs w:val="20"/>
                    </w:rPr>
                  </w:pPr>
                  <w:r w:rsidRPr="00316A69">
                    <w:rPr>
                      <w:rFonts w:asciiTheme="majorBidi" w:hAnsiTheme="majorBidi" w:cstheme="majorBidi"/>
                      <w:b/>
                      <w:bCs/>
                      <w:sz w:val="18"/>
                      <w:szCs w:val="20"/>
                      <w:rtl/>
                    </w:rPr>
                    <w:t xml:space="preserve">اسم القـسـم : </w:t>
                  </w:r>
                  <w:r w:rsidRPr="00316A69">
                    <w:rPr>
                      <w:rFonts w:asciiTheme="majorBidi" w:hAnsiTheme="majorBidi" w:cstheme="majorBidi"/>
                      <w:sz w:val="18"/>
                      <w:szCs w:val="20"/>
                      <w:rtl/>
                    </w:rPr>
                    <w:t>التقنية الحيوية الزراعية</w:t>
                  </w:r>
                </w:p>
              </w:tc>
              <w:tc>
                <w:tcPr>
                  <w:tcW w:w="2835"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62"/>
                    <w:rPr>
                      <w:rFonts w:asciiTheme="majorBidi" w:hAnsiTheme="majorBidi" w:cstheme="majorBidi"/>
                      <w:b/>
                      <w:bCs/>
                      <w:sz w:val="18"/>
                      <w:szCs w:val="20"/>
                    </w:rPr>
                  </w:pPr>
                  <w:r w:rsidRPr="00316A69">
                    <w:rPr>
                      <w:rFonts w:asciiTheme="majorBidi" w:hAnsiTheme="majorBidi" w:cstheme="majorBidi"/>
                      <w:b/>
                      <w:bCs/>
                      <w:sz w:val="18"/>
                      <w:szCs w:val="20"/>
                      <w:rtl/>
                    </w:rPr>
                    <w:t>اسم الكليـة</w:t>
                  </w:r>
                  <w:r w:rsidRPr="00316A69">
                    <w:rPr>
                      <w:rFonts w:asciiTheme="majorBidi" w:hAnsiTheme="majorBidi" w:cstheme="majorBidi"/>
                      <w:b/>
                      <w:bCs/>
                      <w:sz w:val="18"/>
                      <w:szCs w:val="20"/>
                    </w:rPr>
                    <w:t>:</w:t>
                  </w:r>
                  <w:r w:rsidRPr="00316A69">
                    <w:rPr>
                      <w:rFonts w:asciiTheme="majorBidi" w:hAnsiTheme="majorBidi" w:cstheme="majorBidi"/>
                      <w:b/>
                      <w:bCs/>
                      <w:sz w:val="18"/>
                      <w:szCs w:val="20"/>
                      <w:rtl/>
                    </w:rPr>
                    <w:t xml:space="preserve"> </w:t>
                  </w:r>
                  <w:r w:rsidRPr="00316A69">
                    <w:rPr>
                      <w:rFonts w:asciiTheme="majorBidi" w:hAnsiTheme="majorBidi" w:cstheme="majorBidi"/>
                      <w:sz w:val="18"/>
                      <w:szCs w:val="20"/>
                      <w:rtl/>
                    </w:rPr>
                    <w:t>العلوم الزراعية والأغذية</w:t>
                  </w:r>
                </w:p>
              </w:tc>
            </w:tr>
            <w:tr w:rsidR="00AE5E3E" w:rsidRPr="00316A69" w:rsidTr="00AE5E3E">
              <w:trPr>
                <w:jc w:val="center"/>
              </w:trPr>
              <w:tc>
                <w:tcPr>
                  <w:tcW w:w="5422" w:type="dxa"/>
                  <w:gridSpan w:val="2"/>
                  <w:tcBorders>
                    <w:top w:val="single" w:sz="4" w:space="0" w:color="auto"/>
                    <w:left w:val="nil"/>
                    <w:bottom w:val="single" w:sz="4" w:space="0" w:color="auto"/>
                    <w:right w:val="nil"/>
                  </w:tcBorders>
                </w:tcPr>
                <w:p w:rsidR="00AE5E3E" w:rsidRPr="00316A69" w:rsidRDefault="00AE5E3E" w:rsidP="00AE5E3E">
                  <w:pPr>
                    <w:jc w:val="both"/>
                    <w:rPr>
                      <w:rFonts w:asciiTheme="majorBidi" w:hAnsiTheme="majorBidi" w:cstheme="majorBidi"/>
                      <w:b/>
                      <w:bCs/>
                      <w:sz w:val="18"/>
                      <w:szCs w:val="20"/>
                    </w:rPr>
                  </w:pPr>
                </w:p>
              </w:tc>
            </w:tr>
            <w:tr w:rsidR="00AE5E3E" w:rsidRPr="00316A69" w:rsidTr="00AE5E3E">
              <w:trPr>
                <w:jc w:val="center"/>
              </w:trPr>
              <w:tc>
                <w:tcPr>
                  <w:tcW w:w="5422" w:type="dxa"/>
                  <w:gridSpan w:val="2"/>
                  <w:tcBorders>
                    <w:top w:val="single" w:sz="4" w:space="0" w:color="auto"/>
                    <w:left w:val="single" w:sz="4" w:space="0" w:color="auto"/>
                    <w:bottom w:val="single" w:sz="4" w:space="0" w:color="auto"/>
                    <w:right w:val="single" w:sz="4" w:space="0" w:color="auto"/>
                  </w:tcBorders>
                </w:tcPr>
                <w:p w:rsidR="00AE5E3E" w:rsidRPr="00316A69" w:rsidRDefault="00AE5E3E" w:rsidP="00AE5E3E">
                  <w:pPr>
                    <w:jc w:val="both"/>
                    <w:rPr>
                      <w:rFonts w:asciiTheme="majorBidi" w:hAnsiTheme="majorBidi" w:cstheme="majorBidi"/>
                      <w:b/>
                      <w:bCs/>
                      <w:sz w:val="18"/>
                      <w:szCs w:val="20"/>
                    </w:rPr>
                  </w:pPr>
                  <w:r w:rsidRPr="00316A69">
                    <w:rPr>
                      <w:rFonts w:asciiTheme="majorBidi" w:hAnsiTheme="majorBidi" w:cstheme="majorBidi"/>
                      <w:b/>
                      <w:bCs/>
                      <w:sz w:val="18"/>
                      <w:szCs w:val="20"/>
                      <w:rtl/>
                    </w:rPr>
                    <w:t xml:space="preserve">وصف المقرر: </w:t>
                  </w:r>
                </w:p>
                <w:p w:rsidR="00AE5E3E" w:rsidRPr="00316A69" w:rsidRDefault="00AE5E3E" w:rsidP="00AE5E3E">
                  <w:pPr>
                    <w:jc w:val="both"/>
                    <w:rPr>
                      <w:rFonts w:asciiTheme="majorBidi" w:hAnsiTheme="majorBidi" w:cstheme="majorBidi"/>
                      <w:b/>
                      <w:bCs/>
                      <w:sz w:val="18"/>
                      <w:szCs w:val="20"/>
                    </w:rPr>
                  </w:pPr>
                </w:p>
                <w:p w:rsidR="00AE5E3E" w:rsidRPr="00316A69" w:rsidRDefault="00AE5E3E" w:rsidP="00AE5E3E">
                  <w:pPr>
                    <w:jc w:val="both"/>
                    <w:rPr>
                      <w:rFonts w:asciiTheme="majorBidi" w:hAnsiTheme="majorBidi" w:cstheme="majorBidi"/>
                      <w:sz w:val="18"/>
                      <w:szCs w:val="20"/>
                      <w:rtl/>
                    </w:rPr>
                  </w:pPr>
                  <w:r w:rsidRPr="00316A69">
                    <w:rPr>
                      <w:rFonts w:asciiTheme="majorBidi" w:hAnsiTheme="majorBidi" w:cstheme="majorBidi"/>
                      <w:sz w:val="18"/>
                      <w:szCs w:val="20"/>
                      <w:rtl/>
                    </w:rPr>
                    <w:t>تم تصميم هذا المقرر ليجعل الطالب ملما بالتقنيات الهامة المستخدمة في إعادة توليف الشريط الوراثي وتطويع الجينات متضمنا تطبيقات نافعة لهذه التقنيات ونماذج لها.</w:t>
                  </w:r>
                </w:p>
                <w:p w:rsidR="00AE5E3E" w:rsidRPr="00316A69" w:rsidRDefault="00AE5E3E" w:rsidP="00AE5E3E">
                  <w:pPr>
                    <w:tabs>
                      <w:tab w:val="center" w:pos="4153"/>
                      <w:tab w:val="right" w:pos="8306"/>
                    </w:tabs>
                    <w:spacing w:line="276" w:lineRule="auto"/>
                    <w:jc w:val="lowKashida"/>
                    <w:rPr>
                      <w:rFonts w:asciiTheme="majorBidi" w:hAnsiTheme="majorBidi" w:cstheme="majorBidi"/>
                      <w:sz w:val="2"/>
                      <w:szCs w:val="2"/>
                    </w:rPr>
                  </w:pPr>
                </w:p>
              </w:tc>
            </w:tr>
            <w:tr w:rsidR="00AE5E3E" w:rsidRPr="00316A69" w:rsidTr="00AE5E3E">
              <w:trPr>
                <w:jc w:val="center"/>
              </w:trPr>
              <w:tc>
                <w:tcPr>
                  <w:tcW w:w="5422" w:type="dxa"/>
                  <w:gridSpan w:val="2"/>
                  <w:tcBorders>
                    <w:top w:val="single" w:sz="4" w:space="0" w:color="auto"/>
                    <w:left w:val="nil"/>
                    <w:bottom w:val="single" w:sz="4" w:space="0" w:color="auto"/>
                    <w:right w:val="nil"/>
                  </w:tcBorders>
                </w:tcPr>
                <w:p w:rsidR="00AE5E3E" w:rsidRPr="00316A69" w:rsidRDefault="00AE5E3E" w:rsidP="00AE5E3E">
                  <w:pPr>
                    <w:jc w:val="both"/>
                    <w:rPr>
                      <w:rFonts w:asciiTheme="majorBidi" w:hAnsiTheme="majorBidi" w:cstheme="majorBidi"/>
                      <w:b/>
                      <w:bCs/>
                      <w:sz w:val="18"/>
                      <w:szCs w:val="20"/>
                    </w:rPr>
                  </w:pPr>
                </w:p>
              </w:tc>
            </w:tr>
            <w:tr w:rsidR="00AE5E3E" w:rsidRPr="00316A69" w:rsidTr="00AE5E3E">
              <w:trPr>
                <w:jc w:val="center"/>
              </w:trPr>
              <w:tc>
                <w:tcPr>
                  <w:tcW w:w="5422" w:type="dxa"/>
                  <w:gridSpan w:val="2"/>
                  <w:tcBorders>
                    <w:top w:val="single" w:sz="4" w:space="0" w:color="auto"/>
                    <w:left w:val="single" w:sz="4" w:space="0" w:color="auto"/>
                    <w:bottom w:val="single" w:sz="4" w:space="0" w:color="auto"/>
                    <w:right w:val="single" w:sz="4" w:space="0" w:color="auto"/>
                  </w:tcBorders>
                </w:tcPr>
                <w:p w:rsidR="00AE5E3E" w:rsidRPr="00316A69" w:rsidRDefault="00AE5E3E" w:rsidP="00AE5E3E">
                  <w:pPr>
                    <w:jc w:val="both"/>
                    <w:rPr>
                      <w:rFonts w:asciiTheme="majorBidi" w:hAnsiTheme="majorBidi" w:cstheme="majorBidi"/>
                      <w:b/>
                      <w:bCs/>
                      <w:sz w:val="18"/>
                      <w:szCs w:val="20"/>
                    </w:rPr>
                  </w:pPr>
                  <w:r w:rsidRPr="00316A69">
                    <w:rPr>
                      <w:rFonts w:asciiTheme="majorBidi" w:hAnsiTheme="majorBidi" w:cstheme="majorBidi"/>
                      <w:b/>
                      <w:bCs/>
                      <w:sz w:val="18"/>
                      <w:szCs w:val="20"/>
                      <w:rtl/>
                    </w:rPr>
                    <w:t>أهداف المقرر:</w:t>
                  </w:r>
                </w:p>
                <w:p w:rsidR="00AE5E3E" w:rsidRPr="00316A69" w:rsidRDefault="00AE5E3E" w:rsidP="00AE5E3E">
                  <w:pPr>
                    <w:jc w:val="both"/>
                    <w:rPr>
                      <w:rFonts w:asciiTheme="majorBidi" w:hAnsiTheme="majorBidi" w:cstheme="majorBidi"/>
                      <w:b/>
                      <w:bCs/>
                      <w:sz w:val="18"/>
                      <w:szCs w:val="20"/>
                      <w:rtl/>
                    </w:rPr>
                  </w:pP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sz w:val="18"/>
                      <w:szCs w:val="20"/>
                    </w:rPr>
                  </w:pPr>
                  <w:r w:rsidRPr="00316A69">
                    <w:rPr>
                      <w:rFonts w:asciiTheme="majorBidi" w:hAnsiTheme="majorBidi" w:cstheme="majorBidi"/>
                      <w:sz w:val="18"/>
                      <w:szCs w:val="20"/>
                      <w:rtl/>
                    </w:rPr>
                    <w:t xml:space="preserve">إلمام الطالب بالقواعد الأساسية لتوليف الشريط الوراثي </w:t>
                  </w: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sz w:val="18"/>
                      <w:szCs w:val="20"/>
                    </w:rPr>
                  </w:pPr>
                  <w:r w:rsidRPr="00316A69">
                    <w:rPr>
                      <w:rFonts w:asciiTheme="majorBidi" w:hAnsiTheme="majorBidi" w:cstheme="majorBidi"/>
                      <w:sz w:val="18"/>
                      <w:szCs w:val="20"/>
                      <w:rtl/>
                    </w:rPr>
                    <w:t>إلمام الطالب ببعض قواعد النقل الجيني وتطبيقاتها</w:t>
                  </w: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sz w:val="18"/>
                      <w:szCs w:val="20"/>
                    </w:rPr>
                  </w:pPr>
                  <w:r w:rsidRPr="00316A69">
                    <w:rPr>
                      <w:rFonts w:asciiTheme="majorBidi" w:hAnsiTheme="majorBidi" w:cstheme="majorBidi"/>
                      <w:sz w:val="18"/>
                      <w:szCs w:val="20"/>
                      <w:rtl/>
                    </w:rPr>
                    <w:t xml:space="preserve">دراسة تطبيقات استهداف الجين </w:t>
                  </w:r>
                  <w:r w:rsidRPr="00316A69">
                    <w:rPr>
                      <w:rFonts w:asciiTheme="majorBidi" w:hAnsiTheme="majorBidi" w:cstheme="majorBidi"/>
                      <w:sz w:val="18"/>
                      <w:szCs w:val="20"/>
                    </w:rPr>
                    <w:t xml:space="preserve"> </w:t>
                  </w:r>
                  <w:r w:rsidRPr="00316A69">
                    <w:rPr>
                      <w:rFonts w:asciiTheme="majorBidi" w:hAnsiTheme="majorBidi" w:cstheme="majorBidi"/>
                      <w:sz w:val="18"/>
                      <w:szCs w:val="20"/>
                      <w:rtl/>
                    </w:rPr>
                    <w:t xml:space="preserve">والاستخدامات العلاجية </w:t>
                  </w: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b/>
                      <w:bCs/>
                      <w:sz w:val="18"/>
                      <w:szCs w:val="20"/>
                    </w:rPr>
                  </w:pPr>
                  <w:r w:rsidRPr="00316A69">
                    <w:rPr>
                      <w:rFonts w:asciiTheme="majorBidi" w:hAnsiTheme="majorBidi" w:cstheme="majorBidi"/>
                      <w:sz w:val="18"/>
                      <w:szCs w:val="20"/>
                      <w:rtl/>
                    </w:rPr>
                    <w:t>دراسة أساسيات تكوين كائنات مؤلفة وراثيا</w:t>
                  </w: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b/>
                      <w:bCs/>
                      <w:sz w:val="18"/>
                      <w:szCs w:val="20"/>
                    </w:rPr>
                  </w:pPr>
                  <w:r w:rsidRPr="00316A69">
                    <w:rPr>
                      <w:rFonts w:asciiTheme="majorBidi" w:hAnsiTheme="majorBidi" w:cstheme="majorBidi"/>
                      <w:sz w:val="18"/>
                      <w:szCs w:val="20"/>
                      <w:rtl/>
                    </w:rPr>
                    <w:t>اعطاء الطالب معلومات عن الجينات وكيفية عملها وتنظيم التعبير الجينى</w:t>
                  </w:r>
                </w:p>
                <w:p w:rsidR="00AE5E3E" w:rsidRPr="00316A69" w:rsidRDefault="00AE5E3E" w:rsidP="00AE5E3E">
                  <w:pPr>
                    <w:tabs>
                      <w:tab w:val="center" w:pos="345"/>
                      <w:tab w:val="right" w:pos="8306"/>
                    </w:tabs>
                    <w:spacing w:after="60"/>
                    <w:jc w:val="lowKashida"/>
                    <w:rPr>
                      <w:rFonts w:asciiTheme="majorBidi" w:hAnsiTheme="majorBidi" w:cstheme="majorBidi"/>
                      <w:b/>
                      <w:bCs/>
                      <w:sz w:val="18"/>
                      <w:szCs w:val="20"/>
                      <w:rtl/>
                    </w:rPr>
                  </w:pPr>
                </w:p>
                <w:p w:rsidR="00AE5E3E" w:rsidRPr="00316A69" w:rsidRDefault="00AE5E3E" w:rsidP="00AE5E3E">
                  <w:pPr>
                    <w:tabs>
                      <w:tab w:val="center" w:pos="345"/>
                      <w:tab w:val="right" w:pos="8306"/>
                    </w:tabs>
                    <w:spacing w:after="60"/>
                    <w:jc w:val="lowKashida"/>
                    <w:rPr>
                      <w:rFonts w:asciiTheme="majorBidi" w:hAnsiTheme="majorBidi" w:cstheme="majorBidi"/>
                      <w:b/>
                      <w:bCs/>
                      <w:sz w:val="4"/>
                      <w:szCs w:val="8"/>
                    </w:rPr>
                  </w:pPr>
                </w:p>
              </w:tc>
            </w:tr>
            <w:tr w:rsidR="00AE5E3E" w:rsidRPr="00316A69" w:rsidTr="00AE5E3E">
              <w:trPr>
                <w:jc w:val="center"/>
              </w:trPr>
              <w:tc>
                <w:tcPr>
                  <w:tcW w:w="5422" w:type="dxa"/>
                  <w:gridSpan w:val="2"/>
                  <w:tcBorders>
                    <w:top w:val="single" w:sz="4" w:space="0" w:color="auto"/>
                    <w:left w:val="nil"/>
                    <w:bottom w:val="single" w:sz="4" w:space="0" w:color="auto"/>
                    <w:right w:val="nil"/>
                  </w:tcBorders>
                </w:tcPr>
                <w:p w:rsidR="00AE5E3E" w:rsidRPr="00316A69" w:rsidRDefault="00AE5E3E" w:rsidP="00AE5E3E">
                  <w:pPr>
                    <w:jc w:val="both"/>
                    <w:rPr>
                      <w:rFonts w:asciiTheme="majorBidi" w:hAnsiTheme="majorBidi" w:cstheme="majorBidi"/>
                      <w:b/>
                      <w:bCs/>
                      <w:sz w:val="18"/>
                      <w:szCs w:val="20"/>
                    </w:rPr>
                  </w:pPr>
                </w:p>
              </w:tc>
            </w:tr>
            <w:tr w:rsidR="00AE5E3E" w:rsidRPr="00316A69" w:rsidTr="00AE5E3E">
              <w:trPr>
                <w:jc w:val="center"/>
              </w:trPr>
              <w:tc>
                <w:tcPr>
                  <w:tcW w:w="5422" w:type="dxa"/>
                  <w:gridSpan w:val="2"/>
                  <w:tcBorders>
                    <w:top w:val="single" w:sz="4" w:space="0" w:color="auto"/>
                    <w:left w:val="single" w:sz="4" w:space="0" w:color="auto"/>
                    <w:bottom w:val="single" w:sz="4" w:space="0" w:color="auto"/>
                    <w:right w:val="single" w:sz="4" w:space="0" w:color="auto"/>
                  </w:tcBorders>
                </w:tcPr>
                <w:p w:rsidR="00AE5E3E" w:rsidRPr="00316A69" w:rsidRDefault="00AE5E3E" w:rsidP="00AE5E3E">
                  <w:pPr>
                    <w:jc w:val="both"/>
                    <w:rPr>
                      <w:rFonts w:asciiTheme="majorBidi" w:hAnsiTheme="majorBidi" w:cstheme="majorBidi"/>
                      <w:sz w:val="18"/>
                      <w:szCs w:val="20"/>
                      <w:rtl/>
                    </w:rPr>
                  </w:pPr>
                  <w:r w:rsidRPr="00316A69">
                    <w:rPr>
                      <w:rFonts w:asciiTheme="majorBidi" w:hAnsiTheme="majorBidi" w:cstheme="majorBidi"/>
                      <w:b/>
                      <w:bCs/>
                      <w:sz w:val="18"/>
                      <w:szCs w:val="20"/>
                      <w:rtl/>
                    </w:rPr>
                    <w:t>محتوى المقرر</w:t>
                  </w:r>
                  <w:r w:rsidRPr="00316A69">
                    <w:rPr>
                      <w:rFonts w:asciiTheme="majorBidi" w:hAnsiTheme="majorBidi" w:cstheme="majorBidi"/>
                      <w:sz w:val="18"/>
                      <w:szCs w:val="20"/>
                      <w:rtl/>
                    </w:rPr>
                    <w:t>:</w:t>
                  </w:r>
                </w:p>
                <w:p w:rsidR="00AE5E3E" w:rsidRPr="00316A69" w:rsidRDefault="00AE5E3E" w:rsidP="00AE5E3E">
                  <w:pPr>
                    <w:jc w:val="both"/>
                    <w:rPr>
                      <w:rFonts w:asciiTheme="majorBidi" w:hAnsiTheme="majorBidi" w:cstheme="majorBidi"/>
                      <w:sz w:val="18"/>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973"/>
                    <w:gridCol w:w="1223"/>
                  </w:tblGrid>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spacing w:line="276" w:lineRule="auto"/>
                          <w:jc w:val="center"/>
                          <w:rPr>
                            <w:rFonts w:asciiTheme="majorBidi" w:hAnsiTheme="majorBidi" w:cstheme="majorBidi"/>
                            <w:b/>
                            <w:bCs/>
                            <w:sz w:val="18"/>
                            <w:szCs w:val="20"/>
                          </w:rPr>
                        </w:pPr>
                        <w:r w:rsidRPr="00316A69">
                          <w:rPr>
                            <w:rFonts w:asciiTheme="majorBidi" w:hAnsiTheme="majorBidi" w:cstheme="majorBidi"/>
                            <w:b/>
                            <w:bCs/>
                            <w:sz w:val="18"/>
                            <w:szCs w:val="20"/>
                            <w:rtl/>
                          </w:rPr>
                          <w:t>الموضوع</w:t>
                        </w:r>
                      </w:p>
                    </w:tc>
                    <w:tc>
                      <w:tcPr>
                        <w:tcW w:w="1177"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spacing w:line="276" w:lineRule="auto"/>
                          <w:jc w:val="center"/>
                          <w:rPr>
                            <w:rFonts w:asciiTheme="majorBidi" w:hAnsiTheme="majorBidi" w:cstheme="majorBidi"/>
                            <w:b/>
                            <w:bCs/>
                            <w:sz w:val="18"/>
                            <w:szCs w:val="20"/>
                          </w:rPr>
                        </w:pPr>
                        <w:r w:rsidRPr="00316A69">
                          <w:rPr>
                            <w:rFonts w:asciiTheme="majorBidi" w:hAnsiTheme="majorBidi" w:cstheme="majorBidi"/>
                            <w:b/>
                            <w:bCs/>
                            <w:sz w:val="18"/>
                            <w:szCs w:val="20"/>
                            <w:rtl/>
                          </w:rPr>
                          <w:t>الأسبوع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spacing w:line="276" w:lineRule="auto"/>
                          <w:rPr>
                            <w:rFonts w:asciiTheme="majorBidi" w:hAnsiTheme="majorBidi" w:cstheme="majorBidi"/>
                            <w:sz w:val="18"/>
                            <w:szCs w:val="20"/>
                            <w:rtl/>
                          </w:rPr>
                        </w:pPr>
                        <w:r w:rsidRPr="00316A69">
                          <w:rPr>
                            <w:rFonts w:asciiTheme="majorBidi" w:hAnsiTheme="majorBidi" w:cstheme="majorBidi"/>
                            <w:sz w:val="18"/>
                            <w:szCs w:val="20"/>
                            <w:rtl/>
                          </w:rPr>
                          <w:t>تعريف الهندسة الوراثية وانزيمات التحديد</w:t>
                        </w:r>
                      </w:p>
                    </w:tc>
                    <w:tc>
                      <w:tcPr>
                        <w:tcW w:w="1177"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spacing w:line="276" w:lineRule="auto"/>
                          <w:rPr>
                            <w:rFonts w:asciiTheme="majorBidi" w:hAnsiTheme="majorBidi" w:cstheme="majorBidi"/>
                            <w:sz w:val="18"/>
                            <w:szCs w:val="20"/>
                          </w:rPr>
                        </w:pPr>
                        <w:r w:rsidRPr="00316A69">
                          <w:rPr>
                            <w:rFonts w:asciiTheme="majorBidi" w:hAnsiTheme="majorBidi" w:cstheme="majorBidi"/>
                            <w:sz w:val="18"/>
                            <w:szCs w:val="20"/>
                            <w:rtl/>
                          </w:rPr>
                          <w:t>الأول</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spacing w:line="276" w:lineRule="auto"/>
                          <w:rPr>
                            <w:rFonts w:asciiTheme="majorBidi" w:hAnsiTheme="majorBidi" w:cstheme="majorBidi"/>
                            <w:sz w:val="18"/>
                            <w:szCs w:val="20"/>
                          </w:rPr>
                        </w:pPr>
                        <w:r w:rsidRPr="00316A69">
                          <w:rPr>
                            <w:rFonts w:asciiTheme="majorBidi" w:hAnsiTheme="majorBidi" w:cstheme="majorBidi"/>
                            <w:sz w:val="18"/>
                            <w:szCs w:val="20"/>
                            <w:rtl/>
                          </w:rPr>
                          <w:t>تركيب الجين وتنظيم التعبير الجينى</w:t>
                        </w:r>
                      </w:p>
                    </w:tc>
                    <w:tc>
                      <w:tcPr>
                        <w:tcW w:w="1177"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spacing w:line="276" w:lineRule="auto"/>
                          <w:rPr>
                            <w:rFonts w:asciiTheme="majorBidi" w:hAnsiTheme="majorBidi" w:cstheme="majorBidi"/>
                            <w:sz w:val="18"/>
                            <w:szCs w:val="20"/>
                          </w:rPr>
                        </w:pPr>
                        <w:r w:rsidRPr="00316A69">
                          <w:rPr>
                            <w:rFonts w:asciiTheme="majorBidi" w:hAnsiTheme="majorBidi" w:cstheme="majorBidi"/>
                            <w:sz w:val="18"/>
                            <w:szCs w:val="20"/>
                            <w:rtl/>
                          </w:rPr>
                          <w:t>الثاني</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spacing w:line="276" w:lineRule="auto"/>
                          <w:rPr>
                            <w:rFonts w:asciiTheme="majorBidi" w:hAnsiTheme="majorBidi" w:cstheme="majorBidi"/>
                            <w:sz w:val="18"/>
                            <w:szCs w:val="20"/>
                          </w:rPr>
                        </w:pPr>
                        <w:r w:rsidRPr="00316A69">
                          <w:rPr>
                            <w:rFonts w:asciiTheme="majorBidi" w:hAnsiTheme="majorBidi" w:cstheme="majorBidi"/>
                            <w:sz w:val="18"/>
                            <w:szCs w:val="20"/>
                            <w:rtl/>
                          </w:rPr>
                          <w:t>الخلايا المستضيفة والنواقل</w:t>
                        </w:r>
                      </w:p>
                    </w:tc>
                    <w:tc>
                      <w:tcPr>
                        <w:tcW w:w="1177"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spacing w:line="276" w:lineRule="auto"/>
                          <w:rPr>
                            <w:rFonts w:asciiTheme="majorBidi" w:hAnsiTheme="majorBidi" w:cstheme="majorBidi"/>
                            <w:sz w:val="18"/>
                            <w:szCs w:val="20"/>
                          </w:rPr>
                        </w:pPr>
                        <w:r w:rsidRPr="00316A69">
                          <w:rPr>
                            <w:rFonts w:asciiTheme="majorBidi" w:hAnsiTheme="majorBidi" w:cstheme="majorBidi"/>
                            <w:sz w:val="18"/>
                            <w:szCs w:val="20"/>
                            <w:rtl/>
                          </w:rPr>
                          <w:t>الثالث</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spacing w:line="276" w:lineRule="auto"/>
                          <w:rPr>
                            <w:rFonts w:asciiTheme="majorBidi" w:hAnsiTheme="majorBidi" w:cstheme="majorBidi"/>
                            <w:sz w:val="18"/>
                            <w:szCs w:val="20"/>
                            <w:rtl/>
                          </w:rPr>
                        </w:pPr>
                        <w:r w:rsidRPr="00316A69">
                          <w:rPr>
                            <w:rFonts w:asciiTheme="majorBidi" w:hAnsiTheme="majorBidi" w:cstheme="majorBidi"/>
                            <w:sz w:val="18"/>
                            <w:szCs w:val="20"/>
                            <w:rtl/>
                          </w:rPr>
                          <w:t>الاستزراع الجينى</w:t>
                        </w:r>
                      </w:p>
                    </w:tc>
                    <w:tc>
                      <w:tcPr>
                        <w:tcW w:w="1177"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spacing w:line="276" w:lineRule="auto"/>
                          <w:rPr>
                            <w:rFonts w:asciiTheme="majorBidi" w:hAnsiTheme="majorBidi" w:cstheme="majorBidi"/>
                            <w:sz w:val="18"/>
                            <w:szCs w:val="20"/>
                          </w:rPr>
                        </w:pPr>
                        <w:r w:rsidRPr="00316A69">
                          <w:rPr>
                            <w:rFonts w:asciiTheme="majorBidi" w:hAnsiTheme="majorBidi" w:cstheme="majorBidi"/>
                            <w:sz w:val="18"/>
                            <w:szCs w:val="20"/>
                            <w:rtl/>
                          </w:rPr>
                          <w:t>الرابع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spacing w:line="276" w:lineRule="auto"/>
                          <w:rPr>
                            <w:rFonts w:asciiTheme="majorBidi" w:hAnsiTheme="majorBidi" w:cstheme="majorBidi"/>
                            <w:sz w:val="18"/>
                            <w:szCs w:val="20"/>
                          </w:rPr>
                        </w:pPr>
                        <w:r w:rsidRPr="00316A69">
                          <w:rPr>
                            <w:rFonts w:asciiTheme="majorBidi" w:hAnsiTheme="majorBidi" w:cstheme="majorBidi"/>
                            <w:sz w:val="18"/>
                            <w:szCs w:val="20"/>
                            <w:rtl/>
                          </w:rPr>
                          <w:t>استخدام الفاج</w:t>
                        </w:r>
                      </w:p>
                    </w:tc>
                    <w:tc>
                      <w:tcPr>
                        <w:tcW w:w="1177"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spacing w:line="276" w:lineRule="auto"/>
                          <w:rPr>
                            <w:rFonts w:asciiTheme="majorBidi" w:hAnsiTheme="majorBidi" w:cstheme="majorBidi"/>
                            <w:sz w:val="18"/>
                            <w:szCs w:val="20"/>
                          </w:rPr>
                        </w:pPr>
                        <w:r w:rsidRPr="00316A69">
                          <w:rPr>
                            <w:rFonts w:asciiTheme="majorBidi" w:hAnsiTheme="majorBidi" w:cstheme="majorBidi"/>
                            <w:sz w:val="18"/>
                            <w:szCs w:val="20"/>
                            <w:rtl/>
                          </w:rPr>
                          <w:t>الخامس</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spacing w:line="276" w:lineRule="auto"/>
                          <w:rPr>
                            <w:rFonts w:asciiTheme="majorBidi" w:hAnsiTheme="majorBidi" w:cstheme="majorBidi"/>
                            <w:sz w:val="18"/>
                            <w:szCs w:val="20"/>
                            <w:rtl/>
                          </w:rPr>
                        </w:pPr>
                        <w:r w:rsidRPr="00316A69">
                          <w:rPr>
                            <w:rFonts w:asciiTheme="majorBidi" w:hAnsiTheme="majorBidi" w:cstheme="majorBidi"/>
                            <w:sz w:val="18"/>
                            <w:szCs w:val="20"/>
                            <w:rtl/>
                          </w:rPr>
                          <w:t>وسائل التطويع الجيني</w:t>
                        </w:r>
                      </w:p>
                    </w:tc>
                    <w:tc>
                      <w:tcPr>
                        <w:tcW w:w="1177"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spacing w:line="276" w:lineRule="auto"/>
                          <w:rPr>
                            <w:rFonts w:asciiTheme="majorBidi" w:hAnsiTheme="majorBidi" w:cstheme="majorBidi"/>
                            <w:sz w:val="18"/>
                            <w:szCs w:val="20"/>
                          </w:rPr>
                        </w:pPr>
                        <w:r w:rsidRPr="00316A69">
                          <w:rPr>
                            <w:rFonts w:asciiTheme="majorBidi" w:hAnsiTheme="majorBidi" w:cstheme="majorBidi"/>
                            <w:sz w:val="18"/>
                            <w:szCs w:val="20"/>
                            <w:rtl/>
                          </w:rPr>
                          <w:t>السادس</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spacing w:line="276" w:lineRule="auto"/>
                          <w:rPr>
                            <w:rFonts w:asciiTheme="majorBidi" w:hAnsiTheme="majorBidi" w:cstheme="majorBidi"/>
                            <w:sz w:val="18"/>
                            <w:szCs w:val="20"/>
                            <w:rtl/>
                          </w:rPr>
                        </w:pPr>
                        <w:r w:rsidRPr="00316A69">
                          <w:rPr>
                            <w:rFonts w:asciiTheme="majorBidi" w:hAnsiTheme="majorBidi" w:cstheme="majorBidi"/>
                            <w:sz w:val="18"/>
                            <w:szCs w:val="20"/>
                            <w:rtl/>
                          </w:rPr>
                          <w:lastRenderedPageBreak/>
                          <w:t>استراتيجيات إستنساخ الجينات</w:t>
                        </w:r>
                      </w:p>
                    </w:tc>
                    <w:tc>
                      <w:tcPr>
                        <w:tcW w:w="1177"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spacing w:line="276" w:lineRule="auto"/>
                          <w:rPr>
                            <w:rFonts w:asciiTheme="majorBidi" w:hAnsiTheme="majorBidi" w:cstheme="majorBidi"/>
                            <w:sz w:val="18"/>
                            <w:szCs w:val="20"/>
                          </w:rPr>
                        </w:pPr>
                        <w:r w:rsidRPr="00316A69">
                          <w:rPr>
                            <w:rFonts w:asciiTheme="majorBidi" w:hAnsiTheme="majorBidi" w:cstheme="majorBidi"/>
                            <w:sz w:val="18"/>
                            <w:szCs w:val="20"/>
                            <w:rtl/>
                          </w:rPr>
                          <w:t>السابع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spacing w:line="276" w:lineRule="auto"/>
                          <w:rPr>
                            <w:rFonts w:asciiTheme="majorBidi" w:hAnsiTheme="majorBidi" w:cstheme="majorBidi"/>
                            <w:sz w:val="18"/>
                            <w:szCs w:val="20"/>
                            <w:rtl/>
                          </w:rPr>
                        </w:pPr>
                        <w:r w:rsidRPr="00316A69">
                          <w:rPr>
                            <w:rFonts w:asciiTheme="majorBidi" w:hAnsiTheme="majorBidi" w:cstheme="majorBidi"/>
                            <w:sz w:val="18"/>
                            <w:szCs w:val="20"/>
                            <w:rtl/>
                          </w:rPr>
                          <w:t>استراتيجيات إستنساخ الجينات</w:t>
                        </w:r>
                      </w:p>
                    </w:tc>
                    <w:tc>
                      <w:tcPr>
                        <w:tcW w:w="1177"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spacing w:line="276" w:lineRule="auto"/>
                          <w:rPr>
                            <w:rFonts w:asciiTheme="majorBidi" w:hAnsiTheme="majorBidi" w:cstheme="majorBidi"/>
                            <w:sz w:val="18"/>
                            <w:szCs w:val="20"/>
                          </w:rPr>
                        </w:pPr>
                        <w:r w:rsidRPr="00316A69">
                          <w:rPr>
                            <w:rFonts w:asciiTheme="majorBidi" w:hAnsiTheme="majorBidi" w:cstheme="majorBidi"/>
                            <w:sz w:val="18"/>
                            <w:szCs w:val="20"/>
                            <w:rtl/>
                          </w:rPr>
                          <w:t>الثامن</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spacing w:line="276" w:lineRule="auto"/>
                          <w:rPr>
                            <w:rFonts w:asciiTheme="majorBidi" w:hAnsiTheme="majorBidi" w:cstheme="majorBidi"/>
                            <w:sz w:val="18"/>
                            <w:szCs w:val="20"/>
                          </w:rPr>
                        </w:pPr>
                        <w:r w:rsidRPr="00316A69">
                          <w:rPr>
                            <w:rFonts w:asciiTheme="majorBidi" w:hAnsiTheme="majorBidi" w:cstheme="majorBidi"/>
                            <w:sz w:val="18"/>
                            <w:szCs w:val="20"/>
                            <w:rtl/>
                          </w:rPr>
                          <w:t xml:space="preserve">التكنيكات المستخدمة فى الهندسة الورثية </w:t>
                        </w:r>
                      </w:p>
                    </w:tc>
                    <w:tc>
                      <w:tcPr>
                        <w:tcW w:w="1177"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spacing w:line="276" w:lineRule="auto"/>
                          <w:rPr>
                            <w:rFonts w:asciiTheme="majorBidi" w:hAnsiTheme="majorBidi" w:cstheme="majorBidi"/>
                            <w:sz w:val="18"/>
                            <w:szCs w:val="20"/>
                          </w:rPr>
                        </w:pPr>
                        <w:r w:rsidRPr="00316A69">
                          <w:rPr>
                            <w:rFonts w:asciiTheme="majorBidi" w:hAnsiTheme="majorBidi" w:cstheme="majorBidi"/>
                            <w:sz w:val="18"/>
                            <w:szCs w:val="20"/>
                            <w:rtl/>
                          </w:rPr>
                          <w:t>التاسع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spacing w:line="276" w:lineRule="auto"/>
                          <w:rPr>
                            <w:rFonts w:asciiTheme="majorBidi" w:hAnsiTheme="majorBidi" w:cstheme="majorBidi"/>
                            <w:sz w:val="18"/>
                            <w:szCs w:val="20"/>
                          </w:rPr>
                        </w:pPr>
                        <w:r w:rsidRPr="00316A69">
                          <w:rPr>
                            <w:rFonts w:asciiTheme="majorBidi" w:hAnsiTheme="majorBidi" w:cstheme="majorBidi"/>
                            <w:sz w:val="18"/>
                            <w:szCs w:val="20"/>
                            <w:rtl/>
                          </w:rPr>
                          <w:t xml:space="preserve">تقنيات نقل الجينات </w:t>
                        </w:r>
                      </w:p>
                    </w:tc>
                    <w:tc>
                      <w:tcPr>
                        <w:tcW w:w="1177"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spacing w:line="276" w:lineRule="auto"/>
                          <w:rPr>
                            <w:rFonts w:asciiTheme="majorBidi" w:hAnsiTheme="majorBidi" w:cstheme="majorBidi"/>
                            <w:sz w:val="18"/>
                            <w:szCs w:val="20"/>
                          </w:rPr>
                        </w:pPr>
                        <w:r w:rsidRPr="00316A69">
                          <w:rPr>
                            <w:rFonts w:asciiTheme="majorBidi" w:hAnsiTheme="majorBidi" w:cstheme="majorBidi"/>
                            <w:sz w:val="18"/>
                            <w:szCs w:val="20"/>
                            <w:rtl/>
                          </w:rPr>
                          <w:t>العاشـــر</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spacing w:line="276" w:lineRule="auto"/>
                          <w:rPr>
                            <w:rFonts w:asciiTheme="majorBidi" w:hAnsiTheme="majorBidi" w:cstheme="majorBidi"/>
                            <w:sz w:val="18"/>
                            <w:szCs w:val="20"/>
                            <w:rtl/>
                          </w:rPr>
                        </w:pPr>
                        <w:r w:rsidRPr="00316A69">
                          <w:rPr>
                            <w:rFonts w:asciiTheme="majorBidi" w:hAnsiTheme="majorBidi" w:cstheme="majorBidi"/>
                            <w:sz w:val="18"/>
                            <w:szCs w:val="20"/>
                            <w:rtl/>
                          </w:rPr>
                          <w:t xml:space="preserve">الـ </w:t>
                        </w:r>
                        <w:r w:rsidRPr="00316A69">
                          <w:rPr>
                            <w:rFonts w:asciiTheme="majorBidi" w:hAnsiTheme="majorBidi" w:cstheme="majorBidi"/>
                            <w:sz w:val="18"/>
                            <w:szCs w:val="20"/>
                          </w:rPr>
                          <w:t xml:space="preserve">DNA </w:t>
                        </w:r>
                        <w:r w:rsidRPr="00316A69">
                          <w:rPr>
                            <w:rFonts w:asciiTheme="majorBidi" w:hAnsiTheme="majorBidi" w:cstheme="majorBidi"/>
                            <w:sz w:val="18"/>
                            <w:szCs w:val="20"/>
                            <w:rtl/>
                          </w:rPr>
                          <w:t xml:space="preserve"> معاد الاتحاد</w:t>
                        </w:r>
                      </w:p>
                    </w:tc>
                    <w:tc>
                      <w:tcPr>
                        <w:tcW w:w="1177"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spacing w:line="276" w:lineRule="auto"/>
                          <w:rPr>
                            <w:rFonts w:asciiTheme="majorBidi" w:hAnsiTheme="majorBidi" w:cstheme="majorBidi"/>
                            <w:sz w:val="18"/>
                            <w:szCs w:val="20"/>
                          </w:rPr>
                        </w:pPr>
                        <w:r w:rsidRPr="00316A69">
                          <w:rPr>
                            <w:rFonts w:asciiTheme="majorBidi" w:hAnsiTheme="majorBidi" w:cstheme="majorBidi"/>
                            <w:sz w:val="18"/>
                            <w:szCs w:val="20"/>
                            <w:rtl/>
                          </w:rPr>
                          <w:t xml:space="preserve">الحادي عشر </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spacing w:line="276" w:lineRule="auto"/>
                          <w:rPr>
                            <w:rFonts w:asciiTheme="majorBidi" w:hAnsiTheme="majorBidi" w:cstheme="majorBidi"/>
                            <w:sz w:val="18"/>
                            <w:szCs w:val="20"/>
                            <w:rtl/>
                          </w:rPr>
                        </w:pPr>
                        <w:r w:rsidRPr="00316A69">
                          <w:rPr>
                            <w:rFonts w:asciiTheme="majorBidi" w:hAnsiTheme="majorBidi" w:cstheme="majorBidi"/>
                            <w:sz w:val="18"/>
                            <w:szCs w:val="20"/>
                            <w:rtl/>
                          </w:rPr>
                          <w:t>انتخاب وحصر وتحليل المولفات</w:t>
                        </w:r>
                      </w:p>
                    </w:tc>
                    <w:tc>
                      <w:tcPr>
                        <w:tcW w:w="1177"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spacing w:line="276" w:lineRule="auto"/>
                          <w:rPr>
                            <w:rFonts w:asciiTheme="majorBidi" w:hAnsiTheme="majorBidi" w:cstheme="majorBidi"/>
                            <w:sz w:val="18"/>
                            <w:szCs w:val="20"/>
                          </w:rPr>
                        </w:pPr>
                        <w:r w:rsidRPr="00316A69">
                          <w:rPr>
                            <w:rFonts w:asciiTheme="majorBidi" w:hAnsiTheme="majorBidi" w:cstheme="majorBidi"/>
                            <w:sz w:val="18"/>
                            <w:szCs w:val="20"/>
                            <w:rtl/>
                          </w:rPr>
                          <w:t>الثاني عشر</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spacing w:line="276" w:lineRule="auto"/>
                          <w:rPr>
                            <w:rFonts w:asciiTheme="majorBidi" w:hAnsiTheme="majorBidi" w:cstheme="majorBidi"/>
                            <w:sz w:val="18"/>
                            <w:szCs w:val="20"/>
                          </w:rPr>
                        </w:pPr>
                        <w:r w:rsidRPr="00316A69">
                          <w:rPr>
                            <w:rFonts w:asciiTheme="majorBidi" w:hAnsiTheme="majorBidi" w:cstheme="majorBidi"/>
                            <w:sz w:val="18"/>
                            <w:szCs w:val="20"/>
                            <w:rtl/>
                          </w:rPr>
                          <w:t xml:space="preserve">تطبيقات الهندسة الوراثية </w:t>
                        </w:r>
                      </w:p>
                    </w:tc>
                    <w:tc>
                      <w:tcPr>
                        <w:tcW w:w="1177"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spacing w:line="276" w:lineRule="auto"/>
                          <w:rPr>
                            <w:rFonts w:asciiTheme="majorBidi" w:hAnsiTheme="majorBidi" w:cstheme="majorBidi"/>
                            <w:sz w:val="18"/>
                            <w:szCs w:val="20"/>
                          </w:rPr>
                        </w:pPr>
                        <w:r w:rsidRPr="00316A69">
                          <w:rPr>
                            <w:rFonts w:asciiTheme="majorBidi" w:hAnsiTheme="majorBidi" w:cstheme="majorBidi"/>
                            <w:sz w:val="18"/>
                            <w:szCs w:val="20"/>
                            <w:rtl/>
                          </w:rPr>
                          <w:t xml:space="preserve">الثالث عشر </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spacing w:line="276" w:lineRule="auto"/>
                          <w:rPr>
                            <w:rFonts w:asciiTheme="majorBidi" w:hAnsiTheme="majorBidi" w:cstheme="majorBidi"/>
                            <w:sz w:val="18"/>
                            <w:szCs w:val="20"/>
                          </w:rPr>
                        </w:pPr>
                        <w:r w:rsidRPr="00316A69">
                          <w:rPr>
                            <w:rFonts w:asciiTheme="majorBidi" w:hAnsiTheme="majorBidi" w:cstheme="majorBidi"/>
                            <w:sz w:val="18"/>
                            <w:szCs w:val="20"/>
                            <w:rtl/>
                          </w:rPr>
                          <w:t>الهندسة الوراثية فى المستقبل</w:t>
                        </w:r>
                      </w:p>
                    </w:tc>
                    <w:tc>
                      <w:tcPr>
                        <w:tcW w:w="1177"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spacing w:line="276" w:lineRule="auto"/>
                          <w:rPr>
                            <w:rFonts w:asciiTheme="majorBidi" w:hAnsiTheme="majorBidi" w:cstheme="majorBidi"/>
                            <w:sz w:val="18"/>
                            <w:szCs w:val="20"/>
                          </w:rPr>
                        </w:pPr>
                        <w:r w:rsidRPr="00316A69">
                          <w:rPr>
                            <w:rFonts w:asciiTheme="majorBidi" w:hAnsiTheme="majorBidi" w:cstheme="majorBidi"/>
                            <w:sz w:val="18"/>
                            <w:szCs w:val="20"/>
                            <w:rtl/>
                          </w:rPr>
                          <w:t>الرابع عشر</w:t>
                        </w:r>
                      </w:p>
                    </w:tc>
                  </w:tr>
                </w:tbl>
                <w:p w:rsidR="00AE5E3E" w:rsidRPr="00316A69" w:rsidRDefault="00AE5E3E" w:rsidP="00AE5E3E">
                  <w:pPr>
                    <w:jc w:val="both"/>
                    <w:rPr>
                      <w:rFonts w:asciiTheme="majorBidi" w:hAnsiTheme="majorBidi" w:cstheme="majorBidi"/>
                      <w:sz w:val="10"/>
                      <w:szCs w:val="14"/>
                    </w:rPr>
                  </w:pPr>
                </w:p>
                <w:p w:rsidR="00AE5E3E" w:rsidRPr="00316A69" w:rsidRDefault="00AE5E3E" w:rsidP="00AE5E3E">
                  <w:pPr>
                    <w:tabs>
                      <w:tab w:val="center" w:pos="345"/>
                      <w:tab w:val="right" w:pos="8306"/>
                    </w:tabs>
                    <w:jc w:val="lowKashida"/>
                    <w:rPr>
                      <w:rFonts w:asciiTheme="majorBidi" w:hAnsiTheme="majorBidi" w:cstheme="majorBidi"/>
                      <w:sz w:val="2"/>
                      <w:szCs w:val="2"/>
                    </w:rPr>
                  </w:pPr>
                </w:p>
              </w:tc>
            </w:tr>
            <w:tr w:rsidR="00AE5E3E" w:rsidRPr="00316A69" w:rsidTr="00AE5E3E">
              <w:trPr>
                <w:jc w:val="center"/>
              </w:trPr>
              <w:tc>
                <w:tcPr>
                  <w:tcW w:w="5422" w:type="dxa"/>
                  <w:gridSpan w:val="2"/>
                  <w:tcBorders>
                    <w:top w:val="single" w:sz="4" w:space="0" w:color="auto"/>
                    <w:left w:val="nil"/>
                    <w:bottom w:val="single" w:sz="4" w:space="0" w:color="auto"/>
                    <w:right w:val="nil"/>
                  </w:tcBorders>
                </w:tcPr>
                <w:p w:rsidR="00AE5E3E" w:rsidRPr="00316A69" w:rsidRDefault="00AE5E3E" w:rsidP="00AE5E3E">
                  <w:pPr>
                    <w:ind w:left="79"/>
                    <w:jc w:val="both"/>
                    <w:rPr>
                      <w:rFonts w:asciiTheme="majorBidi" w:hAnsiTheme="majorBidi" w:cstheme="majorBidi"/>
                      <w:b/>
                      <w:bCs/>
                      <w:sz w:val="18"/>
                      <w:szCs w:val="20"/>
                      <w:rtl/>
                    </w:rPr>
                  </w:pPr>
                </w:p>
              </w:tc>
            </w:tr>
            <w:tr w:rsidR="00AE5E3E" w:rsidRPr="00316A69" w:rsidTr="00AE5E3E">
              <w:trPr>
                <w:jc w:val="center"/>
              </w:trPr>
              <w:tc>
                <w:tcPr>
                  <w:tcW w:w="5422" w:type="dxa"/>
                  <w:gridSpan w:val="2"/>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79"/>
                    <w:jc w:val="both"/>
                    <w:rPr>
                      <w:rFonts w:asciiTheme="majorBidi" w:hAnsiTheme="majorBidi" w:cstheme="majorBidi"/>
                      <w:b/>
                      <w:bCs/>
                      <w:sz w:val="18"/>
                      <w:szCs w:val="20"/>
                    </w:rPr>
                  </w:pPr>
                  <w:r w:rsidRPr="00316A69">
                    <w:rPr>
                      <w:rFonts w:asciiTheme="majorBidi" w:hAnsiTheme="majorBidi" w:cstheme="majorBidi"/>
                      <w:b/>
                      <w:bCs/>
                      <w:sz w:val="18"/>
                      <w:szCs w:val="20"/>
                      <w:rtl/>
                    </w:rPr>
                    <w:t>طريقة التدريس:</w:t>
                  </w:r>
                </w:p>
                <w:p w:rsidR="00AE5E3E" w:rsidRPr="00316A69" w:rsidRDefault="00AE5E3E" w:rsidP="00AE5E3E">
                  <w:pPr>
                    <w:ind w:left="79"/>
                    <w:jc w:val="both"/>
                    <w:rPr>
                      <w:rFonts w:asciiTheme="majorBidi" w:hAnsiTheme="majorBidi" w:cstheme="majorBidi"/>
                      <w:b/>
                      <w:bCs/>
                      <w:sz w:val="18"/>
                      <w:szCs w:val="20"/>
                    </w:rPr>
                  </w:pP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محاضرات نظرية بإستخدام وسائل العرض والإيضاح.</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دروس عملية تطبيقية.</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حلقات نقاش ومحاضرات طلابية قصيرة.</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الاستفادة من أنظمة التعليم الإلكتروني وشبكة الانترنت.</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Pr>
                  </w:pPr>
                </w:p>
              </w:tc>
            </w:tr>
            <w:tr w:rsidR="00AE5E3E" w:rsidRPr="00316A69" w:rsidTr="00AE5E3E">
              <w:trPr>
                <w:jc w:val="center"/>
              </w:trPr>
              <w:tc>
                <w:tcPr>
                  <w:tcW w:w="5422" w:type="dxa"/>
                  <w:gridSpan w:val="2"/>
                  <w:tcBorders>
                    <w:top w:val="single" w:sz="4" w:space="0" w:color="auto"/>
                    <w:left w:val="nil"/>
                    <w:bottom w:val="single" w:sz="4" w:space="0" w:color="auto"/>
                    <w:right w:val="nil"/>
                  </w:tcBorders>
                </w:tcPr>
                <w:p w:rsidR="00AE5E3E" w:rsidRPr="00316A69" w:rsidRDefault="00AE5E3E" w:rsidP="00AE5E3E">
                  <w:pPr>
                    <w:jc w:val="both"/>
                    <w:rPr>
                      <w:rFonts w:asciiTheme="majorBidi" w:hAnsiTheme="majorBidi" w:cstheme="majorBidi"/>
                      <w:b/>
                      <w:bCs/>
                      <w:sz w:val="18"/>
                      <w:szCs w:val="20"/>
                    </w:rPr>
                  </w:pPr>
                </w:p>
              </w:tc>
            </w:tr>
            <w:tr w:rsidR="00AE5E3E" w:rsidRPr="00316A69" w:rsidTr="00AE5E3E">
              <w:trPr>
                <w:jc w:val="center"/>
              </w:trPr>
              <w:tc>
                <w:tcPr>
                  <w:tcW w:w="5422" w:type="dxa"/>
                  <w:gridSpan w:val="2"/>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62"/>
                    <w:jc w:val="both"/>
                    <w:rPr>
                      <w:rFonts w:asciiTheme="majorBidi" w:hAnsiTheme="majorBidi" w:cstheme="majorBidi"/>
                      <w:b/>
                      <w:bCs/>
                      <w:sz w:val="18"/>
                      <w:szCs w:val="20"/>
                    </w:rPr>
                  </w:pPr>
                  <w:r w:rsidRPr="00316A69">
                    <w:rPr>
                      <w:rFonts w:asciiTheme="majorBidi" w:hAnsiTheme="majorBidi" w:cstheme="majorBidi"/>
                      <w:b/>
                      <w:bCs/>
                      <w:sz w:val="18"/>
                      <w:szCs w:val="20"/>
                      <w:rtl/>
                    </w:rPr>
                    <w:t>طريقة التقويم:</w:t>
                  </w:r>
                </w:p>
                <w:p w:rsidR="00AE5E3E" w:rsidRPr="00316A69" w:rsidRDefault="00AE5E3E" w:rsidP="00AE5E3E">
                  <w:pPr>
                    <w:ind w:left="62"/>
                    <w:jc w:val="both"/>
                    <w:rPr>
                      <w:rFonts w:asciiTheme="majorBidi" w:hAnsiTheme="majorBidi" w:cstheme="majorBidi"/>
                      <w:b/>
                      <w:bCs/>
                      <w:sz w:val="18"/>
                      <w:szCs w:val="20"/>
                    </w:rPr>
                  </w:pPr>
                </w:p>
                <w:tbl>
                  <w:tblPr>
                    <w:bidiVisual/>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732"/>
                    <w:gridCol w:w="1150"/>
                  </w:tblGrid>
                  <w:tr w:rsidR="00AE5E3E" w:rsidRPr="00316A69" w:rsidTr="00AE5E3E">
                    <w:trPr>
                      <w:jc w:val="center"/>
                    </w:trPr>
                    <w:tc>
                      <w:tcPr>
                        <w:tcW w:w="3732"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jc w:val="center"/>
                          <w:rPr>
                            <w:rFonts w:asciiTheme="majorBidi" w:hAnsiTheme="majorBidi" w:cstheme="majorBidi"/>
                            <w:sz w:val="20"/>
                            <w:szCs w:val="20"/>
                          </w:rPr>
                        </w:pPr>
                        <w:r w:rsidRPr="00316A69">
                          <w:rPr>
                            <w:rFonts w:asciiTheme="majorBidi" w:hAnsiTheme="majorBidi" w:cstheme="majorBidi"/>
                            <w:sz w:val="20"/>
                            <w:szCs w:val="20"/>
                            <w:rtl/>
                          </w:rPr>
                          <w:t>النشاط</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right="1"/>
                          <w:jc w:val="center"/>
                          <w:rPr>
                            <w:rFonts w:asciiTheme="majorBidi" w:hAnsiTheme="majorBidi" w:cstheme="majorBidi"/>
                            <w:sz w:val="20"/>
                            <w:szCs w:val="20"/>
                          </w:rPr>
                        </w:pPr>
                        <w:r w:rsidRPr="00316A69">
                          <w:rPr>
                            <w:rFonts w:asciiTheme="majorBidi" w:hAnsiTheme="majorBidi" w:cstheme="majorBidi"/>
                            <w:sz w:val="20"/>
                            <w:szCs w:val="20"/>
                            <w:rtl/>
                          </w:rPr>
                          <w:t>الدرجات</w:t>
                        </w:r>
                      </w:p>
                    </w:tc>
                  </w:tr>
                  <w:tr w:rsidR="00AE5E3E" w:rsidRPr="00316A69" w:rsidTr="00AE5E3E">
                    <w:trPr>
                      <w:trHeight w:val="172"/>
                      <w:jc w:val="center"/>
                    </w:trPr>
                    <w:tc>
                      <w:tcPr>
                        <w:tcW w:w="3732"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Pr>
                        </w:pPr>
                        <w:r w:rsidRPr="00316A69">
                          <w:rPr>
                            <w:rFonts w:asciiTheme="majorBidi" w:hAnsiTheme="majorBidi" w:cstheme="majorBidi"/>
                            <w:sz w:val="20"/>
                            <w:szCs w:val="20"/>
                            <w:rtl/>
                          </w:rPr>
                          <w:t>الحضور والمشاركة / الاختبارات القصيرة</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360" w:right="-82"/>
                          <w:rPr>
                            <w:rFonts w:asciiTheme="majorBidi" w:hAnsiTheme="majorBidi" w:cstheme="majorBidi"/>
                            <w:sz w:val="20"/>
                            <w:szCs w:val="20"/>
                          </w:rPr>
                        </w:pPr>
                        <w:r w:rsidRPr="00316A69">
                          <w:rPr>
                            <w:rFonts w:asciiTheme="majorBidi" w:hAnsiTheme="majorBidi" w:cstheme="majorBidi"/>
                            <w:sz w:val="20"/>
                            <w:szCs w:val="20"/>
                            <w:rtl/>
                          </w:rPr>
                          <w:t>10</w:t>
                        </w:r>
                      </w:p>
                    </w:tc>
                  </w:tr>
                  <w:tr w:rsidR="00AE5E3E" w:rsidRPr="00316A69" w:rsidTr="00AE5E3E">
                    <w:trPr>
                      <w:jc w:val="center"/>
                    </w:trPr>
                    <w:tc>
                      <w:tcPr>
                        <w:tcW w:w="3732"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Pr>
                        </w:pPr>
                        <w:r w:rsidRPr="00316A69">
                          <w:rPr>
                            <w:rFonts w:asciiTheme="majorBidi" w:hAnsiTheme="majorBidi" w:cstheme="majorBidi"/>
                            <w:sz w:val="20"/>
                            <w:szCs w:val="20"/>
                            <w:rtl/>
                          </w:rPr>
                          <w:t>الاختبار الفصلي الاول</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360" w:right="-82"/>
                          <w:rPr>
                            <w:rFonts w:asciiTheme="majorBidi" w:hAnsiTheme="majorBidi" w:cstheme="majorBidi"/>
                            <w:sz w:val="20"/>
                            <w:szCs w:val="20"/>
                          </w:rPr>
                        </w:pPr>
                        <w:r w:rsidRPr="00316A69">
                          <w:rPr>
                            <w:rFonts w:asciiTheme="majorBidi" w:hAnsiTheme="majorBidi" w:cstheme="majorBidi"/>
                            <w:sz w:val="20"/>
                            <w:szCs w:val="20"/>
                            <w:rtl/>
                          </w:rPr>
                          <w:t>15</w:t>
                        </w:r>
                      </w:p>
                    </w:tc>
                  </w:tr>
                  <w:tr w:rsidR="00AE5E3E" w:rsidRPr="00316A69" w:rsidTr="00AE5E3E">
                    <w:trPr>
                      <w:jc w:val="center"/>
                    </w:trPr>
                    <w:tc>
                      <w:tcPr>
                        <w:tcW w:w="3732"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Pr>
                        </w:pPr>
                        <w:r w:rsidRPr="00316A69">
                          <w:rPr>
                            <w:rFonts w:asciiTheme="majorBidi" w:hAnsiTheme="majorBidi" w:cstheme="majorBidi"/>
                            <w:sz w:val="20"/>
                            <w:szCs w:val="20"/>
                            <w:rtl/>
                          </w:rPr>
                          <w:t>الاختبار الفصلي الثاني</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360" w:right="-82"/>
                          <w:rPr>
                            <w:rFonts w:asciiTheme="majorBidi" w:hAnsiTheme="majorBidi" w:cstheme="majorBidi"/>
                            <w:sz w:val="20"/>
                            <w:szCs w:val="20"/>
                          </w:rPr>
                        </w:pPr>
                        <w:r w:rsidRPr="00316A69">
                          <w:rPr>
                            <w:rFonts w:asciiTheme="majorBidi" w:hAnsiTheme="majorBidi" w:cstheme="majorBidi"/>
                            <w:sz w:val="20"/>
                            <w:szCs w:val="20"/>
                            <w:rtl/>
                          </w:rPr>
                          <w:t>15</w:t>
                        </w:r>
                      </w:p>
                    </w:tc>
                  </w:tr>
                  <w:tr w:rsidR="00AE5E3E" w:rsidRPr="00316A69" w:rsidTr="00AE5E3E">
                    <w:trPr>
                      <w:jc w:val="center"/>
                    </w:trPr>
                    <w:tc>
                      <w:tcPr>
                        <w:tcW w:w="3732"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Pr>
                        </w:pPr>
                        <w:r w:rsidRPr="00316A69">
                          <w:rPr>
                            <w:rFonts w:asciiTheme="majorBidi" w:hAnsiTheme="majorBidi" w:cstheme="majorBidi"/>
                            <w:sz w:val="20"/>
                            <w:szCs w:val="20"/>
                            <w:rtl/>
                          </w:rPr>
                          <w:t>التقارير العملية والإلقاء</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ind w:left="360" w:right="-82"/>
                          <w:rPr>
                            <w:rFonts w:asciiTheme="majorBidi" w:hAnsiTheme="majorBidi" w:cstheme="majorBidi"/>
                            <w:sz w:val="20"/>
                            <w:szCs w:val="20"/>
                          </w:rPr>
                        </w:pPr>
                        <w:r w:rsidRPr="00316A69">
                          <w:rPr>
                            <w:rFonts w:asciiTheme="majorBidi" w:hAnsiTheme="majorBidi" w:cstheme="majorBidi"/>
                            <w:sz w:val="20"/>
                            <w:szCs w:val="20"/>
                            <w:rtl/>
                          </w:rPr>
                          <w:t>20</w:t>
                        </w:r>
                      </w:p>
                    </w:tc>
                  </w:tr>
                  <w:tr w:rsidR="00AE5E3E" w:rsidRPr="00316A69" w:rsidTr="00AE5E3E">
                    <w:trPr>
                      <w:jc w:val="center"/>
                    </w:trPr>
                    <w:tc>
                      <w:tcPr>
                        <w:tcW w:w="3732"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Pr>
                        </w:pPr>
                        <w:r w:rsidRPr="00316A69">
                          <w:rPr>
                            <w:rFonts w:asciiTheme="majorBidi" w:hAnsiTheme="majorBidi" w:cstheme="majorBidi"/>
                            <w:sz w:val="20"/>
                            <w:szCs w:val="20"/>
                            <w:rtl/>
                          </w:rPr>
                          <w:t>الاختبار النهائي</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360" w:right="-82"/>
                          <w:rPr>
                            <w:rFonts w:asciiTheme="majorBidi" w:hAnsiTheme="majorBidi" w:cstheme="majorBidi"/>
                            <w:sz w:val="20"/>
                            <w:szCs w:val="20"/>
                          </w:rPr>
                        </w:pPr>
                        <w:r w:rsidRPr="00316A69">
                          <w:rPr>
                            <w:rFonts w:asciiTheme="majorBidi" w:hAnsiTheme="majorBidi" w:cstheme="majorBidi"/>
                            <w:sz w:val="20"/>
                            <w:szCs w:val="20"/>
                            <w:rtl/>
                          </w:rPr>
                          <w:t>40</w:t>
                        </w:r>
                      </w:p>
                    </w:tc>
                  </w:tr>
                  <w:tr w:rsidR="00AE5E3E" w:rsidRPr="00316A69" w:rsidTr="00AE5E3E">
                    <w:trPr>
                      <w:jc w:val="center"/>
                    </w:trPr>
                    <w:tc>
                      <w:tcPr>
                        <w:tcW w:w="3732"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Pr>
                        </w:pPr>
                        <w:r w:rsidRPr="00316A69">
                          <w:rPr>
                            <w:rFonts w:asciiTheme="majorBidi" w:hAnsiTheme="majorBidi" w:cstheme="majorBidi"/>
                            <w:sz w:val="20"/>
                            <w:szCs w:val="20"/>
                            <w:rtl/>
                          </w:rPr>
                          <w:t>المجموع الكلي</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360" w:right="-82"/>
                          <w:rPr>
                            <w:rFonts w:asciiTheme="majorBidi" w:hAnsiTheme="majorBidi" w:cstheme="majorBidi"/>
                            <w:sz w:val="20"/>
                            <w:szCs w:val="20"/>
                          </w:rPr>
                        </w:pPr>
                        <w:r w:rsidRPr="00316A69">
                          <w:rPr>
                            <w:rFonts w:asciiTheme="majorBidi" w:hAnsiTheme="majorBidi" w:cstheme="majorBidi"/>
                            <w:sz w:val="20"/>
                            <w:szCs w:val="20"/>
                            <w:rtl/>
                          </w:rPr>
                          <w:t>100</w:t>
                        </w:r>
                      </w:p>
                    </w:tc>
                  </w:tr>
                </w:tbl>
                <w:p w:rsidR="00AE5E3E" w:rsidRPr="00316A69" w:rsidRDefault="00AE5E3E" w:rsidP="00AE5E3E">
                  <w:pPr>
                    <w:tabs>
                      <w:tab w:val="center" w:pos="4153"/>
                      <w:tab w:val="right" w:pos="8306"/>
                    </w:tabs>
                    <w:jc w:val="both"/>
                    <w:rPr>
                      <w:rFonts w:asciiTheme="majorBidi" w:hAnsiTheme="majorBidi" w:cstheme="majorBidi"/>
                      <w:b/>
                      <w:bCs/>
                      <w:sz w:val="18"/>
                      <w:szCs w:val="20"/>
                    </w:rPr>
                  </w:pPr>
                </w:p>
                <w:p w:rsidR="00AE5E3E" w:rsidRPr="00316A69" w:rsidRDefault="00AE5E3E" w:rsidP="00AE5E3E">
                  <w:pPr>
                    <w:tabs>
                      <w:tab w:val="center" w:pos="4153"/>
                      <w:tab w:val="right" w:pos="8306"/>
                    </w:tabs>
                    <w:jc w:val="both"/>
                    <w:rPr>
                      <w:rFonts w:asciiTheme="majorBidi" w:hAnsiTheme="majorBidi" w:cstheme="majorBidi"/>
                      <w:b/>
                      <w:bCs/>
                      <w:sz w:val="18"/>
                      <w:szCs w:val="20"/>
                    </w:rPr>
                  </w:pPr>
                </w:p>
              </w:tc>
            </w:tr>
            <w:tr w:rsidR="00AE5E3E" w:rsidRPr="00316A69" w:rsidTr="00AE5E3E">
              <w:trPr>
                <w:jc w:val="center"/>
              </w:trPr>
              <w:tc>
                <w:tcPr>
                  <w:tcW w:w="5422" w:type="dxa"/>
                  <w:gridSpan w:val="2"/>
                  <w:tcBorders>
                    <w:top w:val="single" w:sz="4" w:space="0" w:color="auto"/>
                    <w:left w:val="nil"/>
                    <w:bottom w:val="single" w:sz="4" w:space="0" w:color="auto"/>
                    <w:right w:val="nil"/>
                  </w:tcBorders>
                </w:tcPr>
                <w:p w:rsidR="00AE5E3E" w:rsidRPr="00316A69" w:rsidRDefault="00AE5E3E" w:rsidP="00AE5E3E">
                  <w:pPr>
                    <w:ind w:left="62"/>
                    <w:jc w:val="both"/>
                    <w:rPr>
                      <w:rFonts w:asciiTheme="majorBidi" w:hAnsiTheme="majorBidi" w:cstheme="majorBidi"/>
                      <w:b/>
                      <w:bCs/>
                      <w:sz w:val="18"/>
                      <w:szCs w:val="20"/>
                    </w:rPr>
                  </w:pPr>
                </w:p>
              </w:tc>
            </w:tr>
            <w:tr w:rsidR="00AE5E3E" w:rsidRPr="00316A69" w:rsidTr="00AE5E3E">
              <w:trPr>
                <w:trHeight w:val="126"/>
                <w:jc w:val="center"/>
              </w:trPr>
              <w:tc>
                <w:tcPr>
                  <w:tcW w:w="5422" w:type="dxa"/>
                  <w:gridSpan w:val="2"/>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62"/>
                    <w:jc w:val="both"/>
                    <w:rPr>
                      <w:rFonts w:asciiTheme="majorBidi" w:hAnsiTheme="majorBidi" w:cstheme="majorBidi"/>
                      <w:sz w:val="18"/>
                      <w:szCs w:val="20"/>
                    </w:rPr>
                  </w:pPr>
                  <w:r w:rsidRPr="00316A69">
                    <w:rPr>
                      <w:rFonts w:asciiTheme="majorBidi" w:hAnsiTheme="majorBidi" w:cstheme="majorBidi"/>
                      <w:b/>
                      <w:bCs/>
                      <w:sz w:val="18"/>
                      <w:szCs w:val="20"/>
                      <w:rtl/>
                    </w:rPr>
                    <w:lastRenderedPageBreak/>
                    <w:t>المراجع:</w:t>
                  </w:r>
                </w:p>
                <w:p w:rsidR="00AE5E3E" w:rsidRPr="00316A69" w:rsidRDefault="00AE5E3E" w:rsidP="00AE5E3E">
                  <w:pPr>
                    <w:jc w:val="both"/>
                    <w:rPr>
                      <w:rFonts w:asciiTheme="majorBidi" w:hAnsiTheme="majorBidi" w:cstheme="majorBidi"/>
                      <w:b/>
                      <w:bCs/>
                      <w:sz w:val="18"/>
                      <w:szCs w:val="20"/>
                    </w:rPr>
                  </w:pP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Pr>
                    <w:t>James D. Watson, Jan A. Witkowski, Richard M. Myers, and Amy A. Caudy (2006). Recombinant DNA: Genes and Genomics: A Short Course, W. H. Freeman ISBN: 0716728664.</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Pr>
                    <w:t>Jan A. Witkowski (2007) Recombinant DNA. Palgrave Macmillan ISBN:1429203129.</w:t>
                  </w:r>
                </w:p>
                <w:p w:rsidR="00AE5E3E" w:rsidRPr="00316A69" w:rsidRDefault="00AE5E3E" w:rsidP="00AE5E3E">
                  <w:pPr>
                    <w:tabs>
                      <w:tab w:val="center" w:pos="4153"/>
                      <w:tab w:val="right" w:pos="8306"/>
                    </w:tabs>
                    <w:jc w:val="both"/>
                    <w:rPr>
                      <w:rFonts w:asciiTheme="majorBidi" w:hAnsiTheme="majorBidi" w:cstheme="majorBidi"/>
                      <w:sz w:val="18"/>
                      <w:szCs w:val="20"/>
                    </w:rPr>
                  </w:pPr>
                </w:p>
              </w:tc>
            </w:tr>
          </w:tbl>
          <w:p w:rsidR="00AE5E3E" w:rsidRPr="00316A69" w:rsidRDefault="00AE5E3E" w:rsidP="00AE5E3E">
            <w:pPr>
              <w:jc w:val="both"/>
              <w:rPr>
                <w:rFonts w:asciiTheme="majorBidi" w:hAnsiTheme="majorBidi" w:cstheme="majorBidi"/>
                <w:b/>
                <w:bCs/>
                <w:sz w:val="18"/>
                <w:szCs w:val="20"/>
              </w:rPr>
            </w:pPr>
          </w:p>
        </w:tc>
        <w:tc>
          <w:tcPr>
            <w:tcW w:w="5742" w:type="dxa"/>
          </w:tcPr>
          <w:p w:rsidR="00AE5E3E" w:rsidRPr="00316A69" w:rsidRDefault="00AE5E3E" w:rsidP="00AE5E3E">
            <w:pPr>
              <w:bidi w:val="0"/>
              <w:jc w:val="both"/>
              <w:rPr>
                <w:rFonts w:asciiTheme="majorBidi" w:hAnsiTheme="majorBidi" w:cstheme="majorBidi"/>
                <w:b/>
                <w:bCs/>
                <w:sz w:val="18"/>
                <w:szCs w:val="20"/>
                <w:rtl/>
              </w:rPr>
            </w:pPr>
          </w:p>
          <w:tbl>
            <w:tblPr>
              <w:bidiVisual/>
              <w:tblW w:w="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2590"/>
            </w:tblGrid>
            <w:tr w:rsidR="00AE5E3E" w:rsidRPr="00316A69" w:rsidTr="00AE5E3E">
              <w:trPr>
                <w:jc w:val="center"/>
              </w:trPr>
              <w:tc>
                <w:tcPr>
                  <w:tcW w:w="2655"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bidi w:val="0"/>
                    <w:ind w:left="24"/>
                    <w:rPr>
                      <w:rFonts w:asciiTheme="majorBidi" w:hAnsiTheme="majorBidi" w:cstheme="majorBidi"/>
                      <w:b/>
                      <w:bCs/>
                      <w:sz w:val="18"/>
                      <w:szCs w:val="20"/>
                    </w:rPr>
                  </w:pPr>
                  <w:r w:rsidRPr="00316A69">
                    <w:rPr>
                      <w:rFonts w:asciiTheme="majorBidi" w:hAnsiTheme="majorBidi" w:cstheme="majorBidi"/>
                      <w:b/>
                      <w:bCs/>
                      <w:sz w:val="18"/>
                      <w:szCs w:val="20"/>
                    </w:rPr>
                    <w:t xml:space="preserve">Academic level: </w:t>
                  </w:r>
                  <w:r w:rsidRPr="00316A69">
                    <w:rPr>
                      <w:rFonts w:asciiTheme="majorBidi" w:hAnsiTheme="majorBidi" w:cstheme="majorBidi"/>
                      <w:sz w:val="18"/>
                      <w:szCs w:val="20"/>
                    </w:rPr>
                    <w:t>Fifth</w:t>
                  </w:r>
                </w:p>
              </w:tc>
              <w:tc>
                <w:tcPr>
                  <w:tcW w:w="259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bidi w:val="0"/>
                    <w:ind w:left="24"/>
                    <w:rPr>
                      <w:rFonts w:asciiTheme="majorBidi" w:hAnsiTheme="majorBidi" w:cstheme="majorBidi"/>
                      <w:b/>
                      <w:bCs/>
                      <w:sz w:val="18"/>
                      <w:szCs w:val="20"/>
                    </w:rPr>
                  </w:pPr>
                  <w:r w:rsidRPr="00316A69">
                    <w:rPr>
                      <w:rFonts w:asciiTheme="majorBidi" w:hAnsiTheme="majorBidi" w:cstheme="majorBidi"/>
                      <w:b/>
                      <w:bCs/>
                      <w:sz w:val="18"/>
                      <w:szCs w:val="20"/>
                    </w:rPr>
                    <w:t>Course</w:t>
                  </w:r>
                  <w:r w:rsidRPr="00316A69">
                    <w:rPr>
                      <w:rFonts w:asciiTheme="majorBidi" w:hAnsiTheme="majorBidi" w:cstheme="majorBidi"/>
                      <w:b/>
                      <w:bCs/>
                      <w:sz w:val="18"/>
                      <w:szCs w:val="20"/>
                      <w:rtl/>
                    </w:rPr>
                    <w:t xml:space="preserve"> </w:t>
                  </w:r>
                  <w:r w:rsidRPr="00316A69">
                    <w:rPr>
                      <w:rFonts w:asciiTheme="majorBidi" w:hAnsiTheme="majorBidi" w:cstheme="majorBidi"/>
                      <w:b/>
                      <w:bCs/>
                      <w:sz w:val="18"/>
                      <w:szCs w:val="20"/>
                    </w:rPr>
                    <w:t xml:space="preserve"> title: </w:t>
                  </w:r>
                  <w:r w:rsidRPr="00316A69">
                    <w:rPr>
                      <w:rFonts w:asciiTheme="majorBidi" w:hAnsiTheme="majorBidi" w:cstheme="majorBidi"/>
                      <w:sz w:val="18"/>
                      <w:szCs w:val="18"/>
                    </w:rPr>
                    <w:t>Principles of Genetic Engineering</w:t>
                  </w:r>
                </w:p>
              </w:tc>
            </w:tr>
            <w:tr w:rsidR="00AE5E3E" w:rsidRPr="00316A69" w:rsidTr="00AE5E3E">
              <w:trPr>
                <w:jc w:val="center"/>
              </w:trPr>
              <w:tc>
                <w:tcPr>
                  <w:tcW w:w="2655"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bidi w:val="0"/>
                    <w:ind w:left="24"/>
                    <w:rPr>
                      <w:rFonts w:asciiTheme="majorBidi" w:hAnsiTheme="majorBidi" w:cstheme="majorBidi"/>
                      <w:b/>
                      <w:bCs/>
                      <w:sz w:val="18"/>
                      <w:szCs w:val="20"/>
                    </w:rPr>
                  </w:pPr>
                  <w:r w:rsidRPr="00316A69">
                    <w:rPr>
                      <w:rFonts w:asciiTheme="majorBidi" w:hAnsiTheme="majorBidi" w:cstheme="majorBidi"/>
                      <w:b/>
                      <w:bCs/>
                      <w:sz w:val="18"/>
                      <w:szCs w:val="20"/>
                    </w:rPr>
                    <w:t>Prerequisites:</w:t>
                  </w:r>
                  <w:r w:rsidRPr="00316A69">
                    <w:rPr>
                      <w:rFonts w:asciiTheme="majorBidi" w:hAnsiTheme="majorBidi" w:cstheme="majorBidi"/>
                      <w:b/>
                      <w:bCs/>
                      <w:sz w:val="18"/>
                      <w:szCs w:val="20"/>
                      <w:rtl/>
                    </w:rPr>
                    <w:t xml:space="preserve"> </w:t>
                  </w:r>
                  <w:r w:rsidRPr="00316A69">
                    <w:rPr>
                      <w:rFonts w:asciiTheme="majorBidi" w:hAnsiTheme="majorBidi" w:cstheme="majorBidi"/>
                      <w:b/>
                      <w:bCs/>
                      <w:sz w:val="18"/>
                      <w:szCs w:val="20"/>
                    </w:rPr>
                    <w:t xml:space="preserve"> </w:t>
                  </w:r>
                  <w:r w:rsidRPr="00316A69">
                    <w:rPr>
                      <w:rFonts w:asciiTheme="majorBidi" w:hAnsiTheme="majorBidi" w:cstheme="majorBidi"/>
                      <w:sz w:val="18"/>
                      <w:szCs w:val="20"/>
                    </w:rPr>
                    <w:t>General  biolgy</w:t>
                  </w:r>
                  <w:r w:rsidRPr="00316A69">
                    <w:rPr>
                      <w:rFonts w:asciiTheme="majorBidi" w:hAnsiTheme="majorBidi" w:cstheme="majorBidi"/>
                      <w:sz w:val="18"/>
                      <w:szCs w:val="20"/>
                      <w:rtl/>
                    </w:rPr>
                    <w:t xml:space="preserve"> </w:t>
                  </w:r>
                  <w:r w:rsidRPr="00316A69">
                    <w:rPr>
                      <w:rFonts w:asciiTheme="majorBidi" w:hAnsiTheme="majorBidi" w:cstheme="majorBidi"/>
                      <w:b/>
                      <w:bCs/>
                      <w:sz w:val="18"/>
                      <w:szCs w:val="20"/>
                    </w:rPr>
                    <w:t xml:space="preserve">&amp; </w:t>
                  </w:r>
                  <w:r w:rsidRPr="00316A69">
                    <w:rPr>
                      <w:rFonts w:asciiTheme="majorBidi" w:hAnsiTheme="majorBidi" w:cstheme="majorBidi"/>
                      <w:sz w:val="18"/>
                      <w:szCs w:val="20"/>
                    </w:rPr>
                    <w:t>Scientific English Language.</w:t>
                  </w:r>
                  <w:r w:rsidRPr="00316A69">
                    <w:rPr>
                      <w:rFonts w:asciiTheme="majorBidi" w:hAnsiTheme="majorBidi" w:cstheme="majorBidi"/>
                      <w:sz w:val="18"/>
                      <w:szCs w:val="20"/>
                      <w:rtl/>
                    </w:rPr>
                    <w:t xml:space="preserve"> </w:t>
                  </w:r>
                </w:p>
              </w:tc>
              <w:tc>
                <w:tcPr>
                  <w:tcW w:w="259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bidi w:val="0"/>
                    <w:ind w:left="24"/>
                    <w:rPr>
                      <w:rFonts w:asciiTheme="majorBidi" w:hAnsiTheme="majorBidi" w:cstheme="majorBidi"/>
                      <w:sz w:val="18"/>
                      <w:szCs w:val="20"/>
                    </w:rPr>
                  </w:pPr>
                  <w:r w:rsidRPr="00316A69">
                    <w:rPr>
                      <w:rFonts w:asciiTheme="majorBidi" w:hAnsiTheme="majorBidi" w:cstheme="majorBidi"/>
                      <w:b/>
                      <w:bCs/>
                      <w:sz w:val="18"/>
                      <w:szCs w:val="20"/>
                    </w:rPr>
                    <w:t>Course number:</w:t>
                  </w:r>
                  <w:r w:rsidRPr="00316A69">
                    <w:rPr>
                      <w:rFonts w:asciiTheme="majorBidi" w:hAnsiTheme="majorBidi" w:cstheme="majorBidi"/>
                      <w:b/>
                      <w:bCs/>
                      <w:sz w:val="18"/>
                      <w:szCs w:val="20"/>
                      <w:rtl/>
                    </w:rPr>
                    <w:t xml:space="preserve"> </w:t>
                  </w:r>
                  <w:r w:rsidRPr="00316A69">
                    <w:rPr>
                      <w:rFonts w:asciiTheme="majorBidi" w:hAnsiTheme="majorBidi" w:cstheme="majorBidi"/>
                      <w:b/>
                      <w:bCs/>
                      <w:sz w:val="18"/>
                      <w:szCs w:val="20"/>
                    </w:rPr>
                    <w:t xml:space="preserve"> </w:t>
                  </w:r>
                  <w:r w:rsidRPr="00316A69">
                    <w:rPr>
                      <w:rFonts w:asciiTheme="majorBidi" w:hAnsiTheme="majorBidi" w:cstheme="majorBidi"/>
                      <w:sz w:val="18"/>
                      <w:szCs w:val="20"/>
                    </w:rPr>
                    <w:t>0155353</w:t>
                  </w:r>
                </w:p>
                <w:p w:rsidR="00AE5E3E" w:rsidRPr="00316A69" w:rsidRDefault="00AE5E3E" w:rsidP="00AE5E3E">
                  <w:pPr>
                    <w:bidi w:val="0"/>
                    <w:ind w:left="24"/>
                    <w:rPr>
                      <w:rFonts w:asciiTheme="majorBidi" w:hAnsiTheme="majorBidi" w:cstheme="majorBidi"/>
                      <w:b/>
                      <w:bCs/>
                      <w:sz w:val="18"/>
                      <w:szCs w:val="20"/>
                    </w:rPr>
                  </w:pPr>
                </w:p>
                <w:p w:rsidR="00AE5E3E" w:rsidRPr="00316A69" w:rsidRDefault="00AE5E3E" w:rsidP="00AE5E3E">
                  <w:pPr>
                    <w:bidi w:val="0"/>
                    <w:ind w:left="24"/>
                    <w:rPr>
                      <w:rFonts w:asciiTheme="majorBidi" w:hAnsiTheme="majorBidi" w:cstheme="majorBidi"/>
                      <w:b/>
                      <w:bCs/>
                      <w:sz w:val="18"/>
                      <w:szCs w:val="20"/>
                    </w:rPr>
                  </w:pPr>
                </w:p>
              </w:tc>
            </w:tr>
            <w:tr w:rsidR="00AE5E3E" w:rsidRPr="00316A69" w:rsidTr="00AE5E3E">
              <w:trPr>
                <w:jc w:val="center"/>
              </w:trPr>
              <w:tc>
                <w:tcPr>
                  <w:tcW w:w="2655"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bidi w:val="0"/>
                    <w:ind w:left="24"/>
                    <w:rPr>
                      <w:rFonts w:asciiTheme="majorBidi" w:hAnsiTheme="majorBidi" w:cstheme="majorBidi"/>
                      <w:b/>
                      <w:bCs/>
                      <w:sz w:val="18"/>
                      <w:szCs w:val="20"/>
                    </w:rPr>
                  </w:pPr>
                  <w:r w:rsidRPr="00316A69">
                    <w:rPr>
                      <w:rFonts w:asciiTheme="majorBidi" w:hAnsiTheme="majorBidi" w:cstheme="majorBidi"/>
                      <w:b/>
                      <w:bCs/>
                      <w:sz w:val="18"/>
                      <w:szCs w:val="20"/>
                    </w:rPr>
                    <w:t>Contact hours</w:t>
                  </w:r>
                  <w:r w:rsidRPr="00316A69">
                    <w:rPr>
                      <w:rFonts w:asciiTheme="majorBidi" w:hAnsiTheme="majorBidi" w:cstheme="majorBidi"/>
                      <w:b/>
                      <w:bCs/>
                      <w:sz w:val="18"/>
                      <w:szCs w:val="20"/>
                      <w:rtl/>
                    </w:rPr>
                    <w:t>:</w:t>
                  </w:r>
                  <w:r w:rsidRPr="00316A69">
                    <w:rPr>
                      <w:rFonts w:asciiTheme="majorBidi" w:hAnsiTheme="majorBidi" w:cstheme="majorBidi"/>
                      <w:b/>
                      <w:bCs/>
                      <w:sz w:val="18"/>
                      <w:szCs w:val="20"/>
                    </w:rPr>
                    <w:t xml:space="preserve"> </w:t>
                  </w:r>
                  <w:r w:rsidRPr="00316A69">
                    <w:rPr>
                      <w:rFonts w:asciiTheme="majorBidi" w:hAnsiTheme="majorBidi" w:cstheme="majorBidi"/>
                      <w:sz w:val="18"/>
                      <w:szCs w:val="20"/>
                    </w:rPr>
                    <w:t>3</w:t>
                  </w:r>
                </w:p>
              </w:tc>
              <w:tc>
                <w:tcPr>
                  <w:tcW w:w="259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bidi w:val="0"/>
                    <w:ind w:left="24"/>
                    <w:rPr>
                      <w:rFonts w:asciiTheme="majorBidi" w:hAnsiTheme="majorBidi" w:cstheme="majorBidi"/>
                      <w:b/>
                      <w:bCs/>
                      <w:sz w:val="18"/>
                      <w:szCs w:val="20"/>
                    </w:rPr>
                  </w:pPr>
                  <w:r w:rsidRPr="00316A69">
                    <w:rPr>
                      <w:rFonts w:asciiTheme="majorBidi" w:hAnsiTheme="majorBidi" w:cstheme="majorBidi"/>
                      <w:b/>
                      <w:bCs/>
                      <w:sz w:val="18"/>
                      <w:szCs w:val="20"/>
                    </w:rPr>
                    <w:t xml:space="preserve">Credit units: </w:t>
                  </w:r>
                  <w:r w:rsidRPr="00316A69">
                    <w:rPr>
                      <w:rFonts w:asciiTheme="majorBidi" w:hAnsiTheme="majorBidi" w:cstheme="majorBidi"/>
                      <w:sz w:val="18"/>
                      <w:szCs w:val="20"/>
                    </w:rPr>
                    <w:t>2(1+1)</w:t>
                  </w:r>
                </w:p>
              </w:tc>
            </w:tr>
            <w:tr w:rsidR="00AE5E3E" w:rsidRPr="00316A69" w:rsidTr="00AE5E3E">
              <w:trPr>
                <w:trHeight w:val="513"/>
                <w:jc w:val="center"/>
              </w:trPr>
              <w:tc>
                <w:tcPr>
                  <w:tcW w:w="2655"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bidi w:val="0"/>
                    <w:ind w:left="24"/>
                    <w:rPr>
                      <w:rFonts w:asciiTheme="majorBidi" w:hAnsiTheme="majorBidi" w:cstheme="majorBidi"/>
                      <w:b/>
                      <w:bCs/>
                      <w:sz w:val="18"/>
                      <w:szCs w:val="20"/>
                    </w:rPr>
                  </w:pPr>
                  <w:r w:rsidRPr="00316A69">
                    <w:rPr>
                      <w:rFonts w:asciiTheme="majorBidi" w:hAnsiTheme="majorBidi" w:cstheme="majorBidi"/>
                      <w:b/>
                      <w:bCs/>
                      <w:sz w:val="18"/>
                      <w:szCs w:val="20"/>
                    </w:rPr>
                    <w:t xml:space="preserve">College: </w:t>
                  </w:r>
                  <w:r w:rsidRPr="00316A69">
                    <w:rPr>
                      <w:rFonts w:asciiTheme="majorBidi" w:hAnsiTheme="majorBidi" w:cstheme="majorBidi"/>
                      <w:sz w:val="18"/>
                      <w:szCs w:val="20"/>
                    </w:rPr>
                    <w:t>Agricultural and Food Sciences</w:t>
                  </w:r>
                </w:p>
              </w:tc>
              <w:tc>
                <w:tcPr>
                  <w:tcW w:w="259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bidi w:val="0"/>
                    <w:ind w:left="24"/>
                    <w:rPr>
                      <w:rFonts w:asciiTheme="majorBidi" w:hAnsiTheme="majorBidi" w:cstheme="majorBidi"/>
                      <w:b/>
                      <w:bCs/>
                      <w:sz w:val="18"/>
                      <w:szCs w:val="20"/>
                    </w:rPr>
                  </w:pPr>
                  <w:r w:rsidRPr="00316A69">
                    <w:rPr>
                      <w:rFonts w:asciiTheme="majorBidi" w:hAnsiTheme="majorBidi" w:cstheme="majorBidi"/>
                      <w:b/>
                      <w:bCs/>
                      <w:sz w:val="18"/>
                      <w:szCs w:val="20"/>
                    </w:rPr>
                    <w:t xml:space="preserve">Department: </w:t>
                  </w:r>
                  <w:r w:rsidRPr="00316A69">
                    <w:rPr>
                      <w:rFonts w:asciiTheme="majorBidi" w:hAnsiTheme="majorBidi" w:cstheme="majorBidi"/>
                      <w:sz w:val="18"/>
                      <w:szCs w:val="20"/>
                    </w:rPr>
                    <w:t>Agricultural Biotechnology</w:t>
                  </w:r>
                </w:p>
              </w:tc>
            </w:tr>
            <w:tr w:rsidR="00AE5E3E" w:rsidRPr="00316A69" w:rsidTr="00AE5E3E">
              <w:trPr>
                <w:trHeight w:val="283"/>
                <w:jc w:val="center"/>
              </w:trPr>
              <w:tc>
                <w:tcPr>
                  <w:tcW w:w="5245" w:type="dxa"/>
                  <w:gridSpan w:val="2"/>
                  <w:tcBorders>
                    <w:top w:val="single" w:sz="4" w:space="0" w:color="auto"/>
                    <w:left w:val="nil"/>
                    <w:bottom w:val="single" w:sz="4" w:space="0" w:color="auto"/>
                    <w:right w:val="nil"/>
                  </w:tcBorders>
                </w:tcPr>
                <w:p w:rsidR="00AE5E3E" w:rsidRPr="00316A69" w:rsidRDefault="00AE5E3E" w:rsidP="00AE5E3E">
                  <w:pPr>
                    <w:bidi w:val="0"/>
                    <w:ind w:left="24"/>
                    <w:rPr>
                      <w:rFonts w:asciiTheme="majorBidi" w:hAnsiTheme="majorBidi" w:cstheme="majorBidi"/>
                      <w:b/>
                      <w:bCs/>
                      <w:sz w:val="18"/>
                      <w:szCs w:val="20"/>
                    </w:rPr>
                  </w:pPr>
                </w:p>
              </w:tc>
            </w:tr>
            <w:tr w:rsidR="00AE5E3E" w:rsidRPr="00316A69" w:rsidTr="00AE5E3E">
              <w:trPr>
                <w:jc w:val="center"/>
              </w:trPr>
              <w:tc>
                <w:tcPr>
                  <w:tcW w:w="5245" w:type="dxa"/>
                  <w:gridSpan w:val="2"/>
                  <w:tcBorders>
                    <w:top w:val="single" w:sz="4" w:space="0" w:color="auto"/>
                    <w:left w:val="single" w:sz="4" w:space="0" w:color="auto"/>
                    <w:bottom w:val="single" w:sz="4" w:space="0" w:color="auto"/>
                    <w:right w:val="single" w:sz="4" w:space="0" w:color="auto"/>
                  </w:tcBorders>
                </w:tcPr>
                <w:p w:rsidR="00AE5E3E" w:rsidRPr="00316A69" w:rsidRDefault="00AE5E3E" w:rsidP="00AE5E3E">
                  <w:pPr>
                    <w:bidi w:val="0"/>
                    <w:ind w:left="24"/>
                    <w:rPr>
                      <w:rFonts w:asciiTheme="majorBidi" w:hAnsiTheme="majorBidi" w:cstheme="majorBidi"/>
                      <w:b/>
                      <w:bCs/>
                      <w:sz w:val="18"/>
                      <w:szCs w:val="20"/>
                    </w:rPr>
                  </w:pPr>
                  <w:r w:rsidRPr="00316A69">
                    <w:rPr>
                      <w:rFonts w:asciiTheme="majorBidi" w:hAnsiTheme="majorBidi" w:cstheme="majorBidi"/>
                      <w:b/>
                      <w:bCs/>
                      <w:sz w:val="18"/>
                      <w:szCs w:val="20"/>
                    </w:rPr>
                    <w:t>Course description:</w:t>
                  </w:r>
                </w:p>
                <w:p w:rsidR="00AE5E3E" w:rsidRPr="00316A69" w:rsidRDefault="00AE5E3E" w:rsidP="00AE5E3E">
                  <w:pPr>
                    <w:bidi w:val="0"/>
                    <w:ind w:left="24"/>
                    <w:rPr>
                      <w:rFonts w:asciiTheme="majorBidi" w:hAnsiTheme="majorBidi" w:cstheme="majorBidi"/>
                      <w:b/>
                      <w:bCs/>
                      <w:sz w:val="18"/>
                      <w:szCs w:val="20"/>
                      <w:rtl/>
                    </w:rPr>
                  </w:pPr>
                </w:p>
                <w:p w:rsidR="00AE5E3E" w:rsidRPr="00316A69" w:rsidRDefault="00AE5E3E" w:rsidP="00AE5E3E">
                  <w:pPr>
                    <w:bidi w:val="0"/>
                    <w:ind w:left="24"/>
                    <w:rPr>
                      <w:rFonts w:asciiTheme="majorBidi" w:hAnsiTheme="majorBidi" w:cstheme="majorBidi"/>
                      <w:sz w:val="18"/>
                      <w:szCs w:val="20"/>
                    </w:rPr>
                  </w:pPr>
                  <w:r w:rsidRPr="00316A69">
                    <w:rPr>
                      <w:rFonts w:asciiTheme="majorBidi" w:hAnsiTheme="majorBidi" w:cstheme="majorBidi"/>
                      <w:sz w:val="18"/>
                      <w:szCs w:val="20"/>
                    </w:rPr>
                    <w:t xml:space="preserve">This course is designed to aware the student about the most important techniques used in recombinant the DNA and gene manipulaiton. Including useful applications and models.  </w:t>
                  </w:r>
                </w:p>
                <w:p w:rsidR="00AE5E3E" w:rsidRPr="00316A69" w:rsidRDefault="00AE5E3E" w:rsidP="00AE5E3E">
                  <w:pPr>
                    <w:bidi w:val="0"/>
                    <w:jc w:val="both"/>
                    <w:rPr>
                      <w:rFonts w:asciiTheme="majorBidi" w:hAnsiTheme="majorBidi" w:cstheme="majorBidi"/>
                      <w:sz w:val="18"/>
                      <w:szCs w:val="20"/>
                    </w:rPr>
                  </w:pPr>
                </w:p>
              </w:tc>
            </w:tr>
            <w:tr w:rsidR="00AE5E3E" w:rsidRPr="00316A69" w:rsidTr="00AE5E3E">
              <w:trPr>
                <w:jc w:val="center"/>
              </w:trPr>
              <w:tc>
                <w:tcPr>
                  <w:tcW w:w="5245" w:type="dxa"/>
                  <w:gridSpan w:val="2"/>
                  <w:tcBorders>
                    <w:top w:val="single" w:sz="4" w:space="0" w:color="auto"/>
                    <w:left w:val="nil"/>
                    <w:bottom w:val="single" w:sz="4" w:space="0" w:color="auto"/>
                    <w:right w:val="nil"/>
                  </w:tcBorders>
                </w:tcPr>
                <w:p w:rsidR="00AE5E3E" w:rsidRPr="00316A69" w:rsidRDefault="00AE5E3E" w:rsidP="00AE5E3E">
                  <w:pPr>
                    <w:bidi w:val="0"/>
                    <w:ind w:left="24"/>
                    <w:rPr>
                      <w:rFonts w:asciiTheme="majorBidi" w:hAnsiTheme="majorBidi" w:cstheme="majorBidi"/>
                      <w:b/>
                      <w:bCs/>
                      <w:sz w:val="18"/>
                      <w:szCs w:val="20"/>
                    </w:rPr>
                  </w:pPr>
                </w:p>
              </w:tc>
            </w:tr>
            <w:tr w:rsidR="00AE5E3E" w:rsidRPr="00316A69" w:rsidTr="00AE5E3E">
              <w:trPr>
                <w:jc w:val="center"/>
              </w:trPr>
              <w:tc>
                <w:tcPr>
                  <w:tcW w:w="5245" w:type="dxa"/>
                  <w:gridSpan w:val="2"/>
                  <w:tcBorders>
                    <w:top w:val="single" w:sz="4" w:space="0" w:color="auto"/>
                    <w:left w:val="single" w:sz="4" w:space="0" w:color="auto"/>
                    <w:bottom w:val="single" w:sz="4" w:space="0" w:color="auto"/>
                    <w:right w:val="single" w:sz="4" w:space="0" w:color="auto"/>
                  </w:tcBorders>
                </w:tcPr>
                <w:p w:rsidR="00AE5E3E" w:rsidRPr="00316A69" w:rsidRDefault="00AE5E3E" w:rsidP="00AE5E3E">
                  <w:pPr>
                    <w:bidi w:val="0"/>
                    <w:ind w:left="24"/>
                    <w:rPr>
                      <w:rFonts w:asciiTheme="majorBidi" w:hAnsiTheme="majorBidi" w:cstheme="majorBidi"/>
                      <w:b/>
                      <w:bCs/>
                      <w:sz w:val="18"/>
                      <w:szCs w:val="20"/>
                      <w:rtl/>
                    </w:rPr>
                  </w:pPr>
                  <w:r w:rsidRPr="00316A69">
                    <w:rPr>
                      <w:rFonts w:asciiTheme="majorBidi" w:hAnsiTheme="majorBidi" w:cstheme="majorBidi"/>
                      <w:b/>
                      <w:bCs/>
                      <w:sz w:val="18"/>
                      <w:szCs w:val="20"/>
                    </w:rPr>
                    <w:t>Course objectives:</w:t>
                  </w:r>
                </w:p>
                <w:p w:rsidR="00AE5E3E" w:rsidRPr="00316A69" w:rsidRDefault="00AE5E3E" w:rsidP="00AE5E3E">
                  <w:pPr>
                    <w:bidi w:val="0"/>
                    <w:ind w:left="24"/>
                    <w:rPr>
                      <w:rFonts w:asciiTheme="majorBidi" w:hAnsiTheme="majorBidi" w:cstheme="majorBidi"/>
                      <w:b/>
                      <w:bCs/>
                      <w:sz w:val="18"/>
                      <w:szCs w:val="20"/>
                    </w:rPr>
                  </w:pPr>
                </w:p>
                <w:p w:rsidR="00AE5E3E" w:rsidRPr="00316A69" w:rsidRDefault="00AE5E3E" w:rsidP="00AE5E3E">
                  <w:pPr>
                    <w:numPr>
                      <w:ilvl w:val="0"/>
                      <w:numId w:val="4"/>
                    </w:numPr>
                    <w:tabs>
                      <w:tab w:val="center" w:pos="345"/>
                      <w:tab w:val="num" w:pos="720"/>
                      <w:tab w:val="right" w:pos="8306"/>
                    </w:tabs>
                    <w:bidi w:val="0"/>
                    <w:spacing w:after="60" w:line="240" w:lineRule="auto"/>
                    <w:ind w:left="345" w:hanging="218"/>
                    <w:rPr>
                      <w:rFonts w:asciiTheme="majorBidi" w:hAnsiTheme="majorBidi" w:cstheme="majorBidi"/>
                      <w:sz w:val="18"/>
                      <w:szCs w:val="20"/>
                    </w:rPr>
                  </w:pPr>
                  <w:r w:rsidRPr="00316A69">
                    <w:rPr>
                      <w:rFonts w:asciiTheme="majorBidi" w:hAnsiTheme="majorBidi" w:cstheme="majorBidi"/>
                      <w:sz w:val="18"/>
                      <w:szCs w:val="20"/>
                    </w:rPr>
                    <w:t>Acquaint the students with the basics of gene recombination</w:t>
                  </w:r>
                </w:p>
                <w:p w:rsidR="00AE5E3E" w:rsidRPr="00316A69" w:rsidRDefault="00AE5E3E" w:rsidP="00AE5E3E">
                  <w:pPr>
                    <w:numPr>
                      <w:ilvl w:val="0"/>
                      <w:numId w:val="4"/>
                    </w:numPr>
                    <w:tabs>
                      <w:tab w:val="center" w:pos="345"/>
                      <w:tab w:val="num" w:pos="720"/>
                      <w:tab w:val="right" w:pos="8306"/>
                    </w:tabs>
                    <w:bidi w:val="0"/>
                    <w:spacing w:after="60" w:line="240" w:lineRule="auto"/>
                    <w:ind w:left="345" w:hanging="218"/>
                    <w:rPr>
                      <w:rFonts w:asciiTheme="majorBidi" w:hAnsiTheme="majorBidi" w:cstheme="majorBidi"/>
                      <w:sz w:val="18"/>
                      <w:szCs w:val="20"/>
                    </w:rPr>
                  </w:pPr>
                  <w:r w:rsidRPr="00316A69">
                    <w:rPr>
                      <w:rFonts w:asciiTheme="majorBidi" w:hAnsiTheme="majorBidi" w:cstheme="majorBidi"/>
                      <w:sz w:val="18"/>
                      <w:szCs w:val="20"/>
                    </w:rPr>
                    <w:t>Acquaint the students with some principles of  gene transfer ant its applications</w:t>
                  </w:r>
                </w:p>
                <w:p w:rsidR="00AE5E3E" w:rsidRPr="00316A69" w:rsidRDefault="00AE5E3E" w:rsidP="00AE5E3E">
                  <w:pPr>
                    <w:numPr>
                      <w:ilvl w:val="0"/>
                      <w:numId w:val="4"/>
                    </w:numPr>
                    <w:tabs>
                      <w:tab w:val="center" w:pos="345"/>
                      <w:tab w:val="num" w:pos="720"/>
                      <w:tab w:val="right" w:pos="8306"/>
                    </w:tabs>
                    <w:bidi w:val="0"/>
                    <w:spacing w:after="60" w:line="240" w:lineRule="auto"/>
                    <w:ind w:left="345" w:hanging="218"/>
                    <w:rPr>
                      <w:rFonts w:asciiTheme="majorBidi" w:hAnsiTheme="majorBidi" w:cstheme="majorBidi"/>
                      <w:b/>
                      <w:bCs/>
                      <w:sz w:val="18"/>
                      <w:szCs w:val="20"/>
                    </w:rPr>
                  </w:pPr>
                  <w:r w:rsidRPr="00316A69">
                    <w:rPr>
                      <w:rFonts w:asciiTheme="majorBidi" w:hAnsiTheme="majorBidi" w:cstheme="majorBidi"/>
                      <w:sz w:val="18"/>
                      <w:szCs w:val="20"/>
                    </w:rPr>
                    <w:t>study the application of gene targeting , and therapeutic uses.</w:t>
                  </w:r>
                </w:p>
                <w:p w:rsidR="00AE5E3E" w:rsidRPr="00316A69" w:rsidRDefault="00AE5E3E" w:rsidP="00AE5E3E">
                  <w:pPr>
                    <w:numPr>
                      <w:ilvl w:val="0"/>
                      <w:numId w:val="4"/>
                    </w:numPr>
                    <w:bidi w:val="0"/>
                    <w:spacing w:after="0" w:line="240" w:lineRule="auto"/>
                    <w:ind w:left="345" w:hanging="218"/>
                    <w:rPr>
                      <w:rFonts w:asciiTheme="majorBidi" w:hAnsiTheme="majorBidi" w:cstheme="majorBidi"/>
                      <w:sz w:val="18"/>
                      <w:szCs w:val="18"/>
                    </w:rPr>
                  </w:pPr>
                  <w:r w:rsidRPr="00316A69">
                    <w:rPr>
                      <w:rFonts w:asciiTheme="majorBidi" w:hAnsiTheme="majorBidi" w:cstheme="majorBidi"/>
                      <w:sz w:val="18"/>
                      <w:szCs w:val="20"/>
                    </w:rPr>
                    <w:t xml:space="preserve">Study the basis of production of a transgenic </w:t>
                  </w:r>
                  <w:r w:rsidRPr="00316A69">
                    <w:rPr>
                      <w:rFonts w:asciiTheme="majorBidi" w:hAnsiTheme="majorBidi" w:cstheme="majorBidi"/>
                      <w:sz w:val="18"/>
                      <w:szCs w:val="18"/>
                    </w:rPr>
                    <w:t>organism</w:t>
                  </w:r>
                </w:p>
                <w:p w:rsidR="00AE5E3E" w:rsidRPr="00316A69" w:rsidRDefault="00AE5E3E" w:rsidP="00AE5E3E">
                  <w:pPr>
                    <w:numPr>
                      <w:ilvl w:val="0"/>
                      <w:numId w:val="4"/>
                    </w:numPr>
                    <w:bidi w:val="0"/>
                    <w:spacing w:after="0" w:line="240" w:lineRule="auto"/>
                    <w:ind w:left="345" w:hanging="218"/>
                    <w:rPr>
                      <w:rFonts w:asciiTheme="majorBidi" w:hAnsiTheme="majorBidi" w:cstheme="majorBidi"/>
                      <w:sz w:val="18"/>
                      <w:szCs w:val="18"/>
                    </w:rPr>
                  </w:pPr>
                  <w:r w:rsidRPr="00316A69">
                    <w:rPr>
                      <w:rFonts w:asciiTheme="majorBidi" w:hAnsiTheme="majorBidi" w:cstheme="majorBidi"/>
                      <w:sz w:val="18"/>
                      <w:szCs w:val="18"/>
                    </w:rPr>
                    <w:t>knowledge of genes and how genes are expressed (DNA to RNA to protein)</w:t>
                  </w:r>
                </w:p>
                <w:p w:rsidR="00AE5E3E" w:rsidRPr="00316A69" w:rsidRDefault="00AE5E3E" w:rsidP="00AE5E3E">
                  <w:pPr>
                    <w:tabs>
                      <w:tab w:val="center" w:pos="345"/>
                      <w:tab w:val="right" w:pos="8306"/>
                    </w:tabs>
                    <w:bidi w:val="0"/>
                    <w:spacing w:after="60"/>
                    <w:rPr>
                      <w:rFonts w:asciiTheme="majorBidi" w:hAnsiTheme="majorBidi" w:cstheme="majorBidi"/>
                      <w:b/>
                      <w:bCs/>
                      <w:sz w:val="18"/>
                      <w:szCs w:val="20"/>
                    </w:rPr>
                  </w:pPr>
                </w:p>
              </w:tc>
            </w:tr>
            <w:tr w:rsidR="00AE5E3E" w:rsidRPr="00316A69" w:rsidTr="00AE5E3E">
              <w:trPr>
                <w:jc w:val="center"/>
              </w:trPr>
              <w:tc>
                <w:tcPr>
                  <w:tcW w:w="5245" w:type="dxa"/>
                  <w:gridSpan w:val="2"/>
                  <w:tcBorders>
                    <w:top w:val="single" w:sz="4" w:space="0" w:color="auto"/>
                    <w:left w:val="nil"/>
                    <w:bottom w:val="single" w:sz="4" w:space="0" w:color="auto"/>
                    <w:right w:val="nil"/>
                  </w:tcBorders>
                </w:tcPr>
                <w:p w:rsidR="00AE5E3E" w:rsidRPr="00316A69" w:rsidRDefault="00AE5E3E" w:rsidP="00AE5E3E">
                  <w:pPr>
                    <w:bidi w:val="0"/>
                    <w:ind w:left="24"/>
                    <w:rPr>
                      <w:rFonts w:asciiTheme="majorBidi" w:hAnsiTheme="majorBidi" w:cstheme="majorBidi"/>
                      <w:b/>
                      <w:bCs/>
                      <w:sz w:val="18"/>
                      <w:szCs w:val="20"/>
                    </w:rPr>
                  </w:pPr>
                </w:p>
              </w:tc>
            </w:tr>
            <w:tr w:rsidR="00AE5E3E" w:rsidRPr="00316A69" w:rsidTr="00AE5E3E">
              <w:trPr>
                <w:jc w:val="center"/>
              </w:trPr>
              <w:tc>
                <w:tcPr>
                  <w:tcW w:w="5245" w:type="dxa"/>
                  <w:gridSpan w:val="2"/>
                  <w:tcBorders>
                    <w:top w:val="single" w:sz="4" w:space="0" w:color="auto"/>
                    <w:left w:val="single" w:sz="4" w:space="0" w:color="auto"/>
                    <w:bottom w:val="single" w:sz="4" w:space="0" w:color="auto"/>
                    <w:right w:val="single" w:sz="4" w:space="0" w:color="auto"/>
                  </w:tcBorders>
                </w:tcPr>
                <w:p w:rsidR="00AE5E3E" w:rsidRPr="00316A69" w:rsidRDefault="00AE5E3E" w:rsidP="00AE5E3E">
                  <w:pPr>
                    <w:bidi w:val="0"/>
                    <w:jc w:val="both"/>
                    <w:rPr>
                      <w:rFonts w:asciiTheme="majorBidi" w:hAnsiTheme="majorBidi" w:cstheme="majorBidi"/>
                      <w:b/>
                      <w:bCs/>
                      <w:sz w:val="18"/>
                      <w:szCs w:val="20"/>
                    </w:rPr>
                  </w:pPr>
                  <w:r w:rsidRPr="00316A69">
                    <w:rPr>
                      <w:rFonts w:asciiTheme="majorBidi" w:hAnsiTheme="majorBidi" w:cstheme="majorBidi"/>
                      <w:b/>
                      <w:bCs/>
                      <w:sz w:val="18"/>
                      <w:szCs w:val="20"/>
                    </w:rPr>
                    <w:t>Course content:</w:t>
                  </w:r>
                </w:p>
                <w:p w:rsidR="00AE5E3E" w:rsidRPr="00316A69" w:rsidRDefault="00AE5E3E" w:rsidP="00AE5E3E">
                  <w:pPr>
                    <w:bidi w:val="0"/>
                    <w:jc w:val="both"/>
                    <w:rPr>
                      <w:rFonts w:asciiTheme="majorBidi" w:hAnsiTheme="majorBidi" w:cstheme="majorBidi"/>
                      <w:sz w:val="18"/>
                      <w:szCs w:val="20"/>
                    </w:rPr>
                  </w:pPr>
                </w:p>
                <w:tbl>
                  <w:tblPr>
                    <w:tblW w:w="4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3"/>
                    <w:gridCol w:w="3759"/>
                  </w:tblGrid>
                  <w:tr w:rsidR="00AE5E3E" w:rsidRPr="00316A69" w:rsidTr="00AE5E3E">
                    <w:trPr>
                      <w:jc w:val="center"/>
                    </w:trPr>
                    <w:tc>
                      <w:tcPr>
                        <w:tcW w:w="1203"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tabs>
                            <w:tab w:val="center" w:pos="4320"/>
                            <w:tab w:val="right" w:pos="8640"/>
                          </w:tabs>
                          <w:bidi w:val="0"/>
                          <w:spacing w:line="276" w:lineRule="auto"/>
                          <w:jc w:val="center"/>
                          <w:rPr>
                            <w:rFonts w:asciiTheme="majorBidi" w:hAnsiTheme="majorBidi" w:cstheme="majorBidi"/>
                            <w:b/>
                            <w:bCs/>
                            <w:sz w:val="18"/>
                            <w:szCs w:val="20"/>
                          </w:rPr>
                        </w:pPr>
                        <w:r w:rsidRPr="00316A69">
                          <w:rPr>
                            <w:rFonts w:asciiTheme="majorBidi" w:hAnsiTheme="majorBidi" w:cstheme="majorBidi"/>
                            <w:b/>
                            <w:bCs/>
                            <w:sz w:val="18"/>
                            <w:szCs w:val="20"/>
                          </w:rPr>
                          <w:t>Week</w:t>
                        </w:r>
                      </w:p>
                    </w:tc>
                    <w:tc>
                      <w:tcPr>
                        <w:tcW w:w="3759"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tabs>
                            <w:tab w:val="center" w:pos="4320"/>
                            <w:tab w:val="right" w:pos="8640"/>
                          </w:tabs>
                          <w:bidi w:val="0"/>
                          <w:spacing w:line="276" w:lineRule="auto"/>
                          <w:jc w:val="center"/>
                          <w:rPr>
                            <w:rFonts w:asciiTheme="majorBidi" w:hAnsiTheme="majorBidi" w:cstheme="majorBidi"/>
                            <w:b/>
                            <w:bCs/>
                            <w:sz w:val="18"/>
                            <w:szCs w:val="20"/>
                          </w:rPr>
                        </w:pPr>
                        <w:r w:rsidRPr="00316A69">
                          <w:rPr>
                            <w:rFonts w:asciiTheme="majorBidi" w:hAnsiTheme="majorBidi" w:cstheme="majorBidi"/>
                            <w:b/>
                            <w:bCs/>
                            <w:sz w:val="18"/>
                            <w:szCs w:val="20"/>
                          </w:rPr>
                          <w:t>Subject</w:t>
                        </w:r>
                      </w:p>
                    </w:tc>
                  </w:tr>
                  <w:tr w:rsidR="00AE5E3E" w:rsidRPr="00316A69" w:rsidTr="00AE5E3E">
                    <w:trPr>
                      <w:jc w:val="center"/>
                    </w:trPr>
                    <w:tc>
                      <w:tcPr>
                        <w:tcW w:w="1203"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pStyle w:val="ListParagraph1"/>
                          <w:numPr>
                            <w:ilvl w:val="0"/>
                            <w:numId w:val="25"/>
                          </w:numPr>
                          <w:spacing w:after="0"/>
                          <w:ind w:left="34" w:firstLine="0"/>
                          <w:contextualSpacing w:val="0"/>
                          <w:jc w:val="both"/>
                          <w:rPr>
                            <w:rFonts w:asciiTheme="majorBidi" w:hAnsiTheme="majorBidi" w:cstheme="majorBidi"/>
                            <w:sz w:val="16"/>
                            <w:szCs w:val="20"/>
                          </w:rPr>
                        </w:pPr>
                      </w:p>
                    </w:tc>
                    <w:tc>
                      <w:tcPr>
                        <w:tcW w:w="3759"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bidi w:val="0"/>
                          <w:spacing w:line="276" w:lineRule="auto"/>
                          <w:rPr>
                            <w:rFonts w:asciiTheme="majorBidi" w:hAnsiTheme="majorBidi" w:cstheme="majorBidi"/>
                            <w:sz w:val="18"/>
                            <w:szCs w:val="20"/>
                          </w:rPr>
                        </w:pPr>
                        <w:r w:rsidRPr="00316A69">
                          <w:rPr>
                            <w:rFonts w:asciiTheme="majorBidi" w:hAnsiTheme="majorBidi" w:cstheme="majorBidi"/>
                            <w:sz w:val="18"/>
                            <w:szCs w:val="20"/>
                          </w:rPr>
                          <w:t>Introducing genetic engineering and restriction enzymes</w:t>
                        </w:r>
                      </w:p>
                    </w:tc>
                  </w:tr>
                  <w:tr w:rsidR="00AE5E3E" w:rsidRPr="00316A69" w:rsidTr="00AE5E3E">
                    <w:trPr>
                      <w:jc w:val="center"/>
                    </w:trPr>
                    <w:tc>
                      <w:tcPr>
                        <w:tcW w:w="1203"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pStyle w:val="ListParagraph1"/>
                          <w:numPr>
                            <w:ilvl w:val="0"/>
                            <w:numId w:val="25"/>
                          </w:numPr>
                          <w:spacing w:after="0"/>
                          <w:ind w:left="34" w:firstLine="0"/>
                          <w:contextualSpacing w:val="0"/>
                          <w:jc w:val="both"/>
                          <w:rPr>
                            <w:rFonts w:asciiTheme="majorBidi" w:hAnsiTheme="majorBidi" w:cstheme="majorBidi"/>
                            <w:sz w:val="16"/>
                            <w:szCs w:val="20"/>
                          </w:rPr>
                        </w:pPr>
                      </w:p>
                    </w:tc>
                    <w:tc>
                      <w:tcPr>
                        <w:tcW w:w="3759"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autoSpaceDE w:val="0"/>
                          <w:autoSpaceDN w:val="0"/>
                          <w:bidi w:val="0"/>
                          <w:adjustRightInd w:val="0"/>
                          <w:rPr>
                            <w:rFonts w:asciiTheme="majorBidi" w:hAnsiTheme="majorBidi" w:cstheme="majorBidi"/>
                            <w:sz w:val="18"/>
                            <w:szCs w:val="16"/>
                          </w:rPr>
                        </w:pPr>
                        <w:r w:rsidRPr="00316A69">
                          <w:rPr>
                            <w:rFonts w:asciiTheme="majorBidi" w:hAnsiTheme="majorBidi" w:cstheme="majorBidi"/>
                            <w:sz w:val="18"/>
                            <w:szCs w:val="16"/>
                          </w:rPr>
                          <w:t>Gene structure, and regulation of gene expression</w:t>
                        </w:r>
                      </w:p>
                    </w:tc>
                  </w:tr>
                  <w:tr w:rsidR="00AE5E3E" w:rsidRPr="00316A69" w:rsidTr="00AE5E3E">
                    <w:trPr>
                      <w:jc w:val="center"/>
                    </w:trPr>
                    <w:tc>
                      <w:tcPr>
                        <w:tcW w:w="1203"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pStyle w:val="ListParagraph1"/>
                          <w:numPr>
                            <w:ilvl w:val="0"/>
                            <w:numId w:val="25"/>
                          </w:numPr>
                          <w:spacing w:after="0"/>
                          <w:ind w:left="34" w:firstLine="0"/>
                          <w:contextualSpacing w:val="0"/>
                          <w:jc w:val="both"/>
                          <w:rPr>
                            <w:rFonts w:asciiTheme="majorBidi" w:hAnsiTheme="majorBidi" w:cstheme="majorBidi"/>
                            <w:sz w:val="16"/>
                            <w:szCs w:val="20"/>
                          </w:rPr>
                        </w:pPr>
                      </w:p>
                    </w:tc>
                    <w:tc>
                      <w:tcPr>
                        <w:tcW w:w="3759"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bidi w:val="0"/>
                          <w:spacing w:line="276" w:lineRule="auto"/>
                          <w:rPr>
                            <w:rFonts w:asciiTheme="majorBidi" w:hAnsiTheme="majorBidi" w:cstheme="majorBidi"/>
                            <w:sz w:val="18"/>
                            <w:szCs w:val="20"/>
                          </w:rPr>
                        </w:pPr>
                        <w:r w:rsidRPr="00316A69">
                          <w:rPr>
                            <w:rFonts w:asciiTheme="majorBidi" w:hAnsiTheme="majorBidi" w:cstheme="majorBidi"/>
                            <w:sz w:val="18"/>
                            <w:szCs w:val="20"/>
                          </w:rPr>
                          <w:t>Host cells and vectors</w:t>
                        </w:r>
                      </w:p>
                    </w:tc>
                  </w:tr>
                  <w:tr w:rsidR="00AE5E3E" w:rsidRPr="00316A69" w:rsidTr="00AE5E3E">
                    <w:trPr>
                      <w:jc w:val="center"/>
                    </w:trPr>
                    <w:tc>
                      <w:tcPr>
                        <w:tcW w:w="1203"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pStyle w:val="ListParagraph1"/>
                          <w:numPr>
                            <w:ilvl w:val="0"/>
                            <w:numId w:val="25"/>
                          </w:numPr>
                          <w:spacing w:after="0"/>
                          <w:ind w:left="34" w:firstLine="0"/>
                          <w:contextualSpacing w:val="0"/>
                          <w:jc w:val="both"/>
                          <w:rPr>
                            <w:rFonts w:asciiTheme="majorBidi" w:hAnsiTheme="majorBidi" w:cstheme="majorBidi"/>
                            <w:sz w:val="16"/>
                            <w:szCs w:val="20"/>
                          </w:rPr>
                        </w:pPr>
                      </w:p>
                    </w:tc>
                    <w:tc>
                      <w:tcPr>
                        <w:tcW w:w="3759"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bidi w:val="0"/>
                          <w:spacing w:line="276" w:lineRule="auto"/>
                          <w:rPr>
                            <w:rFonts w:asciiTheme="majorBidi" w:hAnsiTheme="majorBidi" w:cstheme="majorBidi"/>
                            <w:sz w:val="18"/>
                            <w:szCs w:val="20"/>
                          </w:rPr>
                        </w:pPr>
                        <w:r w:rsidRPr="00316A69">
                          <w:rPr>
                            <w:rFonts w:asciiTheme="majorBidi" w:hAnsiTheme="majorBidi" w:cstheme="majorBidi"/>
                            <w:sz w:val="18"/>
                            <w:szCs w:val="20"/>
                          </w:rPr>
                          <w:t>Cloning</w:t>
                        </w:r>
                      </w:p>
                    </w:tc>
                  </w:tr>
                  <w:tr w:rsidR="00AE5E3E" w:rsidRPr="00316A69" w:rsidTr="00AE5E3E">
                    <w:trPr>
                      <w:jc w:val="center"/>
                    </w:trPr>
                    <w:tc>
                      <w:tcPr>
                        <w:tcW w:w="1203"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pStyle w:val="ListParagraph1"/>
                          <w:numPr>
                            <w:ilvl w:val="0"/>
                            <w:numId w:val="25"/>
                          </w:numPr>
                          <w:spacing w:after="0"/>
                          <w:ind w:left="34" w:firstLine="0"/>
                          <w:contextualSpacing w:val="0"/>
                          <w:jc w:val="both"/>
                          <w:rPr>
                            <w:rFonts w:asciiTheme="majorBidi" w:hAnsiTheme="majorBidi" w:cstheme="majorBidi"/>
                            <w:sz w:val="16"/>
                            <w:szCs w:val="20"/>
                          </w:rPr>
                        </w:pPr>
                      </w:p>
                    </w:tc>
                    <w:tc>
                      <w:tcPr>
                        <w:tcW w:w="3759"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bidi w:val="0"/>
                          <w:spacing w:line="276" w:lineRule="auto"/>
                          <w:rPr>
                            <w:rFonts w:asciiTheme="majorBidi" w:hAnsiTheme="majorBidi" w:cstheme="majorBidi"/>
                            <w:sz w:val="18"/>
                            <w:szCs w:val="20"/>
                          </w:rPr>
                        </w:pPr>
                        <w:r w:rsidRPr="00316A69">
                          <w:rPr>
                            <w:rFonts w:asciiTheme="majorBidi" w:hAnsiTheme="majorBidi" w:cstheme="majorBidi"/>
                            <w:sz w:val="18"/>
                            <w:szCs w:val="20"/>
                          </w:rPr>
                          <w:t>Use of Phage</w:t>
                        </w:r>
                      </w:p>
                    </w:tc>
                  </w:tr>
                  <w:tr w:rsidR="00AE5E3E" w:rsidRPr="00316A69" w:rsidTr="00AE5E3E">
                    <w:trPr>
                      <w:jc w:val="center"/>
                    </w:trPr>
                    <w:tc>
                      <w:tcPr>
                        <w:tcW w:w="1203"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pStyle w:val="ListParagraph1"/>
                          <w:numPr>
                            <w:ilvl w:val="0"/>
                            <w:numId w:val="25"/>
                          </w:numPr>
                          <w:spacing w:after="0"/>
                          <w:ind w:left="34" w:firstLine="0"/>
                          <w:contextualSpacing w:val="0"/>
                          <w:jc w:val="both"/>
                          <w:rPr>
                            <w:rFonts w:asciiTheme="majorBidi" w:hAnsiTheme="majorBidi" w:cstheme="majorBidi"/>
                            <w:sz w:val="16"/>
                            <w:szCs w:val="20"/>
                          </w:rPr>
                        </w:pPr>
                      </w:p>
                    </w:tc>
                    <w:tc>
                      <w:tcPr>
                        <w:tcW w:w="3759"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bidi w:val="0"/>
                          <w:spacing w:line="276" w:lineRule="auto"/>
                          <w:rPr>
                            <w:rFonts w:asciiTheme="majorBidi" w:hAnsiTheme="majorBidi" w:cstheme="majorBidi"/>
                            <w:sz w:val="18"/>
                            <w:szCs w:val="20"/>
                          </w:rPr>
                        </w:pPr>
                        <w:r w:rsidRPr="00316A69">
                          <w:rPr>
                            <w:rFonts w:asciiTheme="majorBidi" w:hAnsiTheme="majorBidi" w:cstheme="majorBidi"/>
                            <w:sz w:val="18"/>
                            <w:szCs w:val="20"/>
                          </w:rPr>
                          <w:t>Methodology of gene manipulation</w:t>
                        </w:r>
                      </w:p>
                    </w:tc>
                  </w:tr>
                  <w:tr w:rsidR="00AE5E3E" w:rsidRPr="00316A69" w:rsidTr="00AE5E3E">
                    <w:trPr>
                      <w:jc w:val="center"/>
                    </w:trPr>
                    <w:tc>
                      <w:tcPr>
                        <w:tcW w:w="1203"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pStyle w:val="ListParagraph1"/>
                          <w:numPr>
                            <w:ilvl w:val="0"/>
                            <w:numId w:val="25"/>
                          </w:numPr>
                          <w:spacing w:after="0"/>
                          <w:ind w:left="34" w:firstLine="0"/>
                          <w:contextualSpacing w:val="0"/>
                          <w:jc w:val="both"/>
                          <w:rPr>
                            <w:rFonts w:asciiTheme="majorBidi" w:hAnsiTheme="majorBidi" w:cstheme="majorBidi"/>
                            <w:sz w:val="16"/>
                            <w:szCs w:val="20"/>
                          </w:rPr>
                        </w:pPr>
                      </w:p>
                    </w:tc>
                    <w:tc>
                      <w:tcPr>
                        <w:tcW w:w="3759"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bidi w:val="0"/>
                          <w:spacing w:line="276" w:lineRule="auto"/>
                          <w:rPr>
                            <w:rFonts w:asciiTheme="majorBidi" w:hAnsiTheme="majorBidi" w:cstheme="majorBidi"/>
                            <w:sz w:val="18"/>
                            <w:szCs w:val="20"/>
                          </w:rPr>
                        </w:pPr>
                        <w:r w:rsidRPr="00316A69">
                          <w:rPr>
                            <w:rFonts w:asciiTheme="majorBidi" w:hAnsiTheme="majorBidi" w:cstheme="majorBidi"/>
                            <w:sz w:val="18"/>
                            <w:szCs w:val="20"/>
                          </w:rPr>
                          <w:t xml:space="preserve">Gene cloning strategies </w:t>
                        </w:r>
                      </w:p>
                    </w:tc>
                  </w:tr>
                  <w:tr w:rsidR="00AE5E3E" w:rsidRPr="00316A69" w:rsidTr="00AE5E3E">
                    <w:trPr>
                      <w:jc w:val="center"/>
                    </w:trPr>
                    <w:tc>
                      <w:tcPr>
                        <w:tcW w:w="1203"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pStyle w:val="ListParagraph1"/>
                          <w:numPr>
                            <w:ilvl w:val="0"/>
                            <w:numId w:val="25"/>
                          </w:numPr>
                          <w:spacing w:after="0"/>
                          <w:ind w:left="34" w:firstLine="0"/>
                          <w:contextualSpacing w:val="0"/>
                          <w:jc w:val="both"/>
                          <w:rPr>
                            <w:rFonts w:asciiTheme="majorBidi" w:hAnsiTheme="majorBidi" w:cstheme="majorBidi"/>
                            <w:sz w:val="16"/>
                            <w:szCs w:val="20"/>
                          </w:rPr>
                        </w:pPr>
                      </w:p>
                    </w:tc>
                    <w:tc>
                      <w:tcPr>
                        <w:tcW w:w="3759"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bidi w:val="0"/>
                          <w:spacing w:line="276" w:lineRule="auto"/>
                          <w:rPr>
                            <w:rFonts w:asciiTheme="majorBidi" w:hAnsiTheme="majorBidi" w:cstheme="majorBidi"/>
                            <w:sz w:val="18"/>
                            <w:szCs w:val="20"/>
                          </w:rPr>
                        </w:pPr>
                        <w:r w:rsidRPr="00316A69">
                          <w:rPr>
                            <w:rFonts w:asciiTheme="majorBidi" w:hAnsiTheme="majorBidi" w:cstheme="majorBidi"/>
                            <w:sz w:val="18"/>
                            <w:szCs w:val="20"/>
                          </w:rPr>
                          <w:t>Gene cloning strategies</w:t>
                        </w:r>
                      </w:p>
                    </w:tc>
                  </w:tr>
                  <w:tr w:rsidR="00AE5E3E" w:rsidRPr="00316A69" w:rsidTr="00AE5E3E">
                    <w:trPr>
                      <w:jc w:val="center"/>
                    </w:trPr>
                    <w:tc>
                      <w:tcPr>
                        <w:tcW w:w="1203"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pStyle w:val="ListParagraph1"/>
                          <w:numPr>
                            <w:ilvl w:val="0"/>
                            <w:numId w:val="25"/>
                          </w:numPr>
                          <w:spacing w:after="0"/>
                          <w:ind w:left="34" w:firstLine="0"/>
                          <w:contextualSpacing w:val="0"/>
                          <w:jc w:val="both"/>
                          <w:rPr>
                            <w:rFonts w:asciiTheme="majorBidi" w:hAnsiTheme="majorBidi" w:cstheme="majorBidi"/>
                            <w:sz w:val="16"/>
                            <w:szCs w:val="20"/>
                          </w:rPr>
                        </w:pPr>
                      </w:p>
                    </w:tc>
                    <w:tc>
                      <w:tcPr>
                        <w:tcW w:w="3759"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bidi w:val="0"/>
                          <w:spacing w:line="276" w:lineRule="auto"/>
                          <w:rPr>
                            <w:rFonts w:asciiTheme="majorBidi" w:hAnsiTheme="majorBidi" w:cstheme="majorBidi"/>
                            <w:sz w:val="18"/>
                            <w:szCs w:val="20"/>
                          </w:rPr>
                        </w:pPr>
                        <w:r w:rsidRPr="00316A69">
                          <w:rPr>
                            <w:rFonts w:asciiTheme="majorBidi" w:hAnsiTheme="majorBidi" w:cstheme="majorBidi"/>
                            <w:sz w:val="18"/>
                            <w:szCs w:val="20"/>
                          </w:rPr>
                          <w:t>Techniques used in genetic engineering</w:t>
                        </w:r>
                      </w:p>
                    </w:tc>
                  </w:tr>
                  <w:tr w:rsidR="00AE5E3E" w:rsidRPr="00316A69" w:rsidTr="00AE5E3E">
                    <w:trPr>
                      <w:trHeight w:val="225"/>
                      <w:jc w:val="center"/>
                    </w:trPr>
                    <w:tc>
                      <w:tcPr>
                        <w:tcW w:w="1203"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pStyle w:val="ListParagraph1"/>
                          <w:numPr>
                            <w:ilvl w:val="0"/>
                            <w:numId w:val="25"/>
                          </w:numPr>
                          <w:spacing w:after="0"/>
                          <w:ind w:left="34" w:firstLine="0"/>
                          <w:contextualSpacing w:val="0"/>
                          <w:jc w:val="both"/>
                          <w:rPr>
                            <w:rFonts w:asciiTheme="majorBidi" w:hAnsiTheme="majorBidi" w:cstheme="majorBidi"/>
                            <w:sz w:val="16"/>
                            <w:szCs w:val="20"/>
                          </w:rPr>
                        </w:pPr>
                      </w:p>
                    </w:tc>
                    <w:tc>
                      <w:tcPr>
                        <w:tcW w:w="3759"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bidi w:val="0"/>
                          <w:spacing w:line="276" w:lineRule="auto"/>
                          <w:rPr>
                            <w:rFonts w:asciiTheme="majorBidi" w:hAnsiTheme="majorBidi" w:cstheme="majorBidi"/>
                            <w:sz w:val="18"/>
                            <w:szCs w:val="20"/>
                          </w:rPr>
                        </w:pPr>
                        <w:r w:rsidRPr="00316A69">
                          <w:rPr>
                            <w:rFonts w:asciiTheme="majorBidi" w:hAnsiTheme="majorBidi" w:cstheme="majorBidi"/>
                            <w:sz w:val="18"/>
                            <w:szCs w:val="20"/>
                          </w:rPr>
                          <w:t>Gene transfer methods</w:t>
                        </w:r>
                      </w:p>
                    </w:tc>
                  </w:tr>
                  <w:tr w:rsidR="00AE5E3E" w:rsidRPr="00316A69" w:rsidTr="00AE5E3E">
                    <w:trPr>
                      <w:jc w:val="center"/>
                    </w:trPr>
                    <w:tc>
                      <w:tcPr>
                        <w:tcW w:w="1203"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pStyle w:val="ListParagraph1"/>
                          <w:numPr>
                            <w:ilvl w:val="0"/>
                            <w:numId w:val="25"/>
                          </w:numPr>
                          <w:spacing w:after="0"/>
                          <w:ind w:left="34" w:firstLine="0"/>
                          <w:contextualSpacing w:val="0"/>
                          <w:jc w:val="both"/>
                          <w:rPr>
                            <w:rFonts w:asciiTheme="majorBidi" w:hAnsiTheme="majorBidi" w:cstheme="majorBidi"/>
                            <w:sz w:val="16"/>
                            <w:szCs w:val="20"/>
                          </w:rPr>
                        </w:pPr>
                      </w:p>
                    </w:tc>
                    <w:tc>
                      <w:tcPr>
                        <w:tcW w:w="3759"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bidi w:val="0"/>
                          <w:spacing w:line="276" w:lineRule="auto"/>
                          <w:rPr>
                            <w:rFonts w:asciiTheme="majorBidi" w:hAnsiTheme="majorBidi" w:cstheme="majorBidi"/>
                            <w:sz w:val="18"/>
                            <w:szCs w:val="20"/>
                          </w:rPr>
                        </w:pPr>
                        <w:r w:rsidRPr="00316A69">
                          <w:rPr>
                            <w:rFonts w:asciiTheme="majorBidi" w:hAnsiTheme="majorBidi" w:cstheme="majorBidi"/>
                            <w:sz w:val="18"/>
                            <w:szCs w:val="20"/>
                          </w:rPr>
                          <w:t>Recombinant DNA</w:t>
                        </w:r>
                        <w:r w:rsidRPr="00316A69">
                          <w:rPr>
                            <w:rFonts w:asciiTheme="majorBidi" w:hAnsiTheme="majorBidi" w:cstheme="majorBidi"/>
                            <w:sz w:val="18"/>
                            <w:szCs w:val="20"/>
                            <w:rtl/>
                          </w:rPr>
                          <w:t xml:space="preserve"> </w:t>
                        </w:r>
                      </w:p>
                    </w:tc>
                  </w:tr>
                  <w:tr w:rsidR="00AE5E3E" w:rsidRPr="00316A69" w:rsidTr="00AE5E3E">
                    <w:trPr>
                      <w:jc w:val="center"/>
                    </w:trPr>
                    <w:tc>
                      <w:tcPr>
                        <w:tcW w:w="1203"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pStyle w:val="ListParagraph1"/>
                          <w:numPr>
                            <w:ilvl w:val="0"/>
                            <w:numId w:val="25"/>
                          </w:numPr>
                          <w:spacing w:after="0"/>
                          <w:ind w:left="34" w:firstLine="0"/>
                          <w:contextualSpacing w:val="0"/>
                          <w:jc w:val="both"/>
                          <w:rPr>
                            <w:rFonts w:asciiTheme="majorBidi" w:hAnsiTheme="majorBidi" w:cstheme="majorBidi"/>
                            <w:sz w:val="16"/>
                            <w:szCs w:val="20"/>
                          </w:rPr>
                        </w:pPr>
                      </w:p>
                    </w:tc>
                    <w:tc>
                      <w:tcPr>
                        <w:tcW w:w="3759"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bidi w:val="0"/>
                          <w:spacing w:line="276" w:lineRule="auto"/>
                          <w:rPr>
                            <w:rFonts w:asciiTheme="majorBidi" w:hAnsiTheme="majorBidi" w:cstheme="majorBidi"/>
                            <w:sz w:val="18"/>
                            <w:szCs w:val="20"/>
                          </w:rPr>
                        </w:pPr>
                        <w:r w:rsidRPr="00316A69">
                          <w:rPr>
                            <w:rFonts w:asciiTheme="majorBidi" w:hAnsiTheme="majorBidi" w:cstheme="majorBidi"/>
                            <w:sz w:val="18"/>
                            <w:szCs w:val="20"/>
                          </w:rPr>
                          <w:t>Selection, screening, and analysis of recombinants</w:t>
                        </w:r>
                      </w:p>
                    </w:tc>
                  </w:tr>
                  <w:tr w:rsidR="00AE5E3E" w:rsidRPr="00316A69" w:rsidTr="00AE5E3E">
                    <w:trPr>
                      <w:jc w:val="center"/>
                    </w:trPr>
                    <w:tc>
                      <w:tcPr>
                        <w:tcW w:w="1203"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pStyle w:val="ListParagraph1"/>
                          <w:numPr>
                            <w:ilvl w:val="0"/>
                            <w:numId w:val="25"/>
                          </w:numPr>
                          <w:spacing w:after="0"/>
                          <w:ind w:left="34" w:firstLine="0"/>
                          <w:contextualSpacing w:val="0"/>
                          <w:jc w:val="both"/>
                          <w:rPr>
                            <w:rFonts w:asciiTheme="majorBidi" w:hAnsiTheme="majorBidi" w:cstheme="majorBidi"/>
                            <w:sz w:val="16"/>
                            <w:szCs w:val="20"/>
                          </w:rPr>
                        </w:pPr>
                      </w:p>
                    </w:tc>
                    <w:tc>
                      <w:tcPr>
                        <w:tcW w:w="3759"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bidi w:val="0"/>
                          <w:spacing w:line="276" w:lineRule="auto"/>
                          <w:rPr>
                            <w:rFonts w:asciiTheme="majorBidi" w:hAnsiTheme="majorBidi" w:cstheme="majorBidi"/>
                            <w:sz w:val="18"/>
                            <w:szCs w:val="20"/>
                          </w:rPr>
                        </w:pPr>
                        <w:r w:rsidRPr="00316A69">
                          <w:rPr>
                            <w:rFonts w:asciiTheme="majorBidi" w:hAnsiTheme="majorBidi" w:cstheme="majorBidi"/>
                            <w:sz w:val="18"/>
                            <w:szCs w:val="20"/>
                          </w:rPr>
                          <w:t>Applications of genetic engineering</w:t>
                        </w:r>
                      </w:p>
                    </w:tc>
                  </w:tr>
                  <w:tr w:rsidR="00AE5E3E" w:rsidRPr="00316A69" w:rsidTr="00AE5E3E">
                    <w:trPr>
                      <w:jc w:val="center"/>
                    </w:trPr>
                    <w:tc>
                      <w:tcPr>
                        <w:tcW w:w="1203"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pStyle w:val="ListParagraph1"/>
                          <w:numPr>
                            <w:ilvl w:val="0"/>
                            <w:numId w:val="25"/>
                          </w:numPr>
                          <w:spacing w:after="0"/>
                          <w:ind w:left="34" w:firstLine="0"/>
                          <w:contextualSpacing w:val="0"/>
                          <w:jc w:val="both"/>
                          <w:rPr>
                            <w:rFonts w:asciiTheme="majorBidi" w:hAnsiTheme="majorBidi" w:cstheme="majorBidi"/>
                            <w:sz w:val="16"/>
                            <w:szCs w:val="20"/>
                          </w:rPr>
                        </w:pPr>
                      </w:p>
                    </w:tc>
                    <w:tc>
                      <w:tcPr>
                        <w:tcW w:w="3759"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bidi w:val="0"/>
                          <w:spacing w:line="276" w:lineRule="auto"/>
                          <w:rPr>
                            <w:rFonts w:asciiTheme="majorBidi" w:hAnsiTheme="majorBidi" w:cstheme="majorBidi"/>
                            <w:sz w:val="18"/>
                            <w:szCs w:val="20"/>
                          </w:rPr>
                        </w:pPr>
                        <w:r w:rsidRPr="00316A69">
                          <w:rPr>
                            <w:rFonts w:asciiTheme="majorBidi" w:hAnsiTheme="majorBidi" w:cstheme="majorBidi"/>
                            <w:sz w:val="18"/>
                            <w:szCs w:val="18"/>
                          </w:rPr>
                          <w:t>Genetic engineering in the future</w:t>
                        </w:r>
                      </w:p>
                    </w:tc>
                  </w:tr>
                </w:tbl>
                <w:p w:rsidR="00AE5E3E" w:rsidRPr="00316A69" w:rsidRDefault="00AE5E3E" w:rsidP="00AE5E3E">
                  <w:pPr>
                    <w:tabs>
                      <w:tab w:val="center" w:pos="345"/>
                      <w:tab w:val="right" w:pos="8306"/>
                    </w:tabs>
                    <w:bidi w:val="0"/>
                    <w:jc w:val="both"/>
                    <w:rPr>
                      <w:rFonts w:asciiTheme="majorBidi" w:hAnsiTheme="majorBidi" w:cstheme="majorBidi"/>
                      <w:sz w:val="18"/>
                      <w:szCs w:val="20"/>
                    </w:rPr>
                  </w:pPr>
                </w:p>
                <w:p w:rsidR="00AE5E3E" w:rsidRPr="00316A69" w:rsidRDefault="00AE5E3E" w:rsidP="00AE5E3E">
                  <w:pPr>
                    <w:tabs>
                      <w:tab w:val="center" w:pos="345"/>
                      <w:tab w:val="right" w:pos="8306"/>
                    </w:tabs>
                    <w:bidi w:val="0"/>
                    <w:jc w:val="both"/>
                    <w:rPr>
                      <w:rFonts w:asciiTheme="majorBidi" w:hAnsiTheme="majorBidi" w:cstheme="majorBidi"/>
                      <w:sz w:val="18"/>
                      <w:szCs w:val="20"/>
                    </w:rPr>
                  </w:pPr>
                </w:p>
                <w:p w:rsidR="00AE5E3E" w:rsidRPr="00316A69" w:rsidRDefault="00AE5E3E" w:rsidP="00AE5E3E">
                  <w:pPr>
                    <w:tabs>
                      <w:tab w:val="center" w:pos="345"/>
                      <w:tab w:val="right" w:pos="8306"/>
                    </w:tabs>
                    <w:bidi w:val="0"/>
                    <w:jc w:val="both"/>
                    <w:rPr>
                      <w:rFonts w:asciiTheme="majorBidi" w:hAnsiTheme="majorBidi" w:cstheme="majorBidi"/>
                      <w:sz w:val="18"/>
                      <w:szCs w:val="20"/>
                    </w:rPr>
                  </w:pPr>
                </w:p>
                <w:p w:rsidR="00AE5E3E" w:rsidRPr="00316A69" w:rsidRDefault="00AE5E3E" w:rsidP="00AE5E3E">
                  <w:pPr>
                    <w:tabs>
                      <w:tab w:val="center" w:pos="345"/>
                      <w:tab w:val="right" w:pos="8306"/>
                    </w:tabs>
                    <w:bidi w:val="0"/>
                    <w:jc w:val="both"/>
                    <w:rPr>
                      <w:rFonts w:asciiTheme="majorBidi" w:hAnsiTheme="majorBidi" w:cstheme="majorBidi"/>
                      <w:sz w:val="18"/>
                      <w:szCs w:val="20"/>
                    </w:rPr>
                  </w:pPr>
                </w:p>
              </w:tc>
            </w:tr>
            <w:tr w:rsidR="00AE5E3E" w:rsidRPr="00316A69" w:rsidTr="00AE5E3E">
              <w:trPr>
                <w:jc w:val="center"/>
              </w:trPr>
              <w:tc>
                <w:tcPr>
                  <w:tcW w:w="5245" w:type="dxa"/>
                  <w:gridSpan w:val="2"/>
                  <w:tcBorders>
                    <w:top w:val="single" w:sz="4" w:space="0" w:color="auto"/>
                    <w:left w:val="nil"/>
                    <w:bottom w:val="single" w:sz="4" w:space="0" w:color="auto"/>
                    <w:right w:val="nil"/>
                  </w:tcBorders>
                </w:tcPr>
                <w:p w:rsidR="00AE5E3E" w:rsidRPr="00316A69" w:rsidRDefault="00AE5E3E" w:rsidP="00AE5E3E">
                  <w:pPr>
                    <w:bidi w:val="0"/>
                    <w:ind w:left="24"/>
                    <w:rPr>
                      <w:rFonts w:asciiTheme="majorBidi" w:hAnsiTheme="majorBidi" w:cstheme="majorBidi"/>
                      <w:b/>
                      <w:bCs/>
                      <w:sz w:val="24"/>
                      <w:szCs w:val="32"/>
                    </w:rPr>
                  </w:pPr>
                </w:p>
              </w:tc>
            </w:tr>
            <w:tr w:rsidR="00AE5E3E" w:rsidRPr="00316A69" w:rsidTr="00AE5E3E">
              <w:trPr>
                <w:jc w:val="center"/>
              </w:trPr>
              <w:tc>
                <w:tcPr>
                  <w:tcW w:w="5245" w:type="dxa"/>
                  <w:gridSpan w:val="2"/>
                  <w:tcBorders>
                    <w:top w:val="single" w:sz="4" w:space="0" w:color="auto"/>
                    <w:left w:val="single" w:sz="4" w:space="0" w:color="auto"/>
                    <w:bottom w:val="single" w:sz="4" w:space="0" w:color="auto"/>
                    <w:right w:val="single" w:sz="4" w:space="0" w:color="auto"/>
                  </w:tcBorders>
                </w:tcPr>
                <w:p w:rsidR="00AE5E3E" w:rsidRPr="00316A69" w:rsidRDefault="00AE5E3E" w:rsidP="00AE5E3E">
                  <w:pPr>
                    <w:bidi w:val="0"/>
                    <w:ind w:left="24"/>
                    <w:rPr>
                      <w:rFonts w:asciiTheme="majorBidi" w:hAnsiTheme="majorBidi" w:cstheme="majorBidi"/>
                      <w:b/>
                      <w:bCs/>
                      <w:sz w:val="18"/>
                      <w:szCs w:val="20"/>
                    </w:rPr>
                  </w:pPr>
                  <w:r w:rsidRPr="00316A69">
                    <w:rPr>
                      <w:rFonts w:asciiTheme="majorBidi" w:hAnsiTheme="majorBidi" w:cstheme="majorBidi"/>
                      <w:b/>
                      <w:bCs/>
                      <w:sz w:val="18"/>
                      <w:szCs w:val="20"/>
                    </w:rPr>
                    <w:t>Teaching method:</w:t>
                  </w:r>
                </w:p>
                <w:p w:rsidR="00AE5E3E" w:rsidRPr="00316A69" w:rsidRDefault="00AE5E3E" w:rsidP="00AE5E3E">
                  <w:pPr>
                    <w:tabs>
                      <w:tab w:val="center" w:pos="4153"/>
                      <w:tab w:val="right" w:pos="8306"/>
                    </w:tabs>
                    <w:bidi w:val="0"/>
                    <w:ind w:left="24"/>
                    <w:rPr>
                      <w:rFonts w:asciiTheme="majorBidi" w:hAnsiTheme="majorBidi" w:cstheme="majorBidi"/>
                      <w:b/>
                      <w:bCs/>
                      <w:sz w:val="18"/>
                      <w:szCs w:val="20"/>
                      <w:rtl/>
                    </w:rPr>
                  </w:pP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Pr>
                    <w:t>Theoretical lectures using modern means presentations and teaching aids.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Pr>
                    <w:t xml:space="preserve"> Practical laboratories lessons.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Pr>
                    <w:t xml:space="preserve"> Panel discussions and short student presentations.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b/>
                      <w:bCs/>
                      <w:sz w:val="18"/>
                      <w:szCs w:val="20"/>
                    </w:rPr>
                  </w:pPr>
                  <w:r w:rsidRPr="00316A69">
                    <w:rPr>
                      <w:rFonts w:asciiTheme="majorBidi" w:hAnsiTheme="majorBidi" w:cstheme="majorBidi"/>
                      <w:sz w:val="18"/>
                      <w:szCs w:val="20"/>
                    </w:rPr>
                    <w:t xml:space="preserve"> Make use of e-learning systems and the internet.</w:t>
                  </w:r>
                </w:p>
                <w:p w:rsidR="00AE5E3E" w:rsidRPr="00316A69" w:rsidRDefault="00AE5E3E" w:rsidP="00AE5E3E">
                  <w:pPr>
                    <w:tabs>
                      <w:tab w:val="center" w:pos="345"/>
                      <w:tab w:val="right" w:pos="8306"/>
                    </w:tabs>
                    <w:bidi w:val="0"/>
                    <w:ind w:left="345"/>
                    <w:jc w:val="lowKashida"/>
                    <w:rPr>
                      <w:rFonts w:asciiTheme="majorBidi" w:hAnsiTheme="majorBidi" w:cstheme="majorBidi"/>
                      <w:b/>
                      <w:bCs/>
                      <w:sz w:val="18"/>
                      <w:szCs w:val="20"/>
                    </w:rPr>
                  </w:pPr>
                  <w:r w:rsidRPr="00316A69">
                    <w:rPr>
                      <w:rFonts w:asciiTheme="majorBidi" w:hAnsiTheme="majorBidi" w:cstheme="majorBidi"/>
                      <w:b/>
                      <w:bCs/>
                      <w:sz w:val="18"/>
                      <w:szCs w:val="20"/>
                    </w:rPr>
                    <w:t xml:space="preserve"> </w:t>
                  </w:r>
                </w:p>
              </w:tc>
            </w:tr>
            <w:tr w:rsidR="00AE5E3E" w:rsidRPr="00316A69" w:rsidTr="00AE5E3E">
              <w:trPr>
                <w:jc w:val="center"/>
              </w:trPr>
              <w:tc>
                <w:tcPr>
                  <w:tcW w:w="5245" w:type="dxa"/>
                  <w:gridSpan w:val="2"/>
                  <w:tcBorders>
                    <w:top w:val="single" w:sz="4" w:space="0" w:color="auto"/>
                    <w:left w:val="nil"/>
                    <w:bottom w:val="single" w:sz="4" w:space="0" w:color="auto"/>
                    <w:right w:val="nil"/>
                  </w:tcBorders>
                </w:tcPr>
                <w:p w:rsidR="00AE5E3E" w:rsidRPr="00316A69" w:rsidRDefault="00AE5E3E" w:rsidP="00AE5E3E">
                  <w:pPr>
                    <w:bidi w:val="0"/>
                    <w:ind w:left="24"/>
                    <w:rPr>
                      <w:rFonts w:asciiTheme="majorBidi" w:hAnsiTheme="majorBidi" w:cstheme="majorBidi"/>
                      <w:b/>
                      <w:bCs/>
                      <w:sz w:val="18"/>
                      <w:szCs w:val="20"/>
                    </w:rPr>
                  </w:pPr>
                </w:p>
              </w:tc>
            </w:tr>
            <w:tr w:rsidR="00AE5E3E" w:rsidRPr="00316A69" w:rsidTr="00AE5E3E">
              <w:trPr>
                <w:jc w:val="center"/>
              </w:trPr>
              <w:tc>
                <w:tcPr>
                  <w:tcW w:w="5245" w:type="dxa"/>
                  <w:gridSpan w:val="2"/>
                  <w:tcBorders>
                    <w:top w:val="single" w:sz="4" w:space="0" w:color="auto"/>
                    <w:left w:val="single" w:sz="4" w:space="0" w:color="auto"/>
                    <w:bottom w:val="single" w:sz="4" w:space="0" w:color="auto"/>
                    <w:right w:val="single" w:sz="4" w:space="0" w:color="auto"/>
                  </w:tcBorders>
                </w:tcPr>
                <w:p w:rsidR="00AE5E3E" w:rsidRPr="00316A69" w:rsidRDefault="00AE5E3E" w:rsidP="00AE5E3E">
                  <w:pPr>
                    <w:bidi w:val="0"/>
                    <w:ind w:left="24"/>
                    <w:rPr>
                      <w:rFonts w:asciiTheme="majorBidi" w:hAnsiTheme="majorBidi" w:cstheme="majorBidi"/>
                      <w:b/>
                      <w:bCs/>
                      <w:sz w:val="18"/>
                      <w:szCs w:val="20"/>
                    </w:rPr>
                  </w:pPr>
                  <w:r w:rsidRPr="00316A69">
                    <w:rPr>
                      <w:rFonts w:asciiTheme="majorBidi" w:hAnsiTheme="majorBidi" w:cstheme="majorBidi"/>
                      <w:b/>
                      <w:bCs/>
                      <w:sz w:val="18"/>
                      <w:szCs w:val="20"/>
                    </w:rPr>
                    <w:t>Evaluation method:</w:t>
                  </w:r>
                </w:p>
                <w:p w:rsidR="00AE5E3E" w:rsidRPr="00316A69" w:rsidRDefault="00AE5E3E" w:rsidP="00AE5E3E">
                  <w:pPr>
                    <w:bidi w:val="0"/>
                    <w:ind w:left="24"/>
                    <w:rPr>
                      <w:rFonts w:asciiTheme="majorBidi" w:hAnsiTheme="majorBidi" w:cstheme="majorBidi"/>
                      <w:b/>
                      <w:bCs/>
                      <w:sz w:val="18"/>
                      <w:szCs w:val="20"/>
                    </w:rPr>
                  </w:pPr>
                </w:p>
                <w:tbl>
                  <w:tblPr>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732"/>
                    <w:gridCol w:w="1150"/>
                  </w:tblGrid>
                  <w:tr w:rsidR="00AE5E3E" w:rsidRPr="00316A69" w:rsidTr="00AE5E3E">
                    <w:trPr>
                      <w:trHeight w:val="288"/>
                      <w:jc w:val="center"/>
                    </w:trPr>
                    <w:tc>
                      <w:tcPr>
                        <w:tcW w:w="3732"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360"/>
                          <w:jc w:val="center"/>
                          <w:rPr>
                            <w:rFonts w:asciiTheme="majorBidi" w:hAnsiTheme="majorBidi" w:cstheme="majorBidi"/>
                            <w:sz w:val="18"/>
                            <w:szCs w:val="16"/>
                          </w:rPr>
                        </w:pPr>
                        <w:r w:rsidRPr="00316A69">
                          <w:rPr>
                            <w:rFonts w:asciiTheme="majorBidi" w:hAnsiTheme="majorBidi" w:cstheme="majorBidi"/>
                            <w:sz w:val="18"/>
                            <w:szCs w:val="16"/>
                          </w:rPr>
                          <w:t>Activity</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right="-82"/>
                          <w:jc w:val="center"/>
                          <w:rPr>
                            <w:rFonts w:asciiTheme="majorBidi" w:hAnsiTheme="majorBidi" w:cstheme="majorBidi"/>
                            <w:sz w:val="18"/>
                            <w:szCs w:val="16"/>
                          </w:rPr>
                        </w:pPr>
                        <w:r w:rsidRPr="00316A69">
                          <w:rPr>
                            <w:rFonts w:asciiTheme="majorBidi" w:hAnsiTheme="majorBidi" w:cstheme="majorBidi"/>
                            <w:sz w:val="18"/>
                            <w:szCs w:val="16"/>
                          </w:rPr>
                          <w:t>Grade</w:t>
                        </w:r>
                      </w:p>
                    </w:tc>
                  </w:tr>
                  <w:tr w:rsidR="00AE5E3E" w:rsidRPr="00316A69" w:rsidTr="00AE5E3E">
                    <w:trPr>
                      <w:jc w:val="center"/>
                    </w:trPr>
                    <w:tc>
                      <w:tcPr>
                        <w:tcW w:w="3732"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Attendance, participation, and quizzes</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spacing w:line="276" w:lineRule="auto"/>
                          <w:ind w:left="360" w:right="-82"/>
                          <w:rPr>
                            <w:rFonts w:asciiTheme="majorBidi" w:hAnsiTheme="majorBidi" w:cstheme="majorBidi"/>
                            <w:sz w:val="18"/>
                            <w:szCs w:val="16"/>
                          </w:rPr>
                        </w:pPr>
                        <w:r w:rsidRPr="00316A69">
                          <w:rPr>
                            <w:rFonts w:asciiTheme="majorBidi" w:hAnsiTheme="majorBidi" w:cstheme="majorBidi"/>
                            <w:sz w:val="18"/>
                            <w:szCs w:val="16"/>
                          </w:rPr>
                          <w:t>10</w:t>
                        </w:r>
                      </w:p>
                    </w:tc>
                  </w:tr>
                  <w:tr w:rsidR="00AE5E3E" w:rsidRPr="00316A69" w:rsidTr="00AE5E3E">
                    <w:trPr>
                      <w:jc w:val="center"/>
                    </w:trPr>
                    <w:tc>
                      <w:tcPr>
                        <w:tcW w:w="3732"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First mid-term exam</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spacing w:line="276" w:lineRule="auto"/>
                          <w:ind w:left="360" w:right="-82"/>
                          <w:rPr>
                            <w:rFonts w:asciiTheme="majorBidi" w:hAnsiTheme="majorBidi" w:cstheme="majorBidi"/>
                            <w:sz w:val="18"/>
                            <w:szCs w:val="16"/>
                          </w:rPr>
                        </w:pPr>
                        <w:r w:rsidRPr="00316A69">
                          <w:rPr>
                            <w:rFonts w:asciiTheme="majorBidi" w:hAnsiTheme="majorBidi" w:cstheme="majorBidi"/>
                            <w:sz w:val="18"/>
                            <w:szCs w:val="16"/>
                          </w:rPr>
                          <w:t>15</w:t>
                        </w:r>
                      </w:p>
                    </w:tc>
                  </w:tr>
                  <w:tr w:rsidR="00AE5E3E" w:rsidRPr="00316A69" w:rsidTr="00AE5E3E">
                    <w:trPr>
                      <w:jc w:val="center"/>
                    </w:trPr>
                    <w:tc>
                      <w:tcPr>
                        <w:tcW w:w="3732"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Second mid-term exam</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spacing w:line="276" w:lineRule="auto"/>
                          <w:ind w:left="360" w:right="-82"/>
                          <w:rPr>
                            <w:rFonts w:asciiTheme="majorBidi" w:hAnsiTheme="majorBidi" w:cstheme="majorBidi"/>
                            <w:sz w:val="18"/>
                            <w:szCs w:val="16"/>
                          </w:rPr>
                        </w:pPr>
                        <w:r w:rsidRPr="00316A69">
                          <w:rPr>
                            <w:rFonts w:asciiTheme="majorBidi" w:hAnsiTheme="majorBidi" w:cstheme="majorBidi"/>
                            <w:sz w:val="18"/>
                            <w:szCs w:val="16"/>
                          </w:rPr>
                          <w:t>15</w:t>
                        </w:r>
                      </w:p>
                    </w:tc>
                  </w:tr>
                  <w:tr w:rsidR="00AE5E3E" w:rsidRPr="00316A69" w:rsidTr="00AE5E3E">
                    <w:trPr>
                      <w:jc w:val="center"/>
                    </w:trPr>
                    <w:tc>
                      <w:tcPr>
                        <w:tcW w:w="3732"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Laboratory reports and presentations</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spacing w:line="276" w:lineRule="auto"/>
                          <w:ind w:left="360" w:right="-82"/>
                          <w:rPr>
                            <w:rFonts w:asciiTheme="majorBidi" w:hAnsiTheme="majorBidi" w:cstheme="majorBidi"/>
                            <w:sz w:val="18"/>
                            <w:szCs w:val="16"/>
                          </w:rPr>
                        </w:pPr>
                        <w:r w:rsidRPr="00316A69">
                          <w:rPr>
                            <w:rFonts w:asciiTheme="majorBidi" w:hAnsiTheme="majorBidi" w:cstheme="majorBidi"/>
                            <w:sz w:val="18"/>
                            <w:szCs w:val="16"/>
                          </w:rPr>
                          <w:t>20</w:t>
                        </w:r>
                      </w:p>
                    </w:tc>
                  </w:tr>
                  <w:tr w:rsidR="00AE5E3E" w:rsidRPr="00316A69" w:rsidTr="00AE5E3E">
                    <w:trPr>
                      <w:jc w:val="center"/>
                    </w:trPr>
                    <w:tc>
                      <w:tcPr>
                        <w:tcW w:w="3732"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lastRenderedPageBreak/>
                          <w:t xml:space="preserve">Final exam </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spacing w:line="276" w:lineRule="auto"/>
                          <w:ind w:left="360" w:right="-82"/>
                          <w:rPr>
                            <w:rFonts w:asciiTheme="majorBidi" w:hAnsiTheme="majorBidi" w:cstheme="majorBidi"/>
                            <w:sz w:val="18"/>
                            <w:szCs w:val="16"/>
                          </w:rPr>
                        </w:pPr>
                        <w:r w:rsidRPr="00316A69">
                          <w:rPr>
                            <w:rFonts w:asciiTheme="majorBidi" w:hAnsiTheme="majorBidi" w:cstheme="majorBidi"/>
                            <w:sz w:val="18"/>
                            <w:szCs w:val="16"/>
                          </w:rPr>
                          <w:t>40</w:t>
                        </w:r>
                      </w:p>
                    </w:tc>
                  </w:tr>
                  <w:tr w:rsidR="00AE5E3E" w:rsidRPr="00316A69" w:rsidTr="00AE5E3E">
                    <w:trPr>
                      <w:jc w:val="center"/>
                    </w:trPr>
                    <w:tc>
                      <w:tcPr>
                        <w:tcW w:w="3732"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Total</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spacing w:line="276" w:lineRule="auto"/>
                          <w:ind w:left="360" w:right="-82"/>
                          <w:rPr>
                            <w:rFonts w:asciiTheme="majorBidi" w:hAnsiTheme="majorBidi" w:cstheme="majorBidi"/>
                            <w:sz w:val="18"/>
                            <w:szCs w:val="16"/>
                          </w:rPr>
                        </w:pPr>
                        <w:r w:rsidRPr="00316A69">
                          <w:rPr>
                            <w:rFonts w:asciiTheme="majorBidi" w:hAnsiTheme="majorBidi" w:cstheme="majorBidi"/>
                            <w:sz w:val="18"/>
                            <w:szCs w:val="16"/>
                          </w:rPr>
                          <w:t>100</w:t>
                        </w:r>
                      </w:p>
                    </w:tc>
                  </w:tr>
                </w:tbl>
                <w:p w:rsidR="00AE5E3E" w:rsidRPr="00316A69" w:rsidRDefault="00AE5E3E" w:rsidP="00AE5E3E">
                  <w:pPr>
                    <w:tabs>
                      <w:tab w:val="center" w:pos="4153"/>
                      <w:tab w:val="right" w:pos="8306"/>
                    </w:tabs>
                    <w:bidi w:val="0"/>
                    <w:ind w:left="24"/>
                    <w:rPr>
                      <w:rFonts w:asciiTheme="majorBidi" w:hAnsiTheme="majorBidi" w:cstheme="majorBidi"/>
                      <w:b/>
                      <w:bCs/>
                      <w:sz w:val="18"/>
                      <w:szCs w:val="20"/>
                    </w:rPr>
                  </w:pPr>
                </w:p>
                <w:p w:rsidR="00AE5E3E" w:rsidRPr="00316A69" w:rsidRDefault="00AE5E3E" w:rsidP="00AE5E3E">
                  <w:pPr>
                    <w:tabs>
                      <w:tab w:val="center" w:pos="4153"/>
                      <w:tab w:val="right" w:pos="8306"/>
                    </w:tabs>
                    <w:bidi w:val="0"/>
                    <w:ind w:left="24"/>
                    <w:rPr>
                      <w:rFonts w:asciiTheme="majorBidi" w:hAnsiTheme="majorBidi" w:cstheme="majorBidi"/>
                      <w:b/>
                      <w:bCs/>
                      <w:sz w:val="28"/>
                      <w:szCs w:val="36"/>
                    </w:rPr>
                  </w:pPr>
                </w:p>
              </w:tc>
            </w:tr>
            <w:tr w:rsidR="00AE5E3E" w:rsidRPr="00316A69" w:rsidTr="00AE5E3E">
              <w:trPr>
                <w:jc w:val="center"/>
              </w:trPr>
              <w:tc>
                <w:tcPr>
                  <w:tcW w:w="5245" w:type="dxa"/>
                  <w:gridSpan w:val="2"/>
                  <w:tcBorders>
                    <w:top w:val="single" w:sz="4" w:space="0" w:color="auto"/>
                    <w:left w:val="nil"/>
                    <w:bottom w:val="single" w:sz="4" w:space="0" w:color="auto"/>
                    <w:right w:val="nil"/>
                  </w:tcBorders>
                </w:tcPr>
                <w:p w:rsidR="00AE5E3E" w:rsidRPr="00316A69" w:rsidRDefault="00AE5E3E" w:rsidP="00AE5E3E">
                  <w:pPr>
                    <w:bidi w:val="0"/>
                    <w:ind w:left="23"/>
                    <w:jc w:val="both"/>
                    <w:rPr>
                      <w:rFonts w:asciiTheme="majorBidi" w:hAnsiTheme="majorBidi" w:cstheme="majorBidi"/>
                      <w:b/>
                      <w:bCs/>
                      <w:sz w:val="18"/>
                      <w:szCs w:val="20"/>
                    </w:rPr>
                  </w:pPr>
                </w:p>
              </w:tc>
            </w:tr>
            <w:tr w:rsidR="00AE5E3E" w:rsidRPr="00316A69" w:rsidTr="00AE5E3E">
              <w:trPr>
                <w:jc w:val="center"/>
              </w:trPr>
              <w:tc>
                <w:tcPr>
                  <w:tcW w:w="5245" w:type="dxa"/>
                  <w:gridSpan w:val="2"/>
                  <w:tcBorders>
                    <w:top w:val="single" w:sz="4" w:space="0" w:color="auto"/>
                    <w:left w:val="single" w:sz="4" w:space="0" w:color="auto"/>
                    <w:bottom w:val="single" w:sz="4" w:space="0" w:color="auto"/>
                    <w:right w:val="single" w:sz="4" w:space="0" w:color="auto"/>
                  </w:tcBorders>
                </w:tcPr>
                <w:p w:rsidR="00AE5E3E" w:rsidRPr="00316A69" w:rsidRDefault="00AE5E3E" w:rsidP="00AE5E3E">
                  <w:pPr>
                    <w:bidi w:val="0"/>
                    <w:ind w:left="23"/>
                    <w:jc w:val="both"/>
                    <w:rPr>
                      <w:rFonts w:asciiTheme="majorBidi" w:hAnsiTheme="majorBidi" w:cstheme="majorBidi"/>
                      <w:b/>
                      <w:bCs/>
                      <w:sz w:val="18"/>
                      <w:szCs w:val="20"/>
                    </w:rPr>
                  </w:pPr>
                  <w:r w:rsidRPr="00316A69">
                    <w:rPr>
                      <w:rFonts w:asciiTheme="majorBidi" w:hAnsiTheme="majorBidi" w:cstheme="majorBidi"/>
                      <w:b/>
                      <w:bCs/>
                      <w:sz w:val="18"/>
                      <w:szCs w:val="20"/>
                    </w:rPr>
                    <w:t>References:</w:t>
                  </w:r>
                  <w:r w:rsidRPr="00316A69">
                    <w:rPr>
                      <w:rFonts w:asciiTheme="majorBidi" w:hAnsiTheme="majorBidi" w:cstheme="majorBidi"/>
                      <w:b/>
                      <w:bCs/>
                      <w:sz w:val="18"/>
                      <w:szCs w:val="20"/>
                      <w:rtl/>
                    </w:rPr>
                    <w:t xml:space="preserve"> </w:t>
                  </w:r>
                </w:p>
                <w:p w:rsidR="00AE5E3E" w:rsidRPr="00316A69" w:rsidRDefault="00AE5E3E" w:rsidP="00AE5E3E">
                  <w:pPr>
                    <w:bidi w:val="0"/>
                    <w:ind w:left="23"/>
                    <w:jc w:val="both"/>
                    <w:rPr>
                      <w:rFonts w:asciiTheme="majorBidi" w:hAnsiTheme="majorBidi" w:cstheme="majorBidi"/>
                      <w:sz w:val="18"/>
                      <w:szCs w:val="20"/>
                      <w:rtl/>
                    </w:rPr>
                  </w:pP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Pr>
                    <w:t>James D. Watson, Jan A. Witkowski, Richard M. Myers, and Amy A. Caudy (2006). Recombinant DNA: Genes and Genomics: A Short Course, W. H. Freeman ISBN: 0716728664.</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Pr>
                    <w:t>Jan A. Witkowski (2007) Recombinant DNA. Palgrave Macmillan ISBN:1429203129.</w:t>
                  </w:r>
                </w:p>
                <w:p w:rsidR="00AE5E3E" w:rsidRPr="00316A69" w:rsidRDefault="00AE5E3E" w:rsidP="00AE5E3E">
                  <w:pPr>
                    <w:tabs>
                      <w:tab w:val="center" w:pos="345"/>
                      <w:tab w:val="right" w:pos="8306"/>
                    </w:tabs>
                    <w:bidi w:val="0"/>
                    <w:ind w:left="345"/>
                    <w:jc w:val="lowKashida"/>
                    <w:rPr>
                      <w:rFonts w:asciiTheme="majorBidi" w:hAnsiTheme="majorBidi" w:cstheme="majorBidi"/>
                      <w:sz w:val="18"/>
                      <w:szCs w:val="20"/>
                    </w:rPr>
                  </w:pPr>
                </w:p>
              </w:tc>
            </w:tr>
          </w:tbl>
          <w:p w:rsidR="00AE5E3E" w:rsidRPr="00316A69" w:rsidRDefault="00AE5E3E" w:rsidP="00AE5E3E">
            <w:pPr>
              <w:bidi w:val="0"/>
              <w:jc w:val="both"/>
              <w:rPr>
                <w:rFonts w:asciiTheme="majorBidi" w:hAnsiTheme="majorBidi" w:cstheme="majorBidi"/>
                <w:b/>
                <w:bCs/>
                <w:sz w:val="18"/>
                <w:szCs w:val="20"/>
              </w:rPr>
            </w:pPr>
          </w:p>
        </w:tc>
      </w:tr>
    </w:tbl>
    <w:p w:rsidR="00AE5E3E" w:rsidRPr="00316A69" w:rsidRDefault="00AE5E3E" w:rsidP="00AE5E3E">
      <w:pPr>
        <w:rPr>
          <w:rFonts w:asciiTheme="majorBidi" w:hAnsiTheme="majorBidi" w:cstheme="majorBidi"/>
          <w:sz w:val="18"/>
          <w:szCs w:val="18"/>
        </w:rPr>
      </w:pPr>
      <w:r w:rsidRPr="00316A69">
        <w:rPr>
          <w:rFonts w:asciiTheme="majorBidi" w:hAnsiTheme="majorBidi" w:cstheme="majorBidi"/>
          <w:sz w:val="18"/>
          <w:szCs w:val="18"/>
        </w:rPr>
        <w:lastRenderedPageBreak/>
        <w:br w:type="page"/>
      </w:r>
    </w:p>
    <w:tbl>
      <w:tblPr>
        <w:bidiVisual/>
        <w:tblW w:w="11483" w:type="dxa"/>
        <w:jc w:val="center"/>
        <w:tblLayout w:type="fixed"/>
        <w:tblLook w:val="04A0" w:firstRow="1" w:lastRow="0" w:firstColumn="1" w:lastColumn="0" w:noHBand="0" w:noVBand="1"/>
      </w:tblPr>
      <w:tblGrid>
        <w:gridCol w:w="5741"/>
        <w:gridCol w:w="5742"/>
      </w:tblGrid>
      <w:tr w:rsidR="00AE5E3E" w:rsidRPr="00316A69" w:rsidTr="00AE5E3E">
        <w:trPr>
          <w:jc w:val="center"/>
        </w:trPr>
        <w:tc>
          <w:tcPr>
            <w:tcW w:w="5741" w:type="dxa"/>
          </w:tcPr>
          <w:p w:rsidR="00AE5E3E" w:rsidRPr="00316A69" w:rsidRDefault="00AE5E3E" w:rsidP="00AE5E3E">
            <w:pPr>
              <w:ind w:left="79"/>
              <w:rPr>
                <w:rFonts w:asciiTheme="majorBidi" w:hAnsiTheme="majorBidi" w:cstheme="majorBidi"/>
                <w:b/>
                <w:bCs/>
                <w:sz w:val="18"/>
                <w:szCs w:val="20"/>
              </w:rPr>
            </w:pPr>
          </w:p>
          <w:tbl>
            <w:tblPr>
              <w:bidiVisual/>
              <w:tblW w:w="5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2835"/>
            </w:tblGrid>
            <w:tr w:rsidR="00AE5E3E" w:rsidRPr="00316A69" w:rsidTr="00AE5E3E">
              <w:trPr>
                <w:jc w:val="center"/>
              </w:trPr>
              <w:tc>
                <w:tcPr>
                  <w:tcW w:w="2587"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اسم المقرر: </w:t>
                  </w:r>
                  <w:r w:rsidRPr="00316A69">
                    <w:rPr>
                      <w:rFonts w:asciiTheme="majorBidi" w:hAnsiTheme="majorBidi" w:cstheme="majorBidi"/>
                      <w:sz w:val="18"/>
                      <w:szCs w:val="20"/>
                      <w:rtl/>
                    </w:rPr>
                    <w:t>الاخلاقيات والسلامة الحيوية</w:t>
                  </w:r>
                </w:p>
              </w:tc>
              <w:tc>
                <w:tcPr>
                  <w:tcW w:w="2835"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المستوى الدراسي: </w:t>
                  </w:r>
                  <w:r w:rsidRPr="00316A69">
                    <w:rPr>
                      <w:rFonts w:asciiTheme="majorBidi" w:hAnsiTheme="majorBidi" w:cstheme="majorBidi"/>
                      <w:sz w:val="18"/>
                      <w:szCs w:val="20"/>
                      <w:rtl/>
                    </w:rPr>
                    <w:t>السادس</w:t>
                  </w:r>
                </w:p>
              </w:tc>
            </w:tr>
            <w:tr w:rsidR="00AE5E3E" w:rsidRPr="00316A69" w:rsidTr="00AE5E3E">
              <w:trPr>
                <w:jc w:val="center"/>
              </w:trPr>
              <w:tc>
                <w:tcPr>
                  <w:tcW w:w="2587"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رقم المقرر: </w:t>
                  </w:r>
                  <w:r w:rsidRPr="00316A69">
                    <w:rPr>
                      <w:rFonts w:asciiTheme="majorBidi" w:hAnsiTheme="majorBidi" w:cstheme="majorBidi"/>
                      <w:sz w:val="18"/>
                      <w:szCs w:val="20"/>
                      <w:rtl/>
                    </w:rPr>
                    <w:t>0155355</w:t>
                  </w:r>
                </w:p>
              </w:tc>
              <w:tc>
                <w:tcPr>
                  <w:tcW w:w="2835"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المتطلب السابق:</w:t>
                  </w:r>
                </w:p>
              </w:tc>
            </w:tr>
            <w:tr w:rsidR="00AE5E3E" w:rsidRPr="00316A69" w:rsidTr="00AE5E3E">
              <w:trPr>
                <w:jc w:val="center"/>
              </w:trPr>
              <w:tc>
                <w:tcPr>
                  <w:tcW w:w="2587" w:type="dxa"/>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عدد الوحدات: 1(1+0)</w:t>
                  </w:r>
                </w:p>
              </w:tc>
              <w:tc>
                <w:tcPr>
                  <w:tcW w:w="2835" w:type="dxa"/>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 xml:space="preserve">ساعات الاتصال: </w:t>
                  </w:r>
                  <w:r w:rsidRPr="00316A69">
                    <w:rPr>
                      <w:rFonts w:asciiTheme="majorBidi" w:hAnsiTheme="majorBidi" w:cstheme="majorBidi"/>
                      <w:sz w:val="18"/>
                      <w:szCs w:val="20"/>
                      <w:rtl/>
                    </w:rPr>
                    <w:t xml:space="preserve">1 </w:t>
                  </w:r>
                </w:p>
              </w:tc>
            </w:tr>
            <w:tr w:rsidR="00AE5E3E" w:rsidRPr="00316A69" w:rsidTr="00AE5E3E">
              <w:trPr>
                <w:jc w:val="center"/>
              </w:trPr>
              <w:tc>
                <w:tcPr>
                  <w:tcW w:w="2587" w:type="dxa"/>
                  <w:tcBorders>
                    <w:bottom w:val="single" w:sz="4" w:space="0" w:color="auto"/>
                  </w:tcBorders>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 xml:space="preserve">اسم القـسـم : </w:t>
                  </w:r>
                  <w:r w:rsidRPr="00316A69">
                    <w:rPr>
                      <w:rFonts w:asciiTheme="majorBidi" w:hAnsiTheme="majorBidi" w:cstheme="majorBidi"/>
                      <w:sz w:val="18"/>
                      <w:szCs w:val="20"/>
                      <w:rtl/>
                    </w:rPr>
                    <w:t>التقنية الحيوية الزراعية</w:t>
                  </w:r>
                </w:p>
              </w:tc>
              <w:tc>
                <w:tcPr>
                  <w:tcW w:w="2835" w:type="dxa"/>
                  <w:tcBorders>
                    <w:bottom w:val="single" w:sz="4" w:space="0" w:color="auto"/>
                  </w:tcBorders>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اسم الكليـة</w:t>
                  </w:r>
                  <w:r w:rsidRPr="00316A69">
                    <w:rPr>
                      <w:rFonts w:asciiTheme="majorBidi" w:hAnsiTheme="majorBidi" w:cstheme="majorBidi"/>
                      <w:b/>
                      <w:bCs/>
                      <w:sz w:val="18"/>
                      <w:szCs w:val="20"/>
                    </w:rPr>
                    <w:t>:</w:t>
                  </w:r>
                  <w:r w:rsidRPr="00316A69">
                    <w:rPr>
                      <w:rFonts w:asciiTheme="majorBidi" w:hAnsiTheme="majorBidi" w:cstheme="majorBidi"/>
                      <w:b/>
                      <w:bCs/>
                      <w:sz w:val="18"/>
                      <w:szCs w:val="20"/>
                      <w:rtl/>
                    </w:rPr>
                    <w:t xml:space="preserve"> </w:t>
                  </w:r>
                  <w:r w:rsidRPr="00316A69">
                    <w:rPr>
                      <w:rFonts w:asciiTheme="majorBidi" w:hAnsiTheme="majorBidi" w:cstheme="majorBidi"/>
                      <w:sz w:val="18"/>
                      <w:szCs w:val="20"/>
                      <w:rtl/>
                    </w:rPr>
                    <w:t>العلوم الزراعية والأغذية</w:t>
                  </w: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وصف المقرر: </w:t>
                  </w:r>
                </w:p>
                <w:p w:rsidR="00AE5E3E" w:rsidRPr="00316A69" w:rsidRDefault="00AE5E3E" w:rsidP="00AE5E3E">
                  <w:pPr>
                    <w:spacing w:line="276" w:lineRule="auto"/>
                    <w:ind w:left="79"/>
                    <w:jc w:val="both"/>
                    <w:rPr>
                      <w:rFonts w:asciiTheme="majorBidi" w:hAnsiTheme="majorBidi" w:cstheme="majorBidi"/>
                      <w:sz w:val="18"/>
                      <w:szCs w:val="20"/>
                      <w:rtl/>
                    </w:rPr>
                  </w:pPr>
                  <w:r w:rsidRPr="00316A69">
                    <w:rPr>
                      <w:rFonts w:asciiTheme="majorBidi" w:hAnsiTheme="majorBidi" w:cstheme="majorBidi"/>
                      <w:sz w:val="18"/>
                      <w:szCs w:val="20"/>
                      <w:rtl/>
                    </w:rPr>
                    <w:t>يَغطّي المقرر الممارساتَ المخبرِية السليمة والآمنةِ فيما يتعلق بالأجهزة مع تطبيق معاييرَ السلامة الحيوية و تعريف مستوياتها، وَزِيادة الوعي بالأخطارِ المخبريةِ.  يَغطّي طرقَ إدارةِ الخطرِ التخلص الآمنِ من النفايات الكيمياوية والمواد المُشعّة، والكائنات الحيوية. كما يَغطّي المقرر بعض القضايا من الناحية الأخلاقية والقانونية ، والاجتماعية الناتجة عن التطورات الأخيرة في مجال التكنولوجيا الحيوية ، وعلم الجينوم ، والمعلوماتية الحيوية. كما يطلع الطلاب على المناقشات الدائرة حاليا حول التكنولوجيا الحيوية في مجالات التكنولوجيا الحيوية الزراعية ، التنمية العالمية ، والمخاطر البيئية وكذلك قضايا مثل الاستغلال التجاري والملكية الفكرية ، ودور وسائل الإعلام والمفاهيم العامة من التكنولوجيات الحيوية ، والمسؤولية الاجتماعية وصياغة السياسات. كما يتضمن المقرر القضايا الأخلاقيةَ التي تُحيطُ بالتقنية الحيويةَ بالاستناد على النظرياتِ الأخلاقيةِ المؤثرةِ كأداة لتَقييم الأوجه المختلفة للناحية الأخلاقية حول التقنية الحيويةِ واستخداماتها فيما يتعلق بالكائنات الحيّة الدقيقة والنباتات والثدييات</w:t>
                  </w:r>
                  <w:r w:rsidRPr="00316A69">
                    <w:rPr>
                      <w:rFonts w:asciiTheme="majorBidi" w:hAnsiTheme="majorBidi" w:cstheme="majorBidi"/>
                      <w:sz w:val="18"/>
                      <w:szCs w:val="20"/>
                    </w:rPr>
                    <w:t>.</w:t>
                  </w:r>
                </w:p>
                <w:p w:rsidR="00AE5E3E" w:rsidRPr="00316A69" w:rsidRDefault="00AE5E3E" w:rsidP="00AE5E3E">
                  <w:pPr>
                    <w:autoSpaceDE w:val="0"/>
                    <w:autoSpaceDN w:val="0"/>
                    <w:adjustRightInd w:val="0"/>
                    <w:rPr>
                      <w:rFonts w:asciiTheme="majorBidi" w:hAnsiTheme="majorBidi" w:cstheme="majorBidi"/>
                      <w:b/>
                      <w:bCs/>
                      <w:sz w:val="18"/>
                      <w:szCs w:val="20"/>
                      <w:rtl/>
                    </w:rPr>
                  </w:pPr>
                </w:p>
                <w:p w:rsidR="00AE5E3E" w:rsidRPr="00316A69" w:rsidRDefault="00AE5E3E" w:rsidP="00AE5E3E">
                  <w:pPr>
                    <w:pStyle w:val="Heading1"/>
                    <w:bidi w:val="0"/>
                    <w:rPr>
                      <w:rFonts w:asciiTheme="majorBidi" w:hAnsiTheme="majorBidi" w:cstheme="majorBidi"/>
                      <w:sz w:val="16"/>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jc w:val="both"/>
                    <w:rPr>
                      <w:rFonts w:asciiTheme="majorBidi" w:hAnsiTheme="majorBidi" w:cstheme="majorBidi"/>
                      <w:b/>
                      <w:bCs/>
                      <w:sz w:val="18"/>
                      <w:szCs w:val="20"/>
                    </w:rPr>
                  </w:pPr>
                  <w:r w:rsidRPr="00316A69">
                    <w:rPr>
                      <w:rFonts w:asciiTheme="majorBidi" w:hAnsiTheme="majorBidi" w:cstheme="majorBidi"/>
                      <w:b/>
                      <w:bCs/>
                      <w:sz w:val="18"/>
                      <w:szCs w:val="20"/>
                      <w:rtl/>
                    </w:rPr>
                    <w:t>أهداف المقرر:</w:t>
                  </w:r>
                </w:p>
                <w:p w:rsidR="00AE5E3E" w:rsidRPr="00316A69" w:rsidRDefault="00AE5E3E" w:rsidP="00AE5E3E">
                  <w:pPr>
                    <w:tabs>
                      <w:tab w:val="center" w:pos="4153"/>
                      <w:tab w:val="right" w:pos="8306"/>
                    </w:tabs>
                    <w:ind w:left="79"/>
                    <w:jc w:val="both"/>
                    <w:rPr>
                      <w:rFonts w:asciiTheme="majorBidi" w:hAnsiTheme="majorBidi" w:cstheme="majorBidi"/>
                      <w:b/>
                      <w:bCs/>
                      <w:sz w:val="18"/>
                      <w:szCs w:val="20"/>
                      <w:rtl/>
                    </w:rPr>
                  </w:pPr>
                </w:p>
                <w:p w:rsidR="00AE5E3E" w:rsidRPr="00316A69" w:rsidRDefault="00AE5E3E" w:rsidP="00AE5E3E">
                  <w:pPr>
                    <w:numPr>
                      <w:ilvl w:val="0"/>
                      <w:numId w:val="4"/>
                    </w:numPr>
                    <w:tabs>
                      <w:tab w:val="center" w:pos="345"/>
                      <w:tab w:val="right" w:pos="8306"/>
                    </w:tabs>
                    <w:spacing w:after="0" w:line="240" w:lineRule="auto"/>
                    <w:ind w:left="345" w:hanging="218"/>
                    <w:jc w:val="both"/>
                    <w:rPr>
                      <w:rFonts w:asciiTheme="majorBidi" w:hAnsiTheme="majorBidi" w:cstheme="majorBidi"/>
                      <w:sz w:val="18"/>
                      <w:szCs w:val="20"/>
                      <w:rtl/>
                    </w:rPr>
                  </w:pPr>
                  <w:r w:rsidRPr="00316A69">
                    <w:rPr>
                      <w:rFonts w:asciiTheme="majorBidi" w:hAnsiTheme="majorBidi" w:cstheme="majorBidi"/>
                      <w:sz w:val="18"/>
                      <w:szCs w:val="20"/>
                      <w:rtl/>
                    </w:rPr>
                    <w:t xml:space="preserve">تعرف الطالب على مفهوم وأسس السلامة الحيوية </w:t>
                  </w:r>
                  <w:r w:rsidRPr="00316A69">
                    <w:rPr>
                      <w:rFonts w:asciiTheme="majorBidi" w:hAnsiTheme="majorBidi" w:cstheme="majorBidi"/>
                      <w:sz w:val="18"/>
                      <w:szCs w:val="20"/>
                      <w:rtl/>
                      <w:lang w:bidi="ar-LB"/>
                    </w:rPr>
                    <w:t>و</w:t>
                  </w:r>
                  <w:r w:rsidRPr="00316A69">
                    <w:rPr>
                      <w:rFonts w:asciiTheme="majorBidi" w:hAnsiTheme="majorBidi" w:cstheme="majorBidi"/>
                      <w:sz w:val="18"/>
                      <w:szCs w:val="20"/>
                      <w:rtl/>
                    </w:rPr>
                    <w:t>الاخلاق الحيوية .</w:t>
                  </w:r>
                </w:p>
                <w:p w:rsidR="00AE5E3E" w:rsidRPr="00316A69" w:rsidRDefault="00AE5E3E" w:rsidP="00AE5E3E">
                  <w:pPr>
                    <w:numPr>
                      <w:ilvl w:val="0"/>
                      <w:numId w:val="4"/>
                    </w:numPr>
                    <w:tabs>
                      <w:tab w:val="center" w:pos="345"/>
                      <w:tab w:val="right" w:pos="8306"/>
                    </w:tabs>
                    <w:spacing w:after="0" w:line="240" w:lineRule="auto"/>
                    <w:ind w:left="345" w:hanging="218"/>
                    <w:jc w:val="both"/>
                    <w:rPr>
                      <w:rFonts w:asciiTheme="majorBidi" w:hAnsiTheme="majorBidi" w:cstheme="majorBidi"/>
                      <w:sz w:val="18"/>
                      <w:szCs w:val="20"/>
                      <w:rtl/>
                    </w:rPr>
                  </w:pPr>
                  <w:r w:rsidRPr="00316A69">
                    <w:rPr>
                      <w:rFonts w:asciiTheme="majorBidi" w:hAnsiTheme="majorBidi" w:cstheme="majorBidi"/>
                      <w:sz w:val="18"/>
                      <w:szCs w:val="20"/>
                      <w:rtl/>
                    </w:rPr>
                    <w:t xml:space="preserve">دراسة وتدريب الطالب على طرق وتطبيقات السلامة الحيوية </w:t>
                  </w:r>
                  <w:r w:rsidRPr="00316A69">
                    <w:rPr>
                      <w:rFonts w:asciiTheme="majorBidi" w:hAnsiTheme="majorBidi" w:cstheme="majorBidi"/>
                      <w:sz w:val="18"/>
                      <w:szCs w:val="20"/>
                      <w:rtl/>
                      <w:lang w:bidi="ar-LB"/>
                    </w:rPr>
                    <w:t>و</w:t>
                  </w:r>
                  <w:r w:rsidRPr="00316A69">
                    <w:rPr>
                      <w:rFonts w:asciiTheme="majorBidi" w:hAnsiTheme="majorBidi" w:cstheme="majorBidi"/>
                      <w:sz w:val="18"/>
                      <w:szCs w:val="20"/>
                      <w:rtl/>
                    </w:rPr>
                    <w:t xml:space="preserve">الاخلاق الحيوية. </w:t>
                  </w:r>
                </w:p>
                <w:p w:rsidR="00AE5E3E" w:rsidRPr="00316A69" w:rsidRDefault="00AE5E3E" w:rsidP="00AE5E3E">
                  <w:pPr>
                    <w:numPr>
                      <w:ilvl w:val="0"/>
                      <w:numId w:val="4"/>
                    </w:numPr>
                    <w:tabs>
                      <w:tab w:val="center" w:pos="345"/>
                      <w:tab w:val="right" w:pos="8306"/>
                    </w:tabs>
                    <w:spacing w:after="0" w:line="240" w:lineRule="auto"/>
                    <w:ind w:left="345" w:hanging="218"/>
                    <w:jc w:val="both"/>
                    <w:rPr>
                      <w:rFonts w:asciiTheme="majorBidi" w:hAnsiTheme="majorBidi" w:cstheme="majorBidi"/>
                      <w:sz w:val="18"/>
                      <w:szCs w:val="20"/>
                    </w:rPr>
                  </w:pPr>
                  <w:r w:rsidRPr="00316A69">
                    <w:rPr>
                      <w:rFonts w:asciiTheme="majorBidi" w:hAnsiTheme="majorBidi" w:cstheme="majorBidi"/>
                      <w:sz w:val="18"/>
                      <w:szCs w:val="20"/>
                      <w:rtl/>
                    </w:rPr>
                    <w:t xml:space="preserve">دراسة الطالب مبادئ السلامة الحيوية </w:t>
                  </w:r>
                  <w:r w:rsidRPr="00316A69">
                    <w:rPr>
                      <w:rFonts w:asciiTheme="majorBidi" w:hAnsiTheme="majorBidi" w:cstheme="majorBidi"/>
                      <w:sz w:val="18"/>
                      <w:szCs w:val="20"/>
                      <w:rtl/>
                      <w:lang w:bidi="ar-LB"/>
                    </w:rPr>
                    <w:t>و</w:t>
                  </w:r>
                  <w:r w:rsidRPr="00316A69">
                    <w:rPr>
                      <w:rFonts w:asciiTheme="majorBidi" w:hAnsiTheme="majorBidi" w:cstheme="majorBidi"/>
                      <w:sz w:val="18"/>
                      <w:szCs w:val="20"/>
                      <w:rtl/>
                    </w:rPr>
                    <w:t>الاخلاق الحيوية من خلال دراسة بعض النظم والارشادات العالمية.</w:t>
                  </w:r>
                </w:p>
                <w:p w:rsidR="00AE5E3E" w:rsidRPr="00316A69" w:rsidRDefault="00AE5E3E" w:rsidP="00AE5E3E">
                  <w:pPr>
                    <w:numPr>
                      <w:ilvl w:val="0"/>
                      <w:numId w:val="4"/>
                    </w:numPr>
                    <w:tabs>
                      <w:tab w:val="center" w:pos="345"/>
                      <w:tab w:val="right" w:pos="8306"/>
                    </w:tabs>
                    <w:spacing w:after="0" w:line="240" w:lineRule="auto"/>
                    <w:ind w:left="345" w:hanging="218"/>
                    <w:jc w:val="both"/>
                    <w:rPr>
                      <w:rFonts w:asciiTheme="majorBidi" w:hAnsiTheme="majorBidi" w:cstheme="majorBidi"/>
                      <w:b/>
                      <w:bCs/>
                      <w:sz w:val="18"/>
                      <w:szCs w:val="20"/>
                    </w:rPr>
                  </w:pPr>
                  <w:r w:rsidRPr="00316A69">
                    <w:rPr>
                      <w:rFonts w:asciiTheme="majorBidi" w:hAnsiTheme="majorBidi" w:cstheme="majorBidi"/>
                      <w:sz w:val="18"/>
                      <w:szCs w:val="20"/>
                      <w:rtl/>
                    </w:rPr>
                    <w:t>دراسة وتدريب الطالب على الوسائل  المستخدمة للسلامة الحيوية والاخلاق الحيوية في المملكة</w:t>
                  </w:r>
                </w:p>
                <w:p w:rsidR="00AE5E3E" w:rsidRPr="00316A69" w:rsidRDefault="00AE5E3E" w:rsidP="00AE5E3E">
                  <w:pPr>
                    <w:numPr>
                      <w:ilvl w:val="0"/>
                      <w:numId w:val="4"/>
                    </w:numPr>
                    <w:tabs>
                      <w:tab w:val="center" w:pos="345"/>
                      <w:tab w:val="right" w:pos="8306"/>
                    </w:tabs>
                    <w:spacing w:after="0" w:line="240" w:lineRule="auto"/>
                    <w:ind w:left="345" w:hanging="218"/>
                    <w:jc w:val="both"/>
                    <w:rPr>
                      <w:rFonts w:asciiTheme="majorBidi" w:hAnsiTheme="majorBidi" w:cstheme="majorBidi"/>
                      <w:b/>
                      <w:bCs/>
                      <w:sz w:val="18"/>
                      <w:szCs w:val="20"/>
                    </w:rPr>
                  </w:pPr>
                  <w:r w:rsidRPr="00316A69">
                    <w:rPr>
                      <w:rFonts w:asciiTheme="majorBidi" w:hAnsiTheme="majorBidi" w:cstheme="majorBidi"/>
                      <w:sz w:val="18"/>
                      <w:szCs w:val="20"/>
                      <w:rtl/>
                    </w:rPr>
                    <w:t>إلمام الطالب ببعض الأعتبارات السلبية والموجبة الحديثة إتجاه الهندسة الوراثية وتطبيقاتها المرتبطة بغذاء وصحة الإنسان مثل  الأغذية والأدوية المحورة وراثياً.</w:t>
                  </w:r>
                </w:p>
                <w:p w:rsidR="00AE5E3E" w:rsidRPr="00316A69" w:rsidRDefault="00AE5E3E" w:rsidP="00AE5E3E">
                  <w:pPr>
                    <w:tabs>
                      <w:tab w:val="center" w:pos="345"/>
                      <w:tab w:val="right" w:pos="8306"/>
                    </w:tabs>
                    <w:ind w:left="345"/>
                    <w:jc w:val="both"/>
                    <w:rPr>
                      <w:rFonts w:asciiTheme="majorBidi" w:hAnsiTheme="majorBidi" w:cstheme="majorBidi"/>
                      <w:b/>
                      <w:bCs/>
                      <w:sz w:val="18"/>
                      <w:szCs w:val="18"/>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jc w:val="both"/>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sz w:val="18"/>
                      <w:szCs w:val="20"/>
                      <w:rtl/>
                    </w:rPr>
                  </w:pPr>
                  <w:r w:rsidRPr="00316A69">
                    <w:rPr>
                      <w:rFonts w:asciiTheme="majorBidi" w:hAnsiTheme="majorBidi" w:cstheme="majorBidi"/>
                      <w:b/>
                      <w:bCs/>
                      <w:sz w:val="18"/>
                      <w:szCs w:val="20"/>
                      <w:rtl/>
                    </w:rPr>
                    <w:t xml:space="preserve"> محتوى المقرر</w:t>
                  </w:r>
                  <w:r w:rsidRPr="00316A69">
                    <w:rPr>
                      <w:rFonts w:asciiTheme="majorBidi" w:hAnsiTheme="majorBidi" w:cstheme="majorBidi"/>
                      <w:sz w:val="18"/>
                      <w:szCs w:val="20"/>
                      <w:rtl/>
                    </w:rPr>
                    <w:t>:</w:t>
                  </w:r>
                </w:p>
                <w:p w:rsidR="00AE5E3E" w:rsidRPr="00316A69" w:rsidRDefault="00AE5E3E" w:rsidP="00AE5E3E">
                  <w:pPr>
                    <w:jc w:val="both"/>
                    <w:rPr>
                      <w:rFonts w:asciiTheme="majorBidi" w:hAnsiTheme="majorBidi" w:cstheme="majorBidi"/>
                      <w:sz w:val="18"/>
                      <w:szCs w:val="20"/>
                      <w:rtl/>
                    </w:rPr>
                  </w:pPr>
                </w:p>
                <w:tbl>
                  <w:tblPr>
                    <w:bidiVisual/>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0"/>
                    <w:gridCol w:w="3861"/>
                  </w:tblGrid>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الأسبوع</w:t>
                        </w:r>
                      </w:p>
                    </w:tc>
                    <w:tc>
                      <w:tcPr>
                        <w:tcW w:w="3719"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الموضوع</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الأول</w:t>
                        </w:r>
                      </w:p>
                    </w:tc>
                    <w:tc>
                      <w:tcPr>
                        <w:tcW w:w="3719" w:type="pct"/>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Pr>
                          <w:t xml:space="preserve"> </w:t>
                        </w:r>
                        <w:r w:rsidRPr="00316A69">
                          <w:rPr>
                            <w:rFonts w:asciiTheme="majorBidi" w:hAnsiTheme="majorBidi" w:cstheme="majorBidi"/>
                            <w:sz w:val="18"/>
                            <w:szCs w:val="20"/>
                            <w:rtl/>
                          </w:rPr>
                          <w:t>مفهوم الأخلاق والسلامة الحيوية</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الثاني</w:t>
                        </w:r>
                      </w:p>
                    </w:tc>
                    <w:tc>
                      <w:tcPr>
                        <w:tcW w:w="3719" w:type="pct"/>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مقومات السلامة الحيوية</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الثالث</w:t>
                        </w:r>
                      </w:p>
                    </w:tc>
                    <w:tc>
                      <w:tcPr>
                        <w:tcW w:w="3719" w:type="pct"/>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الإخطار البيئة والاستهلاك</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الرابع</w:t>
                        </w:r>
                      </w:p>
                    </w:tc>
                    <w:tc>
                      <w:tcPr>
                        <w:tcW w:w="3719" w:type="pct"/>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الكائنات الحية الدقيقة المعدلة  التركيب الوراثي</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الخامس</w:t>
                        </w:r>
                      </w:p>
                    </w:tc>
                    <w:tc>
                      <w:tcPr>
                        <w:tcW w:w="3719" w:type="pct"/>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 xml:space="preserve">الكشف عن الكائنات الحية الدقيقة المعدلة  </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السادس</w:t>
                        </w:r>
                      </w:p>
                    </w:tc>
                    <w:tc>
                      <w:tcPr>
                        <w:tcW w:w="3719" w:type="pct"/>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القوانين الخاصة بأمان التعديل الوراثي</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السابع</w:t>
                        </w:r>
                      </w:p>
                    </w:tc>
                    <w:tc>
                      <w:tcPr>
                        <w:tcW w:w="3719" w:type="pct"/>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الأخلاقيات الحيوية</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الثامن</w:t>
                        </w:r>
                      </w:p>
                    </w:tc>
                    <w:tc>
                      <w:tcPr>
                        <w:tcW w:w="3719" w:type="pct"/>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 xml:space="preserve">الاتجاهات الطبية </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التاسع</w:t>
                        </w:r>
                      </w:p>
                    </w:tc>
                    <w:tc>
                      <w:tcPr>
                        <w:tcW w:w="3719" w:type="pct"/>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استعمالات الهندسة الوراثية</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العاشر</w:t>
                        </w:r>
                      </w:p>
                    </w:tc>
                    <w:tc>
                      <w:tcPr>
                        <w:tcW w:w="3719" w:type="pct"/>
                        <w:tcBorders>
                          <w:bottom w:val="single" w:sz="4" w:space="0" w:color="auto"/>
                        </w:tcBorders>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 xml:space="preserve">تقدير الإخطار </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الحادي عشر</w:t>
                        </w:r>
                      </w:p>
                    </w:tc>
                    <w:tc>
                      <w:tcPr>
                        <w:tcW w:w="3719" w:type="pct"/>
                        <w:tcBorders>
                          <w:bottom w:val="single" w:sz="4" w:space="0" w:color="auto"/>
                        </w:tcBorders>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تقدير الإخطار</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الثاني عشر</w:t>
                        </w:r>
                      </w:p>
                    </w:tc>
                    <w:tc>
                      <w:tcPr>
                        <w:tcW w:w="3719" w:type="pct"/>
                        <w:tcBorders>
                          <w:top w:val="single" w:sz="4" w:space="0" w:color="auto"/>
                        </w:tcBorders>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السياسات والاعتبارات العامة</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الثالث عشر</w:t>
                        </w:r>
                      </w:p>
                    </w:tc>
                    <w:tc>
                      <w:tcPr>
                        <w:tcW w:w="3719" w:type="pct"/>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السياسات والاعتبارات العامة</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الرابع عشر</w:t>
                        </w:r>
                      </w:p>
                    </w:tc>
                    <w:tc>
                      <w:tcPr>
                        <w:tcW w:w="3719" w:type="pct"/>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مناقشات حول الأخلاقيات</w:t>
                        </w:r>
                        <w:r w:rsidRPr="00316A69">
                          <w:rPr>
                            <w:rFonts w:asciiTheme="majorBidi" w:hAnsiTheme="majorBidi" w:cstheme="majorBidi"/>
                            <w:sz w:val="18"/>
                            <w:szCs w:val="16"/>
                            <w:rtl/>
                          </w:rPr>
                          <w:t xml:space="preserve"> </w:t>
                        </w:r>
                      </w:p>
                    </w:tc>
                  </w:tr>
                </w:tbl>
                <w:p w:rsidR="00AE5E3E" w:rsidRPr="00316A69" w:rsidRDefault="00AE5E3E" w:rsidP="00AE5E3E">
                  <w:pPr>
                    <w:ind w:left="79"/>
                    <w:jc w:val="both"/>
                    <w:rPr>
                      <w:rFonts w:asciiTheme="majorBidi" w:hAnsiTheme="majorBidi" w:cstheme="majorBidi"/>
                      <w:sz w:val="18"/>
                      <w:szCs w:val="20"/>
                      <w:rtl/>
                    </w:rPr>
                  </w:pPr>
                </w:p>
                <w:p w:rsidR="00AE5E3E" w:rsidRPr="00316A69" w:rsidRDefault="00AE5E3E" w:rsidP="00AE5E3E">
                  <w:pPr>
                    <w:tabs>
                      <w:tab w:val="center" w:pos="4153"/>
                      <w:tab w:val="right" w:pos="8306"/>
                    </w:tabs>
                    <w:ind w:left="79"/>
                    <w:jc w:val="both"/>
                    <w:rPr>
                      <w:rFonts w:asciiTheme="majorBidi" w:hAnsiTheme="majorBidi" w:cstheme="majorBidi"/>
                      <w:sz w:val="8"/>
                      <w:szCs w:val="12"/>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b/>
                      <w:bCs/>
                      <w:sz w:val="18"/>
                      <w:szCs w:val="20"/>
                    </w:rPr>
                  </w:pPr>
                  <w:r w:rsidRPr="00316A69">
                    <w:rPr>
                      <w:rFonts w:asciiTheme="majorBidi" w:hAnsiTheme="majorBidi" w:cstheme="majorBidi"/>
                      <w:b/>
                      <w:bCs/>
                      <w:sz w:val="18"/>
                      <w:szCs w:val="20"/>
                      <w:rtl/>
                    </w:rPr>
                    <w:t>طريقة التدريس:</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محاضرات نظرية بإستخدام وسائل العرض الحديثة.</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دروس عملية تطبيقية وميدانية.</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حلقات نقاش ومحاضرات طلابية قصيرة.</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الاستفادة من أنظمة التعليم الإلكتروني وشبكة الانترنت.</w:t>
                  </w:r>
                </w:p>
                <w:p w:rsidR="00AE5E3E" w:rsidRPr="00316A69" w:rsidRDefault="00AE5E3E" w:rsidP="00AE5E3E">
                  <w:pPr>
                    <w:tabs>
                      <w:tab w:val="center" w:pos="4153"/>
                      <w:tab w:val="right" w:pos="8306"/>
                    </w:tabs>
                    <w:rPr>
                      <w:rFonts w:asciiTheme="majorBidi" w:hAnsiTheme="majorBidi" w:cstheme="majorBidi"/>
                      <w:sz w:val="18"/>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62"/>
                    <w:jc w:val="both"/>
                    <w:rPr>
                      <w:rFonts w:asciiTheme="majorBidi" w:hAnsiTheme="majorBidi" w:cstheme="majorBidi"/>
                      <w:b/>
                      <w:bCs/>
                      <w:sz w:val="18"/>
                      <w:szCs w:val="20"/>
                      <w:rtl/>
                    </w:rPr>
                  </w:pPr>
                  <w:r w:rsidRPr="00316A69">
                    <w:rPr>
                      <w:rFonts w:asciiTheme="majorBidi" w:hAnsiTheme="majorBidi" w:cstheme="majorBidi"/>
                      <w:b/>
                      <w:bCs/>
                      <w:sz w:val="18"/>
                      <w:szCs w:val="20"/>
                      <w:rtl/>
                    </w:rPr>
                    <w:t>طريقة التقويم:</w:t>
                  </w:r>
                </w:p>
                <w:p w:rsidR="00AE5E3E" w:rsidRPr="00316A69" w:rsidRDefault="00AE5E3E" w:rsidP="00AE5E3E">
                  <w:pPr>
                    <w:ind w:left="62"/>
                    <w:jc w:val="both"/>
                    <w:rPr>
                      <w:rFonts w:asciiTheme="majorBidi" w:hAnsiTheme="majorBidi" w:cstheme="majorBidi"/>
                      <w:b/>
                      <w:bCs/>
                      <w:sz w:val="18"/>
                      <w:szCs w:val="20"/>
                      <w:rtl/>
                    </w:rPr>
                  </w:pPr>
                </w:p>
                <w:tbl>
                  <w:tblPr>
                    <w:bidiVisual/>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732"/>
                    <w:gridCol w:w="1150"/>
                  </w:tblGrid>
                  <w:tr w:rsidR="00AE5E3E" w:rsidRPr="00316A69" w:rsidTr="00AE5E3E">
                    <w:trPr>
                      <w:trHeight w:val="288"/>
                      <w:jc w:val="center"/>
                    </w:trPr>
                    <w:tc>
                      <w:tcPr>
                        <w:tcW w:w="3732" w:type="dxa"/>
                        <w:shd w:val="clear" w:color="auto" w:fill="auto"/>
                      </w:tcPr>
                      <w:p w:rsidR="00AE5E3E" w:rsidRPr="00316A69" w:rsidRDefault="00AE5E3E" w:rsidP="00AE5E3E">
                        <w:pPr>
                          <w:ind w:left="360"/>
                          <w:jc w:val="center"/>
                          <w:rPr>
                            <w:rFonts w:asciiTheme="majorBidi" w:hAnsiTheme="majorBidi" w:cstheme="majorBidi"/>
                            <w:sz w:val="18"/>
                            <w:szCs w:val="20"/>
                            <w:rtl/>
                          </w:rPr>
                        </w:pPr>
                        <w:r w:rsidRPr="00316A69">
                          <w:rPr>
                            <w:rFonts w:asciiTheme="majorBidi" w:hAnsiTheme="majorBidi" w:cstheme="majorBidi"/>
                            <w:sz w:val="18"/>
                            <w:szCs w:val="20"/>
                            <w:rtl/>
                          </w:rPr>
                          <w:t>النشاط</w:t>
                        </w:r>
                      </w:p>
                    </w:tc>
                    <w:tc>
                      <w:tcPr>
                        <w:tcW w:w="1150" w:type="dxa"/>
                        <w:shd w:val="clear" w:color="auto" w:fill="auto"/>
                      </w:tcPr>
                      <w:p w:rsidR="00AE5E3E" w:rsidRPr="00316A69" w:rsidRDefault="00AE5E3E" w:rsidP="00AE5E3E">
                        <w:pPr>
                          <w:ind w:right="-82"/>
                          <w:jc w:val="center"/>
                          <w:rPr>
                            <w:rFonts w:asciiTheme="majorBidi" w:hAnsiTheme="majorBidi" w:cstheme="majorBidi"/>
                            <w:sz w:val="18"/>
                            <w:szCs w:val="20"/>
                            <w:rtl/>
                          </w:rPr>
                        </w:pPr>
                        <w:r w:rsidRPr="00316A69">
                          <w:rPr>
                            <w:rFonts w:asciiTheme="majorBidi" w:hAnsiTheme="majorBidi" w:cstheme="majorBidi"/>
                            <w:sz w:val="18"/>
                            <w:szCs w:val="20"/>
                            <w:rtl/>
                          </w:rPr>
                          <w:t>الدرجات</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الحضور والمشاركة / الاختبارات القصيرة</w:t>
                        </w:r>
                      </w:p>
                    </w:tc>
                    <w:tc>
                      <w:tcPr>
                        <w:tcW w:w="1150" w:type="dxa"/>
                      </w:tcPr>
                      <w:p w:rsidR="00AE5E3E" w:rsidRPr="00316A69" w:rsidRDefault="00AE5E3E" w:rsidP="00AE5E3E">
                        <w:pPr>
                          <w:ind w:right="-82"/>
                          <w:jc w:val="center"/>
                          <w:rPr>
                            <w:rFonts w:asciiTheme="majorBidi" w:hAnsiTheme="majorBidi" w:cstheme="majorBidi"/>
                            <w:sz w:val="18"/>
                            <w:szCs w:val="20"/>
                            <w:rtl/>
                          </w:rPr>
                        </w:pPr>
                        <w:r w:rsidRPr="00316A69">
                          <w:rPr>
                            <w:rFonts w:asciiTheme="majorBidi" w:hAnsiTheme="majorBidi" w:cstheme="majorBidi"/>
                            <w:sz w:val="18"/>
                            <w:szCs w:val="20"/>
                            <w:rtl/>
                          </w:rPr>
                          <w:t>10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الاختبار الفصلي الاول</w:t>
                        </w:r>
                      </w:p>
                    </w:tc>
                    <w:tc>
                      <w:tcPr>
                        <w:tcW w:w="1150" w:type="dxa"/>
                      </w:tcPr>
                      <w:p w:rsidR="00AE5E3E" w:rsidRPr="00316A69" w:rsidRDefault="00AE5E3E" w:rsidP="00AE5E3E">
                        <w:pPr>
                          <w:ind w:right="-82"/>
                          <w:jc w:val="center"/>
                          <w:rPr>
                            <w:rFonts w:asciiTheme="majorBidi" w:hAnsiTheme="majorBidi" w:cstheme="majorBidi"/>
                            <w:sz w:val="18"/>
                            <w:szCs w:val="20"/>
                            <w:rtl/>
                          </w:rPr>
                        </w:pPr>
                        <w:r w:rsidRPr="00316A69">
                          <w:rPr>
                            <w:rFonts w:asciiTheme="majorBidi" w:hAnsiTheme="majorBidi" w:cstheme="majorBidi"/>
                            <w:sz w:val="18"/>
                            <w:szCs w:val="20"/>
                            <w:rtl/>
                          </w:rPr>
                          <w:t>15</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lastRenderedPageBreak/>
                          <w:t>الاختبار الفصلي الثاني</w:t>
                        </w:r>
                      </w:p>
                    </w:tc>
                    <w:tc>
                      <w:tcPr>
                        <w:tcW w:w="1150" w:type="dxa"/>
                        <w:tcBorders>
                          <w:bottom w:val="single" w:sz="4" w:space="0" w:color="auto"/>
                        </w:tcBorders>
                      </w:tcPr>
                      <w:p w:rsidR="00AE5E3E" w:rsidRPr="00316A69" w:rsidRDefault="00AE5E3E" w:rsidP="00AE5E3E">
                        <w:pPr>
                          <w:ind w:right="-82"/>
                          <w:jc w:val="center"/>
                          <w:rPr>
                            <w:rFonts w:asciiTheme="majorBidi" w:hAnsiTheme="majorBidi" w:cstheme="majorBidi"/>
                            <w:sz w:val="18"/>
                            <w:szCs w:val="20"/>
                            <w:rtl/>
                          </w:rPr>
                        </w:pPr>
                        <w:r w:rsidRPr="00316A69">
                          <w:rPr>
                            <w:rFonts w:asciiTheme="majorBidi" w:hAnsiTheme="majorBidi" w:cstheme="majorBidi"/>
                            <w:sz w:val="18"/>
                            <w:szCs w:val="20"/>
                            <w:rtl/>
                          </w:rPr>
                          <w:t>15</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التقارير العملية</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ind w:right="-82"/>
                          <w:jc w:val="center"/>
                          <w:rPr>
                            <w:rFonts w:asciiTheme="majorBidi" w:hAnsiTheme="majorBidi" w:cstheme="majorBidi"/>
                            <w:sz w:val="18"/>
                            <w:szCs w:val="20"/>
                            <w:rtl/>
                          </w:rPr>
                        </w:pPr>
                        <w:r w:rsidRPr="00316A69">
                          <w:rPr>
                            <w:rFonts w:asciiTheme="majorBidi" w:hAnsiTheme="majorBidi" w:cstheme="majorBidi"/>
                            <w:sz w:val="18"/>
                            <w:szCs w:val="20"/>
                            <w:rtl/>
                          </w:rPr>
                          <w:t>20</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الاختبار النهائي</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right="-82"/>
                          <w:jc w:val="center"/>
                          <w:rPr>
                            <w:rFonts w:asciiTheme="majorBidi" w:hAnsiTheme="majorBidi" w:cstheme="majorBidi"/>
                            <w:sz w:val="18"/>
                            <w:szCs w:val="20"/>
                            <w:rtl/>
                          </w:rPr>
                        </w:pPr>
                        <w:r w:rsidRPr="00316A69">
                          <w:rPr>
                            <w:rFonts w:asciiTheme="majorBidi" w:hAnsiTheme="majorBidi" w:cstheme="majorBidi"/>
                            <w:sz w:val="18"/>
                            <w:szCs w:val="20"/>
                            <w:rtl/>
                          </w:rPr>
                          <w:t>40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المجموع الكلي</w:t>
                        </w:r>
                      </w:p>
                    </w:tc>
                    <w:tc>
                      <w:tcPr>
                        <w:tcW w:w="1150" w:type="dxa"/>
                      </w:tcPr>
                      <w:p w:rsidR="00AE5E3E" w:rsidRPr="00316A69" w:rsidRDefault="00AE5E3E" w:rsidP="00AE5E3E">
                        <w:pPr>
                          <w:ind w:right="-82"/>
                          <w:jc w:val="center"/>
                          <w:rPr>
                            <w:rFonts w:asciiTheme="majorBidi" w:hAnsiTheme="majorBidi" w:cstheme="majorBidi"/>
                            <w:sz w:val="18"/>
                            <w:szCs w:val="20"/>
                            <w:rtl/>
                          </w:rPr>
                        </w:pPr>
                        <w:r w:rsidRPr="00316A69">
                          <w:rPr>
                            <w:rFonts w:asciiTheme="majorBidi" w:hAnsiTheme="majorBidi" w:cstheme="majorBidi"/>
                            <w:sz w:val="18"/>
                            <w:szCs w:val="20"/>
                            <w:rtl/>
                          </w:rPr>
                          <w:t>100</w:t>
                        </w:r>
                      </w:p>
                    </w:tc>
                  </w:tr>
                </w:tbl>
                <w:p w:rsidR="00AE5E3E" w:rsidRPr="00316A69" w:rsidRDefault="00AE5E3E" w:rsidP="00AE5E3E">
                  <w:pPr>
                    <w:ind w:left="62"/>
                    <w:jc w:val="both"/>
                    <w:rPr>
                      <w:rFonts w:asciiTheme="majorBidi" w:hAnsiTheme="majorBidi" w:cstheme="majorBidi"/>
                      <w:b/>
                      <w:bCs/>
                      <w:sz w:val="18"/>
                      <w:szCs w:val="20"/>
                    </w:rPr>
                  </w:pPr>
                </w:p>
                <w:p w:rsidR="00AE5E3E" w:rsidRPr="00316A69" w:rsidRDefault="00AE5E3E" w:rsidP="00AE5E3E">
                  <w:pPr>
                    <w:tabs>
                      <w:tab w:val="center" w:pos="4153"/>
                      <w:tab w:val="right" w:pos="8306"/>
                    </w:tabs>
                    <w:ind w:left="79"/>
                    <w:jc w:val="both"/>
                    <w:rPr>
                      <w:rFonts w:asciiTheme="majorBidi" w:hAnsiTheme="majorBidi" w:cstheme="majorBidi"/>
                      <w:b/>
                      <w:bCs/>
                      <w:sz w:val="2"/>
                      <w:szCs w:val="2"/>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62"/>
                    <w:jc w:val="both"/>
                    <w:rPr>
                      <w:rFonts w:asciiTheme="majorBidi" w:hAnsiTheme="majorBidi" w:cstheme="majorBidi"/>
                      <w:b/>
                      <w:bCs/>
                      <w:sz w:val="18"/>
                      <w:szCs w:val="20"/>
                      <w:rtl/>
                    </w:rPr>
                  </w:pPr>
                </w:p>
              </w:tc>
            </w:tr>
            <w:tr w:rsidR="00AE5E3E" w:rsidRPr="00316A69" w:rsidTr="00AE5E3E">
              <w:trPr>
                <w:jc w:val="center"/>
              </w:trPr>
              <w:tc>
                <w:tcPr>
                  <w:tcW w:w="5422" w:type="dxa"/>
                  <w:gridSpan w:val="2"/>
                </w:tcPr>
                <w:p w:rsidR="00AE5E3E" w:rsidRPr="00316A69" w:rsidRDefault="00AE5E3E" w:rsidP="00AE5E3E">
                  <w:pPr>
                    <w:ind w:left="79"/>
                    <w:jc w:val="both"/>
                    <w:rPr>
                      <w:rFonts w:asciiTheme="majorBidi" w:hAnsiTheme="majorBidi" w:cstheme="majorBidi"/>
                      <w:b/>
                      <w:bCs/>
                      <w:sz w:val="18"/>
                      <w:szCs w:val="20"/>
                    </w:rPr>
                  </w:pPr>
                  <w:r w:rsidRPr="00316A69">
                    <w:rPr>
                      <w:rFonts w:asciiTheme="majorBidi" w:hAnsiTheme="majorBidi" w:cstheme="majorBidi"/>
                      <w:b/>
                      <w:bCs/>
                      <w:sz w:val="18"/>
                      <w:szCs w:val="20"/>
                      <w:rtl/>
                    </w:rPr>
                    <w:t>المراجع:</w:t>
                  </w:r>
                </w:p>
                <w:p w:rsidR="00AE5E3E" w:rsidRPr="00316A69" w:rsidRDefault="00AE5E3E" w:rsidP="00AE5E3E">
                  <w:pPr>
                    <w:ind w:left="79"/>
                    <w:jc w:val="both"/>
                    <w:rPr>
                      <w:rFonts w:asciiTheme="majorBidi" w:hAnsiTheme="majorBidi" w:cstheme="majorBidi"/>
                      <w:b/>
                      <w:bCs/>
                      <w:sz w:val="18"/>
                      <w:szCs w:val="20"/>
                      <w:rtl/>
                    </w:rPr>
                  </w:pP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Pr>
                    <w:t>Macer, D.R.J., Attitudes to Genetic Engineering: Japanese and International Comparisons.Christchurch: Eubios Ethics Institute 1992.</w:t>
                  </w: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Pr>
                    <w:t>Macer, D.R.J., Bioethics for the People by the People, (Christchurch: Eubios Ethics Institute, 1994).</w:t>
                  </w: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Pr>
                    <w:t xml:space="preserve">Macer, DRJ., Bioethics is Love of Life: An Alternative Textbook; </w:t>
                  </w:r>
                  <w:smartTag w:uri="urn:schemas-microsoft-com:office:smarttags" w:element="place">
                    <w:smartTag w:uri="urn:schemas-microsoft-com:office:smarttags" w:element="City">
                      <w:r w:rsidRPr="00316A69">
                        <w:rPr>
                          <w:rFonts w:asciiTheme="majorBidi" w:hAnsiTheme="majorBidi" w:cstheme="majorBidi"/>
                          <w:sz w:val="18"/>
                          <w:szCs w:val="20"/>
                        </w:rPr>
                        <w:t>Christchurch</w:t>
                      </w:r>
                    </w:smartTag>
                  </w:smartTag>
                  <w:r w:rsidRPr="00316A69">
                    <w:rPr>
                      <w:rFonts w:asciiTheme="majorBidi" w:hAnsiTheme="majorBidi" w:cstheme="majorBidi"/>
                      <w:sz w:val="18"/>
                      <w:szCs w:val="20"/>
                    </w:rPr>
                    <w:t>, N.Z., Eubios Ethics Institute 1998.</w:t>
                  </w:r>
                </w:p>
                <w:p w:rsidR="00AE5E3E" w:rsidRPr="00316A69" w:rsidRDefault="00AE5E3E" w:rsidP="00AE5E3E">
                  <w:pPr>
                    <w:tabs>
                      <w:tab w:val="center" w:pos="345"/>
                      <w:tab w:val="right" w:pos="8306"/>
                    </w:tabs>
                    <w:ind w:left="345"/>
                    <w:jc w:val="lowKashida"/>
                    <w:rPr>
                      <w:rFonts w:asciiTheme="majorBidi" w:hAnsiTheme="majorBidi" w:cstheme="majorBidi"/>
                      <w:sz w:val="18"/>
                      <w:szCs w:val="20"/>
                    </w:rPr>
                  </w:pPr>
                </w:p>
              </w:tc>
            </w:tr>
          </w:tbl>
          <w:p w:rsidR="00AE5E3E" w:rsidRPr="00316A69" w:rsidRDefault="00AE5E3E" w:rsidP="00AE5E3E">
            <w:pPr>
              <w:ind w:left="79"/>
              <w:rPr>
                <w:rFonts w:asciiTheme="majorBidi" w:hAnsiTheme="majorBidi" w:cstheme="majorBidi"/>
                <w:b/>
                <w:bCs/>
                <w:sz w:val="18"/>
                <w:szCs w:val="20"/>
              </w:rPr>
            </w:pPr>
          </w:p>
        </w:tc>
        <w:tc>
          <w:tcPr>
            <w:tcW w:w="5742" w:type="dxa"/>
          </w:tcPr>
          <w:p w:rsidR="00AE5E3E" w:rsidRPr="00316A69" w:rsidRDefault="00AE5E3E" w:rsidP="00AE5E3E">
            <w:pPr>
              <w:bidi w:val="0"/>
              <w:ind w:left="79"/>
              <w:rPr>
                <w:rFonts w:asciiTheme="majorBidi" w:hAnsiTheme="majorBidi" w:cstheme="majorBidi"/>
                <w:b/>
                <w:bCs/>
                <w:sz w:val="18"/>
                <w:szCs w:val="20"/>
              </w:rPr>
            </w:pPr>
          </w:p>
          <w:tbl>
            <w:tblPr>
              <w:bidiVisual/>
              <w:tblW w:w="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1"/>
              <w:gridCol w:w="2684"/>
            </w:tblGrid>
            <w:tr w:rsidR="00AE5E3E" w:rsidRPr="00316A69" w:rsidTr="00AE5E3E">
              <w:trPr>
                <w:jc w:val="center"/>
              </w:trPr>
              <w:tc>
                <w:tcPr>
                  <w:tcW w:w="2561" w:type="dxa"/>
                </w:tcPr>
                <w:p w:rsidR="00AE5E3E" w:rsidRPr="00316A69" w:rsidRDefault="00AE5E3E" w:rsidP="00AE5E3E">
                  <w:pPr>
                    <w:bidi w:val="0"/>
                    <w:ind w:left="79"/>
                    <w:rPr>
                      <w:rFonts w:asciiTheme="majorBidi" w:hAnsiTheme="majorBidi" w:cstheme="majorBidi"/>
                      <w:b/>
                      <w:bCs/>
                      <w:sz w:val="18"/>
                      <w:szCs w:val="20"/>
                    </w:rPr>
                  </w:pPr>
                  <w:r w:rsidRPr="00316A69">
                    <w:rPr>
                      <w:rFonts w:asciiTheme="majorBidi" w:hAnsiTheme="majorBidi" w:cstheme="majorBidi"/>
                      <w:b/>
                      <w:bCs/>
                      <w:sz w:val="18"/>
                      <w:szCs w:val="20"/>
                    </w:rPr>
                    <w:t>Academic level:</w:t>
                  </w:r>
                  <w:r w:rsidRPr="00316A69">
                    <w:rPr>
                      <w:rFonts w:asciiTheme="majorBidi" w:hAnsiTheme="majorBidi" w:cstheme="majorBidi"/>
                      <w:b/>
                      <w:bCs/>
                      <w:sz w:val="18"/>
                      <w:szCs w:val="20"/>
                      <w:rtl/>
                    </w:rPr>
                    <w:t xml:space="preserve"> </w:t>
                  </w:r>
                  <w:r w:rsidRPr="00316A69">
                    <w:rPr>
                      <w:rFonts w:asciiTheme="majorBidi" w:hAnsiTheme="majorBidi" w:cstheme="majorBidi"/>
                      <w:sz w:val="18"/>
                      <w:szCs w:val="20"/>
                    </w:rPr>
                    <w:t xml:space="preserve"> Sixth</w:t>
                  </w:r>
                </w:p>
              </w:tc>
              <w:tc>
                <w:tcPr>
                  <w:tcW w:w="2684" w:type="dxa"/>
                </w:tcPr>
                <w:p w:rsidR="00AE5E3E" w:rsidRPr="00316A69" w:rsidRDefault="00AE5E3E" w:rsidP="00AE5E3E">
                  <w:pPr>
                    <w:bidi w:val="0"/>
                    <w:ind w:left="79"/>
                    <w:rPr>
                      <w:rFonts w:asciiTheme="majorBidi" w:hAnsiTheme="majorBidi" w:cstheme="majorBidi"/>
                      <w:sz w:val="18"/>
                      <w:szCs w:val="20"/>
                    </w:rPr>
                  </w:pPr>
                  <w:r w:rsidRPr="00316A69">
                    <w:rPr>
                      <w:rFonts w:asciiTheme="majorBidi" w:hAnsiTheme="majorBidi" w:cstheme="majorBidi"/>
                      <w:b/>
                      <w:bCs/>
                      <w:sz w:val="18"/>
                      <w:szCs w:val="20"/>
                    </w:rPr>
                    <w:t>Course:</w:t>
                  </w:r>
                  <w:r w:rsidRPr="00316A69">
                    <w:rPr>
                      <w:rFonts w:asciiTheme="majorBidi" w:hAnsiTheme="majorBidi" w:cstheme="majorBidi"/>
                      <w:b/>
                      <w:bCs/>
                      <w:sz w:val="18"/>
                      <w:szCs w:val="20"/>
                      <w:rtl/>
                    </w:rPr>
                    <w:t xml:space="preserve"> </w:t>
                  </w:r>
                  <w:r w:rsidRPr="00316A69">
                    <w:rPr>
                      <w:rFonts w:asciiTheme="majorBidi" w:hAnsiTheme="majorBidi" w:cstheme="majorBidi"/>
                      <w:b/>
                      <w:bCs/>
                      <w:sz w:val="18"/>
                      <w:szCs w:val="20"/>
                    </w:rPr>
                    <w:t xml:space="preserve"> </w:t>
                  </w:r>
                  <w:r w:rsidRPr="00316A69">
                    <w:rPr>
                      <w:rFonts w:asciiTheme="majorBidi" w:hAnsiTheme="majorBidi" w:cstheme="majorBidi"/>
                      <w:sz w:val="18"/>
                      <w:szCs w:val="20"/>
                    </w:rPr>
                    <w:t>Ethics and Biosafty</w:t>
                  </w:r>
                </w:p>
                <w:p w:rsidR="00AE5E3E" w:rsidRPr="00316A69" w:rsidRDefault="00AE5E3E" w:rsidP="00AE5E3E">
                  <w:pPr>
                    <w:bidi w:val="0"/>
                    <w:ind w:left="79"/>
                    <w:rPr>
                      <w:rFonts w:asciiTheme="majorBidi" w:hAnsiTheme="majorBidi" w:cstheme="majorBidi"/>
                      <w:b/>
                      <w:bCs/>
                      <w:sz w:val="18"/>
                      <w:szCs w:val="20"/>
                    </w:rPr>
                  </w:pPr>
                </w:p>
              </w:tc>
            </w:tr>
            <w:tr w:rsidR="00AE5E3E" w:rsidRPr="00316A69" w:rsidTr="00AE5E3E">
              <w:trPr>
                <w:jc w:val="center"/>
              </w:trPr>
              <w:tc>
                <w:tcPr>
                  <w:tcW w:w="2561" w:type="dxa"/>
                </w:tcPr>
                <w:p w:rsidR="00AE5E3E" w:rsidRPr="00316A69" w:rsidRDefault="00AE5E3E" w:rsidP="00AE5E3E">
                  <w:pPr>
                    <w:bidi w:val="0"/>
                    <w:ind w:left="79"/>
                    <w:rPr>
                      <w:rFonts w:asciiTheme="majorBidi" w:hAnsiTheme="majorBidi" w:cstheme="majorBidi"/>
                      <w:b/>
                      <w:bCs/>
                      <w:sz w:val="18"/>
                      <w:szCs w:val="20"/>
                      <w:rtl/>
                    </w:rPr>
                  </w:pPr>
                  <w:r w:rsidRPr="00316A69">
                    <w:rPr>
                      <w:rFonts w:asciiTheme="majorBidi" w:hAnsiTheme="majorBidi" w:cstheme="majorBidi"/>
                      <w:b/>
                      <w:bCs/>
                      <w:sz w:val="18"/>
                      <w:szCs w:val="20"/>
                    </w:rPr>
                    <w:t xml:space="preserve">Prerequisites: </w:t>
                  </w:r>
                  <w:r w:rsidRPr="00316A69">
                    <w:rPr>
                      <w:rFonts w:asciiTheme="majorBidi" w:hAnsiTheme="majorBidi" w:cstheme="majorBidi"/>
                      <w:sz w:val="18"/>
                      <w:szCs w:val="16"/>
                    </w:rPr>
                    <w:t>College science course requirements</w:t>
                  </w:r>
                </w:p>
              </w:tc>
              <w:tc>
                <w:tcPr>
                  <w:tcW w:w="2684" w:type="dxa"/>
                </w:tcPr>
                <w:p w:rsidR="00AE5E3E" w:rsidRPr="00316A69" w:rsidRDefault="00AE5E3E" w:rsidP="00AE5E3E">
                  <w:pPr>
                    <w:bidi w:val="0"/>
                    <w:ind w:left="79"/>
                    <w:rPr>
                      <w:rFonts w:asciiTheme="majorBidi" w:hAnsiTheme="majorBidi" w:cstheme="majorBidi"/>
                      <w:b/>
                      <w:bCs/>
                      <w:sz w:val="18"/>
                      <w:szCs w:val="20"/>
                    </w:rPr>
                  </w:pPr>
                  <w:r w:rsidRPr="00316A69">
                    <w:rPr>
                      <w:rFonts w:asciiTheme="majorBidi" w:hAnsiTheme="majorBidi" w:cstheme="majorBidi"/>
                      <w:b/>
                      <w:bCs/>
                      <w:sz w:val="18"/>
                      <w:szCs w:val="20"/>
                    </w:rPr>
                    <w:t xml:space="preserve">Course number: </w:t>
                  </w:r>
                  <w:r w:rsidRPr="00316A69">
                    <w:rPr>
                      <w:rFonts w:asciiTheme="majorBidi" w:hAnsiTheme="majorBidi" w:cstheme="majorBidi"/>
                      <w:sz w:val="18"/>
                      <w:szCs w:val="20"/>
                    </w:rPr>
                    <w:t>0155355</w:t>
                  </w:r>
                </w:p>
                <w:p w:rsidR="00AE5E3E" w:rsidRPr="00316A69" w:rsidRDefault="00AE5E3E" w:rsidP="00AE5E3E">
                  <w:pPr>
                    <w:bidi w:val="0"/>
                    <w:ind w:left="79"/>
                    <w:rPr>
                      <w:rFonts w:asciiTheme="majorBidi" w:hAnsiTheme="majorBidi" w:cstheme="majorBidi"/>
                      <w:b/>
                      <w:bCs/>
                      <w:sz w:val="18"/>
                      <w:szCs w:val="20"/>
                      <w:rtl/>
                    </w:rPr>
                  </w:pPr>
                </w:p>
              </w:tc>
            </w:tr>
            <w:tr w:rsidR="00AE5E3E" w:rsidRPr="00316A69" w:rsidTr="00AE5E3E">
              <w:trPr>
                <w:jc w:val="center"/>
              </w:trPr>
              <w:tc>
                <w:tcPr>
                  <w:tcW w:w="2561" w:type="dxa"/>
                </w:tcPr>
                <w:p w:rsidR="00AE5E3E" w:rsidRPr="00316A69" w:rsidRDefault="00AE5E3E" w:rsidP="00AE5E3E">
                  <w:pPr>
                    <w:bidi w:val="0"/>
                    <w:ind w:left="24"/>
                    <w:rPr>
                      <w:rFonts w:asciiTheme="majorBidi" w:hAnsiTheme="majorBidi" w:cstheme="majorBidi"/>
                      <w:b/>
                      <w:bCs/>
                      <w:sz w:val="18"/>
                      <w:szCs w:val="20"/>
                    </w:rPr>
                  </w:pPr>
                  <w:r w:rsidRPr="00316A69">
                    <w:rPr>
                      <w:rFonts w:asciiTheme="majorBidi" w:hAnsiTheme="majorBidi" w:cstheme="majorBidi"/>
                      <w:b/>
                      <w:bCs/>
                      <w:sz w:val="18"/>
                      <w:szCs w:val="20"/>
                    </w:rPr>
                    <w:t>Contact hours</w:t>
                  </w:r>
                  <w:r w:rsidRPr="00316A69">
                    <w:rPr>
                      <w:rFonts w:asciiTheme="majorBidi" w:hAnsiTheme="majorBidi" w:cstheme="majorBidi"/>
                      <w:b/>
                      <w:bCs/>
                      <w:sz w:val="18"/>
                      <w:szCs w:val="20"/>
                      <w:rtl/>
                    </w:rPr>
                    <w:t>:</w:t>
                  </w:r>
                  <w:r w:rsidRPr="00316A69">
                    <w:rPr>
                      <w:rFonts w:asciiTheme="majorBidi" w:hAnsiTheme="majorBidi" w:cstheme="majorBidi"/>
                      <w:b/>
                      <w:bCs/>
                      <w:sz w:val="18"/>
                      <w:szCs w:val="20"/>
                    </w:rPr>
                    <w:t xml:space="preserve"> </w:t>
                  </w:r>
                  <w:r w:rsidRPr="00316A69">
                    <w:rPr>
                      <w:rFonts w:asciiTheme="majorBidi" w:hAnsiTheme="majorBidi" w:cstheme="majorBidi"/>
                      <w:sz w:val="18"/>
                      <w:szCs w:val="20"/>
                    </w:rPr>
                    <w:t>1</w:t>
                  </w:r>
                </w:p>
              </w:tc>
              <w:tc>
                <w:tcPr>
                  <w:tcW w:w="2684" w:type="dxa"/>
                </w:tcPr>
                <w:p w:rsidR="00AE5E3E" w:rsidRPr="00316A69" w:rsidRDefault="00AE5E3E" w:rsidP="00AE5E3E">
                  <w:pPr>
                    <w:bidi w:val="0"/>
                    <w:ind w:left="24"/>
                    <w:rPr>
                      <w:rFonts w:asciiTheme="majorBidi" w:hAnsiTheme="majorBidi" w:cstheme="majorBidi"/>
                      <w:b/>
                      <w:bCs/>
                      <w:sz w:val="18"/>
                      <w:szCs w:val="20"/>
                      <w:rtl/>
                    </w:rPr>
                  </w:pPr>
                  <w:r w:rsidRPr="00316A69">
                    <w:rPr>
                      <w:rFonts w:asciiTheme="majorBidi" w:hAnsiTheme="majorBidi" w:cstheme="majorBidi"/>
                      <w:b/>
                      <w:bCs/>
                      <w:sz w:val="18"/>
                      <w:szCs w:val="20"/>
                    </w:rPr>
                    <w:t xml:space="preserve">Credit units: </w:t>
                  </w:r>
                  <w:r w:rsidRPr="00316A69">
                    <w:rPr>
                      <w:rFonts w:asciiTheme="majorBidi" w:hAnsiTheme="majorBidi" w:cstheme="majorBidi"/>
                      <w:sz w:val="18"/>
                      <w:szCs w:val="20"/>
                    </w:rPr>
                    <w:t>1(1+0)</w:t>
                  </w:r>
                </w:p>
              </w:tc>
            </w:tr>
            <w:tr w:rsidR="00AE5E3E" w:rsidRPr="00316A69" w:rsidTr="00AE5E3E">
              <w:trPr>
                <w:jc w:val="center"/>
              </w:trPr>
              <w:tc>
                <w:tcPr>
                  <w:tcW w:w="2561" w:type="dxa"/>
                  <w:tcBorders>
                    <w:bottom w:val="single" w:sz="4" w:space="0" w:color="auto"/>
                  </w:tcBorders>
                </w:tcPr>
                <w:p w:rsidR="00AE5E3E" w:rsidRPr="00316A69" w:rsidRDefault="00AE5E3E" w:rsidP="00AE5E3E">
                  <w:pPr>
                    <w:bidi w:val="0"/>
                    <w:ind w:left="24"/>
                    <w:rPr>
                      <w:rFonts w:asciiTheme="majorBidi" w:hAnsiTheme="majorBidi" w:cstheme="majorBidi"/>
                      <w:b/>
                      <w:bCs/>
                      <w:sz w:val="18"/>
                      <w:szCs w:val="20"/>
                      <w:rtl/>
                    </w:rPr>
                  </w:pPr>
                  <w:r w:rsidRPr="00316A69">
                    <w:rPr>
                      <w:rFonts w:asciiTheme="majorBidi" w:hAnsiTheme="majorBidi" w:cstheme="majorBidi"/>
                      <w:b/>
                      <w:bCs/>
                      <w:sz w:val="18"/>
                      <w:szCs w:val="20"/>
                    </w:rPr>
                    <w:t xml:space="preserve">College: </w:t>
                  </w:r>
                  <w:r w:rsidRPr="00316A69">
                    <w:rPr>
                      <w:rFonts w:asciiTheme="majorBidi" w:hAnsiTheme="majorBidi" w:cstheme="majorBidi"/>
                      <w:sz w:val="18"/>
                      <w:szCs w:val="20"/>
                    </w:rPr>
                    <w:t>Agricultural and Food Sciences</w:t>
                  </w:r>
                </w:p>
              </w:tc>
              <w:tc>
                <w:tcPr>
                  <w:tcW w:w="2684" w:type="dxa"/>
                  <w:tcBorders>
                    <w:bottom w:val="single" w:sz="4" w:space="0" w:color="auto"/>
                  </w:tcBorders>
                </w:tcPr>
                <w:p w:rsidR="00AE5E3E" w:rsidRPr="00316A69" w:rsidRDefault="00AE5E3E" w:rsidP="00AE5E3E">
                  <w:pPr>
                    <w:bidi w:val="0"/>
                    <w:ind w:left="24"/>
                    <w:rPr>
                      <w:rFonts w:asciiTheme="majorBidi" w:hAnsiTheme="majorBidi" w:cstheme="majorBidi"/>
                      <w:b/>
                      <w:bCs/>
                      <w:sz w:val="18"/>
                      <w:szCs w:val="20"/>
                      <w:rtl/>
                    </w:rPr>
                  </w:pPr>
                  <w:r w:rsidRPr="00316A69">
                    <w:rPr>
                      <w:rFonts w:asciiTheme="majorBidi" w:hAnsiTheme="majorBidi" w:cstheme="majorBidi"/>
                      <w:b/>
                      <w:bCs/>
                      <w:sz w:val="18"/>
                      <w:szCs w:val="20"/>
                    </w:rPr>
                    <w:t xml:space="preserve">Department: </w:t>
                  </w:r>
                  <w:r w:rsidRPr="00316A69">
                    <w:rPr>
                      <w:rFonts w:asciiTheme="majorBidi" w:hAnsiTheme="majorBidi" w:cstheme="majorBidi"/>
                      <w:sz w:val="18"/>
                      <w:szCs w:val="20"/>
                    </w:rPr>
                    <w:t>Agricultural Biotechnology</w:t>
                  </w: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79"/>
                    <w:rPr>
                      <w:rFonts w:asciiTheme="majorBidi" w:hAnsiTheme="majorBidi" w:cstheme="majorBidi"/>
                      <w:b/>
                      <w:bCs/>
                      <w:sz w:val="18"/>
                      <w:szCs w:val="20"/>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pStyle w:val="BodyText3"/>
                    <w:spacing w:after="0"/>
                    <w:jc w:val="right"/>
                    <w:rPr>
                      <w:rFonts w:asciiTheme="majorBidi" w:hAnsiTheme="majorBidi" w:cstheme="majorBidi"/>
                      <w:b/>
                      <w:bCs/>
                      <w:szCs w:val="20"/>
                    </w:rPr>
                  </w:pPr>
                  <w:r w:rsidRPr="00316A69">
                    <w:rPr>
                      <w:rFonts w:asciiTheme="majorBidi" w:hAnsiTheme="majorBidi" w:cstheme="majorBidi"/>
                      <w:b/>
                      <w:bCs/>
                      <w:szCs w:val="20"/>
                    </w:rPr>
                    <w:t>Course description:</w:t>
                  </w:r>
                </w:p>
                <w:p w:rsidR="00AE5E3E" w:rsidRPr="00316A69" w:rsidRDefault="00AE5E3E" w:rsidP="00AE5E3E">
                  <w:pPr>
                    <w:pStyle w:val="BodyText3"/>
                    <w:spacing w:after="0"/>
                    <w:jc w:val="right"/>
                    <w:rPr>
                      <w:rFonts w:asciiTheme="majorBidi" w:hAnsiTheme="majorBidi" w:cstheme="majorBidi"/>
                      <w:b/>
                      <w:bCs/>
                      <w:szCs w:val="20"/>
                    </w:rPr>
                  </w:pPr>
                </w:p>
                <w:p w:rsidR="00AE5E3E" w:rsidRPr="00316A69" w:rsidRDefault="00AE5E3E" w:rsidP="00AE5E3E">
                  <w:pPr>
                    <w:bidi w:val="0"/>
                    <w:jc w:val="both"/>
                    <w:rPr>
                      <w:rFonts w:asciiTheme="majorBidi" w:hAnsiTheme="majorBidi" w:cstheme="majorBidi"/>
                      <w:b/>
                      <w:bCs/>
                      <w:sz w:val="18"/>
                      <w:szCs w:val="20"/>
                      <w:rtl/>
                    </w:rPr>
                  </w:pPr>
                  <w:r w:rsidRPr="00316A69">
                    <w:rPr>
                      <w:rFonts w:asciiTheme="majorBidi" w:hAnsiTheme="majorBidi" w:cstheme="majorBidi"/>
                      <w:sz w:val="18"/>
                      <w:szCs w:val="20"/>
                    </w:rPr>
                    <w:t xml:space="preserve">The course covers safe laboratory practices and biosafty equipments, defines biosafty levels criteria, and increases awareness of laboratory hazards.  It covers methods of hazard management and safe disposal including chemical agents, radioactive materials, and biological entities. course examines some of the ethical, legal, and social implications of recent developments in biotechnology, genomics, and bioinformatics.  Students explore current debates about biotechnologies in the fields of agricultural biotechnology, global development, and environmental risk. Issues such as commercialization and intellectual property, the role of media and public perceptions of biotechnologies, and social responsibility and policy formation are also addressed. The course also critically discusses the ethical issues surrounding biotechnology based on influential moral theories as tools to evaluate ethical arguments about biotechnology as it relates to microorganisms, plants, and mammals.  </w:t>
                  </w:r>
                </w:p>
                <w:p w:rsidR="00AE5E3E" w:rsidRPr="00316A69" w:rsidRDefault="00AE5E3E" w:rsidP="00AE5E3E">
                  <w:pPr>
                    <w:jc w:val="right"/>
                    <w:rPr>
                      <w:rFonts w:asciiTheme="majorBidi" w:hAnsiTheme="majorBidi" w:cstheme="majorBidi"/>
                      <w:sz w:val="18"/>
                      <w:szCs w:val="20"/>
                    </w:rPr>
                  </w:pPr>
                </w:p>
                <w:p w:rsidR="00AE5E3E" w:rsidRPr="00316A69" w:rsidRDefault="00AE5E3E" w:rsidP="00AE5E3E">
                  <w:pPr>
                    <w:tabs>
                      <w:tab w:val="center" w:pos="4153"/>
                      <w:tab w:val="right" w:pos="8306"/>
                    </w:tabs>
                    <w:bidi w:val="0"/>
                    <w:ind w:left="79"/>
                    <w:rPr>
                      <w:rFonts w:asciiTheme="majorBidi" w:hAnsiTheme="majorBidi" w:cstheme="majorBidi"/>
                      <w:sz w:val="18"/>
                      <w:szCs w:val="20"/>
                    </w:rPr>
                  </w:pPr>
                </w:p>
                <w:p w:rsidR="00AE5E3E" w:rsidRPr="00316A69" w:rsidRDefault="00AE5E3E" w:rsidP="00AE5E3E">
                  <w:pPr>
                    <w:tabs>
                      <w:tab w:val="center" w:pos="4153"/>
                      <w:tab w:val="right" w:pos="8306"/>
                    </w:tabs>
                    <w:bidi w:val="0"/>
                    <w:ind w:left="79"/>
                    <w:rPr>
                      <w:rFonts w:asciiTheme="majorBidi" w:hAnsiTheme="majorBidi" w:cstheme="majorBidi"/>
                      <w:sz w:val="18"/>
                      <w:szCs w:val="20"/>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pStyle w:val="BodyText3"/>
                    <w:spacing w:after="0"/>
                    <w:jc w:val="right"/>
                    <w:rPr>
                      <w:rFonts w:asciiTheme="majorBidi" w:hAnsiTheme="majorBidi" w:cstheme="majorBidi"/>
                      <w:b/>
                      <w:bCs/>
                      <w:szCs w:val="20"/>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b/>
                      <w:bCs/>
                      <w:sz w:val="18"/>
                      <w:szCs w:val="20"/>
                    </w:rPr>
                  </w:pPr>
                  <w:r w:rsidRPr="00316A69">
                    <w:rPr>
                      <w:rFonts w:asciiTheme="majorBidi" w:hAnsiTheme="majorBidi" w:cstheme="majorBidi"/>
                      <w:b/>
                      <w:bCs/>
                      <w:sz w:val="18"/>
                      <w:szCs w:val="20"/>
                    </w:rPr>
                    <w:t>Course objectives:</w:t>
                  </w:r>
                </w:p>
                <w:p w:rsidR="00AE5E3E" w:rsidRPr="00316A69" w:rsidRDefault="00AE5E3E" w:rsidP="00AE5E3E">
                  <w:pPr>
                    <w:bidi w:val="0"/>
                    <w:ind w:left="79"/>
                    <w:jc w:val="both"/>
                    <w:rPr>
                      <w:rFonts w:asciiTheme="majorBidi" w:hAnsiTheme="majorBidi" w:cstheme="majorBidi"/>
                      <w:b/>
                      <w:bCs/>
                      <w:sz w:val="18"/>
                      <w:szCs w:val="20"/>
                      <w:rtl/>
                    </w:rPr>
                  </w:pPr>
                </w:p>
                <w:p w:rsidR="00AE5E3E" w:rsidRPr="00316A69" w:rsidRDefault="00AE5E3E" w:rsidP="00AE5E3E">
                  <w:pPr>
                    <w:bidi w:val="0"/>
                    <w:ind w:left="79"/>
                    <w:jc w:val="both"/>
                    <w:rPr>
                      <w:rFonts w:asciiTheme="majorBidi" w:hAnsiTheme="majorBidi" w:cstheme="majorBidi"/>
                      <w:b/>
                      <w:bCs/>
                      <w:sz w:val="18"/>
                      <w:szCs w:val="20"/>
                      <w:rtl/>
                    </w:rPr>
                  </w:pP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Pr>
                    <w:t xml:space="preserve">An ability to understand and articulate the scientific bases for future technologies </w:t>
                  </w: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Pr>
                    <w:t xml:space="preserve">An appreciation of the social, political, economic, and ethical issues and implications of coming technological changes </w:t>
                  </w: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Pr>
                    <w:t>The ability to analyze critically predictions about future technologies</w:t>
                  </w: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Pr>
                    <w:t>Compare various Genetic Engineering techniques and its applications and assess the advantages and disadvantages of each</w:t>
                  </w:r>
                </w:p>
                <w:p w:rsidR="00AE5E3E" w:rsidRPr="00316A69" w:rsidRDefault="00AE5E3E" w:rsidP="00AE5E3E">
                  <w:pPr>
                    <w:tabs>
                      <w:tab w:val="center" w:pos="345"/>
                      <w:tab w:val="right" w:pos="8306"/>
                    </w:tabs>
                    <w:bidi w:val="0"/>
                    <w:jc w:val="lowKashida"/>
                    <w:rPr>
                      <w:rFonts w:asciiTheme="majorBidi" w:hAnsiTheme="majorBidi" w:cstheme="majorBidi"/>
                      <w:sz w:val="18"/>
                      <w:szCs w:val="20"/>
                    </w:rPr>
                  </w:pPr>
                </w:p>
                <w:p w:rsidR="00AE5E3E" w:rsidRPr="00316A69" w:rsidRDefault="00AE5E3E" w:rsidP="00AE5E3E">
                  <w:pPr>
                    <w:tabs>
                      <w:tab w:val="center" w:pos="345"/>
                      <w:tab w:val="right" w:pos="8306"/>
                    </w:tabs>
                    <w:bidi w:val="0"/>
                    <w:jc w:val="lowKashida"/>
                    <w:rPr>
                      <w:rFonts w:asciiTheme="majorBidi" w:hAnsiTheme="majorBidi" w:cstheme="majorBidi"/>
                      <w:sz w:val="32"/>
                      <w:szCs w:val="40"/>
                    </w:rPr>
                  </w:pPr>
                </w:p>
                <w:p w:rsidR="00AE5E3E" w:rsidRPr="00316A69" w:rsidRDefault="00AE5E3E" w:rsidP="00AE5E3E">
                  <w:pPr>
                    <w:tabs>
                      <w:tab w:val="center" w:pos="345"/>
                      <w:tab w:val="right" w:pos="8306"/>
                    </w:tabs>
                    <w:bidi w:val="0"/>
                    <w:jc w:val="lowKashida"/>
                    <w:rPr>
                      <w:rFonts w:asciiTheme="majorBidi" w:hAnsiTheme="majorBidi" w:cstheme="majorBidi"/>
                      <w:sz w:val="4"/>
                      <w:szCs w:val="8"/>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28"/>
                      <w:szCs w:val="3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b/>
                      <w:bCs/>
                      <w:sz w:val="18"/>
                      <w:szCs w:val="20"/>
                      <w:rtl/>
                    </w:rPr>
                  </w:pPr>
                  <w:r w:rsidRPr="00316A69">
                    <w:rPr>
                      <w:rFonts w:asciiTheme="majorBidi" w:hAnsiTheme="majorBidi" w:cstheme="majorBidi"/>
                      <w:b/>
                      <w:bCs/>
                      <w:sz w:val="18"/>
                      <w:szCs w:val="20"/>
                    </w:rPr>
                    <w:t>Course content:</w:t>
                  </w:r>
                </w:p>
                <w:p w:rsidR="00AE5E3E" w:rsidRPr="00316A69" w:rsidRDefault="00AE5E3E" w:rsidP="00AE5E3E">
                  <w:pPr>
                    <w:bidi w:val="0"/>
                    <w:ind w:left="79"/>
                    <w:jc w:val="both"/>
                    <w:rPr>
                      <w:rFonts w:asciiTheme="majorBidi" w:hAnsiTheme="majorBidi" w:cstheme="majorBidi"/>
                      <w:b/>
                      <w:bCs/>
                      <w:sz w:val="18"/>
                      <w:szCs w:val="20"/>
                      <w:rtl/>
                    </w:rPr>
                  </w:pPr>
                </w:p>
                <w:tbl>
                  <w:tblPr>
                    <w:tblW w:w="4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3759"/>
                  </w:tblGrid>
                  <w:tr w:rsidR="00AE5E3E" w:rsidRPr="00316A69" w:rsidTr="00AE5E3E">
                    <w:trPr>
                      <w:jc w:val="center"/>
                    </w:trPr>
                    <w:tc>
                      <w:tcPr>
                        <w:tcW w:w="1203" w:type="dxa"/>
                      </w:tcPr>
                      <w:p w:rsidR="00AE5E3E" w:rsidRPr="00316A69" w:rsidRDefault="00AE5E3E" w:rsidP="00AE5E3E">
                        <w:pPr>
                          <w:tabs>
                            <w:tab w:val="center" w:pos="4320"/>
                            <w:tab w:val="right" w:pos="8640"/>
                          </w:tabs>
                          <w:bidi w:val="0"/>
                          <w:contextualSpacing/>
                          <w:jc w:val="center"/>
                          <w:rPr>
                            <w:rFonts w:asciiTheme="majorBidi" w:hAnsiTheme="majorBidi" w:cstheme="majorBidi"/>
                            <w:b/>
                            <w:bCs/>
                            <w:sz w:val="18"/>
                            <w:szCs w:val="20"/>
                          </w:rPr>
                        </w:pPr>
                        <w:r w:rsidRPr="00316A69">
                          <w:rPr>
                            <w:rFonts w:asciiTheme="majorBidi" w:hAnsiTheme="majorBidi" w:cstheme="majorBidi"/>
                            <w:b/>
                            <w:bCs/>
                            <w:sz w:val="18"/>
                            <w:szCs w:val="20"/>
                          </w:rPr>
                          <w:t>Week</w:t>
                        </w:r>
                      </w:p>
                    </w:tc>
                    <w:tc>
                      <w:tcPr>
                        <w:tcW w:w="3759" w:type="dxa"/>
                      </w:tcPr>
                      <w:p w:rsidR="00AE5E3E" w:rsidRPr="00316A69" w:rsidRDefault="00AE5E3E" w:rsidP="00AE5E3E">
                        <w:pPr>
                          <w:tabs>
                            <w:tab w:val="center" w:pos="4320"/>
                            <w:tab w:val="right" w:pos="8640"/>
                          </w:tabs>
                          <w:bidi w:val="0"/>
                          <w:contextualSpacing/>
                          <w:jc w:val="center"/>
                          <w:rPr>
                            <w:rFonts w:asciiTheme="majorBidi" w:hAnsiTheme="majorBidi" w:cstheme="majorBidi"/>
                            <w:b/>
                            <w:bCs/>
                            <w:sz w:val="18"/>
                            <w:szCs w:val="20"/>
                          </w:rPr>
                        </w:pPr>
                        <w:r w:rsidRPr="00316A69">
                          <w:rPr>
                            <w:rFonts w:asciiTheme="majorBidi" w:hAnsiTheme="majorBidi" w:cstheme="majorBidi"/>
                            <w:b/>
                            <w:bCs/>
                            <w:sz w:val="18"/>
                            <w:szCs w:val="20"/>
                          </w:rPr>
                          <w:t>Subject</w:t>
                        </w:r>
                      </w:p>
                    </w:tc>
                  </w:tr>
                  <w:tr w:rsidR="00AE5E3E" w:rsidRPr="00316A69" w:rsidTr="00AE5E3E">
                    <w:trPr>
                      <w:jc w:val="center"/>
                    </w:trPr>
                    <w:tc>
                      <w:tcPr>
                        <w:tcW w:w="1203" w:type="dxa"/>
                      </w:tcPr>
                      <w:p w:rsidR="00AE5E3E" w:rsidRPr="00316A69" w:rsidRDefault="00AE5E3E" w:rsidP="00AE5E3E">
                        <w:pPr>
                          <w:pStyle w:val="ListParagraph"/>
                          <w:numPr>
                            <w:ilvl w:val="0"/>
                            <w:numId w:val="16"/>
                          </w:numPr>
                          <w:bidi w:val="0"/>
                          <w:spacing w:after="0" w:line="240" w:lineRule="auto"/>
                          <w:ind w:left="34" w:firstLine="0"/>
                          <w:jc w:val="both"/>
                          <w:rPr>
                            <w:rFonts w:asciiTheme="majorBidi" w:hAnsiTheme="majorBidi" w:cstheme="majorBidi"/>
                            <w:sz w:val="16"/>
                            <w:szCs w:val="20"/>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20"/>
                          </w:rPr>
                        </w:pPr>
                        <w:r w:rsidRPr="00316A69">
                          <w:rPr>
                            <w:rFonts w:asciiTheme="majorBidi" w:hAnsiTheme="majorBidi" w:cstheme="majorBidi"/>
                            <w:sz w:val="18"/>
                            <w:szCs w:val="20"/>
                          </w:rPr>
                          <w:t>Principles of ethics</w:t>
                        </w:r>
                      </w:p>
                    </w:tc>
                  </w:tr>
                  <w:tr w:rsidR="00AE5E3E" w:rsidRPr="00316A69" w:rsidTr="00AE5E3E">
                    <w:trPr>
                      <w:jc w:val="center"/>
                    </w:trPr>
                    <w:tc>
                      <w:tcPr>
                        <w:tcW w:w="1203" w:type="dxa"/>
                      </w:tcPr>
                      <w:p w:rsidR="00AE5E3E" w:rsidRPr="00316A69" w:rsidRDefault="00AE5E3E" w:rsidP="00AE5E3E">
                        <w:pPr>
                          <w:pStyle w:val="ListParagraph"/>
                          <w:numPr>
                            <w:ilvl w:val="0"/>
                            <w:numId w:val="16"/>
                          </w:numPr>
                          <w:bidi w:val="0"/>
                          <w:spacing w:after="0" w:line="240" w:lineRule="auto"/>
                          <w:ind w:left="34" w:firstLine="0"/>
                          <w:jc w:val="both"/>
                          <w:rPr>
                            <w:rFonts w:asciiTheme="majorBidi" w:hAnsiTheme="majorBidi" w:cstheme="majorBidi"/>
                            <w:sz w:val="16"/>
                            <w:szCs w:val="20"/>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20"/>
                          </w:rPr>
                        </w:pPr>
                        <w:r w:rsidRPr="00316A69">
                          <w:rPr>
                            <w:rFonts w:asciiTheme="majorBidi" w:hAnsiTheme="majorBidi" w:cstheme="majorBidi"/>
                            <w:sz w:val="18"/>
                            <w:szCs w:val="20"/>
                          </w:rPr>
                          <w:t>Foundations of biosafety</w:t>
                        </w:r>
                      </w:p>
                    </w:tc>
                  </w:tr>
                  <w:tr w:rsidR="00AE5E3E" w:rsidRPr="00316A69" w:rsidTr="00AE5E3E">
                    <w:trPr>
                      <w:jc w:val="center"/>
                    </w:trPr>
                    <w:tc>
                      <w:tcPr>
                        <w:tcW w:w="1203" w:type="dxa"/>
                      </w:tcPr>
                      <w:p w:rsidR="00AE5E3E" w:rsidRPr="00316A69" w:rsidRDefault="00AE5E3E" w:rsidP="00AE5E3E">
                        <w:pPr>
                          <w:pStyle w:val="ListParagraph"/>
                          <w:numPr>
                            <w:ilvl w:val="0"/>
                            <w:numId w:val="16"/>
                          </w:numPr>
                          <w:bidi w:val="0"/>
                          <w:spacing w:after="0" w:line="240" w:lineRule="auto"/>
                          <w:ind w:left="34" w:firstLine="0"/>
                          <w:jc w:val="both"/>
                          <w:rPr>
                            <w:rFonts w:asciiTheme="majorBidi" w:hAnsiTheme="majorBidi" w:cstheme="majorBidi"/>
                            <w:sz w:val="16"/>
                            <w:szCs w:val="20"/>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20"/>
                          </w:rPr>
                        </w:pPr>
                        <w:r w:rsidRPr="00316A69">
                          <w:rPr>
                            <w:rFonts w:asciiTheme="majorBidi" w:hAnsiTheme="majorBidi" w:cstheme="majorBidi"/>
                            <w:sz w:val="18"/>
                            <w:szCs w:val="20"/>
                          </w:rPr>
                          <w:t>Environmental risk and the consumption</w:t>
                        </w:r>
                      </w:p>
                    </w:tc>
                  </w:tr>
                  <w:tr w:rsidR="00AE5E3E" w:rsidRPr="00316A69" w:rsidTr="00AE5E3E">
                    <w:trPr>
                      <w:jc w:val="center"/>
                    </w:trPr>
                    <w:tc>
                      <w:tcPr>
                        <w:tcW w:w="1203" w:type="dxa"/>
                      </w:tcPr>
                      <w:p w:rsidR="00AE5E3E" w:rsidRPr="00316A69" w:rsidRDefault="00AE5E3E" w:rsidP="00AE5E3E">
                        <w:pPr>
                          <w:pStyle w:val="ListParagraph"/>
                          <w:numPr>
                            <w:ilvl w:val="0"/>
                            <w:numId w:val="16"/>
                          </w:numPr>
                          <w:bidi w:val="0"/>
                          <w:spacing w:after="0" w:line="240" w:lineRule="auto"/>
                          <w:ind w:left="34" w:firstLine="0"/>
                          <w:jc w:val="both"/>
                          <w:rPr>
                            <w:rFonts w:asciiTheme="majorBidi" w:hAnsiTheme="majorBidi" w:cstheme="majorBidi"/>
                            <w:sz w:val="16"/>
                            <w:szCs w:val="20"/>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20"/>
                          </w:rPr>
                        </w:pPr>
                        <w:r w:rsidRPr="00316A69">
                          <w:rPr>
                            <w:rFonts w:asciiTheme="majorBidi" w:hAnsiTheme="majorBidi" w:cstheme="majorBidi"/>
                            <w:sz w:val="18"/>
                            <w:szCs w:val="20"/>
                          </w:rPr>
                          <w:t xml:space="preserve">Genetic Modified Organisms GMO </w:t>
                        </w:r>
                      </w:p>
                    </w:tc>
                  </w:tr>
                  <w:tr w:rsidR="00AE5E3E" w:rsidRPr="00316A69" w:rsidTr="00AE5E3E">
                    <w:trPr>
                      <w:jc w:val="center"/>
                    </w:trPr>
                    <w:tc>
                      <w:tcPr>
                        <w:tcW w:w="1203" w:type="dxa"/>
                      </w:tcPr>
                      <w:p w:rsidR="00AE5E3E" w:rsidRPr="00316A69" w:rsidRDefault="00AE5E3E" w:rsidP="00AE5E3E">
                        <w:pPr>
                          <w:pStyle w:val="ListParagraph"/>
                          <w:numPr>
                            <w:ilvl w:val="0"/>
                            <w:numId w:val="16"/>
                          </w:numPr>
                          <w:bidi w:val="0"/>
                          <w:spacing w:after="0" w:line="240" w:lineRule="auto"/>
                          <w:ind w:left="34" w:firstLine="0"/>
                          <w:jc w:val="both"/>
                          <w:rPr>
                            <w:rFonts w:asciiTheme="majorBidi" w:hAnsiTheme="majorBidi" w:cstheme="majorBidi"/>
                            <w:sz w:val="16"/>
                            <w:szCs w:val="20"/>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20"/>
                          </w:rPr>
                        </w:pPr>
                        <w:r w:rsidRPr="00316A69">
                          <w:rPr>
                            <w:rFonts w:asciiTheme="majorBidi" w:hAnsiTheme="majorBidi" w:cstheme="majorBidi"/>
                            <w:sz w:val="18"/>
                            <w:szCs w:val="20"/>
                          </w:rPr>
                          <w:t>Detection of GMO</w:t>
                        </w:r>
                      </w:p>
                    </w:tc>
                  </w:tr>
                  <w:tr w:rsidR="00AE5E3E" w:rsidRPr="00316A69" w:rsidTr="00AE5E3E">
                    <w:trPr>
                      <w:jc w:val="center"/>
                    </w:trPr>
                    <w:tc>
                      <w:tcPr>
                        <w:tcW w:w="1203" w:type="dxa"/>
                      </w:tcPr>
                      <w:p w:rsidR="00AE5E3E" w:rsidRPr="00316A69" w:rsidRDefault="00AE5E3E" w:rsidP="00AE5E3E">
                        <w:pPr>
                          <w:pStyle w:val="ListParagraph"/>
                          <w:numPr>
                            <w:ilvl w:val="0"/>
                            <w:numId w:val="16"/>
                          </w:numPr>
                          <w:bidi w:val="0"/>
                          <w:spacing w:after="0" w:line="240" w:lineRule="auto"/>
                          <w:ind w:left="34" w:firstLine="0"/>
                          <w:jc w:val="both"/>
                          <w:rPr>
                            <w:rFonts w:asciiTheme="majorBidi" w:hAnsiTheme="majorBidi" w:cstheme="majorBidi"/>
                            <w:sz w:val="16"/>
                            <w:szCs w:val="20"/>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20"/>
                          </w:rPr>
                        </w:pPr>
                        <w:r w:rsidRPr="00316A69">
                          <w:rPr>
                            <w:rFonts w:asciiTheme="majorBidi" w:hAnsiTheme="majorBidi" w:cstheme="majorBidi"/>
                            <w:sz w:val="18"/>
                            <w:szCs w:val="20"/>
                          </w:rPr>
                          <w:t>Regulation the safety of GMO</w:t>
                        </w:r>
                      </w:p>
                    </w:tc>
                  </w:tr>
                  <w:tr w:rsidR="00AE5E3E" w:rsidRPr="00316A69" w:rsidTr="00AE5E3E">
                    <w:trPr>
                      <w:jc w:val="center"/>
                    </w:trPr>
                    <w:tc>
                      <w:tcPr>
                        <w:tcW w:w="1203" w:type="dxa"/>
                      </w:tcPr>
                      <w:p w:rsidR="00AE5E3E" w:rsidRPr="00316A69" w:rsidRDefault="00AE5E3E" w:rsidP="00AE5E3E">
                        <w:pPr>
                          <w:pStyle w:val="ListParagraph"/>
                          <w:numPr>
                            <w:ilvl w:val="0"/>
                            <w:numId w:val="16"/>
                          </w:numPr>
                          <w:bidi w:val="0"/>
                          <w:spacing w:after="0" w:line="240" w:lineRule="auto"/>
                          <w:ind w:left="34" w:firstLine="0"/>
                          <w:jc w:val="both"/>
                          <w:rPr>
                            <w:rFonts w:asciiTheme="majorBidi" w:hAnsiTheme="majorBidi" w:cstheme="majorBidi"/>
                            <w:sz w:val="16"/>
                            <w:szCs w:val="20"/>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20"/>
                          </w:rPr>
                        </w:pPr>
                        <w:r w:rsidRPr="00316A69">
                          <w:rPr>
                            <w:rFonts w:asciiTheme="majorBidi" w:hAnsiTheme="majorBidi" w:cstheme="majorBidi"/>
                            <w:sz w:val="18"/>
                            <w:szCs w:val="20"/>
                          </w:rPr>
                          <w:t xml:space="preserve">Bio-ethics </w:t>
                        </w:r>
                      </w:p>
                    </w:tc>
                  </w:tr>
                  <w:tr w:rsidR="00AE5E3E" w:rsidRPr="00316A69" w:rsidTr="00AE5E3E">
                    <w:trPr>
                      <w:jc w:val="center"/>
                    </w:trPr>
                    <w:tc>
                      <w:tcPr>
                        <w:tcW w:w="1203" w:type="dxa"/>
                      </w:tcPr>
                      <w:p w:rsidR="00AE5E3E" w:rsidRPr="00316A69" w:rsidRDefault="00AE5E3E" w:rsidP="00AE5E3E">
                        <w:pPr>
                          <w:pStyle w:val="ListParagraph"/>
                          <w:numPr>
                            <w:ilvl w:val="0"/>
                            <w:numId w:val="16"/>
                          </w:numPr>
                          <w:bidi w:val="0"/>
                          <w:spacing w:after="0" w:line="240" w:lineRule="auto"/>
                          <w:ind w:left="34" w:firstLine="0"/>
                          <w:jc w:val="both"/>
                          <w:rPr>
                            <w:rFonts w:asciiTheme="majorBidi" w:hAnsiTheme="majorBidi" w:cstheme="majorBidi"/>
                            <w:sz w:val="16"/>
                            <w:szCs w:val="20"/>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20"/>
                          </w:rPr>
                        </w:pPr>
                        <w:r w:rsidRPr="00316A69">
                          <w:rPr>
                            <w:rFonts w:asciiTheme="majorBidi" w:hAnsiTheme="majorBidi" w:cstheme="majorBidi"/>
                            <w:sz w:val="18"/>
                            <w:szCs w:val="20"/>
                          </w:rPr>
                          <w:t>Clinical trials</w:t>
                        </w:r>
                      </w:p>
                    </w:tc>
                  </w:tr>
                  <w:tr w:rsidR="00AE5E3E" w:rsidRPr="00316A69" w:rsidTr="00AE5E3E">
                    <w:trPr>
                      <w:jc w:val="center"/>
                    </w:trPr>
                    <w:tc>
                      <w:tcPr>
                        <w:tcW w:w="1203" w:type="dxa"/>
                      </w:tcPr>
                      <w:p w:rsidR="00AE5E3E" w:rsidRPr="00316A69" w:rsidRDefault="00AE5E3E" w:rsidP="00AE5E3E">
                        <w:pPr>
                          <w:pStyle w:val="ListParagraph"/>
                          <w:numPr>
                            <w:ilvl w:val="0"/>
                            <w:numId w:val="16"/>
                          </w:numPr>
                          <w:bidi w:val="0"/>
                          <w:spacing w:after="0" w:line="240" w:lineRule="auto"/>
                          <w:ind w:left="34" w:firstLine="0"/>
                          <w:jc w:val="both"/>
                          <w:rPr>
                            <w:rFonts w:asciiTheme="majorBidi" w:hAnsiTheme="majorBidi" w:cstheme="majorBidi"/>
                            <w:sz w:val="16"/>
                            <w:szCs w:val="20"/>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20"/>
                          </w:rPr>
                        </w:pPr>
                        <w:r w:rsidRPr="00316A69">
                          <w:rPr>
                            <w:rFonts w:asciiTheme="majorBidi" w:hAnsiTheme="majorBidi" w:cstheme="majorBidi"/>
                            <w:sz w:val="18"/>
                            <w:szCs w:val="20"/>
                          </w:rPr>
                          <w:t>Uses of genetic engineering</w:t>
                        </w:r>
                      </w:p>
                    </w:tc>
                  </w:tr>
                  <w:tr w:rsidR="00AE5E3E" w:rsidRPr="00316A69" w:rsidTr="00AE5E3E">
                    <w:trPr>
                      <w:jc w:val="center"/>
                    </w:trPr>
                    <w:tc>
                      <w:tcPr>
                        <w:tcW w:w="1203" w:type="dxa"/>
                      </w:tcPr>
                      <w:p w:rsidR="00AE5E3E" w:rsidRPr="00316A69" w:rsidRDefault="00AE5E3E" w:rsidP="00AE5E3E">
                        <w:pPr>
                          <w:pStyle w:val="ListParagraph"/>
                          <w:numPr>
                            <w:ilvl w:val="0"/>
                            <w:numId w:val="16"/>
                          </w:numPr>
                          <w:bidi w:val="0"/>
                          <w:spacing w:after="0" w:line="240" w:lineRule="auto"/>
                          <w:ind w:left="34" w:firstLine="0"/>
                          <w:jc w:val="both"/>
                          <w:rPr>
                            <w:rFonts w:asciiTheme="majorBidi" w:hAnsiTheme="majorBidi" w:cstheme="majorBidi"/>
                            <w:sz w:val="16"/>
                            <w:szCs w:val="20"/>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20"/>
                          </w:rPr>
                        </w:pPr>
                        <w:r w:rsidRPr="00316A69">
                          <w:rPr>
                            <w:rFonts w:asciiTheme="majorBidi" w:hAnsiTheme="majorBidi" w:cstheme="majorBidi"/>
                            <w:sz w:val="18"/>
                            <w:szCs w:val="20"/>
                          </w:rPr>
                          <w:t>Risk assessment</w:t>
                        </w:r>
                      </w:p>
                    </w:tc>
                  </w:tr>
                  <w:tr w:rsidR="00AE5E3E" w:rsidRPr="00316A69" w:rsidTr="00AE5E3E">
                    <w:trPr>
                      <w:trHeight w:val="225"/>
                      <w:jc w:val="center"/>
                    </w:trPr>
                    <w:tc>
                      <w:tcPr>
                        <w:tcW w:w="1203" w:type="dxa"/>
                      </w:tcPr>
                      <w:p w:rsidR="00AE5E3E" w:rsidRPr="00316A69" w:rsidRDefault="00AE5E3E" w:rsidP="00AE5E3E">
                        <w:pPr>
                          <w:pStyle w:val="ListParagraph"/>
                          <w:numPr>
                            <w:ilvl w:val="0"/>
                            <w:numId w:val="16"/>
                          </w:numPr>
                          <w:bidi w:val="0"/>
                          <w:spacing w:after="0" w:line="240" w:lineRule="auto"/>
                          <w:ind w:left="34" w:firstLine="0"/>
                          <w:jc w:val="both"/>
                          <w:rPr>
                            <w:rFonts w:asciiTheme="majorBidi" w:hAnsiTheme="majorBidi" w:cstheme="majorBidi"/>
                            <w:sz w:val="16"/>
                            <w:szCs w:val="20"/>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20"/>
                          </w:rPr>
                        </w:pPr>
                        <w:r w:rsidRPr="00316A69">
                          <w:rPr>
                            <w:rFonts w:asciiTheme="majorBidi" w:hAnsiTheme="majorBidi" w:cstheme="majorBidi"/>
                            <w:sz w:val="18"/>
                            <w:szCs w:val="20"/>
                          </w:rPr>
                          <w:t>Risk assessment</w:t>
                        </w:r>
                      </w:p>
                    </w:tc>
                  </w:tr>
                  <w:tr w:rsidR="00AE5E3E" w:rsidRPr="00316A69" w:rsidTr="00AE5E3E">
                    <w:trPr>
                      <w:jc w:val="center"/>
                    </w:trPr>
                    <w:tc>
                      <w:tcPr>
                        <w:tcW w:w="1203" w:type="dxa"/>
                      </w:tcPr>
                      <w:p w:rsidR="00AE5E3E" w:rsidRPr="00316A69" w:rsidRDefault="00AE5E3E" w:rsidP="00AE5E3E">
                        <w:pPr>
                          <w:pStyle w:val="ListParagraph"/>
                          <w:numPr>
                            <w:ilvl w:val="0"/>
                            <w:numId w:val="16"/>
                          </w:numPr>
                          <w:bidi w:val="0"/>
                          <w:spacing w:after="0" w:line="240" w:lineRule="auto"/>
                          <w:ind w:left="34" w:firstLine="0"/>
                          <w:jc w:val="both"/>
                          <w:rPr>
                            <w:rFonts w:asciiTheme="majorBidi" w:hAnsiTheme="majorBidi" w:cstheme="majorBidi"/>
                            <w:sz w:val="16"/>
                            <w:szCs w:val="20"/>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20"/>
                          </w:rPr>
                        </w:pPr>
                        <w:r w:rsidRPr="00316A69">
                          <w:rPr>
                            <w:rFonts w:asciiTheme="majorBidi" w:hAnsiTheme="majorBidi" w:cstheme="majorBidi"/>
                            <w:sz w:val="18"/>
                            <w:szCs w:val="20"/>
                          </w:rPr>
                          <w:t>Policy and public concerns</w:t>
                        </w:r>
                      </w:p>
                    </w:tc>
                  </w:tr>
                  <w:tr w:rsidR="00AE5E3E" w:rsidRPr="00316A69" w:rsidTr="00AE5E3E">
                    <w:trPr>
                      <w:jc w:val="center"/>
                    </w:trPr>
                    <w:tc>
                      <w:tcPr>
                        <w:tcW w:w="1203" w:type="dxa"/>
                      </w:tcPr>
                      <w:p w:rsidR="00AE5E3E" w:rsidRPr="00316A69" w:rsidRDefault="00AE5E3E" w:rsidP="00AE5E3E">
                        <w:pPr>
                          <w:pStyle w:val="ListParagraph"/>
                          <w:numPr>
                            <w:ilvl w:val="0"/>
                            <w:numId w:val="16"/>
                          </w:numPr>
                          <w:bidi w:val="0"/>
                          <w:spacing w:after="0" w:line="240" w:lineRule="auto"/>
                          <w:ind w:left="34" w:firstLine="0"/>
                          <w:jc w:val="both"/>
                          <w:rPr>
                            <w:rFonts w:asciiTheme="majorBidi" w:hAnsiTheme="majorBidi" w:cstheme="majorBidi"/>
                            <w:sz w:val="16"/>
                            <w:szCs w:val="20"/>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20"/>
                          </w:rPr>
                        </w:pPr>
                        <w:r w:rsidRPr="00316A69">
                          <w:rPr>
                            <w:rFonts w:asciiTheme="majorBidi" w:hAnsiTheme="majorBidi" w:cstheme="majorBidi"/>
                            <w:sz w:val="18"/>
                            <w:szCs w:val="20"/>
                          </w:rPr>
                          <w:t>Policy and public concerns</w:t>
                        </w:r>
                      </w:p>
                    </w:tc>
                  </w:tr>
                  <w:tr w:rsidR="00AE5E3E" w:rsidRPr="00316A69" w:rsidTr="00AE5E3E">
                    <w:trPr>
                      <w:jc w:val="center"/>
                    </w:trPr>
                    <w:tc>
                      <w:tcPr>
                        <w:tcW w:w="1203" w:type="dxa"/>
                      </w:tcPr>
                      <w:p w:rsidR="00AE5E3E" w:rsidRPr="00316A69" w:rsidRDefault="00AE5E3E" w:rsidP="00AE5E3E">
                        <w:pPr>
                          <w:pStyle w:val="ListParagraph"/>
                          <w:numPr>
                            <w:ilvl w:val="0"/>
                            <w:numId w:val="16"/>
                          </w:numPr>
                          <w:bidi w:val="0"/>
                          <w:spacing w:after="0" w:line="240" w:lineRule="auto"/>
                          <w:ind w:left="34" w:firstLine="0"/>
                          <w:jc w:val="both"/>
                          <w:rPr>
                            <w:rFonts w:asciiTheme="majorBidi" w:hAnsiTheme="majorBidi" w:cstheme="majorBidi"/>
                            <w:sz w:val="16"/>
                            <w:szCs w:val="20"/>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20"/>
                          </w:rPr>
                        </w:pPr>
                        <w:r w:rsidRPr="00316A69">
                          <w:rPr>
                            <w:rFonts w:asciiTheme="majorBidi" w:hAnsiTheme="majorBidi" w:cstheme="majorBidi"/>
                            <w:sz w:val="18"/>
                            <w:szCs w:val="20"/>
                          </w:rPr>
                          <w:t>Ethical arguments</w:t>
                        </w:r>
                      </w:p>
                    </w:tc>
                  </w:tr>
                </w:tbl>
                <w:p w:rsidR="00AE5E3E" w:rsidRPr="00316A69" w:rsidRDefault="00AE5E3E" w:rsidP="00AE5E3E">
                  <w:pPr>
                    <w:bidi w:val="0"/>
                    <w:ind w:left="79"/>
                    <w:jc w:val="both"/>
                    <w:rPr>
                      <w:rFonts w:asciiTheme="majorBidi" w:hAnsiTheme="majorBidi" w:cstheme="majorBidi"/>
                      <w:b/>
                      <w:bCs/>
                      <w:sz w:val="18"/>
                      <w:szCs w:val="20"/>
                      <w:rtl/>
                    </w:rPr>
                  </w:pPr>
                </w:p>
                <w:p w:rsidR="00AE5E3E" w:rsidRPr="00316A69" w:rsidRDefault="00AE5E3E" w:rsidP="00AE5E3E">
                  <w:pPr>
                    <w:tabs>
                      <w:tab w:val="center" w:pos="4153"/>
                      <w:tab w:val="right" w:pos="8306"/>
                    </w:tabs>
                    <w:bidi w:val="0"/>
                    <w:ind w:left="79"/>
                    <w:jc w:val="both"/>
                    <w:rPr>
                      <w:rFonts w:asciiTheme="majorBidi" w:hAnsiTheme="majorBidi" w:cstheme="majorBidi"/>
                      <w:sz w:val="18"/>
                      <w:szCs w:val="20"/>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8"/>
                      <w:szCs w:val="20"/>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8"/>
                      <w:szCs w:val="20"/>
                    </w:rPr>
                  </w:pPr>
                  <w:r w:rsidRPr="00316A69">
                    <w:rPr>
                      <w:rFonts w:asciiTheme="majorBidi" w:hAnsiTheme="majorBidi" w:cstheme="majorBidi"/>
                      <w:b/>
                      <w:bCs/>
                      <w:sz w:val="18"/>
                      <w:szCs w:val="20"/>
                    </w:rPr>
                    <w:t>Teaching method:</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Pr>
                    <w:t>Theoretical lectures using modern means presentations and teaching aids.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Pr>
                    <w:t xml:space="preserve"> Practical laboratories lessons.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Pr>
                    <w:t xml:space="preserve"> Panel discussions and short student presentations.</w:t>
                  </w:r>
                </w:p>
                <w:p w:rsidR="00AE5E3E" w:rsidRPr="00316A69" w:rsidRDefault="00AE5E3E" w:rsidP="00AE5E3E">
                  <w:pPr>
                    <w:numPr>
                      <w:ilvl w:val="0"/>
                      <w:numId w:val="4"/>
                    </w:numPr>
                    <w:tabs>
                      <w:tab w:val="center" w:pos="345"/>
                      <w:tab w:val="right" w:pos="8306"/>
                    </w:tabs>
                    <w:bidi w:val="0"/>
                    <w:spacing w:after="0" w:line="240" w:lineRule="auto"/>
                    <w:ind w:left="24" w:hanging="218"/>
                    <w:jc w:val="lowKashida"/>
                    <w:rPr>
                      <w:rFonts w:asciiTheme="majorBidi" w:hAnsiTheme="majorBidi" w:cstheme="majorBidi"/>
                      <w:b/>
                      <w:bCs/>
                      <w:sz w:val="18"/>
                      <w:szCs w:val="20"/>
                      <w:rtl/>
                    </w:rPr>
                  </w:pPr>
                  <w:r w:rsidRPr="00316A69">
                    <w:rPr>
                      <w:rFonts w:asciiTheme="majorBidi" w:hAnsiTheme="majorBidi" w:cstheme="majorBidi"/>
                      <w:sz w:val="18"/>
                      <w:szCs w:val="20"/>
                    </w:rPr>
                    <w:t xml:space="preserve"> Make use of e-learning systems and the internet.</w:t>
                  </w:r>
                </w:p>
                <w:p w:rsidR="00AE5E3E" w:rsidRPr="00316A69" w:rsidRDefault="00AE5E3E" w:rsidP="00AE5E3E">
                  <w:pPr>
                    <w:tabs>
                      <w:tab w:val="center" w:pos="4153"/>
                      <w:tab w:val="right" w:pos="8306"/>
                    </w:tabs>
                    <w:bidi w:val="0"/>
                    <w:ind w:left="79"/>
                    <w:rPr>
                      <w:rFonts w:asciiTheme="majorBidi" w:hAnsiTheme="majorBidi" w:cstheme="majorBidi"/>
                      <w:sz w:val="18"/>
                      <w:szCs w:val="20"/>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24"/>
                    <w:rPr>
                      <w:rFonts w:asciiTheme="majorBidi" w:hAnsiTheme="majorBidi" w:cstheme="majorBidi"/>
                      <w:b/>
                      <w:bCs/>
                      <w:sz w:val="18"/>
                      <w:szCs w:val="20"/>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8"/>
                      <w:szCs w:val="20"/>
                    </w:rPr>
                  </w:pPr>
                  <w:r w:rsidRPr="00316A69">
                    <w:rPr>
                      <w:rFonts w:asciiTheme="majorBidi" w:hAnsiTheme="majorBidi" w:cstheme="majorBidi"/>
                      <w:b/>
                      <w:bCs/>
                      <w:sz w:val="18"/>
                      <w:szCs w:val="20"/>
                    </w:rPr>
                    <w:t>Evaluation method:</w:t>
                  </w:r>
                </w:p>
                <w:p w:rsidR="00AE5E3E" w:rsidRPr="00316A69" w:rsidRDefault="00AE5E3E" w:rsidP="00AE5E3E">
                  <w:pPr>
                    <w:tabs>
                      <w:tab w:val="center" w:pos="4153"/>
                      <w:tab w:val="right" w:pos="8306"/>
                    </w:tabs>
                    <w:bidi w:val="0"/>
                    <w:ind w:left="24"/>
                    <w:rPr>
                      <w:rFonts w:asciiTheme="majorBidi" w:hAnsiTheme="majorBidi" w:cstheme="majorBidi"/>
                      <w:b/>
                      <w:bCs/>
                      <w:sz w:val="18"/>
                      <w:szCs w:val="20"/>
                    </w:rPr>
                  </w:pPr>
                </w:p>
                <w:tbl>
                  <w:tblPr>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732"/>
                    <w:gridCol w:w="1150"/>
                  </w:tblGrid>
                  <w:tr w:rsidR="00AE5E3E" w:rsidRPr="00316A69" w:rsidTr="00AE5E3E">
                    <w:trPr>
                      <w:trHeight w:val="288"/>
                      <w:jc w:val="center"/>
                    </w:trPr>
                    <w:tc>
                      <w:tcPr>
                        <w:tcW w:w="3732" w:type="dxa"/>
                        <w:shd w:val="clear" w:color="auto" w:fill="auto"/>
                        <w:vAlign w:val="center"/>
                      </w:tcPr>
                      <w:p w:rsidR="00AE5E3E" w:rsidRPr="00316A69" w:rsidRDefault="00AE5E3E" w:rsidP="00AE5E3E">
                        <w:pPr>
                          <w:bidi w:val="0"/>
                          <w:ind w:left="360"/>
                          <w:jc w:val="center"/>
                          <w:rPr>
                            <w:rFonts w:asciiTheme="majorBidi" w:hAnsiTheme="majorBidi" w:cstheme="majorBidi"/>
                            <w:sz w:val="18"/>
                            <w:szCs w:val="20"/>
                            <w:rtl/>
                          </w:rPr>
                        </w:pPr>
                        <w:r w:rsidRPr="00316A69">
                          <w:rPr>
                            <w:rFonts w:asciiTheme="majorBidi" w:hAnsiTheme="majorBidi" w:cstheme="majorBidi"/>
                            <w:sz w:val="18"/>
                            <w:szCs w:val="20"/>
                          </w:rPr>
                          <w:lastRenderedPageBreak/>
                          <w:t>Activity</w:t>
                        </w:r>
                      </w:p>
                    </w:tc>
                    <w:tc>
                      <w:tcPr>
                        <w:tcW w:w="1150" w:type="dxa"/>
                        <w:shd w:val="clear" w:color="auto" w:fill="auto"/>
                        <w:vAlign w:val="center"/>
                      </w:tcPr>
                      <w:p w:rsidR="00AE5E3E" w:rsidRPr="00316A69" w:rsidRDefault="00AE5E3E" w:rsidP="00AE5E3E">
                        <w:pPr>
                          <w:bidi w:val="0"/>
                          <w:ind w:right="-82"/>
                          <w:jc w:val="center"/>
                          <w:rPr>
                            <w:rFonts w:asciiTheme="majorBidi" w:hAnsiTheme="majorBidi" w:cstheme="majorBidi"/>
                            <w:sz w:val="18"/>
                            <w:szCs w:val="20"/>
                            <w:rtl/>
                          </w:rPr>
                        </w:pPr>
                        <w:r w:rsidRPr="00316A69">
                          <w:rPr>
                            <w:rFonts w:asciiTheme="majorBidi" w:hAnsiTheme="majorBidi" w:cstheme="majorBidi"/>
                            <w:sz w:val="18"/>
                            <w:szCs w:val="20"/>
                          </w:rPr>
                          <w:t>Grade</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Pr>
                          <w:t>Attendance, participation, and quizzes</w:t>
                        </w:r>
                      </w:p>
                    </w:tc>
                    <w:tc>
                      <w:tcPr>
                        <w:tcW w:w="1150" w:type="dxa"/>
                        <w:vAlign w:val="center"/>
                      </w:tcPr>
                      <w:p w:rsidR="00AE5E3E" w:rsidRPr="00316A69" w:rsidRDefault="00AE5E3E" w:rsidP="00AE5E3E">
                        <w:pPr>
                          <w:bidi w:val="0"/>
                          <w:ind w:right="-82"/>
                          <w:jc w:val="center"/>
                          <w:rPr>
                            <w:rFonts w:asciiTheme="majorBidi" w:hAnsiTheme="majorBidi" w:cstheme="majorBidi"/>
                            <w:sz w:val="18"/>
                            <w:szCs w:val="20"/>
                            <w:rtl/>
                          </w:rPr>
                        </w:pPr>
                        <w:r w:rsidRPr="00316A69">
                          <w:rPr>
                            <w:rFonts w:asciiTheme="majorBidi" w:hAnsiTheme="majorBidi" w:cstheme="majorBidi"/>
                            <w:sz w:val="18"/>
                            <w:szCs w:val="20"/>
                          </w:rPr>
                          <w:t>10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Pr>
                          <w:t>First mid-term exam</w:t>
                        </w:r>
                      </w:p>
                    </w:tc>
                    <w:tc>
                      <w:tcPr>
                        <w:tcW w:w="1150" w:type="dxa"/>
                        <w:vAlign w:val="center"/>
                      </w:tcPr>
                      <w:p w:rsidR="00AE5E3E" w:rsidRPr="00316A69" w:rsidRDefault="00AE5E3E" w:rsidP="00AE5E3E">
                        <w:pPr>
                          <w:bidi w:val="0"/>
                          <w:ind w:right="-82"/>
                          <w:jc w:val="center"/>
                          <w:rPr>
                            <w:rFonts w:asciiTheme="majorBidi" w:hAnsiTheme="majorBidi" w:cstheme="majorBidi"/>
                            <w:sz w:val="18"/>
                            <w:szCs w:val="20"/>
                            <w:rtl/>
                          </w:rPr>
                        </w:pPr>
                        <w:r w:rsidRPr="00316A69">
                          <w:rPr>
                            <w:rFonts w:asciiTheme="majorBidi" w:hAnsiTheme="majorBidi" w:cstheme="majorBidi"/>
                            <w:sz w:val="18"/>
                            <w:szCs w:val="20"/>
                          </w:rPr>
                          <w:t>15</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Pr>
                          <w:t>Second mid-term exam</w:t>
                        </w:r>
                      </w:p>
                    </w:tc>
                    <w:tc>
                      <w:tcPr>
                        <w:tcW w:w="1150" w:type="dxa"/>
                        <w:tcBorders>
                          <w:bottom w:val="single" w:sz="4" w:space="0" w:color="auto"/>
                        </w:tcBorders>
                        <w:vAlign w:val="center"/>
                      </w:tcPr>
                      <w:p w:rsidR="00AE5E3E" w:rsidRPr="00316A69" w:rsidRDefault="00AE5E3E" w:rsidP="00AE5E3E">
                        <w:pPr>
                          <w:bidi w:val="0"/>
                          <w:ind w:right="-82"/>
                          <w:jc w:val="center"/>
                          <w:rPr>
                            <w:rFonts w:asciiTheme="majorBidi" w:hAnsiTheme="majorBidi" w:cstheme="majorBidi"/>
                            <w:sz w:val="18"/>
                            <w:szCs w:val="20"/>
                            <w:rtl/>
                          </w:rPr>
                        </w:pPr>
                        <w:r w:rsidRPr="00316A69">
                          <w:rPr>
                            <w:rFonts w:asciiTheme="majorBidi" w:hAnsiTheme="majorBidi" w:cstheme="majorBidi"/>
                            <w:sz w:val="18"/>
                            <w:szCs w:val="20"/>
                          </w:rPr>
                          <w:t>15</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Pr>
                          <w:t>Laboratory reports</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bidi w:val="0"/>
                          <w:ind w:right="-82"/>
                          <w:jc w:val="center"/>
                          <w:rPr>
                            <w:rFonts w:asciiTheme="majorBidi" w:hAnsiTheme="majorBidi" w:cstheme="majorBidi"/>
                            <w:sz w:val="18"/>
                            <w:szCs w:val="20"/>
                            <w:rtl/>
                          </w:rPr>
                        </w:pPr>
                        <w:r w:rsidRPr="00316A69">
                          <w:rPr>
                            <w:rFonts w:asciiTheme="majorBidi" w:hAnsiTheme="majorBidi" w:cstheme="majorBidi"/>
                            <w:sz w:val="18"/>
                            <w:szCs w:val="20"/>
                          </w:rPr>
                          <w:t>20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Pr>
                          <w:t xml:space="preserve">Final exam </w:t>
                        </w:r>
                      </w:p>
                    </w:tc>
                    <w:tc>
                      <w:tcPr>
                        <w:tcW w:w="1150" w:type="dxa"/>
                        <w:vAlign w:val="center"/>
                      </w:tcPr>
                      <w:p w:rsidR="00AE5E3E" w:rsidRPr="00316A69" w:rsidRDefault="00AE5E3E" w:rsidP="00AE5E3E">
                        <w:pPr>
                          <w:bidi w:val="0"/>
                          <w:ind w:right="-82"/>
                          <w:jc w:val="center"/>
                          <w:rPr>
                            <w:rFonts w:asciiTheme="majorBidi" w:hAnsiTheme="majorBidi" w:cstheme="majorBidi"/>
                            <w:sz w:val="18"/>
                            <w:szCs w:val="20"/>
                            <w:rtl/>
                          </w:rPr>
                        </w:pPr>
                        <w:r w:rsidRPr="00316A69">
                          <w:rPr>
                            <w:rFonts w:asciiTheme="majorBidi" w:hAnsiTheme="majorBidi" w:cstheme="majorBidi"/>
                            <w:sz w:val="18"/>
                            <w:szCs w:val="20"/>
                          </w:rPr>
                          <w:t>40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Pr>
                          <w:t>Total</w:t>
                        </w:r>
                      </w:p>
                    </w:tc>
                    <w:tc>
                      <w:tcPr>
                        <w:tcW w:w="1150" w:type="dxa"/>
                        <w:vAlign w:val="center"/>
                      </w:tcPr>
                      <w:p w:rsidR="00AE5E3E" w:rsidRPr="00316A69" w:rsidRDefault="00AE5E3E" w:rsidP="00AE5E3E">
                        <w:pPr>
                          <w:bidi w:val="0"/>
                          <w:ind w:right="-82"/>
                          <w:jc w:val="center"/>
                          <w:rPr>
                            <w:rFonts w:asciiTheme="majorBidi" w:hAnsiTheme="majorBidi" w:cstheme="majorBidi"/>
                            <w:sz w:val="18"/>
                            <w:szCs w:val="20"/>
                            <w:rtl/>
                          </w:rPr>
                        </w:pPr>
                        <w:r w:rsidRPr="00316A69">
                          <w:rPr>
                            <w:rFonts w:asciiTheme="majorBidi" w:hAnsiTheme="majorBidi" w:cstheme="majorBidi"/>
                            <w:sz w:val="18"/>
                            <w:szCs w:val="20"/>
                          </w:rPr>
                          <w:t>100</w:t>
                        </w:r>
                      </w:p>
                    </w:tc>
                  </w:tr>
                </w:tbl>
                <w:p w:rsidR="00AE5E3E" w:rsidRPr="00316A69" w:rsidRDefault="00AE5E3E" w:rsidP="00AE5E3E">
                  <w:pPr>
                    <w:tabs>
                      <w:tab w:val="center" w:pos="345"/>
                      <w:tab w:val="right" w:pos="8306"/>
                    </w:tabs>
                    <w:bidi w:val="0"/>
                    <w:ind w:left="345"/>
                    <w:rPr>
                      <w:rFonts w:asciiTheme="majorBidi" w:hAnsiTheme="majorBidi" w:cstheme="majorBidi"/>
                      <w:sz w:val="18"/>
                      <w:szCs w:val="20"/>
                    </w:rPr>
                  </w:pPr>
                </w:p>
                <w:p w:rsidR="00AE5E3E" w:rsidRPr="00316A69" w:rsidRDefault="00AE5E3E" w:rsidP="00AE5E3E">
                  <w:pPr>
                    <w:tabs>
                      <w:tab w:val="center" w:pos="4153"/>
                      <w:tab w:val="right" w:pos="8306"/>
                    </w:tabs>
                    <w:bidi w:val="0"/>
                    <w:ind w:left="79"/>
                    <w:jc w:val="both"/>
                    <w:rPr>
                      <w:rFonts w:asciiTheme="majorBidi" w:hAnsiTheme="majorBidi" w:cstheme="majorBidi"/>
                      <w:b/>
                      <w:bCs/>
                      <w:sz w:val="18"/>
                      <w:szCs w:val="20"/>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24"/>
                    <w:rPr>
                      <w:rFonts w:asciiTheme="majorBidi" w:hAnsiTheme="majorBidi" w:cstheme="majorBidi"/>
                      <w:b/>
                      <w:bCs/>
                      <w:sz w:val="18"/>
                      <w:szCs w:val="20"/>
                    </w:rPr>
                  </w:pPr>
                </w:p>
              </w:tc>
            </w:tr>
            <w:tr w:rsidR="00AE5E3E" w:rsidRPr="00316A69" w:rsidTr="00AE5E3E">
              <w:trPr>
                <w:jc w:val="center"/>
              </w:trPr>
              <w:tc>
                <w:tcPr>
                  <w:tcW w:w="5245" w:type="dxa"/>
                  <w:gridSpan w:val="2"/>
                </w:tcPr>
                <w:p w:rsidR="00AE5E3E" w:rsidRPr="00316A69" w:rsidRDefault="00AE5E3E" w:rsidP="00AE5E3E">
                  <w:pPr>
                    <w:tabs>
                      <w:tab w:val="center" w:pos="345"/>
                      <w:tab w:val="right" w:pos="8306"/>
                    </w:tabs>
                    <w:bidi w:val="0"/>
                    <w:jc w:val="lowKashida"/>
                    <w:rPr>
                      <w:rFonts w:asciiTheme="majorBidi" w:hAnsiTheme="majorBidi" w:cstheme="majorBidi"/>
                      <w:b/>
                      <w:bCs/>
                      <w:sz w:val="18"/>
                      <w:szCs w:val="20"/>
                    </w:rPr>
                  </w:pPr>
                  <w:r w:rsidRPr="00316A69">
                    <w:rPr>
                      <w:rFonts w:asciiTheme="majorBidi" w:hAnsiTheme="majorBidi" w:cstheme="majorBidi"/>
                      <w:b/>
                      <w:bCs/>
                      <w:sz w:val="18"/>
                      <w:szCs w:val="20"/>
                    </w:rPr>
                    <w:t>References</w:t>
                  </w:r>
                  <w:r w:rsidRPr="00316A69">
                    <w:rPr>
                      <w:rFonts w:asciiTheme="majorBidi" w:hAnsiTheme="majorBidi" w:cstheme="majorBidi"/>
                      <w:b/>
                      <w:bCs/>
                      <w:sz w:val="18"/>
                      <w:szCs w:val="20"/>
                      <w:rtl/>
                    </w:rPr>
                    <w:t>:</w:t>
                  </w:r>
                </w:p>
                <w:p w:rsidR="00AE5E3E" w:rsidRPr="00316A69" w:rsidRDefault="00AE5E3E" w:rsidP="00AE5E3E">
                  <w:pPr>
                    <w:numPr>
                      <w:ilvl w:val="0"/>
                      <w:numId w:val="4"/>
                    </w:numPr>
                    <w:tabs>
                      <w:tab w:val="center" w:pos="345"/>
                      <w:tab w:val="num" w:pos="720"/>
                      <w:tab w:val="right" w:pos="8306"/>
                    </w:tabs>
                    <w:autoSpaceDE w:val="0"/>
                    <w:autoSpaceDN w:val="0"/>
                    <w:bidi w:val="0"/>
                    <w:adjustRightInd w:val="0"/>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Pr>
                    <w:t>Macer, D.R.J., Attitudes to Genetic Engineering: Japanese and International Comparisons.Christchurch: Eubios Ethics Institute 1992.</w:t>
                  </w:r>
                </w:p>
                <w:p w:rsidR="00AE5E3E" w:rsidRPr="00316A69" w:rsidRDefault="00AE5E3E" w:rsidP="00AE5E3E">
                  <w:pPr>
                    <w:numPr>
                      <w:ilvl w:val="0"/>
                      <w:numId w:val="4"/>
                    </w:numPr>
                    <w:tabs>
                      <w:tab w:val="center" w:pos="345"/>
                      <w:tab w:val="num" w:pos="720"/>
                      <w:tab w:val="right" w:pos="8306"/>
                    </w:tabs>
                    <w:autoSpaceDE w:val="0"/>
                    <w:autoSpaceDN w:val="0"/>
                    <w:bidi w:val="0"/>
                    <w:adjustRightInd w:val="0"/>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Pr>
                    <w:t>Macer, D.R.J., Bioethics for the People by the People, (Christchurch: Eubios Ethics Institute, 1994).</w:t>
                  </w: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Pr>
                    <w:t xml:space="preserve">Macer, DRJ., Bioethics is Love of Life: An Alternative Textbook; </w:t>
                  </w:r>
                  <w:smartTag w:uri="urn:schemas-microsoft-com:office:smarttags" w:element="place">
                    <w:smartTag w:uri="urn:schemas-microsoft-com:office:smarttags" w:element="City">
                      <w:r w:rsidRPr="00316A69">
                        <w:rPr>
                          <w:rFonts w:asciiTheme="majorBidi" w:hAnsiTheme="majorBidi" w:cstheme="majorBidi"/>
                          <w:sz w:val="18"/>
                          <w:szCs w:val="20"/>
                        </w:rPr>
                        <w:t>Christchurch</w:t>
                      </w:r>
                    </w:smartTag>
                  </w:smartTag>
                  <w:r w:rsidRPr="00316A69">
                    <w:rPr>
                      <w:rFonts w:asciiTheme="majorBidi" w:hAnsiTheme="majorBidi" w:cstheme="majorBidi"/>
                      <w:sz w:val="18"/>
                      <w:szCs w:val="20"/>
                    </w:rPr>
                    <w:t>, N.Z., Eubios Ethics Institute 1998.</w:t>
                  </w:r>
                </w:p>
                <w:p w:rsidR="00AE5E3E" w:rsidRPr="00316A69" w:rsidRDefault="00AE5E3E" w:rsidP="00AE5E3E">
                  <w:pPr>
                    <w:tabs>
                      <w:tab w:val="center" w:pos="345"/>
                      <w:tab w:val="right" w:pos="8306"/>
                    </w:tabs>
                    <w:ind w:left="345"/>
                    <w:jc w:val="lowKashida"/>
                    <w:rPr>
                      <w:rFonts w:asciiTheme="majorBidi" w:hAnsiTheme="majorBidi" w:cstheme="majorBidi"/>
                      <w:sz w:val="24"/>
                      <w:szCs w:val="32"/>
                    </w:rPr>
                  </w:pPr>
                  <w:r w:rsidRPr="00316A69">
                    <w:rPr>
                      <w:rFonts w:asciiTheme="majorBidi" w:hAnsiTheme="majorBidi" w:cstheme="majorBidi"/>
                      <w:sz w:val="18"/>
                      <w:szCs w:val="20"/>
                      <w:rtl/>
                    </w:rPr>
                    <w:t xml:space="preserve"> </w:t>
                  </w:r>
                </w:p>
              </w:tc>
            </w:tr>
          </w:tbl>
          <w:p w:rsidR="00AE5E3E" w:rsidRPr="00316A69" w:rsidRDefault="00AE5E3E" w:rsidP="00AE5E3E">
            <w:pPr>
              <w:bidi w:val="0"/>
              <w:ind w:left="79"/>
              <w:rPr>
                <w:rFonts w:asciiTheme="majorBidi" w:hAnsiTheme="majorBidi" w:cstheme="majorBidi"/>
                <w:b/>
                <w:bCs/>
                <w:sz w:val="18"/>
                <w:szCs w:val="20"/>
              </w:rPr>
            </w:pPr>
          </w:p>
        </w:tc>
      </w:tr>
    </w:tbl>
    <w:p w:rsidR="00AE5E3E" w:rsidRPr="00316A69" w:rsidRDefault="00AE5E3E" w:rsidP="00AE5E3E">
      <w:pPr>
        <w:rPr>
          <w:rFonts w:asciiTheme="majorBidi" w:hAnsiTheme="majorBidi" w:cstheme="majorBidi"/>
          <w:sz w:val="18"/>
          <w:szCs w:val="18"/>
        </w:rPr>
      </w:pPr>
      <w:r w:rsidRPr="00316A69">
        <w:rPr>
          <w:rFonts w:asciiTheme="majorBidi" w:hAnsiTheme="majorBidi" w:cstheme="majorBidi"/>
          <w:sz w:val="18"/>
          <w:szCs w:val="18"/>
        </w:rPr>
        <w:lastRenderedPageBreak/>
        <w:br w:type="page"/>
      </w:r>
    </w:p>
    <w:tbl>
      <w:tblPr>
        <w:bidiVisual/>
        <w:tblW w:w="11483" w:type="dxa"/>
        <w:jc w:val="center"/>
        <w:tblLayout w:type="fixed"/>
        <w:tblLook w:val="04A0" w:firstRow="1" w:lastRow="0" w:firstColumn="1" w:lastColumn="0" w:noHBand="0" w:noVBand="1"/>
      </w:tblPr>
      <w:tblGrid>
        <w:gridCol w:w="5741"/>
        <w:gridCol w:w="5742"/>
      </w:tblGrid>
      <w:tr w:rsidR="00AE5E3E" w:rsidRPr="00316A69" w:rsidTr="00AE5E3E">
        <w:trPr>
          <w:jc w:val="center"/>
        </w:trPr>
        <w:tc>
          <w:tcPr>
            <w:tcW w:w="5741" w:type="dxa"/>
          </w:tcPr>
          <w:tbl>
            <w:tblPr>
              <w:bidiVisual/>
              <w:tblW w:w="5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2879"/>
            </w:tblGrid>
            <w:tr w:rsidR="00AE5E3E" w:rsidRPr="00316A69" w:rsidTr="00AE5E3E">
              <w:trPr>
                <w:jc w:val="center"/>
              </w:trPr>
              <w:tc>
                <w:tcPr>
                  <w:tcW w:w="2587"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79"/>
                    <w:rPr>
                      <w:rFonts w:asciiTheme="majorBidi" w:hAnsiTheme="majorBidi" w:cstheme="majorBidi"/>
                      <w:b/>
                      <w:bCs/>
                      <w:sz w:val="18"/>
                      <w:szCs w:val="20"/>
                    </w:rPr>
                  </w:pPr>
                  <w:r w:rsidRPr="00316A69">
                    <w:rPr>
                      <w:rFonts w:asciiTheme="majorBidi" w:hAnsiTheme="majorBidi" w:cstheme="majorBidi"/>
                      <w:b/>
                      <w:bCs/>
                      <w:sz w:val="18"/>
                      <w:szCs w:val="20"/>
                      <w:rtl/>
                    </w:rPr>
                    <w:lastRenderedPageBreak/>
                    <w:t xml:space="preserve">اسم المقرر: </w:t>
                  </w:r>
                  <w:r w:rsidRPr="00316A69">
                    <w:rPr>
                      <w:rFonts w:asciiTheme="majorBidi" w:hAnsiTheme="majorBidi" w:cstheme="majorBidi"/>
                      <w:sz w:val="18"/>
                      <w:szCs w:val="20"/>
                      <w:rtl/>
                    </w:rPr>
                    <w:t>الكيمياء الحيوية التطبيقية</w:t>
                  </w:r>
                </w:p>
              </w:tc>
              <w:tc>
                <w:tcPr>
                  <w:tcW w:w="2879"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79"/>
                    <w:rPr>
                      <w:rFonts w:asciiTheme="majorBidi" w:hAnsiTheme="majorBidi" w:cstheme="majorBidi"/>
                      <w:b/>
                      <w:bCs/>
                      <w:sz w:val="18"/>
                      <w:szCs w:val="20"/>
                    </w:rPr>
                  </w:pPr>
                  <w:r w:rsidRPr="00316A69">
                    <w:rPr>
                      <w:rFonts w:asciiTheme="majorBidi" w:hAnsiTheme="majorBidi" w:cstheme="majorBidi"/>
                      <w:b/>
                      <w:bCs/>
                      <w:sz w:val="18"/>
                      <w:szCs w:val="20"/>
                      <w:rtl/>
                    </w:rPr>
                    <w:t>المستوى الدراسي:</w:t>
                  </w:r>
                  <w:r w:rsidRPr="00316A69">
                    <w:rPr>
                      <w:rFonts w:asciiTheme="majorBidi" w:hAnsiTheme="majorBidi" w:cstheme="majorBidi"/>
                      <w:b/>
                      <w:bCs/>
                      <w:sz w:val="18"/>
                      <w:szCs w:val="20"/>
                    </w:rPr>
                    <w:t xml:space="preserve"> </w:t>
                  </w:r>
                  <w:r w:rsidRPr="00316A69">
                    <w:rPr>
                      <w:rFonts w:asciiTheme="majorBidi" w:hAnsiTheme="majorBidi" w:cstheme="majorBidi"/>
                      <w:b/>
                      <w:bCs/>
                      <w:sz w:val="18"/>
                      <w:szCs w:val="20"/>
                      <w:rtl/>
                    </w:rPr>
                    <w:t xml:space="preserve"> </w:t>
                  </w:r>
                  <w:r w:rsidRPr="00316A69">
                    <w:rPr>
                      <w:rFonts w:asciiTheme="majorBidi" w:hAnsiTheme="majorBidi" w:cstheme="majorBidi"/>
                      <w:sz w:val="18"/>
                      <w:szCs w:val="20"/>
                      <w:rtl/>
                    </w:rPr>
                    <w:t>الخامس</w:t>
                  </w:r>
                  <w:r w:rsidRPr="00316A69">
                    <w:rPr>
                      <w:rFonts w:asciiTheme="majorBidi" w:hAnsiTheme="majorBidi" w:cstheme="majorBidi"/>
                      <w:b/>
                      <w:bCs/>
                      <w:sz w:val="18"/>
                      <w:szCs w:val="20"/>
                      <w:rtl/>
                    </w:rPr>
                    <w:t xml:space="preserve"> </w:t>
                  </w:r>
                </w:p>
              </w:tc>
            </w:tr>
            <w:tr w:rsidR="00AE5E3E" w:rsidRPr="00316A69" w:rsidTr="00AE5E3E">
              <w:trPr>
                <w:jc w:val="center"/>
              </w:trPr>
              <w:tc>
                <w:tcPr>
                  <w:tcW w:w="2587"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رقم المقرر: </w:t>
                  </w:r>
                  <w:r w:rsidRPr="00316A69">
                    <w:rPr>
                      <w:rFonts w:asciiTheme="majorBidi" w:hAnsiTheme="majorBidi" w:cstheme="majorBidi"/>
                      <w:sz w:val="18"/>
                      <w:szCs w:val="20"/>
                      <w:rtl/>
                    </w:rPr>
                    <w:t>0155357</w:t>
                  </w:r>
                </w:p>
                <w:p w:rsidR="00AE5E3E" w:rsidRPr="00316A69" w:rsidRDefault="00AE5E3E" w:rsidP="00AE5E3E">
                  <w:pPr>
                    <w:ind w:left="79"/>
                    <w:jc w:val="right"/>
                    <w:rPr>
                      <w:rFonts w:asciiTheme="majorBidi" w:hAnsiTheme="majorBidi" w:cstheme="majorBidi"/>
                      <w:b/>
                      <w:bCs/>
                      <w:sz w:val="18"/>
                      <w:szCs w:val="20"/>
                    </w:rPr>
                  </w:pPr>
                </w:p>
              </w:tc>
              <w:tc>
                <w:tcPr>
                  <w:tcW w:w="2879"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79"/>
                    <w:rPr>
                      <w:rFonts w:asciiTheme="majorBidi" w:hAnsiTheme="majorBidi" w:cstheme="majorBidi"/>
                      <w:b/>
                      <w:bCs/>
                      <w:sz w:val="18"/>
                      <w:szCs w:val="20"/>
                    </w:rPr>
                  </w:pPr>
                  <w:r w:rsidRPr="00316A69">
                    <w:rPr>
                      <w:rFonts w:asciiTheme="majorBidi" w:hAnsiTheme="majorBidi" w:cstheme="majorBidi"/>
                      <w:b/>
                      <w:bCs/>
                      <w:sz w:val="18"/>
                      <w:szCs w:val="20"/>
                      <w:rtl/>
                    </w:rPr>
                    <w:t xml:space="preserve">المتطلب السابق: </w:t>
                  </w:r>
                  <w:r w:rsidRPr="00316A69">
                    <w:rPr>
                      <w:rFonts w:asciiTheme="majorBidi" w:hAnsiTheme="majorBidi" w:cstheme="majorBidi"/>
                      <w:sz w:val="18"/>
                      <w:szCs w:val="20"/>
                      <w:rtl/>
                    </w:rPr>
                    <w:t xml:space="preserve">المقررات العلمية للكلية </w:t>
                  </w:r>
                </w:p>
              </w:tc>
            </w:tr>
            <w:tr w:rsidR="00AE5E3E" w:rsidRPr="00316A69" w:rsidTr="00AE5E3E">
              <w:trPr>
                <w:jc w:val="center"/>
              </w:trPr>
              <w:tc>
                <w:tcPr>
                  <w:tcW w:w="2587"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62"/>
                    <w:rPr>
                      <w:rFonts w:asciiTheme="majorBidi" w:hAnsiTheme="majorBidi" w:cstheme="majorBidi"/>
                      <w:b/>
                      <w:bCs/>
                      <w:sz w:val="18"/>
                      <w:szCs w:val="20"/>
                    </w:rPr>
                  </w:pPr>
                  <w:r w:rsidRPr="00316A69">
                    <w:rPr>
                      <w:rFonts w:asciiTheme="majorBidi" w:hAnsiTheme="majorBidi" w:cstheme="majorBidi"/>
                      <w:b/>
                      <w:bCs/>
                      <w:sz w:val="18"/>
                      <w:szCs w:val="20"/>
                      <w:rtl/>
                    </w:rPr>
                    <w:t xml:space="preserve">عدد الواحدات: </w:t>
                  </w:r>
                  <w:r w:rsidRPr="00316A69">
                    <w:rPr>
                      <w:rFonts w:asciiTheme="majorBidi" w:hAnsiTheme="majorBidi" w:cstheme="majorBidi"/>
                      <w:sz w:val="18"/>
                      <w:szCs w:val="20"/>
                      <w:rtl/>
                    </w:rPr>
                    <w:t>3 (2+1)</w:t>
                  </w:r>
                </w:p>
              </w:tc>
              <w:tc>
                <w:tcPr>
                  <w:tcW w:w="2879"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62"/>
                    <w:rPr>
                      <w:rFonts w:asciiTheme="majorBidi" w:hAnsiTheme="majorBidi" w:cstheme="majorBidi"/>
                      <w:b/>
                      <w:bCs/>
                      <w:sz w:val="18"/>
                      <w:szCs w:val="20"/>
                    </w:rPr>
                  </w:pPr>
                  <w:r w:rsidRPr="00316A69">
                    <w:rPr>
                      <w:rFonts w:asciiTheme="majorBidi" w:hAnsiTheme="majorBidi" w:cstheme="majorBidi"/>
                      <w:b/>
                      <w:bCs/>
                      <w:sz w:val="18"/>
                      <w:szCs w:val="20"/>
                      <w:rtl/>
                    </w:rPr>
                    <w:t xml:space="preserve">ساعات الاتصال: </w:t>
                  </w:r>
                  <w:r w:rsidRPr="00316A69">
                    <w:rPr>
                      <w:rFonts w:asciiTheme="majorBidi" w:hAnsiTheme="majorBidi" w:cstheme="majorBidi"/>
                      <w:sz w:val="18"/>
                      <w:szCs w:val="20"/>
                      <w:rtl/>
                    </w:rPr>
                    <w:t xml:space="preserve">4 </w:t>
                  </w:r>
                </w:p>
              </w:tc>
            </w:tr>
            <w:tr w:rsidR="00AE5E3E" w:rsidRPr="00316A69" w:rsidTr="00AE5E3E">
              <w:trPr>
                <w:jc w:val="center"/>
              </w:trPr>
              <w:tc>
                <w:tcPr>
                  <w:tcW w:w="2587"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62"/>
                    <w:rPr>
                      <w:rFonts w:asciiTheme="majorBidi" w:hAnsiTheme="majorBidi" w:cstheme="majorBidi"/>
                      <w:b/>
                      <w:bCs/>
                      <w:sz w:val="18"/>
                      <w:szCs w:val="20"/>
                    </w:rPr>
                  </w:pPr>
                  <w:r w:rsidRPr="00316A69">
                    <w:rPr>
                      <w:rFonts w:asciiTheme="majorBidi" w:hAnsiTheme="majorBidi" w:cstheme="majorBidi"/>
                      <w:b/>
                      <w:bCs/>
                      <w:sz w:val="18"/>
                      <w:szCs w:val="20"/>
                      <w:rtl/>
                    </w:rPr>
                    <w:t xml:space="preserve">اسم القـسـم : </w:t>
                  </w:r>
                  <w:r w:rsidRPr="00316A69">
                    <w:rPr>
                      <w:rFonts w:asciiTheme="majorBidi" w:hAnsiTheme="majorBidi" w:cstheme="majorBidi"/>
                      <w:sz w:val="18"/>
                      <w:szCs w:val="20"/>
                      <w:rtl/>
                    </w:rPr>
                    <w:t>التقنية الحيوية الزراعية</w:t>
                  </w:r>
                </w:p>
              </w:tc>
              <w:tc>
                <w:tcPr>
                  <w:tcW w:w="2879"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62"/>
                    <w:rPr>
                      <w:rFonts w:asciiTheme="majorBidi" w:hAnsiTheme="majorBidi" w:cstheme="majorBidi"/>
                      <w:b/>
                      <w:bCs/>
                      <w:sz w:val="18"/>
                      <w:szCs w:val="20"/>
                    </w:rPr>
                  </w:pPr>
                  <w:r w:rsidRPr="00316A69">
                    <w:rPr>
                      <w:rFonts w:asciiTheme="majorBidi" w:hAnsiTheme="majorBidi" w:cstheme="majorBidi"/>
                      <w:b/>
                      <w:bCs/>
                      <w:sz w:val="18"/>
                      <w:szCs w:val="20"/>
                      <w:rtl/>
                    </w:rPr>
                    <w:t>اسم الكليـة</w:t>
                  </w:r>
                  <w:r w:rsidRPr="00316A69">
                    <w:rPr>
                      <w:rFonts w:asciiTheme="majorBidi" w:hAnsiTheme="majorBidi" w:cstheme="majorBidi"/>
                      <w:b/>
                      <w:bCs/>
                      <w:sz w:val="18"/>
                      <w:szCs w:val="20"/>
                    </w:rPr>
                    <w:t>:</w:t>
                  </w:r>
                  <w:r w:rsidRPr="00316A69">
                    <w:rPr>
                      <w:rFonts w:asciiTheme="majorBidi" w:hAnsiTheme="majorBidi" w:cstheme="majorBidi"/>
                      <w:b/>
                      <w:bCs/>
                      <w:sz w:val="18"/>
                      <w:szCs w:val="20"/>
                      <w:rtl/>
                    </w:rPr>
                    <w:t xml:space="preserve"> </w:t>
                  </w:r>
                  <w:r w:rsidRPr="00316A69">
                    <w:rPr>
                      <w:rFonts w:asciiTheme="majorBidi" w:hAnsiTheme="majorBidi" w:cstheme="majorBidi"/>
                      <w:sz w:val="18"/>
                      <w:szCs w:val="20"/>
                      <w:rtl/>
                    </w:rPr>
                    <w:t>العلوم الزراعية والأغذية</w:t>
                  </w:r>
                </w:p>
              </w:tc>
            </w:tr>
            <w:tr w:rsidR="00AE5E3E" w:rsidRPr="00316A69" w:rsidTr="00AE5E3E">
              <w:trPr>
                <w:jc w:val="center"/>
              </w:trPr>
              <w:tc>
                <w:tcPr>
                  <w:tcW w:w="5466" w:type="dxa"/>
                  <w:gridSpan w:val="2"/>
                  <w:tcBorders>
                    <w:top w:val="single" w:sz="4" w:space="0" w:color="auto"/>
                    <w:left w:val="nil"/>
                    <w:bottom w:val="single" w:sz="4" w:space="0" w:color="auto"/>
                    <w:right w:val="nil"/>
                  </w:tcBorders>
                </w:tcPr>
                <w:p w:rsidR="00AE5E3E" w:rsidRPr="00316A69" w:rsidRDefault="00AE5E3E" w:rsidP="00AE5E3E">
                  <w:pPr>
                    <w:ind w:left="79"/>
                    <w:rPr>
                      <w:rFonts w:asciiTheme="majorBidi" w:hAnsiTheme="majorBidi" w:cstheme="majorBidi"/>
                      <w:b/>
                      <w:bCs/>
                      <w:sz w:val="18"/>
                      <w:szCs w:val="20"/>
                    </w:rPr>
                  </w:pPr>
                </w:p>
              </w:tc>
            </w:tr>
            <w:tr w:rsidR="00AE5E3E" w:rsidRPr="00316A69" w:rsidTr="00AE5E3E">
              <w:trPr>
                <w:jc w:val="center"/>
              </w:trPr>
              <w:tc>
                <w:tcPr>
                  <w:tcW w:w="5466" w:type="dxa"/>
                  <w:gridSpan w:val="2"/>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79"/>
                    <w:rPr>
                      <w:rFonts w:asciiTheme="majorBidi" w:hAnsiTheme="majorBidi" w:cstheme="majorBidi"/>
                      <w:sz w:val="18"/>
                      <w:szCs w:val="20"/>
                    </w:rPr>
                  </w:pPr>
                  <w:r w:rsidRPr="00316A69">
                    <w:rPr>
                      <w:rFonts w:asciiTheme="majorBidi" w:hAnsiTheme="majorBidi" w:cstheme="majorBidi"/>
                      <w:b/>
                      <w:bCs/>
                      <w:sz w:val="18"/>
                      <w:szCs w:val="20"/>
                      <w:rtl/>
                    </w:rPr>
                    <w:t xml:space="preserve">وصف المقرر: </w:t>
                  </w:r>
                </w:p>
                <w:p w:rsidR="00AE5E3E" w:rsidRPr="00316A69" w:rsidRDefault="00AE5E3E" w:rsidP="00AE5E3E">
                  <w:pPr>
                    <w:rPr>
                      <w:rFonts w:asciiTheme="majorBidi" w:hAnsiTheme="majorBidi" w:cstheme="majorBidi"/>
                      <w:b/>
                      <w:bCs/>
                      <w:sz w:val="18"/>
                      <w:szCs w:val="20"/>
                    </w:rPr>
                  </w:pPr>
                </w:p>
                <w:p w:rsidR="00AE5E3E" w:rsidRPr="00316A69" w:rsidRDefault="00AE5E3E" w:rsidP="00AE5E3E">
                  <w:pPr>
                    <w:tabs>
                      <w:tab w:val="center" w:pos="4153"/>
                      <w:tab w:val="right" w:pos="8306"/>
                    </w:tabs>
                    <w:ind w:left="79"/>
                    <w:jc w:val="lowKashida"/>
                    <w:rPr>
                      <w:rFonts w:asciiTheme="majorBidi" w:hAnsiTheme="majorBidi" w:cstheme="majorBidi"/>
                      <w:sz w:val="18"/>
                      <w:szCs w:val="20"/>
                    </w:rPr>
                  </w:pPr>
                  <w:r w:rsidRPr="00316A69">
                    <w:rPr>
                      <w:rFonts w:asciiTheme="majorBidi" w:hAnsiTheme="majorBidi" w:cstheme="majorBidi"/>
                      <w:sz w:val="18"/>
                      <w:szCs w:val="20"/>
                      <w:rtl/>
                    </w:rPr>
                    <w:t>تم تصميم هذا المقرر ليمد الطالب بالمعلومات التفصيلية حول تفاعلات الكيمياء الحيوية والتوازنات الكيموحيوية بالجسم. مع التركيز على الإنزيمات والكربوهيدرات والدهون والبروتين والأحماض الامينية</w:t>
                  </w:r>
                  <w:r w:rsidRPr="00316A69">
                    <w:rPr>
                      <w:rFonts w:asciiTheme="majorBidi" w:hAnsiTheme="majorBidi" w:cstheme="majorBidi"/>
                      <w:sz w:val="18"/>
                      <w:szCs w:val="20"/>
                    </w:rPr>
                    <w:t xml:space="preserve"> </w:t>
                  </w:r>
                  <w:r w:rsidRPr="00316A69">
                    <w:rPr>
                      <w:rFonts w:asciiTheme="majorBidi" w:hAnsiTheme="majorBidi" w:cstheme="majorBidi"/>
                      <w:sz w:val="18"/>
                      <w:szCs w:val="20"/>
                      <w:rtl/>
                    </w:rPr>
                    <w:t>والأحماض النووية. والتي تعتبر حجر الزاوية لاستيعاب مفاهيم ونظريات التقنية الحيوية الحيوانية</w:t>
                  </w:r>
                  <w:r w:rsidRPr="00316A69">
                    <w:rPr>
                      <w:rFonts w:asciiTheme="majorBidi" w:hAnsiTheme="majorBidi" w:cstheme="majorBidi"/>
                      <w:b/>
                      <w:bCs/>
                      <w:sz w:val="18"/>
                      <w:szCs w:val="20"/>
                      <w:rtl/>
                    </w:rPr>
                    <w:t xml:space="preserve"> </w:t>
                  </w:r>
                </w:p>
                <w:p w:rsidR="00AE5E3E" w:rsidRPr="00316A69" w:rsidRDefault="00AE5E3E" w:rsidP="00AE5E3E">
                  <w:pPr>
                    <w:tabs>
                      <w:tab w:val="center" w:pos="4153"/>
                      <w:tab w:val="right" w:pos="8306"/>
                    </w:tabs>
                    <w:ind w:left="79"/>
                    <w:jc w:val="lowKashida"/>
                    <w:rPr>
                      <w:rFonts w:asciiTheme="majorBidi" w:hAnsiTheme="majorBidi" w:cstheme="majorBidi"/>
                      <w:sz w:val="18"/>
                      <w:szCs w:val="20"/>
                    </w:rPr>
                  </w:pPr>
                </w:p>
              </w:tc>
            </w:tr>
            <w:tr w:rsidR="00AE5E3E" w:rsidRPr="00316A69" w:rsidTr="00AE5E3E">
              <w:trPr>
                <w:jc w:val="center"/>
              </w:trPr>
              <w:tc>
                <w:tcPr>
                  <w:tcW w:w="5466" w:type="dxa"/>
                  <w:gridSpan w:val="2"/>
                  <w:tcBorders>
                    <w:top w:val="single" w:sz="4" w:space="0" w:color="auto"/>
                    <w:left w:val="nil"/>
                    <w:bottom w:val="single" w:sz="4" w:space="0" w:color="auto"/>
                    <w:right w:val="nil"/>
                  </w:tcBorders>
                </w:tcPr>
                <w:p w:rsidR="00AE5E3E" w:rsidRPr="00316A69" w:rsidRDefault="00AE5E3E" w:rsidP="00AE5E3E">
                  <w:pPr>
                    <w:rPr>
                      <w:rFonts w:asciiTheme="majorBidi" w:hAnsiTheme="majorBidi" w:cstheme="majorBidi"/>
                      <w:b/>
                      <w:bCs/>
                      <w:sz w:val="18"/>
                      <w:szCs w:val="20"/>
                    </w:rPr>
                  </w:pPr>
                </w:p>
              </w:tc>
            </w:tr>
            <w:tr w:rsidR="00AE5E3E" w:rsidRPr="00316A69" w:rsidTr="00AE5E3E">
              <w:trPr>
                <w:jc w:val="center"/>
              </w:trPr>
              <w:tc>
                <w:tcPr>
                  <w:tcW w:w="5466" w:type="dxa"/>
                  <w:gridSpan w:val="2"/>
                  <w:tcBorders>
                    <w:top w:val="single" w:sz="4" w:space="0" w:color="auto"/>
                    <w:left w:val="single" w:sz="4" w:space="0" w:color="auto"/>
                    <w:bottom w:val="single" w:sz="4" w:space="0" w:color="auto"/>
                    <w:right w:val="single" w:sz="4" w:space="0" w:color="auto"/>
                  </w:tcBorders>
                </w:tcPr>
                <w:p w:rsidR="00AE5E3E" w:rsidRPr="00316A69" w:rsidRDefault="00AE5E3E" w:rsidP="00AE5E3E">
                  <w:pPr>
                    <w:jc w:val="both"/>
                    <w:rPr>
                      <w:rFonts w:asciiTheme="majorBidi" w:hAnsiTheme="majorBidi" w:cstheme="majorBidi"/>
                      <w:b/>
                      <w:bCs/>
                      <w:sz w:val="18"/>
                      <w:szCs w:val="20"/>
                    </w:rPr>
                  </w:pPr>
                  <w:r w:rsidRPr="00316A69">
                    <w:rPr>
                      <w:rFonts w:asciiTheme="majorBidi" w:hAnsiTheme="majorBidi" w:cstheme="majorBidi"/>
                      <w:b/>
                      <w:bCs/>
                      <w:sz w:val="18"/>
                      <w:szCs w:val="20"/>
                      <w:rtl/>
                    </w:rPr>
                    <w:t>أهداف المقرر:</w:t>
                  </w:r>
                </w:p>
                <w:p w:rsidR="00AE5E3E" w:rsidRPr="00316A69" w:rsidRDefault="00AE5E3E" w:rsidP="00AE5E3E">
                  <w:pPr>
                    <w:jc w:val="both"/>
                    <w:rPr>
                      <w:rFonts w:asciiTheme="majorBidi" w:hAnsiTheme="majorBidi" w:cstheme="majorBidi"/>
                      <w:b/>
                      <w:bCs/>
                      <w:sz w:val="18"/>
                      <w:szCs w:val="20"/>
                      <w:rtl/>
                    </w:rPr>
                  </w:pP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sz w:val="18"/>
                      <w:szCs w:val="20"/>
                    </w:rPr>
                  </w:pPr>
                  <w:r w:rsidRPr="00316A69">
                    <w:rPr>
                      <w:rFonts w:asciiTheme="majorBidi" w:hAnsiTheme="majorBidi" w:cstheme="majorBidi"/>
                      <w:sz w:val="18"/>
                      <w:szCs w:val="20"/>
                      <w:rtl/>
                    </w:rPr>
                    <w:t>تفهم الدور الحيوي للإنزيمات في الخلايا الحيوانية الحية ودورها  في التمثيل الغذائي</w:t>
                  </w: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b/>
                      <w:bCs/>
                      <w:sz w:val="18"/>
                      <w:szCs w:val="20"/>
                    </w:rPr>
                  </w:pPr>
                  <w:r w:rsidRPr="00316A69">
                    <w:rPr>
                      <w:rFonts w:asciiTheme="majorBidi" w:hAnsiTheme="majorBidi" w:cstheme="majorBidi"/>
                      <w:sz w:val="18"/>
                      <w:szCs w:val="20"/>
                      <w:rtl/>
                    </w:rPr>
                    <w:t>تفسير تفاعلات التمثيل الغذائي في كلا من البناء والهدم  للكربوهيدرات، الدهون، الأحماض الأمينية، البروتينات والأحماض النووية</w:t>
                  </w:r>
                </w:p>
              </w:tc>
            </w:tr>
            <w:tr w:rsidR="00AE5E3E" w:rsidRPr="00316A69" w:rsidTr="00AE5E3E">
              <w:trPr>
                <w:jc w:val="center"/>
              </w:trPr>
              <w:tc>
                <w:tcPr>
                  <w:tcW w:w="5466" w:type="dxa"/>
                  <w:gridSpan w:val="2"/>
                  <w:tcBorders>
                    <w:top w:val="single" w:sz="4" w:space="0" w:color="auto"/>
                    <w:left w:val="nil"/>
                    <w:bottom w:val="single" w:sz="4" w:space="0" w:color="auto"/>
                    <w:right w:val="nil"/>
                  </w:tcBorders>
                </w:tcPr>
                <w:p w:rsidR="00AE5E3E" w:rsidRPr="00316A69" w:rsidRDefault="00AE5E3E" w:rsidP="00AE5E3E">
                  <w:pPr>
                    <w:jc w:val="both"/>
                    <w:rPr>
                      <w:rFonts w:asciiTheme="majorBidi" w:hAnsiTheme="majorBidi" w:cstheme="majorBidi"/>
                      <w:b/>
                      <w:bCs/>
                      <w:sz w:val="18"/>
                      <w:szCs w:val="20"/>
                    </w:rPr>
                  </w:pPr>
                </w:p>
              </w:tc>
            </w:tr>
            <w:tr w:rsidR="00AE5E3E" w:rsidRPr="00316A69" w:rsidTr="00AE5E3E">
              <w:trPr>
                <w:jc w:val="center"/>
              </w:trPr>
              <w:tc>
                <w:tcPr>
                  <w:tcW w:w="5466" w:type="dxa"/>
                  <w:gridSpan w:val="2"/>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79"/>
                    <w:jc w:val="both"/>
                    <w:rPr>
                      <w:rFonts w:asciiTheme="majorBidi" w:hAnsiTheme="majorBidi" w:cstheme="majorBidi"/>
                      <w:sz w:val="18"/>
                      <w:szCs w:val="20"/>
                      <w:rtl/>
                    </w:rPr>
                  </w:pPr>
                  <w:r w:rsidRPr="00316A69">
                    <w:rPr>
                      <w:rFonts w:asciiTheme="majorBidi" w:hAnsiTheme="majorBidi" w:cstheme="majorBidi"/>
                      <w:b/>
                      <w:bCs/>
                      <w:sz w:val="18"/>
                      <w:szCs w:val="20"/>
                      <w:rtl/>
                    </w:rPr>
                    <w:t>محتوى المقرر</w:t>
                  </w:r>
                  <w:r w:rsidRPr="00316A69">
                    <w:rPr>
                      <w:rFonts w:asciiTheme="majorBidi" w:hAnsiTheme="majorBidi" w:cstheme="majorBidi"/>
                      <w:sz w:val="18"/>
                      <w:szCs w:val="20"/>
                      <w:rtl/>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4007"/>
                    <w:gridCol w:w="1233"/>
                  </w:tblGrid>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jc w:val="center"/>
                          <w:rPr>
                            <w:rFonts w:asciiTheme="majorBidi" w:hAnsiTheme="majorBidi" w:cstheme="majorBidi"/>
                            <w:sz w:val="18"/>
                            <w:szCs w:val="20"/>
                          </w:rPr>
                        </w:pPr>
                        <w:r w:rsidRPr="00316A69">
                          <w:rPr>
                            <w:rFonts w:asciiTheme="majorBidi" w:hAnsiTheme="majorBidi" w:cstheme="majorBidi"/>
                            <w:sz w:val="18"/>
                            <w:szCs w:val="20"/>
                            <w:rtl/>
                          </w:rPr>
                          <w:t>الموضوع</w:t>
                        </w:r>
                      </w:p>
                    </w:tc>
                    <w:tc>
                      <w:tcPr>
                        <w:tcW w:w="1177"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jc w:val="center"/>
                          <w:rPr>
                            <w:rFonts w:asciiTheme="majorBidi" w:hAnsiTheme="majorBidi" w:cstheme="majorBidi"/>
                            <w:sz w:val="18"/>
                            <w:szCs w:val="20"/>
                          </w:rPr>
                        </w:pPr>
                        <w:r w:rsidRPr="00316A69">
                          <w:rPr>
                            <w:rFonts w:asciiTheme="majorBidi" w:hAnsiTheme="majorBidi" w:cstheme="majorBidi"/>
                            <w:sz w:val="18"/>
                            <w:szCs w:val="20"/>
                            <w:rtl/>
                          </w:rPr>
                          <w:t>الأسبوع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دراسة مختصرة للإنزيمات من حيث التركيب</w:t>
                        </w:r>
                      </w:p>
                    </w:tc>
                    <w:tc>
                      <w:tcPr>
                        <w:tcW w:w="1177"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الأول</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المرافقات الإنزيمية</w:t>
                        </w:r>
                      </w:p>
                    </w:tc>
                    <w:tc>
                      <w:tcPr>
                        <w:tcW w:w="1177"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الثاني</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العوامل التي تؤثر على نشاط الإنزيم</w:t>
                        </w:r>
                      </w:p>
                    </w:tc>
                    <w:tc>
                      <w:tcPr>
                        <w:tcW w:w="1177"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الثالث</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تقسيم وتصنيف الإنزيمات</w:t>
                        </w:r>
                      </w:p>
                    </w:tc>
                    <w:tc>
                      <w:tcPr>
                        <w:tcW w:w="1177"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الرابع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طبيعة عمل وفعل الإنزيم</w:t>
                        </w:r>
                      </w:p>
                    </w:tc>
                    <w:tc>
                      <w:tcPr>
                        <w:tcW w:w="1177"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الخامس</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 xml:space="preserve">الطاقة الحيوية ، تفاعلات الأكسدة والاختزال وعمليات الفسفرة </w:t>
                        </w:r>
                      </w:p>
                    </w:tc>
                    <w:tc>
                      <w:tcPr>
                        <w:tcW w:w="1177"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السادس</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 xml:space="preserve">المسارات الأيضية (التمثيل الغذائي) للكربوهيدرات  من خلال التحلل المائي ودورة  </w:t>
                        </w:r>
                        <w:r w:rsidRPr="00316A69">
                          <w:rPr>
                            <w:rFonts w:asciiTheme="majorBidi" w:hAnsiTheme="majorBidi" w:cstheme="majorBidi"/>
                            <w:sz w:val="18"/>
                            <w:szCs w:val="20"/>
                          </w:rPr>
                          <w:t>TCA</w:t>
                        </w:r>
                      </w:p>
                    </w:tc>
                    <w:tc>
                      <w:tcPr>
                        <w:tcW w:w="1177"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السابع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lastRenderedPageBreak/>
                          <w:t>تمثيل الجلوكوز والفركتوز</w:t>
                        </w:r>
                      </w:p>
                    </w:tc>
                    <w:tc>
                      <w:tcPr>
                        <w:tcW w:w="1177"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الثامن</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 xml:space="preserve">مسارات تمثيل البنتوز </w:t>
                        </w:r>
                      </w:p>
                    </w:tc>
                    <w:tc>
                      <w:tcPr>
                        <w:tcW w:w="1177"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التاسع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 xml:space="preserve">دراسة مختلف المسارات الأيضية (التمثيل الغذائي) للأحماض  الأمينية، والبروتين في عمليات   </w:t>
                        </w:r>
                        <w:r w:rsidRPr="00316A69">
                          <w:rPr>
                            <w:rFonts w:asciiTheme="majorBidi" w:hAnsiTheme="majorBidi" w:cstheme="majorBidi"/>
                            <w:sz w:val="18"/>
                            <w:szCs w:val="20"/>
                          </w:rPr>
                          <w:t>Transamination</w:t>
                        </w:r>
                      </w:p>
                    </w:tc>
                    <w:tc>
                      <w:tcPr>
                        <w:tcW w:w="1177"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العاشـــر</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 xml:space="preserve">بناء وهدم الأحماض الأمينية، دورة اليوريا ، دورة  </w:t>
                        </w:r>
                        <w:r w:rsidRPr="00316A69">
                          <w:rPr>
                            <w:rFonts w:asciiTheme="majorBidi" w:hAnsiTheme="majorBidi" w:cstheme="majorBidi"/>
                            <w:sz w:val="18"/>
                            <w:szCs w:val="20"/>
                          </w:rPr>
                          <w:t>Cori</w:t>
                        </w:r>
                        <w:r w:rsidRPr="00316A69">
                          <w:rPr>
                            <w:rFonts w:asciiTheme="majorBidi" w:hAnsiTheme="majorBidi" w:cstheme="majorBidi"/>
                            <w:sz w:val="18"/>
                            <w:szCs w:val="20"/>
                            <w:rtl/>
                          </w:rPr>
                          <w:t xml:space="preserve"> ، دورة الألنين </w:t>
                        </w:r>
                        <w:r w:rsidRPr="00316A69">
                          <w:rPr>
                            <w:rFonts w:asciiTheme="majorBidi" w:hAnsiTheme="majorBidi" w:cstheme="majorBidi"/>
                            <w:sz w:val="18"/>
                            <w:szCs w:val="20"/>
                          </w:rPr>
                          <w:t>Alanine</w:t>
                        </w:r>
                      </w:p>
                    </w:tc>
                    <w:tc>
                      <w:tcPr>
                        <w:tcW w:w="1177"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 xml:space="preserve">الحادي عشر </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البناء والهدم للأحماض الدهنية</w:t>
                        </w:r>
                      </w:p>
                    </w:tc>
                    <w:tc>
                      <w:tcPr>
                        <w:tcW w:w="1177"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الثاني عشر</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 xml:space="preserve">التخليق الحيوي والتحلل لكل من </w:t>
                        </w:r>
                        <w:r w:rsidRPr="00316A69">
                          <w:rPr>
                            <w:rFonts w:asciiTheme="majorBidi" w:hAnsiTheme="majorBidi" w:cstheme="majorBidi"/>
                            <w:sz w:val="18"/>
                            <w:szCs w:val="20"/>
                          </w:rPr>
                          <w:t>Purines and Pyrimidnes</w:t>
                        </w:r>
                      </w:p>
                    </w:tc>
                    <w:tc>
                      <w:tcPr>
                        <w:tcW w:w="1177"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 xml:space="preserve">الثالث عشر </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هدم الأحماض النووية</w:t>
                        </w:r>
                      </w:p>
                    </w:tc>
                    <w:tc>
                      <w:tcPr>
                        <w:tcW w:w="1177" w:type="pct"/>
                        <w:tcBorders>
                          <w:top w:val="single" w:sz="4" w:space="0" w:color="auto"/>
                          <w:left w:val="single" w:sz="4" w:space="0" w:color="auto"/>
                          <w:bottom w:val="single" w:sz="4" w:space="0" w:color="auto"/>
                          <w:right w:val="single" w:sz="4" w:space="0" w:color="auto"/>
                        </w:tcBorders>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الرابع عشر</w:t>
                        </w:r>
                      </w:p>
                    </w:tc>
                  </w:tr>
                </w:tbl>
                <w:p w:rsidR="00AE5E3E" w:rsidRPr="00316A69" w:rsidRDefault="00AE5E3E" w:rsidP="00AE5E3E">
                  <w:pPr>
                    <w:tabs>
                      <w:tab w:val="center" w:pos="4153"/>
                      <w:tab w:val="right" w:pos="8306"/>
                    </w:tabs>
                    <w:ind w:left="79"/>
                    <w:jc w:val="both"/>
                    <w:rPr>
                      <w:rFonts w:asciiTheme="majorBidi" w:hAnsiTheme="majorBidi" w:cstheme="majorBidi"/>
                      <w:sz w:val="18"/>
                      <w:szCs w:val="20"/>
                    </w:rPr>
                  </w:pPr>
                </w:p>
              </w:tc>
            </w:tr>
            <w:tr w:rsidR="00AE5E3E" w:rsidRPr="00316A69" w:rsidTr="00AE5E3E">
              <w:trPr>
                <w:jc w:val="center"/>
              </w:trPr>
              <w:tc>
                <w:tcPr>
                  <w:tcW w:w="5466" w:type="dxa"/>
                  <w:gridSpan w:val="2"/>
                  <w:tcBorders>
                    <w:top w:val="single" w:sz="4" w:space="0" w:color="auto"/>
                    <w:left w:val="nil"/>
                    <w:bottom w:val="single" w:sz="4" w:space="0" w:color="auto"/>
                    <w:right w:val="nil"/>
                  </w:tcBorders>
                </w:tcPr>
                <w:p w:rsidR="00AE5E3E" w:rsidRPr="00316A69" w:rsidRDefault="00AE5E3E" w:rsidP="00AE5E3E">
                  <w:pPr>
                    <w:ind w:left="79"/>
                    <w:jc w:val="both"/>
                    <w:rPr>
                      <w:rFonts w:asciiTheme="majorBidi" w:hAnsiTheme="majorBidi" w:cstheme="majorBidi"/>
                      <w:b/>
                      <w:bCs/>
                      <w:sz w:val="18"/>
                      <w:szCs w:val="20"/>
                    </w:rPr>
                  </w:pPr>
                </w:p>
              </w:tc>
            </w:tr>
            <w:tr w:rsidR="00AE5E3E" w:rsidRPr="00316A69" w:rsidTr="00AE5E3E">
              <w:trPr>
                <w:jc w:val="center"/>
              </w:trPr>
              <w:tc>
                <w:tcPr>
                  <w:tcW w:w="5466" w:type="dxa"/>
                  <w:gridSpan w:val="2"/>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79"/>
                    <w:jc w:val="both"/>
                    <w:rPr>
                      <w:rFonts w:asciiTheme="majorBidi" w:hAnsiTheme="majorBidi" w:cstheme="majorBidi"/>
                      <w:b/>
                      <w:bCs/>
                      <w:sz w:val="18"/>
                      <w:szCs w:val="20"/>
                    </w:rPr>
                  </w:pPr>
                  <w:r w:rsidRPr="00316A69">
                    <w:rPr>
                      <w:rFonts w:asciiTheme="majorBidi" w:hAnsiTheme="majorBidi" w:cstheme="majorBidi"/>
                      <w:b/>
                      <w:bCs/>
                      <w:sz w:val="18"/>
                      <w:szCs w:val="20"/>
                      <w:rtl/>
                    </w:rPr>
                    <w:t>طريقة التدريس:</w:t>
                  </w:r>
                </w:p>
                <w:p w:rsidR="00AE5E3E" w:rsidRPr="00316A69" w:rsidRDefault="00AE5E3E" w:rsidP="00AE5E3E">
                  <w:pPr>
                    <w:ind w:left="79"/>
                    <w:jc w:val="both"/>
                    <w:rPr>
                      <w:rFonts w:asciiTheme="majorBidi" w:hAnsiTheme="majorBidi" w:cstheme="majorBidi"/>
                      <w:b/>
                      <w:bCs/>
                      <w:sz w:val="18"/>
                      <w:szCs w:val="20"/>
                    </w:rPr>
                  </w:pP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محاضرات نظرية بإستخدام وسائل العرض والإيضاح.</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دروس عملية تطبيقية.</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حلقات نقاش ومحاضرات طلابية قصيرة.</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الاستفادة من أنظمة التعليم الإلكتروني وشبكة الانترنت.</w:t>
                  </w:r>
                </w:p>
                <w:p w:rsidR="00AE5E3E" w:rsidRPr="00316A69" w:rsidRDefault="00AE5E3E" w:rsidP="00AE5E3E">
                  <w:pPr>
                    <w:tabs>
                      <w:tab w:val="center" w:pos="345"/>
                      <w:tab w:val="right" w:pos="8306"/>
                    </w:tabs>
                    <w:ind w:left="345"/>
                    <w:jc w:val="lowKashida"/>
                    <w:rPr>
                      <w:rFonts w:asciiTheme="majorBidi" w:hAnsiTheme="majorBidi" w:cstheme="majorBidi"/>
                      <w:sz w:val="18"/>
                      <w:szCs w:val="20"/>
                    </w:rPr>
                  </w:pPr>
                </w:p>
              </w:tc>
            </w:tr>
            <w:tr w:rsidR="00AE5E3E" w:rsidRPr="00316A69" w:rsidTr="00AE5E3E">
              <w:trPr>
                <w:jc w:val="center"/>
              </w:trPr>
              <w:tc>
                <w:tcPr>
                  <w:tcW w:w="5466" w:type="dxa"/>
                  <w:gridSpan w:val="2"/>
                  <w:tcBorders>
                    <w:top w:val="single" w:sz="4" w:space="0" w:color="auto"/>
                    <w:left w:val="nil"/>
                    <w:bottom w:val="single" w:sz="4" w:space="0" w:color="auto"/>
                    <w:right w:val="nil"/>
                  </w:tcBorders>
                </w:tcPr>
                <w:p w:rsidR="00AE5E3E" w:rsidRPr="00316A69" w:rsidRDefault="00AE5E3E" w:rsidP="00AE5E3E">
                  <w:pPr>
                    <w:ind w:left="79"/>
                    <w:jc w:val="both"/>
                    <w:rPr>
                      <w:rFonts w:asciiTheme="majorBidi" w:hAnsiTheme="majorBidi" w:cstheme="majorBidi"/>
                      <w:b/>
                      <w:bCs/>
                      <w:sz w:val="18"/>
                      <w:szCs w:val="20"/>
                    </w:rPr>
                  </w:pPr>
                </w:p>
              </w:tc>
            </w:tr>
            <w:tr w:rsidR="00AE5E3E" w:rsidRPr="00316A69" w:rsidTr="00AE5E3E">
              <w:trPr>
                <w:jc w:val="center"/>
              </w:trPr>
              <w:tc>
                <w:tcPr>
                  <w:tcW w:w="5466" w:type="dxa"/>
                  <w:gridSpan w:val="2"/>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79"/>
                    <w:jc w:val="both"/>
                    <w:rPr>
                      <w:rFonts w:asciiTheme="majorBidi" w:hAnsiTheme="majorBidi" w:cstheme="majorBidi"/>
                      <w:b/>
                      <w:bCs/>
                      <w:sz w:val="18"/>
                      <w:szCs w:val="20"/>
                    </w:rPr>
                  </w:pPr>
                  <w:r w:rsidRPr="00316A69">
                    <w:rPr>
                      <w:rFonts w:asciiTheme="majorBidi" w:hAnsiTheme="majorBidi" w:cstheme="majorBidi"/>
                      <w:b/>
                      <w:bCs/>
                      <w:sz w:val="18"/>
                      <w:szCs w:val="20"/>
                      <w:rtl/>
                    </w:rPr>
                    <w:t>طريقة التقويم:</w:t>
                  </w:r>
                </w:p>
                <w:p w:rsidR="00AE5E3E" w:rsidRPr="00316A69" w:rsidRDefault="00AE5E3E" w:rsidP="00AE5E3E">
                  <w:pPr>
                    <w:tabs>
                      <w:tab w:val="center" w:pos="4153"/>
                      <w:tab w:val="right" w:pos="8306"/>
                    </w:tabs>
                    <w:ind w:left="79"/>
                    <w:jc w:val="both"/>
                    <w:rPr>
                      <w:rFonts w:asciiTheme="majorBidi" w:hAnsiTheme="majorBidi" w:cstheme="majorBidi"/>
                      <w:sz w:val="18"/>
                      <w:szCs w:val="20"/>
                      <w:rtl/>
                    </w:rPr>
                  </w:pPr>
                </w:p>
                <w:tbl>
                  <w:tblPr>
                    <w:bidiVisual/>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732"/>
                    <w:gridCol w:w="1150"/>
                  </w:tblGrid>
                  <w:tr w:rsidR="00AE5E3E" w:rsidRPr="00316A69" w:rsidTr="00AE5E3E">
                    <w:trPr>
                      <w:jc w:val="center"/>
                    </w:trPr>
                    <w:tc>
                      <w:tcPr>
                        <w:tcW w:w="3732"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jc w:val="center"/>
                          <w:rPr>
                            <w:rFonts w:asciiTheme="majorBidi" w:hAnsiTheme="majorBidi" w:cstheme="majorBidi"/>
                            <w:sz w:val="18"/>
                            <w:szCs w:val="20"/>
                          </w:rPr>
                        </w:pPr>
                        <w:r w:rsidRPr="00316A69">
                          <w:rPr>
                            <w:rFonts w:asciiTheme="majorBidi" w:hAnsiTheme="majorBidi" w:cstheme="majorBidi"/>
                            <w:sz w:val="18"/>
                            <w:szCs w:val="20"/>
                            <w:rtl/>
                          </w:rPr>
                          <w:t>النشاط</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right="1"/>
                          <w:jc w:val="center"/>
                          <w:rPr>
                            <w:rFonts w:asciiTheme="majorBidi" w:hAnsiTheme="majorBidi" w:cstheme="majorBidi"/>
                            <w:sz w:val="18"/>
                            <w:szCs w:val="20"/>
                          </w:rPr>
                        </w:pPr>
                        <w:r w:rsidRPr="00316A69">
                          <w:rPr>
                            <w:rFonts w:asciiTheme="majorBidi" w:hAnsiTheme="majorBidi" w:cstheme="majorBidi"/>
                            <w:sz w:val="18"/>
                            <w:szCs w:val="20"/>
                            <w:rtl/>
                          </w:rPr>
                          <w:t>الدرجات</w:t>
                        </w:r>
                      </w:p>
                    </w:tc>
                  </w:tr>
                  <w:tr w:rsidR="00AE5E3E" w:rsidRPr="00316A69" w:rsidTr="00AE5E3E">
                    <w:trPr>
                      <w:trHeight w:val="172"/>
                      <w:jc w:val="center"/>
                    </w:trPr>
                    <w:tc>
                      <w:tcPr>
                        <w:tcW w:w="3732"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الحضور والمشاركة / الاختبارات القصيرة</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360" w:right="-82"/>
                          <w:rPr>
                            <w:rFonts w:asciiTheme="majorBidi" w:hAnsiTheme="majorBidi" w:cstheme="majorBidi"/>
                            <w:sz w:val="18"/>
                            <w:szCs w:val="20"/>
                          </w:rPr>
                        </w:pPr>
                        <w:r w:rsidRPr="00316A69">
                          <w:rPr>
                            <w:rFonts w:asciiTheme="majorBidi" w:hAnsiTheme="majorBidi" w:cstheme="majorBidi"/>
                            <w:sz w:val="18"/>
                            <w:szCs w:val="20"/>
                            <w:rtl/>
                          </w:rPr>
                          <w:t>10</w:t>
                        </w:r>
                      </w:p>
                    </w:tc>
                  </w:tr>
                  <w:tr w:rsidR="00AE5E3E" w:rsidRPr="00316A69" w:rsidTr="00AE5E3E">
                    <w:trPr>
                      <w:jc w:val="center"/>
                    </w:trPr>
                    <w:tc>
                      <w:tcPr>
                        <w:tcW w:w="3732"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الاختبار الفصلي الاول</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360" w:right="-82"/>
                          <w:rPr>
                            <w:rFonts w:asciiTheme="majorBidi" w:hAnsiTheme="majorBidi" w:cstheme="majorBidi"/>
                            <w:sz w:val="18"/>
                            <w:szCs w:val="20"/>
                          </w:rPr>
                        </w:pPr>
                        <w:r w:rsidRPr="00316A69">
                          <w:rPr>
                            <w:rFonts w:asciiTheme="majorBidi" w:hAnsiTheme="majorBidi" w:cstheme="majorBidi"/>
                            <w:sz w:val="18"/>
                            <w:szCs w:val="20"/>
                            <w:rtl/>
                          </w:rPr>
                          <w:t>15</w:t>
                        </w:r>
                      </w:p>
                    </w:tc>
                  </w:tr>
                  <w:tr w:rsidR="00AE5E3E" w:rsidRPr="00316A69" w:rsidTr="00AE5E3E">
                    <w:trPr>
                      <w:jc w:val="center"/>
                    </w:trPr>
                    <w:tc>
                      <w:tcPr>
                        <w:tcW w:w="3732"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الاختبار الفصلي الثاني</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360" w:right="-82"/>
                          <w:rPr>
                            <w:rFonts w:asciiTheme="majorBidi" w:hAnsiTheme="majorBidi" w:cstheme="majorBidi"/>
                            <w:sz w:val="18"/>
                            <w:szCs w:val="20"/>
                          </w:rPr>
                        </w:pPr>
                        <w:r w:rsidRPr="00316A69">
                          <w:rPr>
                            <w:rFonts w:asciiTheme="majorBidi" w:hAnsiTheme="majorBidi" w:cstheme="majorBidi"/>
                            <w:sz w:val="18"/>
                            <w:szCs w:val="20"/>
                            <w:rtl/>
                          </w:rPr>
                          <w:t>15</w:t>
                        </w:r>
                      </w:p>
                    </w:tc>
                  </w:tr>
                  <w:tr w:rsidR="00AE5E3E" w:rsidRPr="00316A69" w:rsidTr="00AE5E3E">
                    <w:trPr>
                      <w:jc w:val="center"/>
                    </w:trPr>
                    <w:tc>
                      <w:tcPr>
                        <w:tcW w:w="3732"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التقارير العملية والإلقاء</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ind w:left="360" w:right="-82"/>
                          <w:rPr>
                            <w:rFonts w:asciiTheme="majorBidi" w:hAnsiTheme="majorBidi" w:cstheme="majorBidi"/>
                            <w:sz w:val="18"/>
                            <w:szCs w:val="20"/>
                          </w:rPr>
                        </w:pPr>
                        <w:r w:rsidRPr="00316A69">
                          <w:rPr>
                            <w:rFonts w:asciiTheme="majorBidi" w:hAnsiTheme="majorBidi" w:cstheme="majorBidi"/>
                            <w:sz w:val="18"/>
                            <w:szCs w:val="20"/>
                            <w:rtl/>
                          </w:rPr>
                          <w:t>20</w:t>
                        </w:r>
                      </w:p>
                    </w:tc>
                  </w:tr>
                  <w:tr w:rsidR="00AE5E3E" w:rsidRPr="00316A69" w:rsidTr="00AE5E3E">
                    <w:trPr>
                      <w:jc w:val="center"/>
                    </w:trPr>
                    <w:tc>
                      <w:tcPr>
                        <w:tcW w:w="3732"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الاختبار النهائي</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360" w:right="-82"/>
                          <w:rPr>
                            <w:rFonts w:asciiTheme="majorBidi" w:hAnsiTheme="majorBidi" w:cstheme="majorBidi"/>
                            <w:sz w:val="18"/>
                            <w:szCs w:val="20"/>
                          </w:rPr>
                        </w:pPr>
                        <w:r w:rsidRPr="00316A69">
                          <w:rPr>
                            <w:rFonts w:asciiTheme="majorBidi" w:hAnsiTheme="majorBidi" w:cstheme="majorBidi"/>
                            <w:sz w:val="18"/>
                            <w:szCs w:val="20"/>
                            <w:rtl/>
                          </w:rPr>
                          <w:t>40</w:t>
                        </w:r>
                      </w:p>
                    </w:tc>
                  </w:tr>
                  <w:tr w:rsidR="00AE5E3E" w:rsidRPr="00316A69" w:rsidTr="00AE5E3E">
                    <w:trPr>
                      <w:jc w:val="center"/>
                    </w:trPr>
                    <w:tc>
                      <w:tcPr>
                        <w:tcW w:w="3732"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المجموع الكلي</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360" w:right="-82"/>
                          <w:rPr>
                            <w:rFonts w:asciiTheme="majorBidi" w:hAnsiTheme="majorBidi" w:cstheme="majorBidi"/>
                            <w:sz w:val="18"/>
                            <w:szCs w:val="20"/>
                          </w:rPr>
                        </w:pPr>
                        <w:r w:rsidRPr="00316A69">
                          <w:rPr>
                            <w:rFonts w:asciiTheme="majorBidi" w:hAnsiTheme="majorBidi" w:cstheme="majorBidi"/>
                            <w:sz w:val="18"/>
                            <w:szCs w:val="20"/>
                            <w:rtl/>
                          </w:rPr>
                          <w:t>100</w:t>
                        </w:r>
                      </w:p>
                    </w:tc>
                  </w:tr>
                </w:tbl>
                <w:p w:rsidR="00AE5E3E" w:rsidRPr="00316A69" w:rsidRDefault="00AE5E3E" w:rsidP="00AE5E3E">
                  <w:pPr>
                    <w:tabs>
                      <w:tab w:val="center" w:pos="4153"/>
                      <w:tab w:val="right" w:pos="8306"/>
                    </w:tabs>
                    <w:ind w:left="79"/>
                    <w:jc w:val="both"/>
                    <w:rPr>
                      <w:rFonts w:asciiTheme="majorBidi" w:hAnsiTheme="majorBidi" w:cstheme="majorBidi"/>
                      <w:sz w:val="18"/>
                      <w:szCs w:val="20"/>
                      <w:rtl/>
                    </w:rPr>
                  </w:pPr>
                </w:p>
                <w:p w:rsidR="00AE5E3E" w:rsidRPr="00316A69" w:rsidRDefault="00AE5E3E" w:rsidP="00AE5E3E">
                  <w:pPr>
                    <w:tabs>
                      <w:tab w:val="center" w:pos="4153"/>
                      <w:tab w:val="right" w:pos="8306"/>
                    </w:tabs>
                    <w:ind w:left="79"/>
                    <w:jc w:val="both"/>
                    <w:rPr>
                      <w:rFonts w:asciiTheme="majorBidi" w:hAnsiTheme="majorBidi" w:cstheme="majorBidi"/>
                      <w:b/>
                      <w:bCs/>
                      <w:sz w:val="18"/>
                      <w:szCs w:val="20"/>
                    </w:rPr>
                  </w:pPr>
                </w:p>
              </w:tc>
            </w:tr>
            <w:tr w:rsidR="00AE5E3E" w:rsidRPr="00316A69" w:rsidTr="00AE5E3E">
              <w:trPr>
                <w:jc w:val="center"/>
              </w:trPr>
              <w:tc>
                <w:tcPr>
                  <w:tcW w:w="5466" w:type="dxa"/>
                  <w:gridSpan w:val="2"/>
                  <w:tcBorders>
                    <w:top w:val="single" w:sz="4" w:space="0" w:color="auto"/>
                    <w:left w:val="nil"/>
                    <w:bottom w:val="single" w:sz="4" w:space="0" w:color="auto"/>
                    <w:right w:val="nil"/>
                  </w:tcBorders>
                </w:tcPr>
                <w:p w:rsidR="00AE5E3E" w:rsidRPr="00316A69" w:rsidRDefault="00AE5E3E" w:rsidP="00AE5E3E">
                  <w:pPr>
                    <w:ind w:left="79"/>
                    <w:jc w:val="both"/>
                    <w:rPr>
                      <w:rFonts w:asciiTheme="majorBidi" w:hAnsiTheme="majorBidi" w:cstheme="majorBidi"/>
                      <w:b/>
                      <w:bCs/>
                      <w:sz w:val="18"/>
                      <w:szCs w:val="20"/>
                    </w:rPr>
                  </w:pPr>
                </w:p>
              </w:tc>
            </w:tr>
            <w:tr w:rsidR="00AE5E3E" w:rsidRPr="00316A69" w:rsidTr="00AE5E3E">
              <w:trPr>
                <w:jc w:val="center"/>
              </w:trPr>
              <w:tc>
                <w:tcPr>
                  <w:tcW w:w="5466" w:type="dxa"/>
                  <w:gridSpan w:val="2"/>
                  <w:tcBorders>
                    <w:top w:val="single" w:sz="4" w:space="0" w:color="auto"/>
                    <w:left w:val="single" w:sz="4" w:space="0" w:color="auto"/>
                    <w:bottom w:val="single" w:sz="4" w:space="0" w:color="auto"/>
                    <w:right w:val="single" w:sz="4" w:space="0" w:color="auto"/>
                  </w:tcBorders>
                </w:tcPr>
                <w:p w:rsidR="00AE5E3E" w:rsidRPr="00316A69" w:rsidRDefault="00AE5E3E" w:rsidP="00AE5E3E">
                  <w:pPr>
                    <w:jc w:val="both"/>
                    <w:rPr>
                      <w:rFonts w:asciiTheme="majorBidi" w:hAnsiTheme="majorBidi" w:cstheme="majorBidi"/>
                      <w:b/>
                      <w:bCs/>
                      <w:sz w:val="18"/>
                      <w:szCs w:val="20"/>
                    </w:rPr>
                  </w:pPr>
                  <w:r w:rsidRPr="00316A69">
                    <w:rPr>
                      <w:rFonts w:asciiTheme="majorBidi" w:hAnsiTheme="majorBidi" w:cstheme="majorBidi"/>
                      <w:b/>
                      <w:bCs/>
                      <w:sz w:val="18"/>
                      <w:szCs w:val="20"/>
                      <w:rtl/>
                    </w:rPr>
                    <w:t>المراجع:</w:t>
                  </w:r>
                </w:p>
                <w:p w:rsidR="00AE5E3E" w:rsidRPr="00316A69" w:rsidRDefault="00AE5E3E" w:rsidP="00AE5E3E">
                  <w:pPr>
                    <w:tabs>
                      <w:tab w:val="center" w:pos="4153"/>
                      <w:tab w:val="right" w:pos="8306"/>
                    </w:tabs>
                    <w:ind w:left="79"/>
                    <w:jc w:val="both"/>
                    <w:rPr>
                      <w:rFonts w:asciiTheme="majorBidi" w:hAnsiTheme="majorBidi" w:cstheme="majorBidi"/>
                      <w:sz w:val="18"/>
                      <w:szCs w:val="20"/>
                    </w:rPr>
                  </w:pP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أسس الكيمياء الحيوية (الجزء الثاني) – تأليف د. عبد المنعم محمد الأعسر 1996</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هاربر في الكيمياء الحيوية (1997)</w:t>
                  </w: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Biochemistry (5</w:t>
                  </w:r>
                  <w:r w:rsidRPr="00316A69">
                    <w:rPr>
                      <w:rFonts w:asciiTheme="majorBidi" w:hAnsiTheme="majorBidi" w:cstheme="majorBidi"/>
                      <w:sz w:val="18"/>
                      <w:szCs w:val="16"/>
                      <w:vertAlign w:val="superscript"/>
                    </w:rPr>
                    <w:t>th</w:t>
                  </w:r>
                  <w:r w:rsidRPr="00316A69">
                    <w:rPr>
                      <w:rFonts w:asciiTheme="majorBidi" w:hAnsiTheme="majorBidi" w:cstheme="majorBidi"/>
                      <w:sz w:val="18"/>
                      <w:szCs w:val="16"/>
                    </w:rPr>
                    <w:t xml:space="preserve"> edition).  J. M. Berg, J. L,. Tymoczko and L. Stryer. W. H. Freeman and Company, </w:t>
                  </w:r>
                  <w:smartTag w:uri="urn:schemas-microsoft-com:office:smarttags" w:element="place">
                    <w:smartTag w:uri="urn:schemas-microsoft-com:office:smarttags" w:element="State">
                      <w:r w:rsidRPr="00316A69">
                        <w:rPr>
                          <w:rFonts w:asciiTheme="majorBidi" w:hAnsiTheme="majorBidi" w:cstheme="majorBidi"/>
                          <w:sz w:val="18"/>
                          <w:szCs w:val="16"/>
                        </w:rPr>
                        <w:t>New York</w:t>
                      </w:r>
                    </w:smartTag>
                  </w:smartTag>
                  <w:r w:rsidRPr="00316A69">
                    <w:rPr>
                      <w:rFonts w:asciiTheme="majorBidi" w:hAnsiTheme="majorBidi" w:cstheme="majorBidi"/>
                      <w:sz w:val="18"/>
                      <w:szCs w:val="16"/>
                    </w:rPr>
                    <w:t>, 2002.</w:t>
                  </w:r>
                </w:p>
                <w:p w:rsidR="00AE5E3E" w:rsidRPr="00316A69" w:rsidRDefault="00AE5E3E" w:rsidP="00AE5E3E">
                  <w:pPr>
                    <w:tabs>
                      <w:tab w:val="center" w:pos="345"/>
                      <w:tab w:val="right" w:pos="8306"/>
                    </w:tabs>
                    <w:spacing w:after="60"/>
                    <w:ind w:left="340"/>
                    <w:jc w:val="both"/>
                    <w:rPr>
                      <w:rFonts w:asciiTheme="majorBidi" w:hAnsiTheme="majorBidi" w:cstheme="majorBidi"/>
                      <w:sz w:val="18"/>
                      <w:szCs w:val="20"/>
                    </w:rPr>
                  </w:pPr>
                </w:p>
              </w:tc>
            </w:tr>
          </w:tbl>
          <w:p w:rsidR="00AE5E3E" w:rsidRPr="00316A69" w:rsidRDefault="00AE5E3E" w:rsidP="00AE5E3E">
            <w:pPr>
              <w:ind w:left="79"/>
              <w:rPr>
                <w:rFonts w:asciiTheme="majorBidi" w:hAnsiTheme="majorBidi" w:cstheme="majorBidi"/>
                <w:b/>
                <w:bCs/>
                <w:sz w:val="18"/>
                <w:szCs w:val="20"/>
              </w:rPr>
            </w:pPr>
          </w:p>
        </w:tc>
        <w:tc>
          <w:tcPr>
            <w:tcW w:w="5742" w:type="dxa"/>
          </w:tcPr>
          <w:tbl>
            <w:tblPr>
              <w:bidiVisual/>
              <w:tblW w:w="5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1"/>
              <w:gridCol w:w="2745"/>
            </w:tblGrid>
            <w:tr w:rsidR="00AE5E3E" w:rsidRPr="00316A69" w:rsidTr="00AE5E3E">
              <w:trPr>
                <w:jc w:val="center"/>
              </w:trPr>
              <w:tc>
                <w:tcPr>
                  <w:tcW w:w="2561"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bidi w:val="0"/>
                    <w:ind w:left="79"/>
                    <w:rPr>
                      <w:rFonts w:asciiTheme="majorBidi" w:hAnsiTheme="majorBidi" w:cstheme="majorBidi"/>
                      <w:b/>
                      <w:bCs/>
                      <w:sz w:val="18"/>
                      <w:szCs w:val="16"/>
                    </w:rPr>
                  </w:pPr>
                  <w:r w:rsidRPr="00316A69">
                    <w:rPr>
                      <w:rFonts w:asciiTheme="majorBidi" w:hAnsiTheme="majorBidi" w:cstheme="majorBidi"/>
                      <w:b/>
                      <w:bCs/>
                      <w:sz w:val="18"/>
                      <w:szCs w:val="16"/>
                    </w:rPr>
                    <w:lastRenderedPageBreak/>
                    <w:t xml:space="preserve">Academic level:  </w:t>
                  </w:r>
                  <w:r w:rsidRPr="00316A69">
                    <w:rPr>
                      <w:rFonts w:asciiTheme="majorBidi" w:hAnsiTheme="majorBidi" w:cstheme="majorBidi"/>
                      <w:sz w:val="18"/>
                      <w:szCs w:val="16"/>
                    </w:rPr>
                    <w:t>Fifth</w:t>
                  </w:r>
                </w:p>
              </w:tc>
              <w:tc>
                <w:tcPr>
                  <w:tcW w:w="2745"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tabs>
                      <w:tab w:val="left" w:pos="1627"/>
                    </w:tabs>
                    <w:bidi w:val="0"/>
                    <w:ind w:left="79"/>
                    <w:rPr>
                      <w:rFonts w:asciiTheme="majorBidi" w:hAnsiTheme="majorBidi" w:cstheme="majorBidi"/>
                      <w:b/>
                      <w:bCs/>
                      <w:sz w:val="18"/>
                      <w:szCs w:val="16"/>
                    </w:rPr>
                  </w:pPr>
                  <w:r w:rsidRPr="00316A69">
                    <w:rPr>
                      <w:rFonts w:asciiTheme="majorBidi" w:hAnsiTheme="majorBidi" w:cstheme="majorBidi"/>
                      <w:b/>
                      <w:bCs/>
                      <w:sz w:val="18"/>
                      <w:szCs w:val="16"/>
                    </w:rPr>
                    <w:t>Course:</w:t>
                  </w:r>
                  <w:r w:rsidRPr="00316A69">
                    <w:rPr>
                      <w:rFonts w:asciiTheme="majorBidi" w:hAnsiTheme="majorBidi" w:cstheme="majorBidi"/>
                      <w:sz w:val="18"/>
                      <w:szCs w:val="16"/>
                    </w:rPr>
                    <w:t xml:space="preserve">  Applied Biochemistry</w:t>
                  </w:r>
                </w:p>
              </w:tc>
            </w:tr>
            <w:tr w:rsidR="00AE5E3E" w:rsidRPr="00316A69" w:rsidTr="00AE5E3E">
              <w:trPr>
                <w:jc w:val="center"/>
              </w:trPr>
              <w:tc>
                <w:tcPr>
                  <w:tcW w:w="2561"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bidi w:val="0"/>
                    <w:ind w:left="79"/>
                    <w:rPr>
                      <w:rFonts w:asciiTheme="majorBidi" w:hAnsiTheme="majorBidi" w:cstheme="majorBidi"/>
                      <w:b/>
                      <w:bCs/>
                      <w:sz w:val="18"/>
                      <w:szCs w:val="16"/>
                    </w:rPr>
                  </w:pPr>
                  <w:r w:rsidRPr="00316A69">
                    <w:rPr>
                      <w:rFonts w:asciiTheme="majorBidi" w:hAnsiTheme="majorBidi" w:cstheme="majorBidi"/>
                      <w:b/>
                      <w:bCs/>
                      <w:sz w:val="18"/>
                      <w:szCs w:val="16"/>
                    </w:rPr>
                    <w:t xml:space="preserve">Prerequisites: </w:t>
                  </w:r>
                  <w:r w:rsidRPr="00316A69">
                    <w:rPr>
                      <w:rFonts w:asciiTheme="majorBidi" w:hAnsiTheme="majorBidi" w:cstheme="majorBidi"/>
                      <w:sz w:val="18"/>
                      <w:szCs w:val="16"/>
                    </w:rPr>
                    <w:t>College course requirement</w:t>
                  </w:r>
                </w:p>
              </w:tc>
              <w:tc>
                <w:tcPr>
                  <w:tcW w:w="2745"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bidi w:val="0"/>
                    <w:ind w:left="79"/>
                    <w:rPr>
                      <w:rFonts w:asciiTheme="majorBidi" w:hAnsiTheme="majorBidi" w:cstheme="majorBidi"/>
                      <w:b/>
                      <w:bCs/>
                      <w:sz w:val="36"/>
                      <w:szCs w:val="36"/>
                    </w:rPr>
                  </w:pPr>
                  <w:r w:rsidRPr="00316A69">
                    <w:rPr>
                      <w:rFonts w:asciiTheme="majorBidi" w:hAnsiTheme="majorBidi" w:cstheme="majorBidi"/>
                      <w:b/>
                      <w:bCs/>
                      <w:sz w:val="18"/>
                      <w:szCs w:val="16"/>
                    </w:rPr>
                    <w:t>Course number:</w:t>
                  </w:r>
                  <w:r w:rsidRPr="00316A69">
                    <w:rPr>
                      <w:rFonts w:asciiTheme="majorBidi" w:hAnsiTheme="majorBidi" w:cstheme="majorBidi"/>
                      <w:sz w:val="18"/>
                      <w:szCs w:val="16"/>
                    </w:rPr>
                    <w:t xml:space="preserve"> 01553</w:t>
                  </w:r>
                  <w:r w:rsidRPr="00316A69">
                    <w:rPr>
                      <w:rFonts w:asciiTheme="majorBidi" w:hAnsiTheme="majorBidi" w:cstheme="majorBidi"/>
                      <w:sz w:val="18"/>
                      <w:szCs w:val="16"/>
                      <w:rtl/>
                    </w:rPr>
                    <w:t>5</w:t>
                  </w:r>
                  <w:r w:rsidRPr="00316A69">
                    <w:rPr>
                      <w:rFonts w:asciiTheme="majorBidi" w:hAnsiTheme="majorBidi" w:cstheme="majorBidi"/>
                      <w:sz w:val="18"/>
                      <w:szCs w:val="16"/>
                    </w:rPr>
                    <w:t>7</w:t>
                  </w:r>
                </w:p>
                <w:p w:rsidR="00AE5E3E" w:rsidRPr="00316A69" w:rsidRDefault="00AE5E3E" w:rsidP="00AE5E3E">
                  <w:pPr>
                    <w:bidi w:val="0"/>
                    <w:ind w:left="79"/>
                    <w:rPr>
                      <w:rFonts w:asciiTheme="majorBidi" w:hAnsiTheme="majorBidi" w:cstheme="majorBidi"/>
                      <w:b/>
                      <w:bCs/>
                      <w:sz w:val="36"/>
                      <w:szCs w:val="36"/>
                    </w:rPr>
                  </w:pPr>
                </w:p>
              </w:tc>
            </w:tr>
            <w:tr w:rsidR="00AE5E3E" w:rsidRPr="00316A69" w:rsidTr="00AE5E3E">
              <w:trPr>
                <w:jc w:val="center"/>
              </w:trPr>
              <w:tc>
                <w:tcPr>
                  <w:tcW w:w="2561"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Contact hours</w:t>
                  </w:r>
                  <w:r w:rsidRPr="00316A69">
                    <w:rPr>
                      <w:rFonts w:asciiTheme="majorBidi" w:hAnsiTheme="majorBidi" w:cstheme="majorBidi"/>
                      <w:b/>
                      <w:bCs/>
                      <w:sz w:val="18"/>
                      <w:szCs w:val="16"/>
                      <w:rtl/>
                    </w:rPr>
                    <w:t>:</w:t>
                  </w:r>
                  <w:r w:rsidRPr="00316A69">
                    <w:rPr>
                      <w:rFonts w:asciiTheme="majorBidi" w:hAnsiTheme="majorBidi" w:cstheme="majorBidi"/>
                      <w:b/>
                      <w:bCs/>
                      <w:sz w:val="18"/>
                      <w:szCs w:val="16"/>
                    </w:rPr>
                    <w:t xml:space="preserve"> </w:t>
                  </w:r>
                  <w:r w:rsidRPr="00316A69">
                    <w:rPr>
                      <w:rFonts w:asciiTheme="majorBidi" w:hAnsiTheme="majorBidi" w:cstheme="majorBidi"/>
                      <w:sz w:val="18"/>
                      <w:szCs w:val="16"/>
                    </w:rPr>
                    <w:t>4</w:t>
                  </w:r>
                </w:p>
              </w:tc>
              <w:tc>
                <w:tcPr>
                  <w:tcW w:w="2745"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 xml:space="preserve">Credit units: </w:t>
                  </w:r>
                  <w:r w:rsidRPr="00316A69">
                    <w:rPr>
                      <w:rFonts w:asciiTheme="majorBidi" w:hAnsiTheme="majorBidi" w:cstheme="majorBidi"/>
                      <w:sz w:val="18"/>
                      <w:szCs w:val="16"/>
                    </w:rPr>
                    <w:t>3 (2+1)</w:t>
                  </w:r>
                </w:p>
              </w:tc>
            </w:tr>
            <w:tr w:rsidR="00AE5E3E" w:rsidRPr="00316A69" w:rsidTr="00AE5E3E">
              <w:trPr>
                <w:jc w:val="center"/>
              </w:trPr>
              <w:tc>
                <w:tcPr>
                  <w:tcW w:w="2561"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 xml:space="preserve">College: </w:t>
                  </w:r>
                  <w:r w:rsidRPr="00316A69">
                    <w:rPr>
                      <w:rFonts w:asciiTheme="majorBidi" w:hAnsiTheme="majorBidi" w:cstheme="majorBidi"/>
                      <w:sz w:val="18"/>
                      <w:szCs w:val="16"/>
                    </w:rPr>
                    <w:t>Agricultural and Food Sciences</w:t>
                  </w:r>
                </w:p>
              </w:tc>
              <w:tc>
                <w:tcPr>
                  <w:tcW w:w="2745"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 xml:space="preserve">Department: </w:t>
                  </w:r>
                  <w:r w:rsidRPr="00316A69">
                    <w:rPr>
                      <w:rFonts w:asciiTheme="majorBidi" w:hAnsiTheme="majorBidi" w:cstheme="majorBidi"/>
                      <w:sz w:val="18"/>
                      <w:szCs w:val="16"/>
                    </w:rPr>
                    <w:t>Agricultural Biotechnology</w:t>
                  </w:r>
                </w:p>
              </w:tc>
            </w:tr>
            <w:tr w:rsidR="00AE5E3E" w:rsidRPr="00316A69" w:rsidTr="00AE5E3E">
              <w:trPr>
                <w:jc w:val="center"/>
              </w:trPr>
              <w:tc>
                <w:tcPr>
                  <w:tcW w:w="5306" w:type="dxa"/>
                  <w:gridSpan w:val="2"/>
                  <w:tcBorders>
                    <w:top w:val="single" w:sz="4" w:space="0" w:color="auto"/>
                    <w:left w:val="nil"/>
                    <w:bottom w:val="single" w:sz="4" w:space="0" w:color="auto"/>
                    <w:right w:val="nil"/>
                  </w:tcBorders>
                </w:tcPr>
                <w:p w:rsidR="00AE5E3E" w:rsidRPr="00316A69" w:rsidRDefault="00AE5E3E" w:rsidP="00AE5E3E">
                  <w:pPr>
                    <w:bidi w:val="0"/>
                    <w:ind w:left="79"/>
                    <w:rPr>
                      <w:rFonts w:asciiTheme="majorBidi" w:hAnsiTheme="majorBidi" w:cstheme="majorBidi"/>
                      <w:b/>
                      <w:bCs/>
                      <w:sz w:val="18"/>
                      <w:szCs w:val="16"/>
                    </w:rPr>
                  </w:pPr>
                </w:p>
              </w:tc>
            </w:tr>
            <w:tr w:rsidR="00AE5E3E" w:rsidRPr="00316A69" w:rsidTr="00AE5E3E">
              <w:trPr>
                <w:jc w:val="center"/>
              </w:trPr>
              <w:tc>
                <w:tcPr>
                  <w:tcW w:w="5306" w:type="dxa"/>
                  <w:gridSpan w:val="2"/>
                  <w:tcBorders>
                    <w:top w:val="single" w:sz="4" w:space="0" w:color="auto"/>
                    <w:left w:val="single" w:sz="4" w:space="0" w:color="auto"/>
                    <w:bottom w:val="single" w:sz="4" w:space="0" w:color="auto"/>
                    <w:right w:val="single" w:sz="4" w:space="0" w:color="auto"/>
                  </w:tcBorders>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Course description:</w:t>
                  </w:r>
                </w:p>
                <w:p w:rsidR="00AE5E3E" w:rsidRPr="00316A69" w:rsidRDefault="00AE5E3E" w:rsidP="00AE5E3E">
                  <w:pPr>
                    <w:jc w:val="right"/>
                    <w:rPr>
                      <w:rFonts w:asciiTheme="majorBidi" w:hAnsiTheme="majorBidi" w:cstheme="majorBidi"/>
                      <w:sz w:val="18"/>
                      <w:szCs w:val="16"/>
                    </w:rPr>
                  </w:pPr>
                </w:p>
                <w:p w:rsidR="00AE5E3E" w:rsidRPr="00316A69" w:rsidRDefault="00AE5E3E" w:rsidP="00AE5E3E">
                  <w:pPr>
                    <w:bidi w:val="0"/>
                    <w:ind w:left="79"/>
                    <w:jc w:val="lowKashida"/>
                    <w:rPr>
                      <w:rFonts w:asciiTheme="majorBidi" w:hAnsiTheme="majorBidi" w:cstheme="majorBidi"/>
                      <w:sz w:val="18"/>
                      <w:szCs w:val="16"/>
                    </w:rPr>
                  </w:pPr>
                  <w:r w:rsidRPr="00316A69">
                    <w:rPr>
                      <w:rFonts w:asciiTheme="majorBidi" w:hAnsiTheme="majorBidi" w:cstheme="majorBidi"/>
                      <w:sz w:val="18"/>
                      <w:szCs w:val="16"/>
                    </w:rPr>
                    <w:t xml:space="preserve">This course is designed to aware the students with the detailed information about biochemical reaction and balance within the body. Focusing on enzymes, carbohydrates , lipids, protein, amino acids and nucleic acids. Which is considered as a cornerstone for understanding  the animal biotechnology concepts and theories  </w:t>
                  </w:r>
                </w:p>
                <w:p w:rsidR="00AE5E3E" w:rsidRPr="00316A69" w:rsidRDefault="00AE5E3E" w:rsidP="00AE5E3E">
                  <w:pPr>
                    <w:bidi w:val="0"/>
                    <w:ind w:left="79"/>
                    <w:jc w:val="lowKashida"/>
                    <w:rPr>
                      <w:rFonts w:asciiTheme="majorBidi" w:hAnsiTheme="majorBidi" w:cstheme="majorBidi"/>
                      <w:sz w:val="18"/>
                      <w:szCs w:val="16"/>
                    </w:rPr>
                  </w:pPr>
                </w:p>
              </w:tc>
            </w:tr>
            <w:tr w:rsidR="00AE5E3E" w:rsidRPr="00316A69" w:rsidTr="00AE5E3E">
              <w:trPr>
                <w:jc w:val="center"/>
              </w:trPr>
              <w:tc>
                <w:tcPr>
                  <w:tcW w:w="5306" w:type="dxa"/>
                  <w:gridSpan w:val="2"/>
                  <w:tcBorders>
                    <w:top w:val="single" w:sz="4" w:space="0" w:color="auto"/>
                    <w:left w:val="nil"/>
                    <w:bottom w:val="single" w:sz="4" w:space="0" w:color="auto"/>
                    <w:right w:val="nil"/>
                  </w:tcBorders>
                </w:tcPr>
                <w:p w:rsidR="00AE5E3E" w:rsidRPr="00316A69" w:rsidRDefault="00AE5E3E" w:rsidP="00AE5E3E">
                  <w:pPr>
                    <w:bidi w:val="0"/>
                    <w:rPr>
                      <w:rFonts w:asciiTheme="majorBidi" w:hAnsiTheme="majorBidi" w:cstheme="majorBidi"/>
                      <w:sz w:val="18"/>
                      <w:szCs w:val="16"/>
                    </w:rPr>
                  </w:pPr>
                </w:p>
              </w:tc>
            </w:tr>
            <w:tr w:rsidR="00AE5E3E" w:rsidRPr="00316A69" w:rsidTr="00AE5E3E">
              <w:trPr>
                <w:jc w:val="center"/>
              </w:trPr>
              <w:tc>
                <w:tcPr>
                  <w:tcW w:w="5306" w:type="dxa"/>
                  <w:gridSpan w:val="2"/>
                  <w:tcBorders>
                    <w:top w:val="single" w:sz="4" w:space="0" w:color="auto"/>
                    <w:left w:val="single" w:sz="4" w:space="0" w:color="auto"/>
                    <w:bottom w:val="single" w:sz="4" w:space="0" w:color="auto"/>
                    <w:right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Course objectives:</w:t>
                  </w:r>
                </w:p>
                <w:p w:rsidR="00AE5E3E" w:rsidRPr="00316A69" w:rsidRDefault="00AE5E3E" w:rsidP="00AE5E3E">
                  <w:pPr>
                    <w:bidi w:val="0"/>
                    <w:ind w:left="24"/>
                    <w:rPr>
                      <w:rFonts w:asciiTheme="majorBidi" w:hAnsiTheme="majorBidi" w:cstheme="majorBidi"/>
                      <w:b/>
                      <w:bCs/>
                      <w:sz w:val="18"/>
                      <w:szCs w:val="16"/>
                      <w:rtl/>
                    </w:rPr>
                  </w:pP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Understand the biocatalyst role of enzymes in the animal living cells, and its role in metabolism.</w:t>
                  </w: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Explain the metabolic reactions in both anabolism and catabolism of carbohydrates, lipids, amino acids, proteins and nucleic acids.</w:t>
                  </w:r>
                </w:p>
                <w:p w:rsidR="00AE5E3E" w:rsidRPr="00316A69" w:rsidRDefault="00AE5E3E" w:rsidP="00AE5E3E">
                  <w:pPr>
                    <w:tabs>
                      <w:tab w:val="center" w:pos="345"/>
                      <w:tab w:val="right" w:pos="8306"/>
                    </w:tabs>
                    <w:bidi w:val="0"/>
                    <w:ind w:left="345"/>
                    <w:jc w:val="lowKashida"/>
                    <w:rPr>
                      <w:rFonts w:asciiTheme="majorBidi" w:hAnsiTheme="majorBidi" w:cstheme="majorBidi"/>
                      <w:sz w:val="18"/>
                      <w:szCs w:val="16"/>
                    </w:rPr>
                  </w:pPr>
                </w:p>
              </w:tc>
            </w:tr>
            <w:tr w:rsidR="00AE5E3E" w:rsidRPr="00316A69" w:rsidTr="00AE5E3E">
              <w:trPr>
                <w:jc w:val="center"/>
              </w:trPr>
              <w:tc>
                <w:tcPr>
                  <w:tcW w:w="5306" w:type="dxa"/>
                  <w:gridSpan w:val="2"/>
                  <w:tcBorders>
                    <w:top w:val="single" w:sz="4" w:space="0" w:color="auto"/>
                    <w:left w:val="nil"/>
                    <w:bottom w:val="single" w:sz="4" w:space="0" w:color="auto"/>
                    <w:right w:val="nil"/>
                  </w:tcBorders>
                </w:tcPr>
                <w:p w:rsidR="00AE5E3E" w:rsidRPr="00316A69" w:rsidRDefault="00AE5E3E" w:rsidP="00AE5E3E">
                  <w:pPr>
                    <w:bidi w:val="0"/>
                    <w:ind w:left="24"/>
                    <w:rPr>
                      <w:rFonts w:asciiTheme="majorBidi" w:hAnsiTheme="majorBidi" w:cstheme="majorBidi"/>
                      <w:b/>
                      <w:bCs/>
                      <w:sz w:val="18"/>
                      <w:szCs w:val="16"/>
                    </w:rPr>
                  </w:pPr>
                </w:p>
              </w:tc>
            </w:tr>
            <w:tr w:rsidR="00AE5E3E" w:rsidRPr="00316A69" w:rsidTr="00AE5E3E">
              <w:trPr>
                <w:jc w:val="center"/>
              </w:trPr>
              <w:tc>
                <w:tcPr>
                  <w:tcW w:w="5306" w:type="dxa"/>
                  <w:gridSpan w:val="2"/>
                  <w:tcBorders>
                    <w:top w:val="single" w:sz="4" w:space="0" w:color="auto"/>
                    <w:left w:val="single" w:sz="4" w:space="0" w:color="auto"/>
                    <w:bottom w:val="single" w:sz="4" w:space="0" w:color="auto"/>
                    <w:right w:val="single" w:sz="4" w:space="0" w:color="auto"/>
                  </w:tcBorders>
                </w:tcPr>
                <w:p w:rsidR="00AE5E3E" w:rsidRPr="00316A69" w:rsidRDefault="00AE5E3E" w:rsidP="00AE5E3E">
                  <w:pPr>
                    <w:bidi w:val="0"/>
                    <w:ind w:left="79"/>
                    <w:jc w:val="both"/>
                    <w:rPr>
                      <w:rFonts w:asciiTheme="majorBidi" w:hAnsiTheme="majorBidi" w:cstheme="majorBidi"/>
                      <w:sz w:val="18"/>
                      <w:szCs w:val="16"/>
                    </w:rPr>
                  </w:pPr>
                  <w:r w:rsidRPr="00316A69">
                    <w:rPr>
                      <w:rFonts w:asciiTheme="majorBidi" w:hAnsiTheme="majorBidi" w:cstheme="majorBidi"/>
                      <w:b/>
                      <w:bCs/>
                      <w:sz w:val="18"/>
                      <w:szCs w:val="16"/>
                    </w:rPr>
                    <w:t>Course content:</w:t>
                  </w:r>
                </w:p>
                <w:p w:rsidR="00AE5E3E" w:rsidRPr="00316A69" w:rsidRDefault="00AE5E3E" w:rsidP="00AE5E3E">
                  <w:pPr>
                    <w:tabs>
                      <w:tab w:val="center" w:pos="4153"/>
                      <w:tab w:val="right" w:pos="8306"/>
                    </w:tabs>
                    <w:bidi w:val="0"/>
                    <w:ind w:left="79"/>
                    <w:jc w:val="both"/>
                    <w:rPr>
                      <w:rFonts w:asciiTheme="majorBidi" w:hAnsiTheme="majorBidi" w:cstheme="majorBidi"/>
                      <w:sz w:val="18"/>
                      <w:szCs w:val="16"/>
                      <w:rtl/>
                    </w:rPr>
                  </w:pPr>
                </w:p>
                <w:tbl>
                  <w:tblPr>
                    <w:tblW w:w="4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3"/>
                    <w:gridCol w:w="3759"/>
                  </w:tblGrid>
                  <w:tr w:rsidR="00AE5E3E" w:rsidRPr="00316A69" w:rsidTr="00AE5E3E">
                    <w:trPr>
                      <w:jc w:val="center"/>
                    </w:trPr>
                    <w:tc>
                      <w:tcPr>
                        <w:tcW w:w="1203"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tabs>
                            <w:tab w:val="center" w:pos="4320"/>
                            <w:tab w:val="right" w:pos="8640"/>
                          </w:tabs>
                          <w:bidi w:val="0"/>
                          <w:jc w:val="center"/>
                          <w:rPr>
                            <w:rFonts w:asciiTheme="majorBidi" w:hAnsiTheme="majorBidi" w:cstheme="majorBidi"/>
                            <w:b/>
                            <w:bCs/>
                            <w:sz w:val="18"/>
                            <w:szCs w:val="16"/>
                          </w:rPr>
                        </w:pPr>
                        <w:r w:rsidRPr="00316A69">
                          <w:rPr>
                            <w:rFonts w:asciiTheme="majorBidi" w:hAnsiTheme="majorBidi" w:cstheme="majorBidi"/>
                            <w:b/>
                            <w:bCs/>
                            <w:sz w:val="18"/>
                            <w:szCs w:val="16"/>
                          </w:rPr>
                          <w:t>Week</w:t>
                        </w:r>
                      </w:p>
                    </w:tc>
                    <w:tc>
                      <w:tcPr>
                        <w:tcW w:w="3759"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tabs>
                            <w:tab w:val="center" w:pos="4320"/>
                            <w:tab w:val="right" w:pos="8640"/>
                          </w:tabs>
                          <w:bidi w:val="0"/>
                          <w:jc w:val="center"/>
                          <w:rPr>
                            <w:rFonts w:asciiTheme="majorBidi" w:hAnsiTheme="majorBidi" w:cstheme="majorBidi"/>
                            <w:b/>
                            <w:bCs/>
                            <w:sz w:val="18"/>
                            <w:szCs w:val="16"/>
                          </w:rPr>
                        </w:pPr>
                        <w:r w:rsidRPr="00316A69">
                          <w:rPr>
                            <w:rFonts w:asciiTheme="majorBidi" w:hAnsiTheme="majorBidi" w:cstheme="majorBidi"/>
                            <w:b/>
                            <w:bCs/>
                            <w:sz w:val="18"/>
                            <w:szCs w:val="16"/>
                          </w:rPr>
                          <w:t>Subject</w:t>
                        </w:r>
                      </w:p>
                    </w:tc>
                  </w:tr>
                  <w:tr w:rsidR="00AE5E3E" w:rsidRPr="00316A69" w:rsidTr="00AE5E3E">
                    <w:trPr>
                      <w:jc w:val="center"/>
                    </w:trPr>
                    <w:tc>
                      <w:tcPr>
                        <w:tcW w:w="1203"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pStyle w:val="ListParagraph"/>
                          <w:numPr>
                            <w:ilvl w:val="0"/>
                            <w:numId w:val="13"/>
                          </w:numPr>
                          <w:bidi w:val="0"/>
                          <w:spacing w:after="0" w:line="240" w:lineRule="auto"/>
                          <w:ind w:left="34" w:firstLine="0"/>
                          <w:contextualSpacing w:val="0"/>
                          <w:jc w:val="both"/>
                          <w:rPr>
                            <w:rFonts w:asciiTheme="majorBidi" w:hAnsiTheme="majorBidi" w:cstheme="majorBidi"/>
                            <w:sz w:val="16"/>
                            <w:szCs w:val="16"/>
                          </w:rPr>
                        </w:pPr>
                      </w:p>
                    </w:tc>
                    <w:tc>
                      <w:tcPr>
                        <w:tcW w:w="3759"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20"/>
                          </w:rPr>
                        </w:pPr>
                        <w:r w:rsidRPr="00316A69">
                          <w:rPr>
                            <w:rFonts w:asciiTheme="majorBidi" w:hAnsiTheme="majorBidi" w:cstheme="majorBidi"/>
                            <w:sz w:val="18"/>
                            <w:szCs w:val="20"/>
                          </w:rPr>
                          <w:t>A brief study of enzymes in terms of the structures</w:t>
                        </w:r>
                      </w:p>
                    </w:tc>
                  </w:tr>
                  <w:tr w:rsidR="00AE5E3E" w:rsidRPr="00316A69" w:rsidTr="00AE5E3E">
                    <w:trPr>
                      <w:jc w:val="center"/>
                    </w:trPr>
                    <w:tc>
                      <w:tcPr>
                        <w:tcW w:w="1203"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pStyle w:val="ListParagraph"/>
                          <w:numPr>
                            <w:ilvl w:val="0"/>
                            <w:numId w:val="13"/>
                          </w:numPr>
                          <w:bidi w:val="0"/>
                          <w:spacing w:after="0" w:line="240" w:lineRule="auto"/>
                          <w:ind w:left="34" w:firstLine="0"/>
                          <w:contextualSpacing w:val="0"/>
                          <w:jc w:val="both"/>
                          <w:rPr>
                            <w:rFonts w:asciiTheme="majorBidi" w:hAnsiTheme="majorBidi" w:cstheme="majorBidi"/>
                            <w:sz w:val="16"/>
                            <w:szCs w:val="16"/>
                          </w:rPr>
                        </w:pPr>
                      </w:p>
                    </w:tc>
                    <w:tc>
                      <w:tcPr>
                        <w:tcW w:w="3759"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20"/>
                          </w:rPr>
                        </w:pPr>
                        <w:r w:rsidRPr="00316A69">
                          <w:rPr>
                            <w:rFonts w:asciiTheme="majorBidi" w:hAnsiTheme="majorBidi" w:cstheme="majorBidi"/>
                            <w:sz w:val="18"/>
                            <w:szCs w:val="20"/>
                          </w:rPr>
                          <w:t>Coenzymes</w:t>
                        </w:r>
                      </w:p>
                    </w:tc>
                  </w:tr>
                  <w:tr w:rsidR="00AE5E3E" w:rsidRPr="00316A69" w:rsidTr="00AE5E3E">
                    <w:trPr>
                      <w:jc w:val="center"/>
                    </w:trPr>
                    <w:tc>
                      <w:tcPr>
                        <w:tcW w:w="1203"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pStyle w:val="ListParagraph"/>
                          <w:numPr>
                            <w:ilvl w:val="0"/>
                            <w:numId w:val="13"/>
                          </w:numPr>
                          <w:bidi w:val="0"/>
                          <w:spacing w:after="0" w:line="240" w:lineRule="auto"/>
                          <w:ind w:left="34" w:firstLine="0"/>
                          <w:contextualSpacing w:val="0"/>
                          <w:jc w:val="both"/>
                          <w:rPr>
                            <w:rFonts w:asciiTheme="majorBidi" w:hAnsiTheme="majorBidi" w:cstheme="majorBidi"/>
                            <w:sz w:val="16"/>
                            <w:szCs w:val="16"/>
                          </w:rPr>
                        </w:pPr>
                      </w:p>
                    </w:tc>
                    <w:tc>
                      <w:tcPr>
                        <w:tcW w:w="3759"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20"/>
                          </w:rPr>
                        </w:pPr>
                        <w:r w:rsidRPr="00316A69">
                          <w:rPr>
                            <w:rFonts w:asciiTheme="majorBidi" w:hAnsiTheme="majorBidi" w:cstheme="majorBidi"/>
                            <w:sz w:val="18"/>
                            <w:szCs w:val="20"/>
                          </w:rPr>
                          <w:t>Factors affecting the enzyme activity</w:t>
                        </w:r>
                      </w:p>
                    </w:tc>
                  </w:tr>
                  <w:tr w:rsidR="00AE5E3E" w:rsidRPr="00316A69" w:rsidTr="00AE5E3E">
                    <w:trPr>
                      <w:jc w:val="center"/>
                    </w:trPr>
                    <w:tc>
                      <w:tcPr>
                        <w:tcW w:w="1203"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pStyle w:val="ListParagraph"/>
                          <w:numPr>
                            <w:ilvl w:val="0"/>
                            <w:numId w:val="13"/>
                          </w:numPr>
                          <w:bidi w:val="0"/>
                          <w:spacing w:after="0" w:line="240" w:lineRule="auto"/>
                          <w:ind w:left="34" w:firstLine="0"/>
                          <w:contextualSpacing w:val="0"/>
                          <w:jc w:val="both"/>
                          <w:rPr>
                            <w:rFonts w:asciiTheme="majorBidi" w:hAnsiTheme="majorBidi" w:cstheme="majorBidi"/>
                            <w:sz w:val="16"/>
                            <w:szCs w:val="16"/>
                          </w:rPr>
                        </w:pPr>
                      </w:p>
                    </w:tc>
                    <w:tc>
                      <w:tcPr>
                        <w:tcW w:w="3759"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bidi w:val="0"/>
                          <w:spacing w:line="276" w:lineRule="auto"/>
                          <w:rPr>
                            <w:rFonts w:asciiTheme="majorBidi" w:hAnsiTheme="majorBidi" w:cstheme="majorBidi"/>
                            <w:sz w:val="18"/>
                            <w:szCs w:val="20"/>
                          </w:rPr>
                        </w:pPr>
                        <w:r w:rsidRPr="00316A69">
                          <w:rPr>
                            <w:rFonts w:asciiTheme="majorBidi" w:hAnsiTheme="majorBidi" w:cstheme="majorBidi"/>
                            <w:sz w:val="18"/>
                            <w:szCs w:val="20"/>
                          </w:rPr>
                          <w:t>Enzymes classification</w:t>
                        </w:r>
                      </w:p>
                    </w:tc>
                  </w:tr>
                  <w:tr w:rsidR="00AE5E3E" w:rsidRPr="00316A69" w:rsidTr="00AE5E3E">
                    <w:trPr>
                      <w:jc w:val="center"/>
                    </w:trPr>
                    <w:tc>
                      <w:tcPr>
                        <w:tcW w:w="1203"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pStyle w:val="ListParagraph"/>
                          <w:numPr>
                            <w:ilvl w:val="0"/>
                            <w:numId w:val="13"/>
                          </w:numPr>
                          <w:bidi w:val="0"/>
                          <w:spacing w:after="0" w:line="240" w:lineRule="auto"/>
                          <w:ind w:left="34" w:firstLine="0"/>
                          <w:contextualSpacing w:val="0"/>
                          <w:jc w:val="both"/>
                          <w:rPr>
                            <w:rFonts w:asciiTheme="majorBidi" w:hAnsiTheme="majorBidi" w:cstheme="majorBidi"/>
                            <w:sz w:val="16"/>
                            <w:szCs w:val="16"/>
                          </w:rPr>
                        </w:pPr>
                      </w:p>
                    </w:tc>
                    <w:tc>
                      <w:tcPr>
                        <w:tcW w:w="3759"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20"/>
                          </w:rPr>
                        </w:pPr>
                        <w:r w:rsidRPr="00316A69">
                          <w:rPr>
                            <w:rFonts w:asciiTheme="majorBidi" w:hAnsiTheme="majorBidi" w:cstheme="majorBidi"/>
                            <w:sz w:val="18"/>
                            <w:szCs w:val="20"/>
                          </w:rPr>
                          <w:t>Nature of enzyme action</w:t>
                        </w:r>
                      </w:p>
                    </w:tc>
                  </w:tr>
                  <w:tr w:rsidR="00AE5E3E" w:rsidRPr="00316A69" w:rsidTr="00AE5E3E">
                    <w:trPr>
                      <w:jc w:val="center"/>
                    </w:trPr>
                    <w:tc>
                      <w:tcPr>
                        <w:tcW w:w="1203"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pStyle w:val="ListParagraph"/>
                          <w:numPr>
                            <w:ilvl w:val="0"/>
                            <w:numId w:val="13"/>
                          </w:numPr>
                          <w:bidi w:val="0"/>
                          <w:spacing w:after="0" w:line="240" w:lineRule="auto"/>
                          <w:ind w:left="34" w:firstLine="0"/>
                          <w:contextualSpacing w:val="0"/>
                          <w:jc w:val="both"/>
                          <w:rPr>
                            <w:rFonts w:asciiTheme="majorBidi" w:hAnsiTheme="majorBidi" w:cstheme="majorBidi"/>
                            <w:sz w:val="16"/>
                            <w:szCs w:val="16"/>
                          </w:rPr>
                        </w:pPr>
                      </w:p>
                    </w:tc>
                    <w:tc>
                      <w:tcPr>
                        <w:tcW w:w="3759"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20"/>
                          </w:rPr>
                        </w:pPr>
                        <w:r w:rsidRPr="00316A69">
                          <w:rPr>
                            <w:rFonts w:asciiTheme="majorBidi" w:hAnsiTheme="majorBidi" w:cstheme="majorBidi"/>
                            <w:sz w:val="18"/>
                            <w:szCs w:val="20"/>
                          </w:rPr>
                          <w:t>Bioenergetics- oxidation reduction reactions</w:t>
                        </w:r>
                        <w:r w:rsidRPr="00316A69">
                          <w:rPr>
                            <w:rFonts w:asciiTheme="majorBidi" w:hAnsiTheme="majorBidi" w:cstheme="majorBidi"/>
                            <w:sz w:val="24"/>
                            <w:szCs w:val="18"/>
                          </w:rPr>
                          <w:t xml:space="preserve"> </w:t>
                        </w:r>
                        <w:r w:rsidRPr="00316A69">
                          <w:rPr>
                            <w:rFonts w:asciiTheme="majorBidi" w:hAnsiTheme="majorBidi" w:cstheme="majorBidi"/>
                            <w:sz w:val="18"/>
                            <w:szCs w:val="20"/>
                          </w:rPr>
                          <w:t>and phosphorylation process</w:t>
                        </w:r>
                      </w:p>
                    </w:tc>
                  </w:tr>
                  <w:tr w:rsidR="00AE5E3E" w:rsidRPr="00316A69" w:rsidTr="00AE5E3E">
                    <w:trPr>
                      <w:jc w:val="center"/>
                    </w:trPr>
                    <w:tc>
                      <w:tcPr>
                        <w:tcW w:w="1203"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pStyle w:val="ListParagraph"/>
                          <w:numPr>
                            <w:ilvl w:val="0"/>
                            <w:numId w:val="13"/>
                          </w:numPr>
                          <w:bidi w:val="0"/>
                          <w:spacing w:after="0" w:line="240" w:lineRule="auto"/>
                          <w:ind w:left="34" w:firstLine="0"/>
                          <w:contextualSpacing w:val="0"/>
                          <w:jc w:val="both"/>
                          <w:rPr>
                            <w:rFonts w:asciiTheme="majorBidi" w:hAnsiTheme="majorBidi" w:cstheme="majorBidi"/>
                            <w:sz w:val="16"/>
                            <w:szCs w:val="16"/>
                          </w:rPr>
                        </w:pPr>
                      </w:p>
                    </w:tc>
                    <w:tc>
                      <w:tcPr>
                        <w:tcW w:w="3759"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20"/>
                          </w:rPr>
                        </w:pPr>
                        <w:r w:rsidRPr="00316A69">
                          <w:rPr>
                            <w:rFonts w:asciiTheme="majorBidi" w:hAnsiTheme="majorBidi" w:cstheme="majorBidi"/>
                            <w:sz w:val="18"/>
                            <w:szCs w:val="20"/>
                          </w:rPr>
                          <w:t>Metabolic pathways of carbohydrates as Glycolysis, TCA cycle</w:t>
                        </w:r>
                      </w:p>
                    </w:tc>
                  </w:tr>
                  <w:tr w:rsidR="00AE5E3E" w:rsidRPr="00316A69" w:rsidTr="00AE5E3E">
                    <w:trPr>
                      <w:jc w:val="center"/>
                    </w:trPr>
                    <w:tc>
                      <w:tcPr>
                        <w:tcW w:w="1203"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pStyle w:val="ListParagraph"/>
                          <w:numPr>
                            <w:ilvl w:val="0"/>
                            <w:numId w:val="13"/>
                          </w:numPr>
                          <w:bidi w:val="0"/>
                          <w:spacing w:after="0" w:line="240" w:lineRule="auto"/>
                          <w:ind w:left="34" w:firstLine="0"/>
                          <w:contextualSpacing w:val="0"/>
                          <w:jc w:val="both"/>
                          <w:rPr>
                            <w:rFonts w:asciiTheme="majorBidi" w:hAnsiTheme="majorBidi" w:cstheme="majorBidi"/>
                            <w:sz w:val="16"/>
                            <w:szCs w:val="16"/>
                          </w:rPr>
                        </w:pPr>
                      </w:p>
                    </w:tc>
                    <w:tc>
                      <w:tcPr>
                        <w:tcW w:w="3759"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20"/>
                          </w:rPr>
                        </w:pPr>
                        <w:r w:rsidRPr="00316A69">
                          <w:rPr>
                            <w:rFonts w:asciiTheme="majorBidi" w:hAnsiTheme="majorBidi" w:cstheme="majorBidi"/>
                            <w:sz w:val="18"/>
                            <w:szCs w:val="20"/>
                          </w:rPr>
                          <w:t>Glactose and fructose metabolism.</w:t>
                        </w:r>
                      </w:p>
                    </w:tc>
                  </w:tr>
                  <w:tr w:rsidR="00AE5E3E" w:rsidRPr="00316A69" w:rsidTr="00AE5E3E">
                    <w:trPr>
                      <w:jc w:val="center"/>
                    </w:trPr>
                    <w:tc>
                      <w:tcPr>
                        <w:tcW w:w="1203"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pStyle w:val="ListParagraph"/>
                          <w:numPr>
                            <w:ilvl w:val="0"/>
                            <w:numId w:val="13"/>
                          </w:numPr>
                          <w:bidi w:val="0"/>
                          <w:spacing w:after="0" w:line="240" w:lineRule="auto"/>
                          <w:ind w:left="34" w:firstLine="0"/>
                          <w:contextualSpacing w:val="0"/>
                          <w:jc w:val="both"/>
                          <w:rPr>
                            <w:rFonts w:asciiTheme="majorBidi" w:hAnsiTheme="majorBidi" w:cstheme="majorBidi"/>
                            <w:sz w:val="16"/>
                            <w:szCs w:val="16"/>
                          </w:rPr>
                        </w:pPr>
                      </w:p>
                    </w:tc>
                    <w:tc>
                      <w:tcPr>
                        <w:tcW w:w="3759"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20"/>
                          </w:rPr>
                        </w:pPr>
                        <w:r w:rsidRPr="00316A69">
                          <w:rPr>
                            <w:rFonts w:asciiTheme="majorBidi" w:hAnsiTheme="majorBidi" w:cstheme="majorBidi"/>
                            <w:sz w:val="18"/>
                            <w:szCs w:val="20"/>
                          </w:rPr>
                          <w:t>Pentose phosphate pathway, Gluconeogenesis.</w:t>
                        </w:r>
                      </w:p>
                    </w:tc>
                  </w:tr>
                  <w:tr w:rsidR="00AE5E3E" w:rsidRPr="00316A69" w:rsidTr="00AE5E3E">
                    <w:trPr>
                      <w:jc w:val="center"/>
                    </w:trPr>
                    <w:tc>
                      <w:tcPr>
                        <w:tcW w:w="1203"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pStyle w:val="ListParagraph"/>
                          <w:numPr>
                            <w:ilvl w:val="0"/>
                            <w:numId w:val="13"/>
                          </w:numPr>
                          <w:bidi w:val="0"/>
                          <w:spacing w:after="0" w:line="240" w:lineRule="auto"/>
                          <w:ind w:left="34" w:firstLine="0"/>
                          <w:contextualSpacing w:val="0"/>
                          <w:jc w:val="both"/>
                          <w:rPr>
                            <w:rFonts w:asciiTheme="majorBidi" w:hAnsiTheme="majorBidi" w:cstheme="majorBidi"/>
                            <w:sz w:val="16"/>
                            <w:szCs w:val="16"/>
                          </w:rPr>
                        </w:pPr>
                      </w:p>
                    </w:tc>
                    <w:tc>
                      <w:tcPr>
                        <w:tcW w:w="3759"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20"/>
                          </w:rPr>
                        </w:pPr>
                        <w:r w:rsidRPr="00316A69">
                          <w:rPr>
                            <w:rFonts w:asciiTheme="majorBidi" w:hAnsiTheme="majorBidi" w:cstheme="majorBidi"/>
                            <w:sz w:val="18"/>
                            <w:szCs w:val="20"/>
                          </w:rPr>
                          <w:t>Study the different metabolism pathways of amino acids, protein as Transamination process</w:t>
                        </w:r>
                      </w:p>
                    </w:tc>
                  </w:tr>
                  <w:tr w:rsidR="00AE5E3E" w:rsidRPr="00316A69" w:rsidTr="00AE5E3E">
                    <w:trPr>
                      <w:trHeight w:val="225"/>
                      <w:jc w:val="center"/>
                    </w:trPr>
                    <w:tc>
                      <w:tcPr>
                        <w:tcW w:w="1203"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pStyle w:val="ListParagraph"/>
                          <w:numPr>
                            <w:ilvl w:val="0"/>
                            <w:numId w:val="13"/>
                          </w:numPr>
                          <w:bidi w:val="0"/>
                          <w:spacing w:after="0" w:line="240" w:lineRule="auto"/>
                          <w:ind w:left="34" w:firstLine="0"/>
                          <w:contextualSpacing w:val="0"/>
                          <w:jc w:val="both"/>
                          <w:rPr>
                            <w:rFonts w:asciiTheme="majorBidi" w:hAnsiTheme="majorBidi" w:cstheme="majorBidi"/>
                            <w:sz w:val="16"/>
                            <w:szCs w:val="16"/>
                          </w:rPr>
                        </w:pPr>
                      </w:p>
                    </w:tc>
                    <w:tc>
                      <w:tcPr>
                        <w:tcW w:w="3759"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20"/>
                          </w:rPr>
                        </w:pPr>
                        <w:r w:rsidRPr="00316A69">
                          <w:rPr>
                            <w:rFonts w:asciiTheme="majorBidi" w:hAnsiTheme="majorBidi" w:cstheme="majorBidi"/>
                            <w:sz w:val="18"/>
                            <w:szCs w:val="20"/>
                          </w:rPr>
                          <w:t>Amino acids anabolism and catabolism, Urea cycle, Cori cycle, and Alanine cycle.</w:t>
                        </w:r>
                      </w:p>
                    </w:tc>
                  </w:tr>
                  <w:tr w:rsidR="00AE5E3E" w:rsidRPr="00316A69" w:rsidTr="00AE5E3E">
                    <w:trPr>
                      <w:jc w:val="center"/>
                    </w:trPr>
                    <w:tc>
                      <w:tcPr>
                        <w:tcW w:w="1203"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pStyle w:val="ListParagraph"/>
                          <w:numPr>
                            <w:ilvl w:val="0"/>
                            <w:numId w:val="13"/>
                          </w:numPr>
                          <w:bidi w:val="0"/>
                          <w:spacing w:after="0" w:line="240" w:lineRule="auto"/>
                          <w:ind w:left="34" w:firstLine="0"/>
                          <w:contextualSpacing w:val="0"/>
                          <w:jc w:val="both"/>
                          <w:rPr>
                            <w:rFonts w:asciiTheme="majorBidi" w:hAnsiTheme="majorBidi" w:cstheme="majorBidi"/>
                            <w:sz w:val="16"/>
                            <w:szCs w:val="16"/>
                          </w:rPr>
                        </w:pPr>
                      </w:p>
                    </w:tc>
                    <w:tc>
                      <w:tcPr>
                        <w:tcW w:w="3759"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20"/>
                          </w:rPr>
                        </w:pPr>
                        <w:r w:rsidRPr="00316A69">
                          <w:rPr>
                            <w:rFonts w:asciiTheme="majorBidi" w:hAnsiTheme="majorBidi" w:cstheme="majorBidi"/>
                            <w:sz w:val="18"/>
                            <w:szCs w:val="20"/>
                          </w:rPr>
                          <w:t>Anabolism and catabolism of fatty acids</w:t>
                        </w:r>
                      </w:p>
                    </w:tc>
                  </w:tr>
                  <w:tr w:rsidR="00AE5E3E" w:rsidRPr="00316A69" w:rsidTr="00AE5E3E">
                    <w:trPr>
                      <w:jc w:val="center"/>
                    </w:trPr>
                    <w:tc>
                      <w:tcPr>
                        <w:tcW w:w="1203"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pStyle w:val="ListParagraph"/>
                          <w:numPr>
                            <w:ilvl w:val="0"/>
                            <w:numId w:val="13"/>
                          </w:numPr>
                          <w:bidi w:val="0"/>
                          <w:spacing w:after="0" w:line="240" w:lineRule="auto"/>
                          <w:ind w:left="34" w:firstLine="0"/>
                          <w:contextualSpacing w:val="0"/>
                          <w:jc w:val="both"/>
                          <w:rPr>
                            <w:rFonts w:asciiTheme="majorBidi" w:hAnsiTheme="majorBidi" w:cstheme="majorBidi"/>
                            <w:sz w:val="16"/>
                            <w:szCs w:val="16"/>
                          </w:rPr>
                        </w:pPr>
                      </w:p>
                    </w:tc>
                    <w:tc>
                      <w:tcPr>
                        <w:tcW w:w="3759"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20"/>
                          </w:rPr>
                        </w:pPr>
                        <w:r w:rsidRPr="00316A69">
                          <w:rPr>
                            <w:rFonts w:asciiTheme="majorBidi" w:hAnsiTheme="majorBidi" w:cstheme="majorBidi"/>
                            <w:sz w:val="18"/>
                            <w:szCs w:val="20"/>
                          </w:rPr>
                          <w:t>Biosynthesis and degradation of Purines and Pyrimidnes</w:t>
                        </w:r>
                      </w:p>
                    </w:tc>
                  </w:tr>
                  <w:tr w:rsidR="00AE5E3E" w:rsidRPr="00316A69" w:rsidTr="00AE5E3E">
                    <w:trPr>
                      <w:jc w:val="center"/>
                    </w:trPr>
                    <w:tc>
                      <w:tcPr>
                        <w:tcW w:w="1203"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pStyle w:val="ListParagraph"/>
                          <w:numPr>
                            <w:ilvl w:val="0"/>
                            <w:numId w:val="13"/>
                          </w:numPr>
                          <w:bidi w:val="0"/>
                          <w:spacing w:after="0" w:line="240" w:lineRule="auto"/>
                          <w:ind w:left="34" w:firstLine="0"/>
                          <w:contextualSpacing w:val="0"/>
                          <w:jc w:val="both"/>
                          <w:rPr>
                            <w:rFonts w:asciiTheme="majorBidi" w:hAnsiTheme="majorBidi" w:cstheme="majorBidi"/>
                            <w:sz w:val="16"/>
                            <w:szCs w:val="16"/>
                          </w:rPr>
                        </w:pPr>
                      </w:p>
                    </w:tc>
                    <w:tc>
                      <w:tcPr>
                        <w:tcW w:w="3759"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20"/>
                          </w:rPr>
                        </w:pPr>
                        <w:r w:rsidRPr="00316A69">
                          <w:rPr>
                            <w:rFonts w:asciiTheme="majorBidi" w:hAnsiTheme="majorBidi" w:cstheme="majorBidi"/>
                            <w:sz w:val="18"/>
                            <w:szCs w:val="20"/>
                          </w:rPr>
                          <w:t>Catabolism of nucleic acids</w:t>
                        </w:r>
                      </w:p>
                    </w:tc>
                  </w:tr>
                </w:tbl>
                <w:p w:rsidR="00AE5E3E" w:rsidRPr="00316A69" w:rsidRDefault="00AE5E3E" w:rsidP="00AE5E3E">
                  <w:pPr>
                    <w:tabs>
                      <w:tab w:val="center" w:pos="4153"/>
                      <w:tab w:val="right" w:pos="8306"/>
                    </w:tabs>
                    <w:bidi w:val="0"/>
                    <w:ind w:left="79"/>
                    <w:jc w:val="both"/>
                    <w:rPr>
                      <w:rFonts w:asciiTheme="majorBidi" w:hAnsiTheme="majorBidi" w:cstheme="majorBidi"/>
                      <w:sz w:val="18"/>
                      <w:szCs w:val="16"/>
                    </w:rPr>
                  </w:pPr>
                </w:p>
              </w:tc>
            </w:tr>
            <w:tr w:rsidR="00AE5E3E" w:rsidRPr="00316A69" w:rsidTr="00AE5E3E">
              <w:trPr>
                <w:jc w:val="center"/>
              </w:trPr>
              <w:tc>
                <w:tcPr>
                  <w:tcW w:w="5306" w:type="dxa"/>
                  <w:gridSpan w:val="2"/>
                  <w:tcBorders>
                    <w:top w:val="single" w:sz="4" w:space="0" w:color="auto"/>
                    <w:left w:val="nil"/>
                    <w:bottom w:val="single" w:sz="4" w:space="0" w:color="auto"/>
                    <w:right w:val="nil"/>
                  </w:tcBorders>
                </w:tcPr>
                <w:p w:rsidR="00AE5E3E" w:rsidRPr="00316A69" w:rsidRDefault="00AE5E3E" w:rsidP="00AE5E3E">
                  <w:pPr>
                    <w:bidi w:val="0"/>
                    <w:ind w:left="79"/>
                    <w:jc w:val="both"/>
                    <w:rPr>
                      <w:rFonts w:asciiTheme="majorBidi" w:hAnsiTheme="majorBidi" w:cstheme="majorBidi"/>
                      <w:b/>
                      <w:bCs/>
                      <w:sz w:val="18"/>
                      <w:szCs w:val="16"/>
                    </w:rPr>
                  </w:pPr>
                </w:p>
              </w:tc>
            </w:tr>
            <w:tr w:rsidR="00AE5E3E" w:rsidRPr="00316A69" w:rsidTr="00AE5E3E">
              <w:trPr>
                <w:jc w:val="center"/>
              </w:trPr>
              <w:tc>
                <w:tcPr>
                  <w:tcW w:w="5306" w:type="dxa"/>
                  <w:gridSpan w:val="2"/>
                  <w:tcBorders>
                    <w:top w:val="single" w:sz="4" w:space="0" w:color="auto"/>
                    <w:left w:val="single" w:sz="4" w:space="0" w:color="auto"/>
                    <w:bottom w:val="single" w:sz="4" w:space="0" w:color="auto"/>
                    <w:right w:val="single" w:sz="4" w:space="0" w:color="auto"/>
                  </w:tcBorders>
                </w:tcPr>
                <w:p w:rsidR="00AE5E3E" w:rsidRPr="00316A69" w:rsidRDefault="00AE5E3E" w:rsidP="00AE5E3E">
                  <w:pPr>
                    <w:bidi w:val="0"/>
                    <w:ind w:left="79"/>
                    <w:jc w:val="both"/>
                    <w:rPr>
                      <w:rFonts w:asciiTheme="majorBidi" w:hAnsiTheme="majorBidi" w:cstheme="majorBidi"/>
                      <w:b/>
                      <w:bCs/>
                      <w:sz w:val="18"/>
                      <w:szCs w:val="16"/>
                      <w:rtl/>
                    </w:rPr>
                  </w:pPr>
                  <w:r w:rsidRPr="00316A69">
                    <w:rPr>
                      <w:rFonts w:asciiTheme="majorBidi" w:hAnsiTheme="majorBidi" w:cstheme="majorBidi"/>
                      <w:b/>
                      <w:bCs/>
                      <w:sz w:val="18"/>
                      <w:szCs w:val="16"/>
                    </w:rPr>
                    <w:t>Teaching method:</w:t>
                  </w:r>
                </w:p>
                <w:p w:rsidR="00AE5E3E" w:rsidRPr="00316A69" w:rsidRDefault="00AE5E3E" w:rsidP="00AE5E3E">
                  <w:pPr>
                    <w:bidi w:val="0"/>
                    <w:ind w:left="79"/>
                    <w:jc w:val="both"/>
                    <w:rPr>
                      <w:rFonts w:asciiTheme="majorBidi" w:hAnsiTheme="majorBidi" w:cstheme="majorBidi"/>
                      <w:b/>
                      <w:bCs/>
                      <w:sz w:val="18"/>
                      <w:szCs w:val="16"/>
                      <w:rtl/>
                    </w:rPr>
                  </w:pP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Theoretical lectures using modern means presentations and teaching aids.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 Practical laboratories lessons.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 Panel discussions and short student presentations.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 Make use of e-learning systems and the internet.</w:t>
                  </w:r>
                </w:p>
                <w:p w:rsidR="00AE5E3E" w:rsidRPr="00316A69" w:rsidRDefault="00AE5E3E" w:rsidP="00AE5E3E">
                  <w:pPr>
                    <w:tabs>
                      <w:tab w:val="center" w:pos="345"/>
                      <w:tab w:val="right" w:pos="8306"/>
                    </w:tabs>
                    <w:bidi w:val="0"/>
                    <w:ind w:left="345"/>
                    <w:jc w:val="lowKashida"/>
                    <w:rPr>
                      <w:rFonts w:asciiTheme="majorBidi" w:hAnsiTheme="majorBidi" w:cstheme="majorBidi"/>
                      <w:sz w:val="18"/>
                      <w:szCs w:val="16"/>
                    </w:rPr>
                  </w:pPr>
                </w:p>
              </w:tc>
            </w:tr>
            <w:tr w:rsidR="00AE5E3E" w:rsidRPr="00316A69" w:rsidTr="00AE5E3E">
              <w:trPr>
                <w:jc w:val="center"/>
              </w:trPr>
              <w:tc>
                <w:tcPr>
                  <w:tcW w:w="5306" w:type="dxa"/>
                  <w:gridSpan w:val="2"/>
                  <w:tcBorders>
                    <w:top w:val="single" w:sz="4" w:space="0" w:color="auto"/>
                    <w:left w:val="nil"/>
                    <w:bottom w:val="single" w:sz="4" w:space="0" w:color="auto"/>
                    <w:right w:val="nil"/>
                  </w:tcBorders>
                </w:tcPr>
                <w:p w:rsidR="00AE5E3E" w:rsidRPr="00316A69" w:rsidRDefault="00AE5E3E" w:rsidP="00AE5E3E">
                  <w:pPr>
                    <w:bidi w:val="0"/>
                    <w:ind w:left="79"/>
                    <w:jc w:val="both"/>
                    <w:rPr>
                      <w:rFonts w:asciiTheme="majorBidi" w:hAnsiTheme="majorBidi" w:cstheme="majorBidi"/>
                      <w:b/>
                      <w:bCs/>
                      <w:sz w:val="18"/>
                      <w:szCs w:val="16"/>
                    </w:rPr>
                  </w:pPr>
                </w:p>
              </w:tc>
            </w:tr>
            <w:tr w:rsidR="00AE5E3E" w:rsidRPr="00316A69" w:rsidTr="00AE5E3E">
              <w:trPr>
                <w:jc w:val="center"/>
              </w:trPr>
              <w:tc>
                <w:tcPr>
                  <w:tcW w:w="5306" w:type="dxa"/>
                  <w:gridSpan w:val="2"/>
                  <w:tcBorders>
                    <w:top w:val="single" w:sz="4" w:space="0" w:color="auto"/>
                    <w:left w:val="single" w:sz="4" w:space="0" w:color="auto"/>
                    <w:bottom w:val="single" w:sz="4" w:space="0" w:color="auto"/>
                    <w:right w:val="single" w:sz="4" w:space="0" w:color="auto"/>
                  </w:tcBorders>
                </w:tcPr>
                <w:p w:rsidR="00AE5E3E" w:rsidRPr="00316A69" w:rsidRDefault="00AE5E3E" w:rsidP="00AE5E3E">
                  <w:pPr>
                    <w:bidi w:val="0"/>
                    <w:ind w:left="79"/>
                    <w:jc w:val="both"/>
                    <w:rPr>
                      <w:rFonts w:asciiTheme="majorBidi" w:hAnsiTheme="majorBidi" w:cstheme="majorBidi"/>
                      <w:b/>
                      <w:bCs/>
                      <w:sz w:val="18"/>
                      <w:szCs w:val="16"/>
                      <w:rtl/>
                    </w:rPr>
                  </w:pPr>
                  <w:r w:rsidRPr="00316A69">
                    <w:rPr>
                      <w:rFonts w:asciiTheme="majorBidi" w:hAnsiTheme="majorBidi" w:cstheme="majorBidi"/>
                      <w:b/>
                      <w:bCs/>
                      <w:sz w:val="18"/>
                      <w:szCs w:val="16"/>
                    </w:rPr>
                    <w:t>Evaluation method:</w:t>
                  </w:r>
                </w:p>
                <w:p w:rsidR="00AE5E3E" w:rsidRPr="00316A69" w:rsidRDefault="00AE5E3E" w:rsidP="00AE5E3E">
                  <w:pPr>
                    <w:bidi w:val="0"/>
                    <w:ind w:left="79"/>
                    <w:jc w:val="both"/>
                    <w:rPr>
                      <w:rFonts w:asciiTheme="majorBidi" w:hAnsiTheme="majorBidi" w:cstheme="majorBidi"/>
                      <w:b/>
                      <w:bCs/>
                      <w:sz w:val="18"/>
                      <w:szCs w:val="16"/>
                    </w:rPr>
                  </w:pPr>
                </w:p>
                <w:tbl>
                  <w:tblPr>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732"/>
                    <w:gridCol w:w="1150"/>
                  </w:tblGrid>
                  <w:tr w:rsidR="00AE5E3E" w:rsidRPr="00316A69" w:rsidTr="00AE5E3E">
                    <w:trPr>
                      <w:trHeight w:val="288"/>
                      <w:jc w:val="center"/>
                    </w:trPr>
                    <w:tc>
                      <w:tcPr>
                        <w:tcW w:w="3732"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360"/>
                          <w:jc w:val="center"/>
                          <w:rPr>
                            <w:rFonts w:asciiTheme="majorBidi" w:hAnsiTheme="majorBidi" w:cstheme="majorBidi"/>
                            <w:sz w:val="18"/>
                            <w:szCs w:val="16"/>
                          </w:rPr>
                        </w:pPr>
                        <w:r w:rsidRPr="00316A69">
                          <w:rPr>
                            <w:rFonts w:asciiTheme="majorBidi" w:hAnsiTheme="majorBidi" w:cstheme="majorBidi"/>
                            <w:sz w:val="18"/>
                            <w:szCs w:val="16"/>
                          </w:rPr>
                          <w:t>Activity</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right="-82"/>
                          <w:jc w:val="center"/>
                          <w:rPr>
                            <w:rFonts w:asciiTheme="majorBidi" w:hAnsiTheme="majorBidi" w:cstheme="majorBidi"/>
                            <w:sz w:val="18"/>
                            <w:szCs w:val="16"/>
                          </w:rPr>
                        </w:pPr>
                        <w:r w:rsidRPr="00316A69">
                          <w:rPr>
                            <w:rFonts w:asciiTheme="majorBidi" w:hAnsiTheme="majorBidi" w:cstheme="majorBidi"/>
                            <w:sz w:val="18"/>
                            <w:szCs w:val="16"/>
                          </w:rPr>
                          <w:t>Grade</w:t>
                        </w:r>
                      </w:p>
                    </w:tc>
                  </w:tr>
                  <w:tr w:rsidR="00AE5E3E" w:rsidRPr="00316A69" w:rsidTr="00AE5E3E">
                    <w:trPr>
                      <w:jc w:val="center"/>
                    </w:trPr>
                    <w:tc>
                      <w:tcPr>
                        <w:tcW w:w="3732"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Attendance, participation, and quizzes</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spacing w:line="276" w:lineRule="auto"/>
                          <w:ind w:left="360" w:right="-82"/>
                          <w:rPr>
                            <w:rFonts w:asciiTheme="majorBidi" w:hAnsiTheme="majorBidi" w:cstheme="majorBidi"/>
                            <w:sz w:val="18"/>
                            <w:szCs w:val="16"/>
                          </w:rPr>
                        </w:pPr>
                        <w:r w:rsidRPr="00316A69">
                          <w:rPr>
                            <w:rFonts w:asciiTheme="majorBidi" w:hAnsiTheme="majorBidi" w:cstheme="majorBidi"/>
                            <w:sz w:val="18"/>
                            <w:szCs w:val="16"/>
                          </w:rPr>
                          <w:t>10</w:t>
                        </w:r>
                      </w:p>
                    </w:tc>
                  </w:tr>
                  <w:tr w:rsidR="00AE5E3E" w:rsidRPr="00316A69" w:rsidTr="00AE5E3E">
                    <w:trPr>
                      <w:jc w:val="center"/>
                    </w:trPr>
                    <w:tc>
                      <w:tcPr>
                        <w:tcW w:w="3732"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First mid-term exam</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spacing w:line="276" w:lineRule="auto"/>
                          <w:ind w:left="360" w:right="-82"/>
                          <w:rPr>
                            <w:rFonts w:asciiTheme="majorBidi" w:hAnsiTheme="majorBidi" w:cstheme="majorBidi"/>
                            <w:sz w:val="18"/>
                            <w:szCs w:val="16"/>
                          </w:rPr>
                        </w:pPr>
                        <w:r w:rsidRPr="00316A69">
                          <w:rPr>
                            <w:rFonts w:asciiTheme="majorBidi" w:hAnsiTheme="majorBidi" w:cstheme="majorBidi"/>
                            <w:sz w:val="18"/>
                            <w:szCs w:val="16"/>
                          </w:rPr>
                          <w:t>15</w:t>
                        </w:r>
                      </w:p>
                    </w:tc>
                  </w:tr>
                  <w:tr w:rsidR="00AE5E3E" w:rsidRPr="00316A69" w:rsidTr="00AE5E3E">
                    <w:trPr>
                      <w:jc w:val="center"/>
                    </w:trPr>
                    <w:tc>
                      <w:tcPr>
                        <w:tcW w:w="3732"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Second mid-term exam</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spacing w:line="276" w:lineRule="auto"/>
                          <w:ind w:left="360" w:right="-82"/>
                          <w:rPr>
                            <w:rFonts w:asciiTheme="majorBidi" w:hAnsiTheme="majorBidi" w:cstheme="majorBidi"/>
                            <w:sz w:val="18"/>
                            <w:szCs w:val="16"/>
                          </w:rPr>
                        </w:pPr>
                        <w:r w:rsidRPr="00316A69">
                          <w:rPr>
                            <w:rFonts w:asciiTheme="majorBidi" w:hAnsiTheme="majorBidi" w:cstheme="majorBidi"/>
                            <w:sz w:val="18"/>
                            <w:szCs w:val="16"/>
                          </w:rPr>
                          <w:t>15</w:t>
                        </w:r>
                      </w:p>
                    </w:tc>
                  </w:tr>
                  <w:tr w:rsidR="00AE5E3E" w:rsidRPr="00316A69" w:rsidTr="00AE5E3E">
                    <w:trPr>
                      <w:jc w:val="center"/>
                    </w:trPr>
                    <w:tc>
                      <w:tcPr>
                        <w:tcW w:w="3732"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Laboratory reports and presentations</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spacing w:line="276" w:lineRule="auto"/>
                          <w:ind w:left="360" w:right="-82"/>
                          <w:rPr>
                            <w:rFonts w:asciiTheme="majorBidi" w:hAnsiTheme="majorBidi" w:cstheme="majorBidi"/>
                            <w:sz w:val="18"/>
                            <w:szCs w:val="16"/>
                          </w:rPr>
                        </w:pPr>
                        <w:r w:rsidRPr="00316A69">
                          <w:rPr>
                            <w:rFonts w:asciiTheme="majorBidi" w:hAnsiTheme="majorBidi" w:cstheme="majorBidi"/>
                            <w:sz w:val="18"/>
                            <w:szCs w:val="16"/>
                          </w:rPr>
                          <w:t>20</w:t>
                        </w:r>
                      </w:p>
                    </w:tc>
                  </w:tr>
                  <w:tr w:rsidR="00AE5E3E" w:rsidRPr="00316A69" w:rsidTr="00AE5E3E">
                    <w:trPr>
                      <w:jc w:val="center"/>
                    </w:trPr>
                    <w:tc>
                      <w:tcPr>
                        <w:tcW w:w="3732"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Final exam </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spacing w:line="276" w:lineRule="auto"/>
                          <w:ind w:left="360" w:right="-82"/>
                          <w:rPr>
                            <w:rFonts w:asciiTheme="majorBidi" w:hAnsiTheme="majorBidi" w:cstheme="majorBidi"/>
                            <w:sz w:val="18"/>
                            <w:szCs w:val="16"/>
                          </w:rPr>
                        </w:pPr>
                        <w:r w:rsidRPr="00316A69">
                          <w:rPr>
                            <w:rFonts w:asciiTheme="majorBidi" w:hAnsiTheme="majorBidi" w:cstheme="majorBidi"/>
                            <w:sz w:val="18"/>
                            <w:szCs w:val="16"/>
                          </w:rPr>
                          <w:t>40</w:t>
                        </w:r>
                      </w:p>
                    </w:tc>
                  </w:tr>
                  <w:tr w:rsidR="00AE5E3E" w:rsidRPr="00316A69" w:rsidTr="00AE5E3E">
                    <w:trPr>
                      <w:jc w:val="center"/>
                    </w:trPr>
                    <w:tc>
                      <w:tcPr>
                        <w:tcW w:w="3732"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Total</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spacing w:line="276" w:lineRule="auto"/>
                          <w:ind w:left="360" w:right="-82"/>
                          <w:rPr>
                            <w:rFonts w:asciiTheme="majorBidi" w:hAnsiTheme="majorBidi" w:cstheme="majorBidi"/>
                            <w:sz w:val="18"/>
                            <w:szCs w:val="16"/>
                          </w:rPr>
                        </w:pPr>
                        <w:r w:rsidRPr="00316A69">
                          <w:rPr>
                            <w:rFonts w:asciiTheme="majorBidi" w:hAnsiTheme="majorBidi" w:cstheme="majorBidi"/>
                            <w:sz w:val="18"/>
                            <w:szCs w:val="16"/>
                          </w:rPr>
                          <w:t>100</w:t>
                        </w:r>
                      </w:p>
                    </w:tc>
                  </w:tr>
                </w:tbl>
                <w:p w:rsidR="00AE5E3E" w:rsidRPr="00316A69" w:rsidRDefault="00AE5E3E" w:rsidP="00AE5E3E">
                  <w:pPr>
                    <w:bidi w:val="0"/>
                    <w:ind w:left="79"/>
                    <w:jc w:val="both"/>
                    <w:rPr>
                      <w:rFonts w:asciiTheme="majorBidi" w:hAnsiTheme="majorBidi" w:cstheme="majorBidi"/>
                      <w:b/>
                      <w:bCs/>
                      <w:sz w:val="18"/>
                      <w:szCs w:val="16"/>
                    </w:rPr>
                  </w:pPr>
                </w:p>
                <w:p w:rsidR="00AE5E3E" w:rsidRPr="00316A69" w:rsidRDefault="00AE5E3E" w:rsidP="00AE5E3E">
                  <w:pPr>
                    <w:tabs>
                      <w:tab w:val="center" w:pos="4153"/>
                      <w:tab w:val="right" w:pos="8306"/>
                    </w:tabs>
                    <w:bidi w:val="0"/>
                    <w:ind w:left="79"/>
                    <w:jc w:val="both"/>
                    <w:rPr>
                      <w:rFonts w:asciiTheme="majorBidi" w:hAnsiTheme="majorBidi" w:cstheme="majorBidi"/>
                      <w:b/>
                      <w:bCs/>
                      <w:sz w:val="18"/>
                      <w:szCs w:val="16"/>
                    </w:rPr>
                  </w:pPr>
                </w:p>
              </w:tc>
            </w:tr>
            <w:tr w:rsidR="00AE5E3E" w:rsidRPr="00316A69" w:rsidTr="00AE5E3E">
              <w:trPr>
                <w:jc w:val="center"/>
              </w:trPr>
              <w:tc>
                <w:tcPr>
                  <w:tcW w:w="5306" w:type="dxa"/>
                  <w:gridSpan w:val="2"/>
                  <w:tcBorders>
                    <w:top w:val="single" w:sz="4" w:space="0" w:color="auto"/>
                    <w:left w:val="nil"/>
                    <w:bottom w:val="single" w:sz="4" w:space="0" w:color="auto"/>
                    <w:right w:val="nil"/>
                  </w:tcBorders>
                </w:tcPr>
                <w:p w:rsidR="00AE5E3E" w:rsidRPr="00316A69" w:rsidRDefault="00AE5E3E" w:rsidP="00AE5E3E">
                  <w:pPr>
                    <w:bidi w:val="0"/>
                    <w:ind w:left="79"/>
                    <w:jc w:val="both"/>
                    <w:rPr>
                      <w:rFonts w:asciiTheme="majorBidi" w:hAnsiTheme="majorBidi" w:cstheme="majorBidi"/>
                      <w:b/>
                      <w:bCs/>
                      <w:sz w:val="18"/>
                      <w:szCs w:val="16"/>
                    </w:rPr>
                  </w:pPr>
                </w:p>
              </w:tc>
            </w:tr>
            <w:tr w:rsidR="00AE5E3E" w:rsidRPr="00316A69" w:rsidTr="00AE5E3E">
              <w:trPr>
                <w:jc w:val="center"/>
              </w:trPr>
              <w:tc>
                <w:tcPr>
                  <w:tcW w:w="5306" w:type="dxa"/>
                  <w:gridSpan w:val="2"/>
                  <w:tcBorders>
                    <w:top w:val="single" w:sz="4" w:space="0" w:color="auto"/>
                    <w:left w:val="single" w:sz="4" w:space="0" w:color="auto"/>
                    <w:bottom w:val="single" w:sz="4" w:space="0" w:color="auto"/>
                    <w:right w:val="single" w:sz="4" w:space="0" w:color="auto"/>
                  </w:tcBorders>
                </w:tcPr>
                <w:p w:rsidR="00AE5E3E" w:rsidRPr="00316A69" w:rsidRDefault="00AE5E3E" w:rsidP="00AE5E3E">
                  <w:pPr>
                    <w:bidi w:val="0"/>
                    <w:ind w:left="-28"/>
                    <w:jc w:val="both"/>
                    <w:rPr>
                      <w:rFonts w:asciiTheme="majorBidi" w:hAnsiTheme="majorBidi" w:cstheme="majorBidi"/>
                      <w:sz w:val="18"/>
                      <w:szCs w:val="16"/>
                    </w:rPr>
                  </w:pPr>
                  <w:r w:rsidRPr="00316A69">
                    <w:rPr>
                      <w:rFonts w:asciiTheme="majorBidi" w:hAnsiTheme="majorBidi" w:cstheme="majorBidi"/>
                      <w:b/>
                      <w:bCs/>
                      <w:sz w:val="18"/>
                      <w:szCs w:val="16"/>
                    </w:rPr>
                    <w:t>References</w:t>
                  </w:r>
                  <w:r w:rsidRPr="00316A69">
                    <w:rPr>
                      <w:rFonts w:asciiTheme="majorBidi" w:hAnsiTheme="majorBidi" w:cstheme="majorBidi"/>
                      <w:b/>
                      <w:bCs/>
                      <w:sz w:val="18"/>
                      <w:szCs w:val="16"/>
                      <w:rtl/>
                    </w:rPr>
                    <w:t>:</w:t>
                  </w:r>
                </w:p>
                <w:p w:rsidR="00AE5E3E" w:rsidRPr="00316A69" w:rsidRDefault="00AE5E3E" w:rsidP="00AE5E3E">
                  <w:pPr>
                    <w:tabs>
                      <w:tab w:val="center" w:pos="4153"/>
                      <w:tab w:val="right" w:pos="8306"/>
                    </w:tabs>
                    <w:bidi w:val="0"/>
                    <w:ind w:left="79"/>
                    <w:jc w:val="both"/>
                    <w:rPr>
                      <w:rFonts w:asciiTheme="majorBidi" w:hAnsiTheme="majorBidi" w:cstheme="majorBidi"/>
                      <w:sz w:val="18"/>
                      <w:szCs w:val="16"/>
                      <w:rtl/>
                    </w:rPr>
                  </w:pP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tl/>
                    </w:rPr>
                    <w:lastRenderedPageBreak/>
                    <w:t>. أسس الكيمياء الحيوية (الجزء الثاني) – تأليف د. عبد المنعم محمد الأعسر 1996</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tl/>
                    </w:rPr>
                    <w:t>هاربر في الكيمياء الحيوية (1997)</w:t>
                  </w: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Biochemistry (5</w:t>
                  </w:r>
                  <w:r w:rsidRPr="00316A69">
                    <w:rPr>
                      <w:rFonts w:asciiTheme="majorBidi" w:hAnsiTheme="majorBidi" w:cstheme="majorBidi"/>
                      <w:sz w:val="18"/>
                      <w:szCs w:val="16"/>
                      <w:vertAlign w:val="superscript"/>
                    </w:rPr>
                    <w:t>th</w:t>
                  </w:r>
                  <w:r w:rsidRPr="00316A69">
                    <w:rPr>
                      <w:rFonts w:asciiTheme="majorBidi" w:hAnsiTheme="majorBidi" w:cstheme="majorBidi"/>
                      <w:sz w:val="18"/>
                      <w:szCs w:val="16"/>
                    </w:rPr>
                    <w:t xml:space="preserve"> edition).  J. M. Berg, J. L,. Tymoczko and L. Stryer. W. H. Freeman and Company, </w:t>
                  </w:r>
                  <w:smartTag w:uri="urn:schemas-microsoft-com:office:smarttags" w:element="State">
                    <w:smartTag w:uri="urn:schemas-microsoft-com:office:smarttags" w:element="place">
                      <w:r w:rsidRPr="00316A69">
                        <w:rPr>
                          <w:rFonts w:asciiTheme="majorBidi" w:hAnsiTheme="majorBidi" w:cstheme="majorBidi"/>
                          <w:sz w:val="18"/>
                          <w:szCs w:val="16"/>
                        </w:rPr>
                        <w:t>New York</w:t>
                      </w:r>
                    </w:smartTag>
                  </w:smartTag>
                  <w:r w:rsidRPr="00316A69">
                    <w:rPr>
                      <w:rFonts w:asciiTheme="majorBidi" w:hAnsiTheme="majorBidi" w:cstheme="majorBidi"/>
                      <w:sz w:val="18"/>
                      <w:szCs w:val="16"/>
                    </w:rPr>
                    <w:t>, 2002.</w:t>
                  </w:r>
                </w:p>
                <w:p w:rsidR="00AE5E3E" w:rsidRPr="00316A69" w:rsidRDefault="00AE5E3E" w:rsidP="00AE5E3E">
                  <w:pPr>
                    <w:tabs>
                      <w:tab w:val="center" w:pos="345"/>
                      <w:tab w:val="right" w:pos="8306"/>
                    </w:tabs>
                    <w:spacing w:after="60"/>
                    <w:ind w:left="340"/>
                    <w:jc w:val="both"/>
                    <w:rPr>
                      <w:rFonts w:asciiTheme="majorBidi" w:hAnsiTheme="majorBidi" w:cstheme="majorBidi"/>
                      <w:sz w:val="18"/>
                      <w:szCs w:val="16"/>
                    </w:rPr>
                  </w:pPr>
                </w:p>
              </w:tc>
            </w:tr>
          </w:tbl>
          <w:p w:rsidR="00AE5E3E" w:rsidRPr="00316A69" w:rsidRDefault="00AE5E3E" w:rsidP="00AE5E3E">
            <w:pPr>
              <w:bidi w:val="0"/>
              <w:ind w:left="79"/>
              <w:rPr>
                <w:rFonts w:asciiTheme="majorBidi" w:hAnsiTheme="majorBidi" w:cstheme="majorBidi"/>
                <w:b/>
                <w:bCs/>
                <w:sz w:val="18"/>
                <w:szCs w:val="16"/>
              </w:rPr>
            </w:pPr>
          </w:p>
        </w:tc>
      </w:tr>
    </w:tbl>
    <w:p w:rsidR="00AE5E3E" w:rsidRPr="00316A69" w:rsidRDefault="00AE5E3E" w:rsidP="00AE5E3E">
      <w:pPr>
        <w:rPr>
          <w:rFonts w:asciiTheme="majorBidi" w:hAnsiTheme="majorBidi" w:cstheme="majorBidi"/>
          <w:sz w:val="18"/>
          <w:szCs w:val="18"/>
        </w:rPr>
      </w:pPr>
      <w:r w:rsidRPr="00316A69">
        <w:rPr>
          <w:rFonts w:asciiTheme="majorBidi" w:hAnsiTheme="majorBidi" w:cstheme="majorBidi"/>
          <w:sz w:val="18"/>
          <w:szCs w:val="18"/>
        </w:rPr>
        <w:lastRenderedPageBreak/>
        <w:br w:type="page"/>
      </w:r>
    </w:p>
    <w:tbl>
      <w:tblPr>
        <w:bidiVisual/>
        <w:tblW w:w="11483" w:type="dxa"/>
        <w:jc w:val="center"/>
        <w:tblLayout w:type="fixed"/>
        <w:tblLook w:val="04A0" w:firstRow="1" w:lastRow="0" w:firstColumn="1" w:lastColumn="0" w:noHBand="0" w:noVBand="1"/>
      </w:tblPr>
      <w:tblGrid>
        <w:gridCol w:w="5741"/>
        <w:gridCol w:w="5742"/>
      </w:tblGrid>
      <w:tr w:rsidR="00AE5E3E" w:rsidRPr="00316A69" w:rsidTr="00AE5E3E">
        <w:trPr>
          <w:jc w:val="center"/>
        </w:trPr>
        <w:tc>
          <w:tcPr>
            <w:tcW w:w="5741" w:type="dxa"/>
          </w:tcPr>
          <w:p w:rsidR="00AE5E3E" w:rsidRPr="00316A69" w:rsidRDefault="00AE5E3E" w:rsidP="00AE5E3E">
            <w:pPr>
              <w:jc w:val="both"/>
              <w:rPr>
                <w:rFonts w:asciiTheme="majorBidi" w:hAnsiTheme="majorBidi" w:cstheme="majorBidi"/>
                <w:b/>
                <w:bCs/>
                <w:sz w:val="18"/>
                <w:szCs w:val="16"/>
              </w:rPr>
            </w:pPr>
          </w:p>
          <w:p w:rsidR="00AE5E3E" w:rsidRPr="00316A69" w:rsidRDefault="00AE5E3E" w:rsidP="00AE5E3E">
            <w:pPr>
              <w:jc w:val="both"/>
              <w:rPr>
                <w:rFonts w:asciiTheme="majorBidi" w:hAnsiTheme="majorBidi" w:cstheme="majorBidi"/>
                <w:b/>
                <w:bCs/>
                <w:sz w:val="20"/>
                <w:szCs w:val="20"/>
              </w:rPr>
            </w:pPr>
          </w:p>
          <w:tbl>
            <w:tblPr>
              <w:bidiVisual/>
              <w:tblW w:w="5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2835"/>
            </w:tblGrid>
            <w:tr w:rsidR="00AE5E3E" w:rsidRPr="00316A69" w:rsidTr="00AE5E3E">
              <w:trPr>
                <w:jc w:val="center"/>
              </w:trPr>
              <w:tc>
                <w:tcPr>
                  <w:tcW w:w="2587" w:type="dxa"/>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اسم المقرر:</w:t>
                  </w:r>
                  <w:r w:rsidRPr="00316A69">
                    <w:rPr>
                      <w:rFonts w:asciiTheme="majorBidi" w:hAnsiTheme="majorBidi" w:cstheme="majorBidi"/>
                      <w:b/>
                      <w:bCs/>
                      <w:sz w:val="20"/>
                      <w:szCs w:val="20"/>
                    </w:rPr>
                    <w:t xml:space="preserve"> </w:t>
                  </w:r>
                  <w:r w:rsidRPr="00316A69">
                    <w:rPr>
                      <w:rFonts w:asciiTheme="majorBidi" w:hAnsiTheme="majorBidi" w:cstheme="majorBidi"/>
                      <w:b/>
                      <w:bCs/>
                      <w:sz w:val="20"/>
                      <w:szCs w:val="20"/>
                      <w:rtl/>
                    </w:rPr>
                    <w:t xml:space="preserve"> </w:t>
                  </w:r>
                  <w:r w:rsidRPr="00316A69">
                    <w:rPr>
                      <w:rFonts w:asciiTheme="majorBidi" w:hAnsiTheme="majorBidi" w:cstheme="majorBidi"/>
                      <w:sz w:val="20"/>
                      <w:szCs w:val="20"/>
                      <w:rtl/>
                    </w:rPr>
                    <w:t>علم الخلية</w:t>
                  </w:r>
                </w:p>
              </w:tc>
              <w:tc>
                <w:tcPr>
                  <w:tcW w:w="2835" w:type="dxa"/>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 xml:space="preserve">المستوى الدراسي: </w:t>
                  </w:r>
                  <w:r w:rsidRPr="00316A69">
                    <w:rPr>
                      <w:rFonts w:asciiTheme="majorBidi" w:hAnsiTheme="majorBidi" w:cstheme="majorBidi"/>
                      <w:sz w:val="20"/>
                      <w:szCs w:val="20"/>
                      <w:rtl/>
                    </w:rPr>
                    <w:t>الخامس</w:t>
                  </w:r>
                </w:p>
              </w:tc>
            </w:tr>
            <w:tr w:rsidR="00AE5E3E" w:rsidRPr="00316A69" w:rsidTr="00AE5E3E">
              <w:trPr>
                <w:jc w:val="center"/>
              </w:trPr>
              <w:tc>
                <w:tcPr>
                  <w:tcW w:w="2587" w:type="dxa"/>
                </w:tcPr>
                <w:p w:rsidR="00AE5E3E" w:rsidRPr="00316A69" w:rsidRDefault="00AE5E3E" w:rsidP="00AE5E3E">
                  <w:pPr>
                    <w:ind w:left="62"/>
                    <w:rPr>
                      <w:rFonts w:asciiTheme="majorBidi" w:hAnsiTheme="majorBidi" w:cstheme="majorBidi"/>
                      <w:sz w:val="20"/>
                      <w:szCs w:val="20"/>
                      <w:rtl/>
                    </w:rPr>
                  </w:pPr>
                  <w:r w:rsidRPr="00316A69">
                    <w:rPr>
                      <w:rFonts w:asciiTheme="majorBidi" w:hAnsiTheme="majorBidi" w:cstheme="majorBidi"/>
                      <w:b/>
                      <w:bCs/>
                      <w:sz w:val="20"/>
                      <w:szCs w:val="20"/>
                      <w:rtl/>
                    </w:rPr>
                    <w:t xml:space="preserve">رقم المقرر: </w:t>
                  </w:r>
                  <w:r w:rsidRPr="00316A69">
                    <w:rPr>
                      <w:rFonts w:asciiTheme="majorBidi" w:hAnsiTheme="majorBidi" w:cstheme="majorBidi"/>
                      <w:sz w:val="20"/>
                      <w:szCs w:val="20"/>
                      <w:rtl/>
                    </w:rPr>
                    <w:t>0155359</w:t>
                  </w:r>
                </w:p>
              </w:tc>
              <w:tc>
                <w:tcPr>
                  <w:tcW w:w="2835" w:type="dxa"/>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المتطلب السابق:</w:t>
                  </w:r>
                  <w:r w:rsidRPr="00316A69">
                    <w:rPr>
                      <w:rFonts w:asciiTheme="majorBidi" w:hAnsiTheme="majorBidi" w:cstheme="majorBidi"/>
                      <w:sz w:val="20"/>
                      <w:szCs w:val="20"/>
                      <w:rtl/>
                    </w:rPr>
                    <w:t xml:space="preserve"> الأحياء العام</w:t>
                  </w:r>
                </w:p>
              </w:tc>
            </w:tr>
            <w:tr w:rsidR="00AE5E3E" w:rsidRPr="00316A69" w:rsidTr="00AE5E3E">
              <w:trPr>
                <w:jc w:val="center"/>
              </w:trPr>
              <w:tc>
                <w:tcPr>
                  <w:tcW w:w="2587" w:type="dxa"/>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 xml:space="preserve">عدد الوحدات: </w:t>
                  </w:r>
                  <w:r w:rsidRPr="00316A69">
                    <w:rPr>
                      <w:rFonts w:asciiTheme="majorBidi" w:hAnsiTheme="majorBidi" w:cstheme="majorBidi"/>
                      <w:sz w:val="20"/>
                      <w:szCs w:val="20"/>
                      <w:rtl/>
                    </w:rPr>
                    <w:t>3(2+1)</w:t>
                  </w:r>
                </w:p>
              </w:tc>
              <w:tc>
                <w:tcPr>
                  <w:tcW w:w="2835" w:type="dxa"/>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 xml:space="preserve">ساعات الاتصال: </w:t>
                  </w:r>
                  <w:r w:rsidRPr="00316A69">
                    <w:rPr>
                      <w:rFonts w:asciiTheme="majorBidi" w:hAnsiTheme="majorBidi" w:cstheme="majorBidi"/>
                      <w:sz w:val="20"/>
                      <w:szCs w:val="20"/>
                      <w:rtl/>
                    </w:rPr>
                    <w:t xml:space="preserve">4 </w:t>
                  </w:r>
                </w:p>
              </w:tc>
            </w:tr>
            <w:tr w:rsidR="00AE5E3E" w:rsidRPr="00316A69" w:rsidTr="00AE5E3E">
              <w:trPr>
                <w:jc w:val="center"/>
              </w:trPr>
              <w:tc>
                <w:tcPr>
                  <w:tcW w:w="2587" w:type="dxa"/>
                  <w:tcBorders>
                    <w:bottom w:val="single" w:sz="4" w:space="0" w:color="auto"/>
                  </w:tcBorders>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 xml:space="preserve">اسم القـسـم : </w:t>
                  </w:r>
                  <w:r w:rsidRPr="00316A69">
                    <w:rPr>
                      <w:rFonts w:asciiTheme="majorBidi" w:hAnsiTheme="majorBidi" w:cstheme="majorBidi"/>
                      <w:sz w:val="20"/>
                      <w:szCs w:val="20"/>
                      <w:rtl/>
                    </w:rPr>
                    <w:t>التقنية الحيوية الزراعية</w:t>
                  </w:r>
                </w:p>
              </w:tc>
              <w:tc>
                <w:tcPr>
                  <w:tcW w:w="2835" w:type="dxa"/>
                  <w:tcBorders>
                    <w:bottom w:val="single" w:sz="4" w:space="0" w:color="auto"/>
                  </w:tcBorders>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اسم الكليـة</w:t>
                  </w:r>
                  <w:r w:rsidRPr="00316A69">
                    <w:rPr>
                      <w:rFonts w:asciiTheme="majorBidi" w:hAnsiTheme="majorBidi" w:cstheme="majorBidi"/>
                      <w:b/>
                      <w:bCs/>
                      <w:sz w:val="20"/>
                      <w:szCs w:val="20"/>
                    </w:rPr>
                    <w:t>:</w:t>
                  </w:r>
                  <w:r w:rsidRPr="00316A69">
                    <w:rPr>
                      <w:rFonts w:asciiTheme="majorBidi" w:hAnsiTheme="majorBidi" w:cstheme="majorBidi"/>
                      <w:b/>
                      <w:bCs/>
                      <w:sz w:val="20"/>
                      <w:szCs w:val="20"/>
                      <w:rtl/>
                    </w:rPr>
                    <w:t xml:space="preserve"> </w:t>
                  </w:r>
                  <w:r w:rsidRPr="00316A69">
                    <w:rPr>
                      <w:rFonts w:asciiTheme="majorBidi" w:hAnsiTheme="majorBidi" w:cstheme="majorBidi"/>
                      <w:sz w:val="20"/>
                      <w:szCs w:val="20"/>
                      <w:rtl/>
                    </w:rPr>
                    <w:t>العلوم الزراعية والأغذية</w:t>
                  </w: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20"/>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b/>
                      <w:bCs/>
                      <w:sz w:val="20"/>
                      <w:szCs w:val="20"/>
                    </w:rPr>
                  </w:pPr>
                  <w:r w:rsidRPr="00316A69">
                    <w:rPr>
                      <w:rFonts w:asciiTheme="majorBidi" w:hAnsiTheme="majorBidi" w:cstheme="majorBidi"/>
                      <w:b/>
                      <w:bCs/>
                      <w:sz w:val="20"/>
                      <w:szCs w:val="20"/>
                      <w:rtl/>
                    </w:rPr>
                    <w:t xml:space="preserve">وصف المقرر: </w:t>
                  </w:r>
                </w:p>
                <w:p w:rsidR="00AE5E3E" w:rsidRPr="00316A69" w:rsidRDefault="00AE5E3E" w:rsidP="00AE5E3E">
                  <w:pPr>
                    <w:jc w:val="both"/>
                    <w:rPr>
                      <w:rFonts w:asciiTheme="majorBidi" w:hAnsiTheme="majorBidi" w:cstheme="majorBidi"/>
                      <w:sz w:val="20"/>
                      <w:szCs w:val="20"/>
                    </w:rPr>
                  </w:pPr>
                </w:p>
                <w:p w:rsidR="00AE5E3E" w:rsidRPr="00316A69" w:rsidRDefault="00AE5E3E" w:rsidP="00AE5E3E">
                  <w:pPr>
                    <w:tabs>
                      <w:tab w:val="center" w:pos="4153"/>
                      <w:tab w:val="right" w:pos="8306"/>
                    </w:tabs>
                    <w:spacing w:line="276" w:lineRule="auto"/>
                    <w:jc w:val="lowKashida"/>
                    <w:rPr>
                      <w:rFonts w:asciiTheme="majorBidi" w:hAnsiTheme="majorBidi" w:cstheme="majorBidi"/>
                      <w:sz w:val="20"/>
                      <w:szCs w:val="20"/>
                      <w:rtl/>
                    </w:rPr>
                  </w:pPr>
                  <w:r w:rsidRPr="00316A69">
                    <w:rPr>
                      <w:rFonts w:asciiTheme="majorBidi" w:hAnsiTheme="majorBidi" w:cstheme="majorBidi"/>
                      <w:sz w:val="20"/>
                      <w:szCs w:val="20"/>
                      <w:rtl/>
                    </w:rPr>
                    <w:t xml:space="preserve">صمم المقرر ليساعد  الطلاب على فهم بيولوجيا الخلايا، بما فيها المواد الكيميائية الأساسية اللازمة للحياة ، وهيكل ووظيفة الخلايا والعضيات ، آليات النقل الخلوي ، انقسامات الخلية ، نسخ الحمض النووي </w:t>
                  </w:r>
                  <w:r w:rsidRPr="00316A69">
                    <w:rPr>
                      <w:rFonts w:asciiTheme="majorBidi" w:hAnsiTheme="majorBidi" w:cstheme="majorBidi"/>
                      <w:sz w:val="18"/>
                      <w:szCs w:val="16"/>
                    </w:rPr>
                    <w:t>DNA</w:t>
                  </w:r>
                  <w:r w:rsidRPr="00316A69">
                    <w:rPr>
                      <w:rFonts w:asciiTheme="majorBidi" w:hAnsiTheme="majorBidi" w:cstheme="majorBidi"/>
                      <w:sz w:val="20"/>
                      <w:szCs w:val="20"/>
                      <w:rtl/>
                    </w:rPr>
                    <w:t xml:space="preserve"> ، تخليق البروتين ، علم الوراثة ، ومبادئ الميراث. </w:t>
                  </w: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20"/>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b/>
                      <w:bCs/>
                      <w:sz w:val="20"/>
                      <w:szCs w:val="20"/>
                    </w:rPr>
                  </w:pPr>
                  <w:r w:rsidRPr="00316A69">
                    <w:rPr>
                      <w:rFonts w:asciiTheme="majorBidi" w:hAnsiTheme="majorBidi" w:cstheme="majorBidi"/>
                      <w:b/>
                      <w:bCs/>
                      <w:sz w:val="20"/>
                      <w:szCs w:val="20"/>
                      <w:rtl/>
                    </w:rPr>
                    <w:t>أهداف المقرر:</w:t>
                  </w:r>
                </w:p>
                <w:p w:rsidR="00AE5E3E" w:rsidRPr="00316A69" w:rsidRDefault="00AE5E3E" w:rsidP="00AE5E3E">
                  <w:pPr>
                    <w:jc w:val="both"/>
                    <w:rPr>
                      <w:rFonts w:asciiTheme="majorBidi" w:hAnsiTheme="majorBidi" w:cstheme="majorBidi"/>
                      <w:b/>
                      <w:bCs/>
                      <w:sz w:val="20"/>
                      <w:szCs w:val="20"/>
                      <w:rtl/>
                    </w:rPr>
                  </w:pP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sz w:val="20"/>
                      <w:szCs w:val="20"/>
                    </w:rPr>
                  </w:pPr>
                  <w:r w:rsidRPr="00316A69">
                    <w:rPr>
                      <w:rFonts w:asciiTheme="majorBidi" w:hAnsiTheme="majorBidi" w:cstheme="majorBidi"/>
                      <w:sz w:val="20"/>
                      <w:szCs w:val="20"/>
                      <w:rtl/>
                    </w:rPr>
                    <w:t>يصف تركيب ووظائف الجزيئات البيولوجية</w:t>
                  </w: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sz w:val="20"/>
                      <w:szCs w:val="20"/>
                    </w:rPr>
                  </w:pPr>
                  <w:r w:rsidRPr="00316A69">
                    <w:rPr>
                      <w:rFonts w:asciiTheme="majorBidi" w:hAnsiTheme="majorBidi" w:cstheme="majorBidi"/>
                      <w:sz w:val="20"/>
                      <w:szCs w:val="20"/>
                      <w:rtl/>
                    </w:rPr>
                    <w:t xml:space="preserve">يفرق بين كل من </w:t>
                  </w:r>
                  <w:r w:rsidRPr="00316A69">
                    <w:rPr>
                      <w:rFonts w:asciiTheme="majorBidi" w:hAnsiTheme="majorBidi" w:cstheme="majorBidi"/>
                      <w:sz w:val="20"/>
                      <w:szCs w:val="20"/>
                    </w:rPr>
                    <w:t>prokaryotes</w:t>
                  </w:r>
                  <w:r w:rsidRPr="00316A69">
                    <w:rPr>
                      <w:rFonts w:asciiTheme="majorBidi" w:hAnsiTheme="majorBidi" w:cstheme="majorBidi"/>
                      <w:sz w:val="20"/>
                      <w:szCs w:val="20"/>
                      <w:rtl/>
                    </w:rPr>
                    <w:t xml:space="preserve"> و </w:t>
                  </w:r>
                  <w:r w:rsidRPr="00316A69">
                    <w:rPr>
                      <w:rFonts w:asciiTheme="majorBidi" w:hAnsiTheme="majorBidi" w:cstheme="majorBidi"/>
                      <w:sz w:val="20"/>
                      <w:szCs w:val="20"/>
                    </w:rPr>
                    <w:t>eukaryotes</w:t>
                  </w:r>
                  <w:r w:rsidRPr="00316A69">
                    <w:rPr>
                      <w:rFonts w:asciiTheme="majorBidi" w:hAnsiTheme="majorBidi" w:cstheme="majorBidi"/>
                      <w:sz w:val="20"/>
                      <w:szCs w:val="20"/>
                      <w:rtl/>
                    </w:rPr>
                    <w:t xml:space="preserve"> ومكوناتهما الخلوية</w:t>
                  </w: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sz w:val="20"/>
                      <w:szCs w:val="20"/>
                    </w:rPr>
                  </w:pPr>
                  <w:r w:rsidRPr="00316A69">
                    <w:rPr>
                      <w:rFonts w:asciiTheme="majorBidi" w:hAnsiTheme="majorBidi" w:cstheme="majorBidi"/>
                      <w:sz w:val="20"/>
                      <w:szCs w:val="20"/>
                      <w:rtl/>
                    </w:rPr>
                    <w:t>يوضح العضيات الخلوية، التراكيب الخارجية ووظائفها</w:t>
                  </w: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sz w:val="20"/>
                      <w:szCs w:val="20"/>
                    </w:rPr>
                  </w:pPr>
                  <w:r w:rsidRPr="00316A69">
                    <w:rPr>
                      <w:rFonts w:asciiTheme="majorBidi" w:hAnsiTheme="majorBidi" w:cstheme="majorBidi"/>
                      <w:sz w:val="20"/>
                      <w:szCs w:val="20"/>
                      <w:rtl/>
                    </w:rPr>
                    <w:t>يفسر الانقسام الميتوزي والميوزى</w:t>
                  </w: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sz w:val="20"/>
                      <w:szCs w:val="20"/>
                    </w:rPr>
                  </w:pPr>
                  <w:r w:rsidRPr="00316A69">
                    <w:rPr>
                      <w:rFonts w:asciiTheme="majorBidi" w:hAnsiTheme="majorBidi" w:cstheme="majorBidi"/>
                      <w:sz w:val="20"/>
                      <w:szCs w:val="20"/>
                      <w:rtl/>
                    </w:rPr>
                    <w:t xml:space="preserve">يفسر عملية تكرار الحمض النووي </w:t>
                  </w:r>
                  <w:r w:rsidRPr="00316A69">
                    <w:rPr>
                      <w:rFonts w:asciiTheme="majorBidi" w:hAnsiTheme="majorBidi" w:cstheme="majorBidi"/>
                      <w:sz w:val="18"/>
                      <w:szCs w:val="16"/>
                    </w:rPr>
                    <w:t>DNA</w:t>
                  </w:r>
                  <w:r w:rsidRPr="00316A69">
                    <w:rPr>
                      <w:rFonts w:asciiTheme="majorBidi" w:hAnsiTheme="majorBidi" w:cstheme="majorBidi"/>
                      <w:sz w:val="20"/>
                      <w:szCs w:val="20"/>
                      <w:rtl/>
                    </w:rPr>
                    <w:t xml:space="preserve"> والنسخ والترجمة </w:t>
                  </w: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sz w:val="20"/>
                      <w:szCs w:val="20"/>
                    </w:rPr>
                  </w:pPr>
                  <w:r w:rsidRPr="00316A69">
                    <w:rPr>
                      <w:rFonts w:asciiTheme="majorBidi" w:hAnsiTheme="majorBidi" w:cstheme="majorBidi"/>
                      <w:sz w:val="20"/>
                      <w:szCs w:val="20"/>
                      <w:rtl/>
                    </w:rPr>
                    <w:t>يطبق مبادئ وأساسيات علم الوراثة لمندل</w:t>
                  </w: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b/>
                      <w:bCs/>
                      <w:sz w:val="20"/>
                      <w:szCs w:val="20"/>
                    </w:rPr>
                  </w:pPr>
                  <w:r w:rsidRPr="00316A69">
                    <w:rPr>
                      <w:rFonts w:asciiTheme="majorBidi" w:hAnsiTheme="majorBidi" w:cstheme="majorBidi"/>
                      <w:sz w:val="20"/>
                      <w:szCs w:val="20"/>
                      <w:rtl/>
                    </w:rPr>
                    <w:t>يفسر التطور الخلوي وأثارها وتطبيقاتها على التنمية</w:t>
                  </w:r>
                </w:p>
                <w:p w:rsidR="00AE5E3E" w:rsidRPr="00316A69" w:rsidRDefault="00AE5E3E" w:rsidP="00AE5E3E">
                  <w:pPr>
                    <w:tabs>
                      <w:tab w:val="center" w:pos="345"/>
                      <w:tab w:val="right" w:pos="8306"/>
                    </w:tabs>
                    <w:spacing w:after="60"/>
                    <w:ind w:left="340"/>
                    <w:jc w:val="lowKashida"/>
                    <w:rPr>
                      <w:rFonts w:asciiTheme="majorBidi" w:hAnsiTheme="majorBidi" w:cstheme="majorBidi"/>
                      <w:b/>
                      <w:bCs/>
                      <w:sz w:val="20"/>
                      <w:szCs w:val="20"/>
                      <w:rtl/>
                    </w:rPr>
                  </w:pPr>
                </w:p>
                <w:p w:rsidR="00AE5E3E" w:rsidRPr="00316A69" w:rsidRDefault="00AE5E3E" w:rsidP="00AE5E3E">
                  <w:pPr>
                    <w:tabs>
                      <w:tab w:val="center" w:pos="345"/>
                      <w:tab w:val="right" w:pos="8306"/>
                    </w:tabs>
                    <w:spacing w:after="60"/>
                    <w:ind w:left="340"/>
                    <w:jc w:val="lowKashida"/>
                    <w:rPr>
                      <w:rFonts w:asciiTheme="majorBidi" w:hAnsiTheme="majorBidi" w:cstheme="majorBidi"/>
                      <w:b/>
                      <w:bCs/>
                      <w:sz w:val="20"/>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20"/>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sz w:val="20"/>
                      <w:szCs w:val="20"/>
                    </w:rPr>
                  </w:pPr>
                  <w:r w:rsidRPr="00316A69">
                    <w:rPr>
                      <w:rFonts w:asciiTheme="majorBidi" w:hAnsiTheme="majorBidi" w:cstheme="majorBidi"/>
                      <w:b/>
                      <w:bCs/>
                      <w:sz w:val="20"/>
                      <w:szCs w:val="20"/>
                      <w:rtl/>
                    </w:rPr>
                    <w:t>محتوى المقرر</w:t>
                  </w:r>
                  <w:r w:rsidRPr="00316A69">
                    <w:rPr>
                      <w:rFonts w:asciiTheme="majorBidi" w:hAnsiTheme="majorBidi" w:cstheme="majorBidi"/>
                      <w:sz w:val="20"/>
                      <w:szCs w:val="20"/>
                      <w:rtl/>
                    </w:rPr>
                    <w:t>:</w:t>
                  </w:r>
                </w:p>
                <w:p w:rsidR="00AE5E3E" w:rsidRPr="00316A69" w:rsidRDefault="00AE5E3E" w:rsidP="00AE5E3E">
                  <w:pPr>
                    <w:jc w:val="both"/>
                    <w:rPr>
                      <w:rFonts w:asciiTheme="majorBidi" w:hAnsiTheme="majorBidi" w:cstheme="majorBid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973"/>
                    <w:gridCol w:w="1223"/>
                  </w:tblGrid>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center"/>
                          <w:rPr>
                            <w:rFonts w:asciiTheme="majorBidi" w:hAnsiTheme="majorBidi" w:cstheme="majorBidi"/>
                            <w:sz w:val="20"/>
                            <w:szCs w:val="20"/>
                            <w:rtl/>
                          </w:rPr>
                        </w:pPr>
                        <w:r w:rsidRPr="00316A69">
                          <w:rPr>
                            <w:rFonts w:asciiTheme="majorBidi" w:hAnsiTheme="majorBidi" w:cstheme="majorBidi"/>
                            <w:sz w:val="20"/>
                            <w:szCs w:val="20"/>
                            <w:rtl/>
                          </w:rPr>
                          <w:t>الموضوع</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center"/>
                          <w:rPr>
                            <w:rFonts w:asciiTheme="majorBidi" w:hAnsiTheme="majorBidi" w:cstheme="majorBidi"/>
                            <w:sz w:val="20"/>
                            <w:szCs w:val="20"/>
                            <w:rtl/>
                          </w:rPr>
                        </w:pPr>
                        <w:r w:rsidRPr="00316A69">
                          <w:rPr>
                            <w:rFonts w:asciiTheme="majorBidi" w:hAnsiTheme="majorBidi" w:cstheme="majorBidi"/>
                            <w:sz w:val="20"/>
                            <w:szCs w:val="20"/>
                            <w:rtl/>
                          </w:rPr>
                          <w:t>الأسبوع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both"/>
                          <w:rPr>
                            <w:rFonts w:asciiTheme="majorBidi" w:hAnsiTheme="majorBidi" w:cstheme="majorBidi"/>
                            <w:sz w:val="20"/>
                            <w:szCs w:val="20"/>
                            <w:rtl/>
                          </w:rPr>
                        </w:pPr>
                        <w:r w:rsidRPr="00316A69">
                          <w:rPr>
                            <w:rFonts w:asciiTheme="majorBidi" w:hAnsiTheme="majorBidi" w:cstheme="majorBidi"/>
                            <w:sz w:val="20"/>
                            <w:szCs w:val="20"/>
                            <w:rtl/>
                          </w:rPr>
                          <w:t>مقدمة لبيولوجيا الخلية :</w:t>
                        </w:r>
                      </w:p>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 xml:space="preserve">شرح الخواص الأساسية للخلايا ، </w:t>
                        </w:r>
                      </w:p>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 xml:space="preserve">التشابه والتضاد بين خلايا كلا من </w:t>
                        </w:r>
                        <w:r w:rsidRPr="00316A69">
                          <w:rPr>
                            <w:rFonts w:asciiTheme="majorBidi" w:hAnsiTheme="majorBidi" w:cstheme="majorBidi"/>
                            <w:sz w:val="20"/>
                            <w:szCs w:val="20"/>
                          </w:rPr>
                          <w:t>prokaryotic</w:t>
                        </w:r>
                        <w:r w:rsidRPr="00316A69">
                          <w:rPr>
                            <w:rFonts w:asciiTheme="majorBidi" w:hAnsiTheme="majorBidi" w:cstheme="majorBidi"/>
                            <w:sz w:val="20"/>
                            <w:szCs w:val="20"/>
                            <w:rtl/>
                          </w:rPr>
                          <w:t xml:space="preserve"> و</w:t>
                        </w:r>
                        <w:r w:rsidRPr="00316A69">
                          <w:rPr>
                            <w:rFonts w:asciiTheme="majorBidi" w:hAnsiTheme="majorBidi" w:cstheme="majorBidi"/>
                            <w:sz w:val="20"/>
                            <w:szCs w:val="20"/>
                          </w:rPr>
                          <w:t>eukaryotic</w:t>
                        </w:r>
                        <w:r w:rsidRPr="00316A69">
                          <w:rPr>
                            <w:rFonts w:asciiTheme="majorBidi" w:hAnsiTheme="majorBidi" w:cstheme="majorBidi"/>
                            <w:sz w:val="20"/>
                            <w:szCs w:val="20"/>
                            <w:rtl/>
                          </w:rPr>
                          <w:t xml:space="preserve"> </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الأول</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r w:rsidRPr="00316A69">
                          <w:rPr>
                            <w:rFonts w:asciiTheme="majorBidi" w:hAnsiTheme="majorBidi" w:cstheme="majorBidi"/>
                            <w:sz w:val="20"/>
                            <w:szCs w:val="20"/>
                            <w:rtl/>
                          </w:rPr>
                          <w:lastRenderedPageBreak/>
                          <w:t xml:space="preserve">الأسس الكيميائية للحياة: </w:t>
                        </w:r>
                        <w:r w:rsidRPr="00316A69">
                          <w:rPr>
                            <w:rFonts w:asciiTheme="majorBidi" w:hAnsiTheme="majorBidi" w:cstheme="majorBidi"/>
                            <w:sz w:val="20"/>
                            <w:szCs w:val="20"/>
                            <w:rtl/>
                          </w:rPr>
                          <w:br/>
                          <w:t>شرح كيفية تشكل الجزيئات الحية الصغيرة، وكيف تلعب المياه دورا هاما.</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الثاني</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 xml:space="preserve">هيكل ووظيفة غشاء البلازما : </w:t>
                        </w:r>
                      </w:p>
                      <w:p w:rsidR="00AE5E3E" w:rsidRPr="00316A69" w:rsidRDefault="00AE5E3E" w:rsidP="00AE5E3E">
                        <w:pPr>
                          <w:rPr>
                            <w:rFonts w:asciiTheme="majorBidi" w:hAnsiTheme="majorBidi" w:cstheme="majorBidi"/>
                            <w:sz w:val="20"/>
                            <w:szCs w:val="20"/>
                          </w:rPr>
                        </w:pPr>
                        <w:r w:rsidRPr="00316A69">
                          <w:rPr>
                            <w:rFonts w:asciiTheme="majorBidi" w:hAnsiTheme="majorBidi" w:cstheme="majorBidi"/>
                            <w:sz w:val="20"/>
                            <w:szCs w:val="20"/>
                            <w:rtl/>
                          </w:rPr>
                          <w:t>قائمة بالتكوين الكيميائي للأغشية ، وصف دهون الأغشية ، السيولة والطبيعة الدينامكية ، وشرح هيكل ووظيفة بروتينات الأغشية والحركة عبر الأغشية.</w:t>
                        </w:r>
                      </w:p>
                      <w:p w:rsidR="00AE5E3E" w:rsidRPr="00316A69" w:rsidRDefault="00AE5E3E" w:rsidP="00AE5E3E">
                        <w:pPr>
                          <w:rPr>
                            <w:rFonts w:asciiTheme="majorBidi" w:hAnsiTheme="majorBidi" w:cstheme="majorBidi"/>
                            <w:sz w:val="20"/>
                            <w:szCs w:val="20"/>
                          </w:rPr>
                        </w:pP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الثالث</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tabs>
                            <w:tab w:val="left" w:pos="2897"/>
                          </w:tabs>
                          <w:rPr>
                            <w:rFonts w:asciiTheme="majorBidi" w:hAnsiTheme="majorBidi" w:cstheme="majorBidi"/>
                            <w:sz w:val="20"/>
                            <w:szCs w:val="20"/>
                            <w:rtl/>
                          </w:rPr>
                        </w:pPr>
                        <w:r w:rsidRPr="00316A69">
                          <w:rPr>
                            <w:rFonts w:asciiTheme="majorBidi" w:hAnsiTheme="majorBidi" w:cstheme="majorBidi"/>
                            <w:sz w:val="20"/>
                            <w:szCs w:val="20"/>
                            <w:rtl/>
                          </w:rPr>
                          <w:t>عضيات الخلية:</w:t>
                        </w:r>
                      </w:p>
                      <w:p w:rsidR="00AE5E3E" w:rsidRPr="00316A69" w:rsidRDefault="00AE5E3E" w:rsidP="00AE5E3E">
                        <w:pPr>
                          <w:tabs>
                            <w:tab w:val="left" w:pos="2897"/>
                          </w:tabs>
                          <w:rPr>
                            <w:rFonts w:asciiTheme="majorBidi" w:hAnsiTheme="majorBidi" w:cstheme="majorBidi"/>
                            <w:sz w:val="20"/>
                            <w:szCs w:val="20"/>
                            <w:rtl/>
                          </w:rPr>
                        </w:pPr>
                        <w:r w:rsidRPr="00316A69">
                          <w:rPr>
                            <w:rFonts w:asciiTheme="majorBidi" w:hAnsiTheme="majorBidi" w:cstheme="majorBidi"/>
                            <w:sz w:val="20"/>
                            <w:szCs w:val="20"/>
                            <w:rtl/>
                          </w:rPr>
                          <w:t xml:space="preserve">شرح هيكل ووظيفة الشبكة الإندوبلازمية </w:t>
                        </w:r>
                        <w:r w:rsidRPr="00316A69">
                          <w:rPr>
                            <w:rFonts w:asciiTheme="majorBidi" w:hAnsiTheme="majorBidi" w:cstheme="majorBidi"/>
                            <w:sz w:val="18"/>
                            <w:szCs w:val="16"/>
                          </w:rPr>
                          <w:t>endoplasmic</w:t>
                        </w:r>
                        <w:r w:rsidRPr="00316A69">
                          <w:rPr>
                            <w:rFonts w:asciiTheme="majorBidi" w:hAnsiTheme="majorBidi" w:cstheme="majorBidi"/>
                            <w:sz w:val="20"/>
                            <w:szCs w:val="20"/>
                            <w:rtl/>
                          </w:rPr>
                          <w:t xml:space="preserve"> و أجسام جولجي </w:t>
                        </w:r>
                        <w:r w:rsidRPr="00316A69">
                          <w:rPr>
                            <w:rFonts w:asciiTheme="majorBidi" w:hAnsiTheme="majorBidi" w:cstheme="majorBidi"/>
                            <w:sz w:val="20"/>
                            <w:szCs w:val="20"/>
                          </w:rPr>
                          <w:t>Golgi</w:t>
                        </w:r>
                        <w:r w:rsidRPr="00316A69">
                          <w:rPr>
                            <w:rFonts w:asciiTheme="majorBidi" w:hAnsiTheme="majorBidi" w:cstheme="majorBidi"/>
                            <w:sz w:val="20"/>
                            <w:szCs w:val="20"/>
                            <w:rtl/>
                          </w:rPr>
                          <w:t xml:space="preserve"> ،والليسوزوم  </w:t>
                        </w:r>
                        <w:r w:rsidRPr="00316A69">
                          <w:rPr>
                            <w:rFonts w:asciiTheme="majorBidi" w:hAnsiTheme="majorBidi" w:cstheme="majorBidi"/>
                            <w:sz w:val="20"/>
                            <w:szCs w:val="20"/>
                          </w:rPr>
                          <w:t>lysosomes</w:t>
                        </w:r>
                        <w:r w:rsidRPr="00316A69">
                          <w:rPr>
                            <w:rFonts w:asciiTheme="majorBidi" w:hAnsiTheme="majorBidi" w:cstheme="majorBidi"/>
                            <w:sz w:val="20"/>
                            <w:szCs w:val="20"/>
                            <w:rtl/>
                          </w:rPr>
                          <w:t xml:space="preserve"> وبلازما الأغشية لخلايا </w:t>
                        </w:r>
                        <w:r w:rsidRPr="00316A69">
                          <w:rPr>
                            <w:rFonts w:asciiTheme="majorBidi" w:hAnsiTheme="majorBidi" w:cstheme="majorBidi"/>
                            <w:sz w:val="20"/>
                            <w:szCs w:val="20"/>
                          </w:rPr>
                          <w:t>eukaryotic</w:t>
                        </w:r>
                        <w:r w:rsidRPr="00316A69">
                          <w:rPr>
                            <w:rFonts w:asciiTheme="majorBidi" w:hAnsiTheme="majorBidi" w:cstheme="majorBidi"/>
                            <w:sz w:val="20"/>
                            <w:szCs w:val="20"/>
                            <w:rtl/>
                          </w:rPr>
                          <w:t xml:space="preserve">. </w:t>
                        </w:r>
                      </w:p>
                      <w:p w:rsidR="00AE5E3E" w:rsidRPr="00316A69" w:rsidRDefault="00AE5E3E" w:rsidP="00AE5E3E">
                        <w:pPr>
                          <w:tabs>
                            <w:tab w:val="left" w:pos="2897"/>
                          </w:tabs>
                          <w:rPr>
                            <w:rFonts w:asciiTheme="majorBidi" w:hAnsiTheme="majorBidi" w:cstheme="majorBidi"/>
                            <w:sz w:val="20"/>
                            <w:szCs w:val="20"/>
                            <w:rtl/>
                          </w:rPr>
                        </w:pPr>
                        <w:r w:rsidRPr="00316A69">
                          <w:rPr>
                            <w:rFonts w:asciiTheme="majorBidi" w:hAnsiTheme="majorBidi" w:cstheme="majorBidi"/>
                            <w:sz w:val="20"/>
                            <w:szCs w:val="20"/>
                            <w:rtl/>
                          </w:rPr>
                          <w:t xml:space="preserve">وصف تركيب ووظيفة النواة ، الميتوكوندريا ، والكلوروبلاست </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الرابع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ind w:left="720" w:hanging="720"/>
                          <w:rPr>
                            <w:rFonts w:asciiTheme="majorBidi" w:hAnsiTheme="majorBidi" w:cstheme="majorBidi"/>
                            <w:sz w:val="20"/>
                            <w:szCs w:val="20"/>
                            <w:rtl/>
                          </w:rPr>
                        </w:pPr>
                        <w:r w:rsidRPr="00316A69">
                          <w:rPr>
                            <w:rFonts w:asciiTheme="majorBidi" w:hAnsiTheme="majorBidi" w:cstheme="majorBidi"/>
                            <w:sz w:val="20"/>
                            <w:szCs w:val="20"/>
                            <w:rtl/>
                          </w:rPr>
                          <w:t xml:space="preserve">التفاعلات أو التداخلات بين الخلايا: </w:t>
                        </w:r>
                      </w:p>
                      <w:p w:rsidR="00AE5E3E" w:rsidRPr="00316A69" w:rsidRDefault="00AE5E3E" w:rsidP="00AE5E3E">
                        <w:pPr>
                          <w:ind w:left="720" w:hanging="720"/>
                          <w:rPr>
                            <w:rFonts w:asciiTheme="majorBidi" w:hAnsiTheme="majorBidi" w:cstheme="majorBidi"/>
                            <w:sz w:val="20"/>
                            <w:szCs w:val="20"/>
                            <w:rtl/>
                          </w:rPr>
                        </w:pPr>
                        <w:r w:rsidRPr="00316A69">
                          <w:rPr>
                            <w:rFonts w:asciiTheme="majorBidi" w:hAnsiTheme="majorBidi" w:cstheme="majorBidi"/>
                            <w:sz w:val="20"/>
                            <w:szCs w:val="20"/>
                            <w:rtl/>
                          </w:rPr>
                          <w:t xml:space="preserve">شرح لماذا وكيف تتفاعل الخلايا مع بعضها </w:t>
                        </w:r>
                      </w:p>
                      <w:p w:rsidR="00AE5E3E" w:rsidRPr="00316A69" w:rsidRDefault="00AE5E3E" w:rsidP="00AE5E3E">
                        <w:pPr>
                          <w:ind w:left="720" w:hanging="720"/>
                          <w:rPr>
                            <w:rFonts w:asciiTheme="majorBidi" w:hAnsiTheme="majorBidi" w:cstheme="majorBidi"/>
                            <w:sz w:val="20"/>
                            <w:szCs w:val="20"/>
                            <w:rtl/>
                          </w:rPr>
                        </w:pPr>
                        <w:r w:rsidRPr="00316A69">
                          <w:rPr>
                            <w:rFonts w:asciiTheme="majorBidi" w:hAnsiTheme="majorBidi" w:cstheme="majorBidi"/>
                            <w:sz w:val="20"/>
                            <w:szCs w:val="20"/>
                            <w:rtl/>
                          </w:rPr>
                          <w:t>البعض، وصف كيف تعمل الإشارات والمستقبلات</w:t>
                        </w:r>
                      </w:p>
                      <w:p w:rsidR="00AE5E3E" w:rsidRPr="00316A69" w:rsidRDefault="00AE5E3E" w:rsidP="00AE5E3E">
                        <w:pPr>
                          <w:ind w:left="720" w:hanging="720"/>
                          <w:rPr>
                            <w:rFonts w:asciiTheme="majorBidi" w:hAnsiTheme="majorBidi" w:cstheme="majorBidi"/>
                            <w:sz w:val="20"/>
                            <w:szCs w:val="20"/>
                          </w:rPr>
                        </w:pPr>
                        <w:r w:rsidRPr="00316A69">
                          <w:rPr>
                            <w:rFonts w:asciiTheme="majorBidi" w:hAnsiTheme="majorBidi" w:cstheme="majorBidi"/>
                            <w:sz w:val="20"/>
                            <w:szCs w:val="20"/>
                            <w:rtl/>
                          </w:rPr>
                          <w:t xml:space="preserve"> معا، شرح آليات التغذية المرتدة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الخامس</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r w:rsidRPr="00316A69">
                          <w:rPr>
                            <w:rFonts w:asciiTheme="majorBidi" w:hAnsiTheme="majorBidi" w:cstheme="majorBidi"/>
                            <w:sz w:val="20"/>
                            <w:szCs w:val="20"/>
                            <w:rtl/>
                          </w:rPr>
                          <w:t xml:space="preserve">التطور الخلوي: </w:t>
                        </w:r>
                        <w:r w:rsidRPr="00316A69">
                          <w:rPr>
                            <w:rFonts w:asciiTheme="majorBidi" w:hAnsiTheme="majorBidi" w:cstheme="majorBidi"/>
                            <w:sz w:val="20"/>
                            <w:szCs w:val="20"/>
                            <w:rtl/>
                          </w:rPr>
                          <w:br/>
                          <w:t>شرح كيف أن الخلايا والأنسجة والأعضاء مشتركة ومرتبطة ببعضها، وصف الأنسجة الشائعة المختلفة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السادس</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r w:rsidRPr="00316A69">
                          <w:rPr>
                            <w:rFonts w:asciiTheme="majorBidi" w:hAnsiTheme="majorBidi" w:cstheme="majorBidi"/>
                            <w:sz w:val="20"/>
                            <w:szCs w:val="20"/>
                            <w:rtl/>
                          </w:rPr>
                          <w:t xml:space="preserve">الجينات الوراثية ، الجينوم وانقسام الخلية: </w:t>
                        </w:r>
                        <w:r w:rsidRPr="00316A69">
                          <w:rPr>
                            <w:rFonts w:asciiTheme="majorBidi" w:hAnsiTheme="majorBidi" w:cstheme="majorBidi"/>
                            <w:sz w:val="20"/>
                            <w:szCs w:val="20"/>
                            <w:rtl/>
                          </w:rPr>
                          <w:br/>
                          <w:t>وصف ما هي الجينات والكر وموسومات ، شرح الانقسام الميتوزي والميوزي</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السابع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 xml:space="preserve">تابع الجينات الوراثية ، الجينوم وانقسام الخلية: </w:t>
                        </w:r>
                        <w:r w:rsidRPr="00316A69">
                          <w:rPr>
                            <w:rFonts w:asciiTheme="majorBidi" w:hAnsiTheme="majorBidi" w:cstheme="majorBidi"/>
                            <w:sz w:val="20"/>
                            <w:szCs w:val="20"/>
                            <w:rtl/>
                          </w:rPr>
                          <w:br/>
                          <w:t>وصف ما هي الجينات والكر وموسومات ، شرح الانقسام الميتوزي والميوزي</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الثامن</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r w:rsidRPr="00316A69">
                          <w:rPr>
                            <w:rFonts w:asciiTheme="majorBidi" w:hAnsiTheme="majorBidi" w:cstheme="majorBidi"/>
                            <w:sz w:val="20"/>
                            <w:szCs w:val="20"/>
                            <w:rtl/>
                          </w:rPr>
                          <w:t xml:space="preserve">مبادئ الوراثة: </w:t>
                        </w:r>
                        <w:r w:rsidRPr="00316A69">
                          <w:rPr>
                            <w:rFonts w:asciiTheme="majorBidi" w:hAnsiTheme="majorBidi" w:cstheme="majorBidi"/>
                            <w:sz w:val="20"/>
                            <w:szCs w:val="20"/>
                            <w:rtl/>
                          </w:rPr>
                          <w:br/>
                          <w:t>شرح بإيجاز قوانين مندل للميراث ، بحث الطفرات ، والانحرافات الكروموسومية والجينات المرتبطة بالجنس</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التاسع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tabs>
                            <w:tab w:val="left" w:pos="1178"/>
                          </w:tabs>
                          <w:rPr>
                            <w:rFonts w:asciiTheme="majorBidi" w:hAnsiTheme="majorBidi" w:cstheme="majorBidi"/>
                            <w:sz w:val="20"/>
                            <w:szCs w:val="20"/>
                            <w:rtl/>
                          </w:rPr>
                        </w:pPr>
                        <w:r w:rsidRPr="00316A69">
                          <w:rPr>
                            <w:rFonts w:asciiTheme="majorBidi" w:hAnsiTheme="majorBidi" w:cstheme="majorBidi"/>
                            <w:sz w:val="20"/>
                            <w:szCs w:val="20"/>
                            <w:rtl/>
                          </w:rPr>
                          <w:t xml:space="preserve">تابع مبادئ الوراثة: </w:t>
                        </w:r>
                        <w:r w:rsidRPr="00316A69">
                          <w:rPr>
                            <w:rFonts w:asciiTheme="majorBidi" w:hAnsiTheme="majorBidi" w:cstheme="majorBidi"/>
                            <w:sz w:val="20"/>
                            <w:szCs w:val="20"/>
                            <w:rtl/>
                          </w:rPr>
                          <w:br/>
                          <w:t xml:space="preserve">شرح بإيجاز قوانين مندل للميراث ، بحث الطفرات ، والانحرافات الكروموسومية والجينات المرتبطة بالجنس </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العاشـــر</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r w:rsidRPr="00316A69">
                          <w:rPr>
                            <w:rFonts w:asciiTheme="majorBidi" w:hAnsiTheme="majorBidi" w:cstheme="majorBidi"/>
                            <w:sz w:val="20"/>
                            <w:szCs w:val="20"/>
                            <w:rtl/>
                          </w:rPr>
                          <w:t xml:space="preserve">تابع مبادئ الوراثة: </w:t>
                        </w:r>
                        <w:r w:rsidRPr="00316A69">
                          <w:rPr>
                            <w:rFonts w:asciiTheme="majorBidi" w:hAnsiTheme="majorBidi" w:cstheme="majorBidi"/>
                            <w:sz w:val="20"/>
                            <w:szCs w:val="20"/>
                            <w:rtl/>
                          </w:rPr>
                          <w:br/>
                          <w:t>شرح بإيجاز قوانين مندل للميراث ، بحث الطفرات ، والانحرافات الكروموسومية والجينات المرتبطة بالجنس</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 xml:space="preserve">الحادي عشر </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r w:rsidRPr="00316A69">
                          <w:rPr>
                            <w:rFonts w:asciiTheme="majorBidi" w:hAnsiTheme="majorBidi" w:cstheme="majorBidi"/>
                            <w:sz w:val="20"/>
                            <w:szCs w:val="20"/>
                            <w:rtl/>
                          </w:rPr>
                          <w:t xml:space="preserve">الأساس الجزيئي لعلم الوراثة : </w:t>
                        </w:r>
                        <w:r w:rsidRPr="00316A69">
                          <w:rPr>
                            <w:rFonts w:asciiTheme="majorBidi" w:hAnsiTheme="majorBidi" w:cstheme="majorBidi"/>
                            <w:sz w:val="20"/>
                            <w:szCs w:val="20"/>
                            <w:rtl/>
                          </w:rPr>
                          <w:br/>
                          <w:t xml:space="preserve">استعراض ما هو الحمض النووي </w:t>
                        </w:r>
                        <w:r w:rsidRPr="00316A69">
                          <w:rPr>
                            <w:rFonts w:asciiTheme="majorBidi" w:hAnsiTheme="majorBidi" w:cstheme="majorBidi"/>
                            <w:sz w:val="18"/>
                            <w:szCs w:val="16"/>
                          </w:rPr>
                          <w:t xml:space="preserve"> DNA</w:t>
                        </w:r>
                        <w:r w:rsidRPr="00316A69">
                          <w:rPr>
                            <w:rFonts w:asciiTheme="majorBidi" w:hAnsiTheme="majorBidi" w:cstheme="majorBidi"/>
                            <w:sz w:val="20"/>
                            <w:szCs w:val="20"/>
                            <w:rtl/>
                          </w:rPr>
                          <w:t xml:space="preserve"> ، كيف يتم نسخه وترجمته إلى بروتينات.</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الثاني عشر</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r w:rsidRPr="00316A69">
                          <w:rPr>
                            <w:rFonts w:asciiTheme="majorBidi" w:hAnsiTheme="majorBidi" w:cstheme="majorBidi"/>
                            <w:sz w:val="20"/>
                            <w:szCs w:val="20"/>
                            <w:rtl/>
                          </w:rPr>
                          <w:lastRenderedPageBreak/>
                          <w:t xml:space="preserve">تابع الأساس الجزيئي لعلم الوراثة : </w:t>
                        </w:r>
                        <w:r w:rsidRPr="00316A69">
                          <w:rPr>
                            <w:rFonts w:asciiTheme="majorBidi" w:hAnsiTheme="majorBidi" w:cstheme="majorBidi"/>
                            <w:sz w:val="20"/>
                            <w:szCs w:val="20"/>
                            <w:rtl/>
                          </w:rPr>
                          <w:br/>
                          <w:t xml:space="preserve">استعراض ما هو الحمض النووي </w:t>
                        </w:r>
                        <w:r w:rsidRPr="00316A69">
                          <w:rPr>
                            <w:rFonts w:asciiTheme="majorBidi" w:hAnsiTheme="majorBidi" w:cstheme="majorBidi"/>
                            <w:sz w:val="18"/>
                            <w:szCs w:val="16"/>
                          </w:rPr>
                          <w:t xml:space="preserve"> DNA</w:t>
                        </w:r>
                        <w:r w:rsidRPr="00316A69">
                          <w:rPr>
                            <w:rFonts w:asciiTheme="majorBidi" w:hAnsiTheme="majorBidi" w:cstheme="majorBidi"/>
                            <w:sz w:val="20"/>
                            <w:szCs w:val="20"/>
                            <w:rtl/>
                          </w:rPr>
                          <w:t xml:space="preserve"> ، كيف يتم نسخه وترجمته إلى بروتينات</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 xml:space="preserve">الثالث عشر </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r w:rsidRPr="00316A69">
                          <w:rPr>
                            <w:rFonts w:asciiTheme="majorBidi" w:hAnsiTheme="majorBidi" w:cstheme="majorBidi"/>
                            <w:sz w:val="20"/>
                            <w:szCs w:val="20"/>
                            <w:rtl/>
                          </w:rPr>
                          <w:t>مراجعة عامة لمحتويات المقرر</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الرابع عشر</w:t>
                        </w:r>
                      </w:p>
                    </w:tc>
                  </w:tr>
                </w:tbl>
                <w:p w:rsidR="00AE5E3E" w:rsidRPr="00316A69" w:rsidRDefault="00AE5E3E" w:rsidP="00AE5E3E">
                  <w:pPr>
                    <w:jc w:val="both"/>
                    <w:rPr>
                      <w:rFonts w:asciiTheme="majorBidi" w:hAnsiTheme="majorBidi" w:cstheme="majorBidi"/>
                      <w:sz w:val="20"/>
                      <w:szCs w:val="20"/>
                    </w:rPr>
                  </w:pPr>
                </w:p>
                <w:p w:rsidR="00AE5E3E" w:rsidRPr="00316A69" w:rsidRDefault="00AE5E3E" w:rsidP="00AE5E3E">
                  <w:pPr>
                    <w:tabs>
                      <w:tab w:val="center" w:pos="345"/>
                      <w:tab w:val="right" w:pos="8306"/>
                    </w:tabs>
                    <w:jc w:val="lowKashida"/>
                    <w:rPr>
                      <w:rFonts w:asciiTheme="majorBidi" w:hAnsiTheme="majorBidi" w:cstheme="majorBidi"/>
                      <w:sz w:val="20"/>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20"/>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b/>
                      <w:bCs/>
                      <w:sz w:val="20"/>
                      <w:szCs w:val="20"/>
                    </w:rPr>
                  </w:pPr>
                  <w:r w:rsidRPr="00316A69">
                    <w:rPr>
                      <w:rFonts w:asciiTheme="majorBidi" w:hAnsiTheme="majorBidi" w:cstheme="majorBidi"/>
                      <w:b/>
                      <w:bCs/>
                      <w:sz w:val="20"/>
                      <w:szCs w:val="20"/>
                      <w:rtl/>
                    </w:rPr>
                    <w:t>طريقة التدريس:</w:t>
                  </w:r>
                </w:p>
                <w:p w:rsidR="00AE5E3E" w:rsidRPr="00316A69" w:rsidRDefault="00AE5E3E" w:rsidP="00AE5E3E">
                  <w:pPr>
                    <w:jc w:val="both"/>
                    <w:rPr>
                      <w:rFonts w:asciiTheme="majorBidi" w:hAnsiTheme="majorBidi" w:cstheme="majorBidi"/>
                      <w:b/>
                      <w:bCs/>
                      <w:sz w:val="20"/>
                      <w:szCs w:val="20"/>
                      <w:rtl/>
                    </w:rPr>
                  </w:pP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محاضرات نظرية بإستخدام وسائل العرض والإيضاح.</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دروس عملية تطبيقية.</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حلقات نقاش ومحاضرات طلابية قصيرة.</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Pr>
                  </w:pPr>
                  <w:r w:rsidRPr="00316A69">
                    <w:rPr>
                      <w:rFonts w:asciiTheme="majorBidi" w:hAnsiTheme="majorBidi" w:cstheme="majorBidi"/>
                      <w:sz w:val="20"/>
                      <w:szCs w:val="20"/>
                      <w:rtl/>
                    </w:rPr>
                    <w:t>الاستفادة من أنظمة التعليم الإلكتروني وشبكة الانترنت.</w:t>
                  </w:r>
                </w:p>
                <w:p w:rsidR="00AE5E3E" w:rsidRPr="00316A69" w:rsidRDefault="00AE5E3E" w:rsidP="00AE5E3E">
                  <w:pPr>
                    <w:tabs>
                      <w:tab w:val="center" w:pos="4153"/>
                      <w:tab w:val="right" w:pos="8306"/>
                    </w:tabs>
                    <w:rPr>
                      <w:rFonts w:asciiTheme="majorBidi" w:hAnsiTheme="majorBidi" w:cstheme="majorBidi"/>
                      <w:sz w:val="20"/>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20"/>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62"/>
                    <w:jc w:val="both"/>
                    <w:rPr>
                      <w:rFonts w:asciiTheme="majorBidi" w:hAnsiTheme="majorBidi" w:cstheme="majorBidi"/>
                      <w:b/>
                      <w:bCs/>
                      <w:sz w:val="20"/>
                      <w:szCs w:val="20"/>
                    </w:rPr>
                  </w:pPr>
                  <w:r w:rsidRPr="00316A69">
                    <w:rPr>
                      <w:rFonts w:asciiTheme="majorBidi" w:hAnsiTheme="majorBidi" w:cstheme="majorBidi"/>
                      <w:b/>
                      <w:bCs/>
                      <w:sz w:val="20"/>
                      <w:szCs w:val="20"/>
                      <w:rtl/>
                    </w:rPr>
                    <w:t>طريقة التقويم:</w:t>
                  </w:r>
                </w:p>
                <w:p w:rsidR="00AE5E3E" w:rsidRPr="00316A69" w:rsidRDefault="00AE5E3E" w:rsidP="00AE5E3E">
                  <w:pPr>
                    <w:tabs>
                      <w:tab w:val="center" w:pos="4153"/>
                      <w:tab w:val="right" w:pos="8306"/>
                    </w:tabs>
                    <w:jc w:val="both"/>
                    <w:rPr>
                      <w:rFonts w:asciiTheme="majorBidi" w:hAnsiTheme="majorBidi" w:cstheme="majorBidi"/>
                      <w:b/>
                      <w:bCs/>
                      <w:sz w:val="20"/>
                      <w:szCs w:val="20"/>
                    </w:rPr>
                  </w:pPr>
                </w:p>
                <w:tbl>
                  <w:tblPr>
                    <w:bidiVisual/>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732"/>
                    <w:gridCol w:w="1150"/>
                  </w:tblGrid>
                  <w:tr w:rsidR="00AE5E3E" w:rsidRPr="00316A69" w:rsidTr="00AE5E3E">
                    <w:trPr>
                      <w:jc w:val="center"/>
                    </w:trPr>
                    <w:tc>
                      <w:tcPr>
                        <w:tcW w:w="3732" w:type="dxa"/>
                        <w:shd w:val="clear" w:color="auto" w:fill="auto"/>
                      </w:tcPr>
                      <w:p w:rsidR="00AE5E3E" w:rsidRPr="00316A69" w:rsidRDefault="00AE5E3E" w:rsidP="00AE5E3E">
                        <w:pPr>
                          <w:jc w:val="center"/>
                          <w:rPr>
                            <w:rFonts w:asciiTheme="majorBidi" w:hAnsiTheme="majorBidi" w:cstheme="majorBidi"/>
                            <w:sz w:val="20"/>
                            <w:szCs w:val="20"/>
                            <w:rtl/>
                          </w:rPr>
                        </w:pPr>
                        <w:r w:rsidRPr="00316A69">
                          <w:rPr>
                            <w:rFonts w:asciiTheme="majorBidi" w:hAnsiTheme="majorBidi" w:cstheme="majorBidi"/>
                            <w:sz w:val="20"/>
                            <w:szCs w:val="20"/>
                            <w:rtl/>
                          </w:rPr>
                          <w:t>النشاط</w:t>
                        </w:r>
                      </w:p>
                    </w:tc>
                    <w:tc>
                      <w:tcPr>
                        <w:tcW w:w="1150" w:type="dxa"/>
                        <w:shd w:val="clear" w:color="auto" w:fill="auto"/>
                      </w:tcPr>
                      <w:p w:rsidR="00AE5E3E" w:rsidRPr="00316A69" w:rsidRDefault="00AE5E3E" w:rsidP="00AE5E3E">
                        <w:pPr>
                          <w:ind w:right="1"/>
                          <w:jc w:val="center"/>
                          <w:rPr>
                            <w:rFonts w:asciiTheme="majorBidi" w:hAnsiTheme="majorBidi" w:cstheme="majorBidi"/>
                            <w:sz w:val="20"/>
                            <w:szCs w:val="20"/>
                            <w:rtl/>
                          </w:rPr>
                        </w:pPr>
                        <w:r w:rsidRPr="00316A69">
                          <w:rPr>
                            <w:rFonts w:asciiTheme="majorBidi" w:hAnsiTheme="majorBidi" w:cstheme="majorBidi"/>
                            <w:sz w:val="20"/>
                            <w:szCs w:val="20"/>
                            <w:rtl/>
                          </w:rPr>
                          <w:t>الدرجات</w:t>
                        </w:r>
                      </w:p>
                    </w:tc>
                  </w:tr>
                  <w:tr w:rsidR="00AE5E3E" w:rsidRPr="00316A69" w:rsidTr="00AE5E3E">
                    <w:trPr>
                      <w:trHeight w:val="172"/>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الحضور والمشاركة / الاختبارات القصيرة</w:t>
                        </w:r>
                      </w:p>
                    </w:tc>
                    <w:tc>
                      <w:tcPr>
                        <w:tcW w:w="1150" w:type="dxa"/>
                      </w:tcPr>
                      <w:p w:rsidR="00AE5E3E" w:rsidRPr="00316A69" w:rsidRDefault="00AE5E3E" w:rsidP="00AE5E3E">
                        <w:pPr>
                          <w:ind w:left="360" w:right="-82"/>
                          <w:rPr>
                            <w:rFonts w:asciiTheme="majorBidi" w:hAnsiTheme="majorBidi" w:cstheme="majorBidi"/>
                            <w:sz w:val="20"/>
                            <w:szCs w:val="20"/>
                            <w:rtl/>
                          </w:rPr>
                        </w:pPr>
                        <w:r w:rsidRPr="00316A69">
                          <w:rPr>
                            <w:rFonts w:asciiTheme="majorBidi" w:hAnsiTheme="majorBidi" w:cstheme="majorBidi"/>
                            <w:sz w:val="20"/>
                            <w:szCs w:val="20"/>
                            <w:rtl/>
                          </w:rPr>
                          <w:t>10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الاختبار الفصلي الاول</w:t>
                        </w:r>
                      </w:p>
                    </w:tc>
                    <w:tc>
                      <w:tcPr>
                        <w:tcW w:w="1150" w:type="dxa"/>
                      </w:tcPr>
                      <w:p w:rsidR="00AE5E3E" w:rsidRPr="00316A69" w:rsidRDefault="00AE5E3E" w:rsidP="00AE5E3E">
                        <w:pPr>
                          <w:ind w:left="360" w:right="-82"/>
                          <w:rPr>
                            <w:rFonts w:asciiTheme="majorBidi" w:hAnsiTheme="majorBidi" w:cstheme="majorBidi"/>
                            <w:sz w:val="20"/>
                            <w:szCs w:val="20"/>
                            <w:rtl/>
                          </w:rPr>
                        </w:pPr>
                        <w:r w:rsidRPr="00316A69">
                          <w:rPr>
                            <w:rFonts w:asciiTheme="majorBidi" w:hAnsiTheme="majorBidi" w:cstheme="majorBidi"/>
                            <w:sz w:val="20"/>
                            <w:szCs w:val="20"/>
                            <w:rtl/>
                          </w:rPr>
                          <w:t>15</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الاختبار الفصلي الثاني</w:t>
                        </w:r>
                      </w:p>
                    </w:tc>
                    <w:tc>
                      <w:tcPr>
                        <w:tcW w:w="1150" w:type="dxa"/>
                        <w:tcBorders>
                          <w:bottom w:val="single" w:sz="4" w:space="0" w:color="auto"/>
                        </w:tcBorders>
                      </w:tcPr>
                      <w:p w:rsidR="00AE5E3E" w:rsidRPr="00316A69" w:rsidRDefault="00AE5E3E" w:rsidP="00AE5E3E">
                        <w:pPr>
                          <w:ind w:left="360" w:right="-82"/>
                          <w:rPr>
                            <w:rFonts w:asciiTheme="majorBidi" w:hAnsiTheme="majorBidi" w:cstheme="majorBidi"/>
                            <w:sz w:val="20"/>
                            <w:szCs w:val="20"/>
                            <w:rtl/>
                          </w:rPr>
                        </w:pPr>
                        <w:r w:rsidRPr="00316A69">
                          <w:rPr>
                            <w:rFonts w:asciiTheme="majorBidi" w:hAnsiTheme="majorBidi" w:cstheme="majorBidi"/>
                            <w:sz w:val="20"/>
                            <w:szCs w:val="20"/>
                            <w:rtl/>
                          </w:rPr>
                          <w:t>15</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التقارير العملية والإلقاء</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ind w:left="360" w:right="-82"/>
                          <w:rPr>
                            <w:rFonts w:asciiTheme="majorBidi" w:hAnsiTheme="majorBidi" w:cstheme="majorBidi"/>
                            <w:sz w:val="20"/>
                            <w:szCs w:val="20"/>
                            <w:rtl/>
                          </w:rPr>
                        </w:pPr>
                        <w:r w:rsidRPr="00316A69">
                          <w:rPr>
                            <w:rFonts w:asciiTheme="majorBidi" w:hAnsiTheme="majorBidi" w:cstheme="majorBidi"/>
                            <w:sz w:val="20"/>
                            <w:szCs w:val="20"/>
                            <w:rtl/>
                          </w:rPr>
                          <w:t>20</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الاختبار النهائي</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360" w:right="-82"/>
                          <w:rPr>
                            <w:rFonts w:asciiTheme="majorBidi" w:hAnsiTheme="majorBidi" w:cstheme="majorBidi"/>
                            <w:sz w:val="20"/>
                            <w:szCs w:val="20"/>
                            <w:rtl/>
                          </w:rPr>
                        </w:pPr>
                        <w:r w:rsidRPr="00316A69">
                          <w:rPr>
                            <w:rFonts w:asciiTheme="majorBidi" w:hAnsiTheme="majorBidi" w:cstheme="majorBidi"/>
                            <w:sz w:val="20"/>
                            <w:szCs w:val="20"/>
                            <w:rtl/>
                          </w:rPr>
                          <w:t>40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المجموع الكلي</w:t>
                        </w:r>
                      </w:p>
                    </w:tc>
                    <w:tc>
                      <w:tcPr>
                        <w:tcW w:w="1150" w:type="dxa"/>
                      </w:tcPr>
                      <w:p w:rsidR="00AE5E3E" w:rsidRPr="00316A69" w:rsidRDefault="00AE5E3E" w:rsidP="00AE5E3E">
                        <w:pPr>
                          <w:ind w:left="360" w:right="-82"/>
                          <w:rPr>
                            <w:rFonts w:asciiTheme="majorBidi" w:hAnsiTheme="majorBidi" w:cstheme="majorBidi"/>
                            <w:sz w:val="20"/>
                            <w:szCs w:val="20"/>
                            <w:rtl/>
                          </w:rPr>
                        </w:pPr>
                        <w:r w:rsidRPr="00316A69">
                          <w:rPr>
                            <w:rFonts w:asciiTheme="majorBidi" w:hAnsiTheme="majorBidi" w:cstheme="majorBidi"/>
                            <w:sz w:val="20"/>
                            <w:szCs w:val="20"/>
                            <w:rtl/>
                          </w:rPr>
                          <w:t>100</w:t>
                        </w:r>
                      </w:p>
                    </w:tc>
                  </w:tr>
                </w:tbl>
                <w:p w:rsidR="00AE5E3E" w:rsidRPr="00316A69" w:rsidRDefault="00AE5E3E" w:rsidP="00AE5E3E">
                  <w:pPr>
                    <w:tabs>
                      <w:tab w:val="center" w:pos="4153"/>
                      <w:tab w:val="right" w:pos="8306"/>
                    </w:tabs>
                    <w:jc w:val="both"/>
                    <w:rPr>
                      <w:rFonts w:asciiTheme="majorBidi" w:hAnsiTheme="majorBidi" w:cstheme="majorBidi"/>
                      <w:b/>
                      <w:bCs/>
                      <w:sz w:val="20"/>
                      <w:szCs w:val="20"/>
                    </w:rPr>
                  </w:pPr>
                </w:p>
                <w:p w:rsidR="00AE5E3E" w:rsidRPr="00316A69" w:rsidRDefault="00AE5E3E" w:rsidP="00AE5E3E">
                  <w:pPr>
                    <w:tabs>
                      <w:tab w:val="center" w:pos="4153"/>
                      <w:tab w:val="right" w:pos="8306"/>
                    </w:tabs>
                    <w:jc w:val="both"/>
                    <w:rPr>
                      <w:rFonts w:asciiTheme="majorBidi" w:hAnsiTheme="majorBidi" w:cstheme="majorBidi"/>
                      <w:b/>
                      <w:bCs/>
                      <w:sz w:val="20"/>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62"/>
                    <w:jc w:val="both"/>
                    <w:rPr>
                      <w:rFonts w:asciiTheme="majorBidi" w:hAnsiTheme="majorBidi" w:cstheme="majorBidi"/>
                      <w:b/>
                      <w:bCs/>
                      <w:sz w:val="20"/>
                      <w:szCs w:val="20"/>
                      <w:rtl/>
                    </w:rPr>
                  </w:pPr>
                </w:p>
              </w:tc>
            </w:tr>
            <w:tr w:rsidR="00AE5E3E" w:rsidRPr="00316A69" w:rsidTr="00AE5E3E">
              <w:trPr>
                <w:trHeight w:val="126"/>
                <w:jc w:val="center"/>
              </w:trPr>
              <w:tc>
                <w:tcPr>
                  <w:tcW w:w="5422" w:type="dxa"/>
                  <w:gridSpan w:val="2"/>
                </w:tcPr>
                <w:p w:rsidR="00AE5E3E" w:rsidRPr="00316A69" w:rsidRDefault="00AE5E3E" w:rsidP="00AE5E3E">
                  <w:pPr>
                    <w:ind w:left="62"/>
                    <w:jc w:val="both"/>
                    <w:rPr>
                      <w:rFonts w:asciiTheme="majorBidi" w:hAnsiTheme="majorBidi" w:cstheme="majorBidi"/>
                      <w:sz w:val="20"/>
                      <w:szCs w:val="20"/>
                    </w:rPr>
                  </w:pPr>
                  <w:r w:rsidRPr="00316A69">
                    <w:rPr>
                      <w:rFonts w:asciiTheme="majorBidi" w:hAnsiTheme="majorBidi" w:cstheme="majorBidi"/>
                      <w:b/>
                      <w:bCs/>
                      <w:sz w:val="20"/>
                      <w:szCs w:val="20"/>
                      <w:rtl/>
                    </w:rPr>
                    <w:t>المراجع:</w:t>
                  </w:r>
                </w:p>
                <w:p w:rsidR="00AE5E3E" w:rsidRPr="00316A69" w:rsidRDefault="00AE5E3E" w:rsidP="00AE5E3E">
                  <w:pPr>
                    <w:jc w:val="both"/>
                    <w:rPr>
                      <w:rFonts w:asciiTheme="majorBidi" w:hAnsiTheme="majorBidi" w:cstheme="majorBidi"/>
                      <w:b/>
                      <w:bCs/>
                      <w:sz w:val="12"/>
                      <w:szCs w:val="12"/>
                    </w:rPr>
                  </w:pP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Pr>
                    <w:t xml:space="preserve">Philip M. Gilmartin and Chris Bowler. Molecular Plant Biology, Volume one. </w:t>
                  </w:r>
                  <w:smartTag w:uri="urn:schemas-microsoft-com:office:smarttags" w:element="place">
                    <w:smartTag w:uri="urn:schemas-microsoft-com:office:smarttags" w:element="PlaceName">
                      <w:r w:rsidRPr="00316A69">
                        <w:rPr>
                          <w:rFonts w:asciiTheme="majorBidi" w:hAnsiTheme="majorBidi" w:cstheme="majorBidi"/>
                          <w:sz w:val="20"/>
                          <w:szCs w:val="20"/>
                        </w:rPr>
                        <w:t>Oxford</w:t>
                      </w:r>
                    </w:smartTag>
                    <w:r w:rsidRPr="00316A69">
                      <w:rPr>
                        <w:rFonts w:asciiTheme="majorBidi" w:hAnsiTheme="majorBidi" w:cstheme="majorBidi"/>
                        <w:sz w:val="20"/>
                        <w:szCs w:val="20"/>
                      </w:rPr>
                      <w:t xml:space="preserve"> </w:t>
                    </w:r>
                    <w:smartTag w:uri="urn:schemas-microsoft-com:office:smarttags" w:element="PlaceType">
                      <w:r w:rsidRPr="00316A69">
                        <w:rPr>
                          <w:rFonts w:asciiTheme="majorBidi" w:hAnsiTheme="majorBidi" w:cstheme="majorBidi"/>
                          <w:sz w:val="20"/>
                          <w:szCs w:val="20"/>
                        </w:rPr>
                        <w:t>University</w:t>
                      </w:r>
                    </w:smartTag>
                  </w:smartTag>
                  <w:r w:rsidRPr="00316A69">
                    <w:rPr>
                      <w:rFonts w:asciiTheme="majorBidi" w:hAnsiTheme="majorBidi" w:cstheme="majorBidi"/>
                      <w:sz w:val="20"/>
                      <w:szCs w:val="20"/>
                    </w:rPr>
                    <w:t xml:space="preserve"> Press, 2002, 320 pp.,  </w:t>
                  </w:r>
                </w:p>
                <w:p w:rsidR="00AE5E3E" w:rsidRPr="00316A69" w:rsidRDefault="00AE5E3E" w:rsidP="00AE5E3E">
                  <w:pPr>
                    <w:tabs>
                      <w:tab w:val="center" w:pos="4153"/>
                      <w:tab w:val="right" w:pos="8306"/>
                    </w:tabs>
                    <w:jc w:val="both"/>
                    <w:rPr>
                      <w:rFonts w:asciiTheme="majorBidi" w:hAnsiTheme="majorBidi" w:cstheme="majorBidi"/>
                      <w:sz w:val="20"/>
                      <w:szCs w:val="20"/>
                    </w:rPr>
                  </w:pPr>
                </w:p>
              </w:tc>
            </w:tr>
          </w:tbl>
          <w:p w:rsidR="00AE5E3E" w:rsidRPr="00316A69" w:rsidRDefault="00AE5E3E" w:rsidP="00AE5E3E">
            <w:pPr>
              <w:jc w:val="both"/>
              <w:rPr>
                <w:rFonts w:asciiTheme="majorBidi" w:hAnsiTheme="majorBidi" w:cstheme="majorBidi"/>
                <w:b/>
                <w:bCs/>
                <w:sz w:val="20"/>
                <w:szCs w:val="20"/>
              </w:rPr>
            </w:pPr>
          </w:p>
        </w:tc>
        <w:tc>
          <w:tcPr>
            <w:tcW w:w="5742" w:type="dxa"/>
          </w:tcPr>
          <w:p w:rsidR="00AE5E3E" w:rsidRPr="00316A69" w:rsidRDefault="00AE5E3E" w:rsidP="00AE5E3E">
            <w:pPr>
              <w:bidi w:val="0"/>
              <w:jc w:val="both"/>
              <w:rPr>
                <w:rFonts w:asciiTheme="majorBidi" w:hAnsiTheme="majorBidi" w:cstheme="majorBidi"/>
                <w:b/>
                <w:bCs/>
                <w:sz w:val="18"/>
                <w:szCs w:val="16"/>
                <w:rtl/>
              </w:rPr>
            </w:pPr>
          </w:p>
          <w:p w:rsidR="00AE5E3E" w:rsidRPr="00316A69" w:rsidRDefault="00AE5E3E" w:rsidP="00AE5E3E">
            <w:pPr>
              <w:bidi w:val="0"/>
              <w:jc w:val="both"/>
              <w:rPr>
                <w:rFonts w:asciiTheme="majorBidi" w:hAnsiTheme="majorBidi" w:cstheme="majorBidi"/>
                <w:b/>
                <w:bCs/>
                <w:sz w:val="18"/>
                <w:szCs w:val="16"/>
                <w:rtl/>
              </w:rPr>
            </w:pPr>
          </w:p>
          <w:tbl>
            <w:tblPr>
              <w:bidiVisual/>
              <w:tblW w:w="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2590"/>
            </w:tblGrid>
            <w:tr w:rsidR="00AE5E3E" w:rsidRPr="00316A69" w:rsidTr="00AE5E3E">
              <w:trPr>
                <w:jc w:val="center"/>
              </w:trPr>
              <w:tc>
                <w:tcPr>
                  <w:tcW w:w="2655" w:type="dxa"/>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 xml:space="preserve">Academic level: </w:t>
                  </w:r>
                  <w:r w:rsidRPr="00316A69">
                    <w:rPr>
                      <w:rFonts w:asciiTheme="majorBidi" w:hAnsiTheme="majorBidi" w:cstheme="majorBidi"/>
                      <w:sz w:val="18"/>
                      <w:szCs w:val="16"/>
                    </w:rPr>
                    <w:t>Fifth</w:t>
                  </w:r>
                </w:p>
              </w:tc>
              <w:tc>
                <w:tcPr>
                  <w:tcW w:w="2590" w:type="dxa"/>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Course</w:t>
                  </w:r>
                  <w:r w:rsidRPr="00316A69">
                    <w:rPr>
                      <w:rFonts w:asciiTheme="majorBidi" w:hAnsiTheme="majorBidi" w:cstheme="majorBidi"/>
                      <w:b/>
                      <w:bCs/>
                      <w:sz w:val="18"/>
                      <w:szCs w:val="16"/>
                      <w:rtl/>
                    </w:rPr>
                    <w:t xml:space="preserve"> </w:t>
                  </w:r>
                  <w:r w:rsidRPr="00316A69">
                    <w:rPr>
                      <w:rFonts w:asciiTheme="majorBidi" w:hAnsiTheme="majorBidi" w:cstheme="majorBidi"/>
                      <w:b/>
                      <w:bCs/>
                      <w:sz w:val="18"/>
                      <w:szCs w:val="16"/>
                    </w:rPr>
                    <w:t xml:space="preserve"> title: </w:t>
                  </w:r>
                  <w:r w:rsidRPr="00316A69">
                    <w:rPr>
                      <w:rFonts w:asciiTheme="majorBidi" w:hAnsiTheme="majorBidi" w:cstheme="majorBidi"/>
                      <w:sz w:val="18"/>
                      <w:szCs w:val="16"/>
                    </w:rPr>
                    <w:t>Cell Biology</w:t>
                  </w:r>
                </w:p>
              </w:tc>
            </w:tr>
            <w:tr w:rsidR="00AE5E3E" w:rsidRPr="00316A69" w:rsidTr="00AE5E3E">
              <w:trPr>
                <w:jc w:val="center"/>
              </w:trPr>
              <w:tc>
                <w:tcPr>
                  <w:tcW w:w="2655" w:type="dxa"/>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 xml:space="preserve">Prerequisites: </w:t>
                  </w:r>
                  <w:r w:rsidRPr="00316A69">
                    <w:rPr>
                      <w:rFonts w:asciiTheme="majorBidi" w:hAnsiTheme="majorBidi" w:cstheme="majorBidi"/>
                      <w:sz w:val="18"/>
                      <w:szCs w:val="16"/>
                    </w:rPr>
                    <w:t>General Biology</w:t>
                  </w:r>
                  <w:r w:rsidRPr="00316A69">
                    <w:rPr>
                      <w:rFonts w:asciiTheme="majorBidi" w:hAnsiTheme="majorBidi" w:cstheme="majorBidi"/>
                      <w:b/>
                      <w:bCs/>
                      <w:sz w:val="18"/>
                      <w:szCs w:val="16"/>
                    </w:rPr>
                    <w:t xml:space="preserve"> </w:t>
                  </w:r>
                </w:p>
              </w:tc>
              <w:tc>
                <w:tcPr>
                  <w:tcW w:w="2590" w:type="dxa"/>
                </w:tcPr>
                <w:p w:rsidR="00AE5E3E" w:rsidRPr="00316A69" w:rsidRDefault="00AE5E3E" w:rsidP="00AE5E3E">
                  <w:pPr>
                    <w:bidi w:val="0"/>
                    <w:ind w:left="24"/>
                    <w:rPr>
                      <w:rFonts w:asciiTheme="majorBidi" w:hAnsiTheme="majorBidi" w:cstheme="majorBidi"/>
                      <w:sz w:val="18"/>
                      <w:szCs w:val="16"/>
                    </w:rPr>
                  </w:pPr>
                  <w:r w:rsidRPr="00316A69">
                    <w:rPr>
                      <w:rFonts w:asciiTheme="majorBidi" w:hAnsiTheme="majorBidi" w:cstheme="majorBidi"/>
                      <w:b/>
                      <w:bCs/>
                      <w:sz w:val="18"/>
                      <w:szCs w:val="16"/>
                    </w:rPr>
                    <w:t>Course number:</w:t>
                  </w:r>
                  <w:r w:rsidRPr="00316A69">
                    <w:rPr>
                      <w:rFonts w:asciiTheme="majorBidi" w:hAnsiTheme="majorBidi" w:cstheme="majorBidi"/>
                      <w:b/>
                      <w:bCs/>
                      <w:sz w:val="18"/>
                      <w:szCs w:val="16"/>
                      <w:rtl/>
                    </w:rPr>
                    <w:t xml:space="preserve"> </w:t>
                  </w:r>
                  <w:r w:rsidRPr="00316A69">
                    <w:rPr>
                      <w:rFonts w:asciiTheme="majorBidi" w:hAnsiTheme="majorBidi" w:cstheme="majorBidi"/>
                      <w:b/>
                      <w:bCs/>
                      <w:sz w:val="18"/>
                      <w:szCs w:val="16"/>
                    </w:rPr>
                    <w:t xml:space="preserve"> </w:t>
                  </w:r>
                  <w:r w:rsidRPr="00316A69">
                    <w:rPr>
                      <w:rFonts w:asciiTheme="majorBidi" w:hAnsiTheme="majorBidi" w:cstheme="majorBidi"/>
                      <w:sz w:val="18"/>
                      <w:szCs w:val="16"/>
                    </w:rPr>
                    <w:t>01553</w:t>
                  </w:r>
                  <w:r w:rsidRPr="00316A69">
                    <w:rPr>
                      <w:rFonts w:asciiTheme="majorBidi" w:hAnsiTheme="majorBidi" w:cstheme="majorBidi"/>
                      <w:sz w:val="18"/>
                      <w:szCs w:val="16"/>
                      <w:rtl/>
                    </w:rPr>
                    <w:t>5</w:t>
                  </w:r>
                  <w:r w:rsidRPr="00316A69">
                    <w:rPr>
                      <w:rFonts w:asciiTheme="majorBidi" w:hAnsiTheme="majorBidi" w:cstheme="majorBidi"/>
                      <w:sz w:val="18"/>
                      <w:szCs w:val="16"/>
                    </w:rPr>
                    <w:t>9</w:t>
                  </w:r>
                </w:p>
                <w:p w:rsidR="00AE5E3E" w:rsidRPr="00316A69" w:rsidRDefault="00AE5E3E" w:rsidP="00AE5E3E">
                  <w:pPr>
                    <w:bidi w:val="0"/>
                    <w:ind w:left="24"/>
                    <w:rPr>
                      <w:rFonts w:asciiTheme="majorBidi" w:hAnsiTheme="majorBidi" w:cstheme="majorBidi"/>
                      <w:b/>
                      <w:bCs/>
                      <w:sz w:val="24"/>
                      <w:szCs w:val="18"/>
                    </w:rPr>
                  </w:pPr>
                </w:p>
              </w:tc>
            </w:tr>
            <w:tr w:rsidR="00AE5E3E" w:rsidRPr="00316A69" w:rsidTr="00AE5E3E">
              <w:trPr>
                <w:jc w:val="center"/>
              </w:trPr>
              <w:tc>
                <w:tcPr>
                  <w:tcW w:w="2655" w:type="dxa"/>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Contact hours</w:t>
                  </w:r>
                  <w:r w:rsidRPr="00316A69">
                    <w:rPr>
                      <w:rFonts w:asciiTheme="majorBidi" w:hAnsiTheme="majorBidi" w:cstheme="majorBidi"/>
                      <w:b/>
                      <w:bCs/>
                      <w:sz w:val="18"/>
                      <w:szCs w:val="16"/>
                      <w:rtl/>
                    </w:rPr>
                    <w:t>:</w:t>
                  </w:r>
                  <w:r w:rsidRPr="00316A69">
                    <w:rPr>
                      <w:rFonts w:asciiTheme="majorBidi" w:hAnsiTheme="majorBidi" w:cstheme="majorBidi"/>
                      <w:b/>
                      <w:bCs/>
                      <w:sz w:val="18"/>
                      <w:szCs w:val="16"/>
                    </w:rPr>
                    <w:t xml:space="preserve"> </w:t>
                  </w:r>
                  <w:r w:rsidRPr="00316A69">
                    <w:rPr>
                      <w:rFonts w:asciiTheme="majorBidi" w:hAnsiTheme="majorBidi" w:cstheme="majorBidi"/>
                      <w:sz w:val="18"/>
                      <w:szCs w:val="16"/>
                    </w:rPr>
                    <w:t>4</w:t>
                  </w:r>
                </w:p>
              </w:tc>
              <w:tc>
                <w:tcPr>
                  <w:tcW w:w="2590" w:type="dxa"/>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 xml:space="preserve">Credit units: </w:t>
                  </w:r>
                  <w:r w:rsidRPr="00316A69">
                    <w:rPr>
                      <w:rFonts w:asciiTheme="majorBidi" w:hAnsiTheme="majorBidi" w:cstheme="majorBidi"/>
                      <w:sz w:val="18"/>
                      <w:szCs w:val="16"/>
                    </w:rPr>
                    <w:t>3 (2+1)</w:t>
                  </w:r>
                </w:p>
              </w:tc>
            </w:tr>
            <w:tr w:rsidR="00AE5E3E" w:rsidRPr="00316A69" w:rsidTr="00AE5E3E">
              <w:trPr>
                <w:trHeight w:val="513"/>
                <w:jc w:val="center"/>
              </w:trPr>
              <w:tc>
                <w:tcPr>
                  <w:tcW w:w="2655" w:type="dxa"/>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College: </w:t>
                  </w:r>
                  <w:r w:rsidRPr="00316A69">
                    <w:rPr>
                      <w:rFonts w:asciiTheme="majorBidi" w:hAnsiTheme="majorBidi" w:cstheme="majorBidi"/>
                      <w:sz w:val="18"/>
                      <w:szCs w:val="16"/>
                    </w:rPr>
                    <w:t>Agricultural and Food Sciences</w:t>
                  </w:r>
                </w:p>
              </w:tc>
              <w:tc>
                <w:tcPr>
                  <w:tcW w:w="2590" w:type="dxa"/>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Department: </w:t>
                  </w:r>
                  <w:r w:rsidRPr="00316A69">
                    <w:rPr>
                      <w:rFonts w:asciiTheme="majorBidi" w:hAnsiTheme="majorBidi" w:cstheme="majorBidi"/>
                      <w:sz w:val="18"/>
                      <w:szCs w:val="16"/>
                    </w:rPr>
                    <w:t>Agricultural Biotechnology</w:t>
                  </w:r>
                </w:p>
              </w:tc>
            </w:tr>
            <w:tr w:rsidR="00AE5E3E" w:rsidRPr="00316A69" w:rsidTr="00AE5E3E">
              <w:trPr>
                <w:trHeight w:val="283"/>
                <w:jc w:val="center"/>
              </w:trPr>
              <w:tc>
                <w:tcPr>
                  <w:tcW w:w="5245" w:type="dxa"/>
                  <w:gridSpan w:val="2"/>
                  <w:tcBorders>
                    <w:left w:val="nil"/>
                    <w:right w:val="nil"/>
                  </w:tcBorders>
                </w:tcPr>
                <w:p w:rsidR="00AE5E3E" w:rsidRPr="00316A69" w:rsidRDefault="00AE5E3E" w:rsidP="00AE5E3E">
                  <w:pPr>
                    <w:bidi w:val="0"/>
                    <w:ind w:left="24"/>
                    <w:rPr>
                      <w:rFonts w:asciiTheme="majorBidi" w:hAnsiTheme="majorBidi" w:cstheme="majorBidi"/>
                      <w:b/>
                      <w:bCs/>
                      <w:sz w:val="18"/>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Course description:</w:t>
                  </w:r>
                </w:p>
                <w:p w:rsidR="00AE5E3E" w:rsidRPr="00316A69" w:rsidRDefault="00AE5E3E" w:rsidP="00AE5E3E">
                  <w:pPr>
                    <w:bidi w:val="0"/>
                    <w:ind w:left="24"/>
                    <w:rPr>
                      <w:rFonts w:asciiTheme="majorBidi" w:hAnsiTheme="majorBidi" w:cstheme="majorBidi"/>
                      <w:sz w:val="18"/>
                      <w:szCs w:val="16"/>
                    </w:rPr>
                  </w:pPr>
                </w:p>
                <w:p w:rsidR="00AE5E3E" w:rsidRPr="00316A69" w:rsidRDefault="00AE5E3E" w:rsidP="00AE5E3E">
                  <w:pPr>
                    <w:bidi w:val="0"/>
                    <w:jc w:val="both"/>
                    <w:rPr>
                      <w:rFonts w:asciiTheme="majorBidi" w:hAnsiTheme="majorBidi" w:cstheme="majorBidi"/>
                      <w:sz w:val="18"/>
                      <w:szCs w:val="18"/>
                    </w:rPr>
                  </w:pPr>
                  <w:r w:rsidRPr="00316A69">
                    <w:rPr>
                      <w:rFonts w:asciiTheme="majorBidi" w:hAnsiTheme="majorBidi" w:cstheme="majorBidi"/>
                      <w:sz w:val="18"/>
                      <w:szCs w:val="16"/>
                    </w:rPr>
                    <w:t>Designed to equip students with an understanding of cell biology, including fundamental chemicals necessary for life, structure and function of cells and organelles, cellular transport mechanisms, cell divisions, DNA replication, protein synthesis, genetics, principles of inheritance</w:t>
                  </w: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24"/>
                    <w:rPr>
                      <w:rFonts w:asciiTheme="majorBidi" w:hAnsiTheme="majorBidi" w:cstheme="majorBidi"/>
                      <w:b/>
                      <w:bCs/>
                      <w:sz w:val="18"/>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Course objectives:</w:t>
                  </w:r>
                </w:p>
                <w:p w:rsidR="00AE5E3E" w:rsidRPr="00316A69" w:rsidRDefault="00AE5E3E" w:rsidP="00AE5E3E">
                  <w:pPr>
                    <w:bidi w:val="0"/>
                    <w:ind w:left="24"/>
                    <w:rPr>
                      <w:rFonts w:asciiTheme="majorBidi" w:hAnsiTheme="majorBidi" w:cstheme="majorBidi"/>
                      <w:b/>
                      <w:bCs/>
                      <w:sz w:val="18"/>
                      <w:szCs w:val="16"/>
                    </w:rPr>
                  </w:pPr>
                </w:p>
                <w:p w:rsidR="00AE5E3E" w:rsidRPr="00316A69" w:rsidRDefault="00AE5E3E" w:rsidP="00AE5E3E">
                  <w:pPr>
                    <w:numPr>
                      <w:ilvl w:val="0"/>
                      <w:numId w:val="4"/>
                    </w:numPr>
                    <w:tabs>
                      <w:tab w:val="center" w:pos="345"/>
                      <w:tab w:val="num" w:pos="720"/>
                      <w:tab w:val="right" w:pos="8306"/>
                    </w:tabs>
                    <w:bidi w:val="0"/>
                    <w:spacing w:after="6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describe the structure and functions of biological molecules </w:t>
                  </w:r>
                </w:p>
                <w:p w:rsidR="00AE5E3E" w:rsidRPr="00316A69" w:rsidRDefault="00AE5E3E" w:rsidP="00AE5E3E">
                  <w:pPr>
                    <w:numPr>
                      <w:ilvl w:val="0"/>
                      <w:numId w:val="4"/>
                    </w:numPr>
                    <w:tabs>
                      <w:tab w:val="center" w:pos="345"/>
                      <w:tab w:val="num" w:pos="720"/>
                      <w:tab w:val="right" w:pos="8306"/>
                    </w:tabs>
                    <w:bidi w:val="0"/>
                    <w:spacing w:after="6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differentiate between prokaryotes and eukaryotes, and their cellular components </w:t>
                  </w:r>
                </w:p>
                <w:p w:rsidR="00AE5E3E" w:rsidRPr="00316A69" w:rsidRDefault="00AE5E3E" w:rsidP="00AE5E3E">
                  <w:pPr>
                    <w:numPr>
                      <w:ilvl w:val="0"/>
                      <w:numId w:val="4"/>
                    </w:numPr>
                    <w:tabs>
                      <w:tab w:val="center" w:pos="345"/>
                      <w:tab w:val="num" w:pos="720"/>
                      <w:tab w:val="right" w:pos="8306"/>
                    </w:tabs>
                    <w:bidi w:val="0"/>
                    <w:spacing w:after="6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clarify cell organelles, surface structures and their functions </w:t>
                  </w:r>
                </w:p>
                <w:p w:rsidR="00AE5E3E" w:rsidRPr="00316A69" w:rsidRDefault="00AE5E3E" w:rsidP="00AE5E3E">
                  <w:pPr>
                    <w:numPr>
                      <w:ilvl w:val="0"/>
                      <w:numId w:val="4"/>
                    </w:numPr>
                    <w:tabs>
                      <w:tab w:val="center" w:pos="345"/>
                      <w:tab w:val="num" w:pos="720"/>
                      <w:tab w:val="right" w:pos="8306"/>
                    </w:tabs>
                    <w:bidi w:val="0"/>
                    <w:spacing w:after="6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explain mitosis and meiosis, </w:t>
                  </w:r>
                </w:p>
                <w:p w:rsidR="00AE5E3E" w:rsidRPr="00316A69" w:rsidRDefault="00AE5E3E" w:rsidP="00AE5E3E">
                  <w:pPr>
                    <w:numPr>
                      <w:ilvl w:val="0"/>
                      <w:numId w:val="4"/>
                    </w:numPr>
                    <w:tabs>
                      <w:tab w:val="center" w:pos="345"/>
                      <w:tab w:val="num" w:pos="720"/>
                      <w:tab w:val="right" w:pos="8306"/>
                    </w:tabs>
                    <w:bidi w:val="0"/>
                    <w:spacing w:after="6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explain the process of DNA replication, transcription and translation, </w:t>
                  </w:r>
                </w:p>
                <w:p w:rsidR="00AE5E3E" w:rsidRPr="00316A69" w:rsidRDefault="00AE5E3E" w:rsidP="00AE5E3E">
                  <w:pPr>
                    <w:numPr>
                      <w:ilvl w:val="0"/>
                      <w:numId w:val="4"/>
                    </w:numPr>
                    <w:tabs>
                      <w:tab w:val="center" w:pos="345"/>
                      <w:tab w:val="num" w:pos="720"/>
                      <w:tab w:val="right" w:pos="8306"/>
                    </w:tabs>
                    <w:bidi w:val="0"/>
                    <w:spacing w:after="6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apply Mendelian genetics and principles of inheritance </w:t>
                  </w:r>
                </w:p>
                <w:p w:rsidR="00AE5E3E" w:rsidRPr="00316A69" w:rsidRDefault="00AE5E3E" w:rsidP="00AE5E3E">
                  <w:pPr>
                    <w:numPr>
                      <w:ilvl w:val="0"/>
                      <w:numId w:val="4"/>
                    </w:numPr>
                    <w:tabs>
                      <w:tab w:val="center" w:pos="345"/>
                      <w:tab w:val="num" w:pos="720"/>
                      <w:tab w:val="right" w:pos="8306"/>
                    </w:tabs>
                    <w:bidi w:val="0"/>
                    <w:spacing w:after="6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explain cellular development and its implications</w:t>
                  </w:r>
                </w:p>
                <w:p w:rsidR="00AE5E3E" w:rsidRPr="00316A69" w:rsidRDefault="00AE5E3E" w:rsidP="00AE5E3E">
                  <w:pPr>
                    <w:tabs>
                      <w:tab w:val="center" w:pos="4153"/>
                      <w:tab w:val="right" w:pos="8306"/>
                    </w:tabs>
                    <w:bidi w:val="0"/>
                    <w:ind w:left="24"/>
                    <w:rPr>
                      <w:rFonts w:asciiTheme="majorBidi" w:hAnsiTheme="majorBidi" w:cstheme="majorBidi"/>
                      <w:b/>
                      <w:bCs/>
                      <w:sz w:val="24"/>
                      <w:szCs w:val="18"/>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24"/>
                    <w:rPr>
                      <w:rFonts w:asciiTheme="majorBidi" w:hAnsiTheme="majorBidi" w:cstheme="majorBidi"/>
                      <w:b/>
                      <w:bCs/>
                      <w:sz w:val="18"/>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jc w:val="both"/>
                    <w:rPr>
                      <w:rFonts w:asciiTheme="majorBidi" w:hAnsiTheme="majorBidi" w:cstheme="majorBidi"/>
                      <w:b/>
                      <w:bCs/>
                      <w:sz w:val="18"/>
                      <w:szCs w:val="16"/>
                    </w:rPr>
                  </w:pPr>
                  <w:r w:rsidRPr="00316A69">
                    <w:rPr>
                      <w:rFonts w:asciiTheme="majorBidi" w:hAnsiTheme="majorBidi" w:cstheme="majorBidi"/>
                      <w:b/>
                      <w:bCs/>
                      <w:sz w:val="18"/>
                      <w:szCs w:val="16"/>
                    </w:rPr>
                    <w:t>Course content:</w:t>
                  </w:r>
                </w:p>
                <w:p w:rsidR="00AE5E3E" w:rsidRPr="00316A69" w:rsidRDefault="00AE5E3E" w:rsidP="00AE5E3E">
                  <w:pPr>
                    <w:bidi w:val="0"/>
                    <w:jc w:val="both"/>
                    <w:rPr>
                      <w:rFonts w:asciiTheme="majorBidi" w:hAnsiTheme="majorBidi" w:cstheme="majorBidi"/>
                      <w:sz w:val="18"/>
                      <w:szCs w:val="16"/>
                    </w:rPr>
                  </w:pPr>
                </w:p>
                <w:tbl>
                  <w:tblPr>
                    <w:tblW w:w="4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3759"/>
                  </w:tblGrid>
                  <w:tr w:rsidR="00AE5E3E" w:rsidRPr="00316A69" w:rsidTr="00AE5E3E">
                    <w:trPr>
                      <w:jc w:val="center"/>
                    </w:trPr>
                    <w:tc>
                      <w:tcPr>
                        <w:tcW w:w="1203" w:type="dxa"/>
                      </w:tcPr>
                      <w:p w:rsidR="00AE5E3E" w:rsidRPr="00316A69" w:rsidRDefault="00AE5E3E" w:rsidP="00AE5E3E">
                        <w:pPr>
                          <w:tabs>
                            <w:tab w:val="center" w:pos="4320"/>
                            <w:tab w:val="right" w:pos="8640"/>
                          </w:tabs>
                          <w:bidi w:val="0"/>
                          <w:jc w:val="center"/>
                          <w:rPr>
                            <w:rFonts w:asciiTheme="majorBidi" w:hAnsiTheme="majorBidi" w:cstheme="majorBidi"/>
                            <w:sz w:val="18"/>
                            <w:szCs w:val="16"/>
                          </w:rPr>
                        </w:pPr>
                        <w:r w:rsidRPr="00316A69">
                          <w:rPr>
                            <w:rFonts w:asciiTheme="majorBidi" w:hAnsiTheme="majorBidi" w:cstheme="majorBidi"/>
                            <w:sz w:val="18"/>
                            <w:szCs w:val="16"/>
                          </w:rPr>
                          <w:t>Week</w:t>
                        </w:r>
                      </w:p>
                    </w:tc>
                    <w:tc>
                      <w:tcPr>
                        <w:tcW w:w="3759" w:type="dxa"/>
                      </w:tcPr>
                      <w:p w:rsidR="00AE5E3E" w:rsidRPr="00316A69" w:rsidRDefault="00AE5E3E" w:rsidP="00AE5E3E">
                        <w:pPr>
                          <w:tabs>
                            <w:tab w:val="center" w:pos="4320"/>
                            <w:tab w:val="right" w:pos="8640"/>
                          </w:tabs>
                          <w:bidi w:val="0"/>
                          <w:jc w:val="center"/>
                          <w:rPr>
                            <w:rFonts w:asciiTheme="majorBidi" w:hAnsiTheme="majorBidi" w:cstheme="majorBidi"/>
                            <w:sz w:val="18"/>
                            <w:szCs w:val="16"/>
                          </w:rPr>
                        </w:pPr>
                        <w:r w:rsidRPr="00316A69">
                          <w:rPr>
                            <w:rFonts w:asciiTheme="majorBidi" w:hAnsiTheme="majorBidi" w:cstheme="majorBidi"/>
                            <w:sz w:val="18"/>
                            <w:szCs w:val="16"/>
                          </w:rPr>
                          <w:t>Subject</w:t>
                        </w:r>
                      </w:p>
                    </w:tc>
                  </w:tr>
                  <w:tr w:rsidR="00AE5E3E" w:rsidRPr="00316A69" w:rsidTr="00AE5E3E">
                    <w:trPr>
                      <w:jc w:val="center"/>
                    </w:trPr>
                    <w:tc>
                      <w:tcPr>
                        <w:tcW w:w="1203" w:type="dxa"/>
                      </w:tcPr>
                      <w:p w:rsidR="00AE5E3E" w:rsidRPr="00316A69" w:rsidRDefault="00AE5E3E" w:rsidP="00AE5E3E">
                        <w:pPr>
                          <w:pStyle w:val="ListParagraph1"/>
                          <w:numPr>
                            <w:ilvl w:val="0"/>
                            <w:numId w:val="38"/>
                          </w:numPr>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rPr>
                            <w:rFonts w:asciiTheme="majorBidi" w:hAnsiTheme="majorBidi" w:cstheme="majorBidi"/>
                            <w:sz w:val="18"/>
                            <w:szCs w:val="16"/>
                          </w:rPr>
                        </w:pPr>
                        <w:r w:rsidRPr="00316A69">
                          <w:rPr>
                            <w:rFonts w:asciiTheme="majorBidi" w:hAnsiTheme="majorBidi" w:cstheme="majorBidi"/>
                            <w:sz w:val="18"/>
                            <w:szCs w:val="16"/>
                          </w:rPr>
                          <w:t xml:space="preserve">Introduction to Cell Biology: </w:t>
                        </w:r>
                      </w:p>
                      <w:p w:rsidR="00AE5E3E" w:rsidRPr="00316A69" w:rsidRDefault="00AE5E3E" w:rsidP="00AE5E3E">
                        <w:pPr>
                          <w:tabs>
                            <w:tab w:val="center" w:pos="4320"/>
                            <w:tab w:val="right" w:pos="8640"/>
                          </w:tabs>
                          <w:bidi w:val="0"/>
                          <w:rPr>
                            <w:rFonts w:asciiTheme="majorBidi" w:hAnsiTheme="majorBidi" w:cstheme="majorBidi"/>
                            <w:sz w:val="18"/>
                            <w:szCs w:val="16"/>
                          </w:rPr>
                        </w:pPr>
                        <w:r w:rsidRPr="00316A69">
                          <w:rPr>
                            <w:rFonts w:asciiTheme="majorBidi" w:hAnsiTheme="majorBidi" w:cstheme="majorBidi"/>
                            <w:sz w:val="18"/>
                            <w:szCs w:val="16"/>
                          </w:rPr>
                          <w:t>Explain the basic properties of cells, compare and contrast prokaryotic and eukaryotic cells</w:t>
                        </w:r>
                      </w:p>
                    </w:tc>
                  </w:tr>
                  <w:tr w:rsidR="00AE5E3E" w:rsidRPr="00316A69" w:rsidTr="00AE5E3E">
                    <w:trPr>
                      <w:jc w:val="center"/>
                    </w:trPr>
                    <w:tc>
                      <w:tcPr>
                        <w:tcW w:w="1203" w:type="dxa"/>
                      </w:tcPr>
                      <w:p w:rsidR="00AE5E3E" w:rsidRPr="00316A69" w:rsidRDefault="00AE5E3E" w:rsidP="00AE5E3E">
                        <w:pPr>
                          <w:pStyle w:val="ListParagraph1"/>
                          <w:numPr>
                            <w:ilvl w:val="0"/>
                            <w:numId w:val="38"/>
                          </w:numPr>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rPr>
                            <w:rFonts w:asciiTheme="majorBidi" w:hAnsiTheme="majorBidi" w:cstheme="majorBidi"/>
                            <w:sz w:val="18"/>
                            <w:szCs w:val="16"/>
                          </w:rPr>
                        </w:pPr>
                        <w:r w:rsidRPr="00316A69">
                          <w:rPr>
                            <w:rFonts w:asciiTheme="majorBidi" w:hAnsiTheme="majorBidi" w:cstheme="majorBidi"/>
                            <w:sz w:val="18"/>
                            <w:szCs w:val="16"/>
                          </w:rPr>
                          <w:t xml:space="preserve">Chemical Basis of Life: </w:t>
                        </w:r>
                      </w:p>
                      <w:p w:rsidR="00AE5E3E" w:rsidRPr="00316A69" w:rsidRDefault="00AE5E3E" w:rsidP="00AE5E3E">
                        <w:pPr>
                          <w:tabs>
                            <w:tab w:val="center" w:pos="4320"/>
                            <w:tab w:val="right" w:pos="8640"/>
                          </w:tabs>
                          <w:bidi w:val="0"/>
                          <w:rPr>
                            <w:rFonts w:asciiTheme="majorBidi" w:hAnsiTheme="majorBidi" w:cstheme="majorBidi"/>
                            <w:sz w:val="18"/>
                            <w:szCs w:val="16"/>
                          </w:rPr>
                        </w:pPr>
                        <w:r w:rsidRPr="00316A69">
                          <w:rPr>
                            <w:rFonts w:asciiTheme="majorBidi" w:hAnsiTheme="majorBidi" w:cstheme="majorBidi"/>
                            <w:sz w:val="18"/>
                            <w:szCs w:val="16"/>
                          </w:rPr>
                          <w:t>Explain how the macromolecules of life are formed, how water plays an important role.</w:t>
                        </w:r>
                      </w:p>
                    </w:tc>
                  </w:tr>
                  <w:tr w:rsidR="00AE5E3E" w:rsidRPr="00316A69" w:rsidTr="00AE5E3E">
                    <w:trPr>
                      <w:jc w:val="center"/>
                    </w:trPr>
                    <w:tc>
                      <w:tcPr>
                        <w:tcW w:w="1203" w:type="dxa"/>
                      </w:tcPr>
                      <w:p w:rsidR="00AE5E3E" w:rsidRPr="00316A69" w:rsidRDefault="00AE5E3E" w:rsidP="00AE5E3E">
                        <w:pPr>
                          <w:pStyle w:val="ListParagraph1"/>
                          <w:numPr>
                            <w:ilvl w:val="0"/>
                            <w:numId w:val="38"/>
                          </w:numPr>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rPr>
                            <w:rFonts w:asciiTheme="majorBidi" w:hAnsiTheme="majorBidi" w:cstheme="majorBidi"/>
                            <w:sz w:val="18"/>
                            <w:szCs w:val="16"/>
                          </w:rPr>
                        </w:pPr>
                        <w:r w:rsidRPr="00316A69">
                          <w:rPr>
                            <w:rFonts w:asciiTheme="majorBidi" w:hAnsiTheme="majorBidi" w:cstheme="majorBidi"/>
                            <w:sz w:val="18"/>
                            <w:szCs w:val="16"/>
                          </w:rPr>
                          <w:t xml:space="preserve">The Structure and Function of Plasma Membrane: </w:t>
                        </w:r>
                      </w:p>
                      <w:p w:rsidR="00AE5E3E" w:rsidRPr="00316A69" w:rsidRDefault="00AE5E3E" w:rsidP="00AE5E3E">
                        <w:pPr>
                          <w:tabs>
                            <w:tab w:val="center" w:pos="4320"/>
                            <w:tab w:val="right" w:pos="8640"/>
                          </w:tabs>
                          <w:bidi w:val="0"/>
                          <w:rPr>
                            <w:rFonts w:asciiTheme="majorBidi" w:hAnsiTheme="majorBidi" w:cstheme="majorBidi"/>
                            <w:sz w:val="18"/>
                            <w:szCs w:val="16"/>
                          </w:rPr>
                        </w:pPr>
                        <w:r w:rsidRPr="00316A69">
                          <w:rPr>
                            <w:rFonts w:asciiTheme="majorBidi" w:hAnsiTheme="majorBidi" w:cstheme="majorBidi"/>
                            <w:sz w:val="18"/>
                            <w:szCs w:val="16"/>
                          </w:rPr>
                          <w:t>List the chemical composition of membranes, describe membrane lipids, fluidity and its dynamic nature, explain structure and function of membrane proteins and movement across membranes.</w:t>
                        </w:r>
                      </w:p>
                    </w:tc>
                  </w:tr>
                  <w:tr w:rsidR="00AE5E3E" w:rsidRPr="00316A69" w:rsidTr="00AE5E3E">
                    <w:trPr>
                      <w:trHeight w:val="2047"/>
                      <w:jc w:val="center"/>
                    </w:trPr>
                    <w:tc>
                      <w:tcPr>
                        <w:tcW w:w="1203" w:type="dxa"/>
                      </w:tcPr>
                      <w:p w:rsidR="00AE5E3E" w:rsidRPr="00316A69" w:rsidRDefault="00AE5E3E" w:rsidP="00AE5E3E">
                        <w:pPr>
                          <w:pStyle w:val="ListParagraph1"/>
                          <w:numPr>
                            <w:ilvl w:val="0"/>
                            <w:numId w:val="38"/>
                          </w:numPr>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 xml:space="preserve">Cell Organelles: </w:t>
                        </w:r>
                      </w:p>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 xml:space="preserve">Explain the structure and function between the endoplasmic reticulum, Golgi complexes, lysosomes and plasma membranes of eukaryotic cells. </w:t>
                        </w:r>
                      </w:p>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Describe structure and function of nucleus, mitochondria, and chloroplast</w:t>
                        </w:r>
                      </w:p>
                    </w:tc>
                  </w:tr>
                  <w:tr w:rsidR="00AE5E3E" w:rsidRPr="00316A69" w:rsidTr="00AE5E3E">
                    <w:trPr>
                      <w:jc w:val="center"/>
                    </w:trPr>
                    <w:tc>
                      <w:tcPr>
                        <w:tcW w:w="1203" w:type="dxa"/>
                      </w:tcPr>
                      <w:p w:rsidR="00AE5E3E" w:rsidRPr="00316A69" w:rsidRDefault="00AE5E3E" w:rsidP="00AE5E3E">
                        <w:pPr>
                          <w:pStyle w:val="ListParagraph1"/>
                          <w:numPr>
                            <w:ilvl w:val="0"/>
                            <w:numId w:val="38"/>
                          </w:numPr>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rPr>
                            <w:rFonts w:asciiTheme="majorBidi" w:hAnsiTheme="majorBidi" w:cstheme="majorBidi"/>
                            <w:sz w:val="18"/>
                            <w:szCs w:val="16"/>
                          </w:rPr>
                        </w:pPr>
                        <w:r w:rsidRPr="00316A69">
                          <w:rPr>
                            <w:rFonts w:asciiTheme="majorBidi" w:hAnsiTheme="majorBidi" w:cstheme="majorBidi"/>
                            <w:sz w:val="18"/>
                            <w:szCs w:val="16"/>
                          </w:rPr>
                          <w:t>Cell-cell Interactions:</w:t>
                        </w:r>
                      </w:p>
                      <w:p w:rsidR="00AE5E3E" w:rsidRPr="00316A69" w:rsidRDefault="00AE5E3E" w:rsidP="00AE5E3E">
                        <w:pPr>
                          <w:tabs>
                            <w:tab w:val="center" w:pos="4320"/>
                            <w:tab w:val="right" w:pos="8640"/>
                          </w:tabs>
                          <w:bidi w:val="0"/>
                          <w:rPr>
                            <w:rFonts w:asciiTheme="majorBidi" w:hAnsiTheme="majorBidi" w:cstheme="majorBidi"/>
                            <w:sz w:val="18"/>
                            <w:szCs w:val="16"/>
                          </w:rPr>
                        </w:pPr>
                        <w:r w:rsidRPr="00316A69">
                          <w:rPr>
                            <w:rFonts w:asciiTheme="majorBidi" w:hAnsiTheme="majorBidi" w:cstheme="majorBidi"/>
                            <w:sz w:val="18"/>
                            <w:szCs w:val="16"/>
                          </w:rPr>
                          <w:t>Explain why and how cells interact with each other, describe how signals and receptors work together, explain homeostasis and feedback mechanisms</w:t>
                        </w:r>
                      </w:p>
                    </w:tc>
                  </w:tr>
                  <w:tr w:rsidR="00AE5E3E" w:rsidRPr="00316A69" w:rsidTr="00AE5E3E">
                    <w:trPr>
                      <w:jc w:val="center"/>
                    </w:trPr>
                    <w:tc>
                      <w:tcPr>
                        <w:tcW w:w="1203" w:type="dxa"/>
                      </w:tcPr>
                      <w:p w:rsidR="00AE5E3E" w:rsidRPr="00316A69" w:rsidRDefault="00AE5E3E" w:rsidP="00AE5E3E">
                        <w:pPr>
                          <w:pStyle w:val="ListParagraph1"/>
                          <w:numPr>
                            <w:ilvl w:val="0"/>
                            <w:numId w:val="38"/>
                          </w:numPr>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rPr>
                            <w:rFonts w:asciiTheme="majorBidi" w:hAnsiTheme="majorBidi" w:cstheme="majorBidi"/>
                            <w:sz w:val="18"/>
                            <w:szCs w:val="16"/>
                          </w:rPr>
                        </w:pPr>
                        <w:r w:rsidRPr="00316A69">
                          <w:rPr>
                            <w:rFonts w:asciiTheme="majorBidi" w:hAnsiTheme="majorBidi" w:cstheme="majorBidi"/>
                            <w:sz w:val="18"/>
                            <w:szCs w:val="16"/>
                          </w:rPr>
                          <w:t>Cellular development:</w:t>
                        </w:r>
                      </w:p>
                      <w:p w:rsidR="00AE5E3E" w:rsidRPr="00316A69" w:rsidRDefault="00AE5E3E" w:rsidP="00AE5E3E">
                        <w:pPr>
                          <w:tabs>
                            <w:tab w:val="center" w:pos="4320"/>
                            <w:tab w:val="right" w:pos="8640"/>
                          </w:tabs>
                          <w:bidi w:val="0"/>
                          <w:rPr>
                            <w:rFonts w:asciiTheme="majorBidi" w:hAnsiTheme="majorBidi" w:cstheme="majorBidi"/>
                            <w:sz w:val="18"/>
                            <w:szCs w:val="16"/>
                          </w:rPr>
                        </w:pPr>
                        <w:r w:rsidRPr="00316A69">
                          <w:rPr>
                            <w:rFonts w:asciiTheme="majorBidi" w:hAnsiTheme="majorBidi" w:cstheme="majorBidi"/>
                            <w:sz w:val="18"/>
                            <w:szCs w:val="16"/>
                          </w:rPr>
                          <w:t>Explain how cells, tissues and organs are related, describe the various common tissues</w:t>
                        </w:r>
                      </w:p>
                    </w:tc>
                  </w:tr>
                  <w:tr w:rsidR="00AE5E3E" w:rsidRPr="00316A69" w:rsidTr="00AE5E3E">
                    <w:trPr>
                      <w:jc w:val="center"/>
                    </w:trPr>
                    <w:tc>
                      <w:tcPr>
                        <w:tcW w:w="1203" w:type="dxa"/>
                      </w:tcPr>
                      <w:p w:rsidR="00AE5E3E" w:rsidRPr="00316A69" w:rsidRDefault="00AE5E3E" w:rsidP="00AE5E3E">
                        <w:pPr>
                          <w:pStyle w:val="ListParagraph1"/>
                          <w:numPr>
                            <w:ilvl w:val="0"/>
                            <w:numId w:val="38"/>
                          </w:numPr>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rPr>
                            <w:rFonts w:asciiTheme="majorBidi" w:hAnsiTheme="majorBidi" w:cstheme="majorBidi"/>
                            <w:sz w:val="18"/>
                            <w:szCs w:val="16"/>
                          </w:rPr>
                        </w:pPr>
                        <w:r w:rsidRPr="00316A69">
                          <w:rPr>
                            <w:rFonts w:asciiTheme="majorBidi" w:hAnsiTheme="majorBidi" w:cstheme="majorBidi"/>
                            <w:sz w:val="18"/>
                            <w:szCs w:val="16"/>
                          </w:rPr>
                          <w:t>Genes, Genome and Cell Division:</w:t>
                        </w:r>
                      </w:p>
                      <w:p w:rsidR="00AE5E3E" w:rsidRPr="00316A69" w:rsidRDefault="00AE5E3E" w:rsidP="00AE5E3E">
                        <w:pPr>
                          <w:tabs>
                            <w:tab w:val="center" w:pos="4320"/>
                            <w:tab w:val="right" w:pos="8640"/>
                          </w:tabs>
                          <w:bidi w:val="0"/>
                          <w:rPr>
                            <w:rFonts w:asciiTheme="majorBidi" w:hAnsiTheme="majorBidi" w:cstheme="majorBidi"/>
                            <w:sz w:val="18"/>
                            <w:szCs w:val="16"/>
                          </w:rPr>
                        </w:pPr>
                        <w:r w:rsidRPr="00316A69">
                          <w:rPr>
                            <w:rFonts w:asciiTheme="majorBidi" w:hAnsiTheme="majorBidi" w:cstheme="majorBidi"/>
                            <w:sz w:val="18"/>
                            <w:szCs w:val="16"/>
                          </w:rPr>
                          <w:t>Describe what genes and chromosomes are, explain mitosis and meiosis</w:t>
                        </w:r>
                      </w:p>
                    </w:tc>
                  </w:tr>
                  <w:tr w:rsidR="00AE5E3E" w:rsidRPr="00316A69" w:rsidTr="00AE5E3E">
                    <w:trPr>
                      <w:jc w:val="center"/>
                    </w:trPr>
                    <w:tc>
                      <w:tcPr>
                        <w:tcW w:w="1203" w:type="dxa"/>
                      </w:tcPr>
                      <w:p w:rsidR="00AE5E3E" w:rsidRPr="00316A69" w:rsidRDefault="00AE5E3E" w:rsidP="00AE5E3E">
                        <w:pPr>
                          <w:pStyle w:val="ListParagraph1"/>
                          <w:numPr>
                            <w:ilvl w:val="0"/>
                            <w:numId w:val="38"/>
                          </w:numPr>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rPr>
                            <w:rFonts w:asciiTheme="majorBidi" w:hAnsiTheme="majorBidi" w:cstheme="majorBidi"/>
                            <w:sz w:val="18"/>
                            <w:szCs w:val="16"/>
                          </w:rPr>
                        </w:pPr>
                        <w:r w:rsidRPr="00316A69">
                          <w:rPr>
                            <w:rFonts w:asciiTheme="majorBidi" w:hAnsiTheme="majorBidi" w:cstheme="majorBidi"/>
                            <w:sz w:val="18"/>
                            <w:szCs w:val="16"/>
                          </w:rPr>
                          <w:t>Genes, Genome and Cell Division continued:</w:t>
                        </w:r>
                      </w:p>
                      <w:p w:rsidR="00AE5E3E" w:rsidRPr="00316A69" w:rsidRDefault="00AE5E3E" w:rsidP="00AE5E3E">
                        <w:pPr>
                          <w:tabs>
                            <w:tab w:val="center" w:pos="4320"/>
                            <w:tab w:val="right" w:pos="8640"/>
                          </w:tabs>
                          <w:bidi w:val="0"/>
                          <w:rPr>
                            <w:rFonts w:asciiTheme="majorBidi" w:hAnsiTheme="majorBidi" w:cstheme="majorBidi"/>
                            <w:sz w:val="18"/>
                            <w:szCs w:val="16"/>
                          </w:rPr>
                        </w:pPr>
                        <w:r w:rsidRPr="00316A69">
                          <w:rPr>
                            <w:rFonts w:asciiTheme="majorBidi" w:hAnsiTheme="majorBidi" w:cstheme="majorBidi"/>
                            <w:sz w:val="18"/>
                            <w:szCs w:val="16"/>
                          </w:rPr>
                          <w:t>Describe what genes and chromosomes are, explain mitosis and meiosis</w:t>
                        </w:r>
                      </w:p>
                    </w:tc>
                  </w:tr>
                  <w:tr w:rsidR="00AE5E3E" w:rsidRPr="00316A69" w:rsidTr="00AE5E3E">
                    <w:trPr>
                      <w:trHeight w:val="225"/>
                      <w:jc w:val="center"/>
                    </w:trPr>
                    <w:tc>
                      <w:tcPr>
                        <w:tcW w:w="1203" w:type="dxa"/>
                      </w:tcPr>
                      <w:p w:rsidR="00AE5E3E" w:rsidRPr="00316A69" w:rsidRDefault="00AE5E3E" w:rsidP="00AE5E3E">
                        <w:pPr>
                          <w:pStyle w:val="ListParagraph1"/>
                          <w:numPr>
                            <w:ilvl w:val="0"/>
                            <w:numId w:val="38"/>
                          </w:numPr>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rPr>
                            <w:rFonts w:asciiTheme="majorBidi" w:hAnsiTheme="majorBidi" w:cstheme="majorBidi"/>
                            <w:sz w:val="18"/>
                            <w:szCs w:val="16"/>
                          </w:rPr>
                        </w:pPr>
                        <w:r w:rsidRPr="00316A69">
                          <w:rPr>
                            <w:rFonts w:asciiTheme="majorBidi" w:hAnsiTheme="majorBidi" w:cstheme="majorBidi"/>
                            <w:sz w:val="18"/>
                            <w:szCs w:val="16"/>
                          </w:rPr>
                          <w:t>Principles of Inheritance:</w:t>
                        </w:r>
                      </w:p>
                      <w:p w:rsidR="00AE5E3E" w:rsidRPr="00316A69" w:rsidRDefault="00AE5E3E" w:rsidP="00AE5E3E">
                        <w:pPr>
                          <w:tabs>
                            <w:tab w:val="center" w:pos="4320"/>
                            <w:tab w:val="right" w:pos="8640"/>
                          </w:tabs>
                          <w:bidi w:val="0"/>
                          <w:rPr>
                            <w:rFonts w:asciiTheme="majorBidi" w:hAnsiTheme="majorBidi" w:cstheme="majorBidi"/>
                            <w:sz w:val="18"/>
                            <w:szCs w:val="16"/>
                          </w:rPr>
                        </w:pPr>
                        <w:r w:rsidRPr="00316A69">
                          <w:rPr>
                            <w:rFonts w:asciiTheme="majorBidi" w:hAnsiTheme="majorBidi" w:cstheme="majorBidi"/>
                            <w:sz w:val="18"/>
                            <w:szCs w:val="16"/>
                          </w:rPr>
                          <w:t>Briefly explain Mendel’s Laws of Inheritance, discuss mutations, chromosomal aberrations and sex-linked genes</w:t>
                        </w:r>
                      </w:p>
                    </w:tc>
                  </w:tr>
                  <w:tr w:rsidR="00AE5E3E" w:rsidRPr="00316A69" w:rsidTr="00AE5E3E">
                    <w:trPr>
                      <w:jc w:val="center"/>
                    </w:trPr>
                    <w:tc>
                      <w:tcPr>
                        <w:tcW w:w="1203" w:type="dxa"/>
                      </w:tcPr>
                      <w:p w:rsidR="00AE5E3E" w:rsidRPr="00316A69" w:rsidRDefault="00AE5E3E" w:rsidP="00AE5E3E">
                        <w:pPr>
                          <w:pStyle w:val="ListParagraph1"/>
                          <w:numPr>
                            <w:ilvl w:val="0"/>
                            <w:numId w:val="38"/>
                          </w:numPr>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rPr>
                            <w:rFonts w:asciiTheme="majorBidi" w:hAnsiTheme="majorBidi" w:cstheme="majorBidi"/>
                            <w:sz w:val="18"/>
                            <w:szCs w:val="16"/>
                          </w:rPr>
                        </w:pPr>
                        <w:r w:rsidRPr="00316A69">
                          <w:rPr>
                            <w:rFonts w:asciiTheme="majorBidi" w:hAnsiTheme="majorBidi" w:cstheme="majorBidi"/>
                            <w:sz w:val="18"/>
                            <w:szCs w:val="16"/>
                          </w:rPr>
                          <w:t>Principles of Inheritance continued:</w:t>
                        </w:r>
                      </w:p>
                      <w:p w:rsidR="00AE5E3E" w:rsidRPr="00316A69" w:rsidRDefault="00AE5E3E" w:rsidP="00AE5E3E">
                        <w:pPr>
                          <w:tabs>
                            <w:tab w:val="center" w:pos="4320"/>
                            <w:tab w:val="right" w:pos="8640"/>
                          </w:tabs>
                          <w:bidi w:val="0"/>
                          <w:rPr>
                            <w:rFonts w:asciiTheme="majorBidi" w:hAnsiTheme="majorBidi" w:cstheme="majorBidi"/>
                            <w:sz w:val="18"/>
                            <w:szCs w:val="16"/>
                          </w:rPr>
                        </w:pPr>
                        <w:r w:rsidRPr="00316A69">
                          <w:rPr>
                            <w:rFonts w:asciiTheme="majorBidi" w:hAnsiTheme="majorBidi" w:cstheme="majorBidi"/>
                            <w:sz w:val="18"/>
                            <w:szCs w:val="16"/>
                          </w:rPr>
                          <w:t>Briefly explain Mendel’s Laws of Inheritance, discuss mutations, chromosomal aberrations and sex-linked genes</w:t>
                        </w:r>
                      </w:p>
                    </w:tc>
                  </w:tr>
                  <w:tr w:rsidR="00AE5E3E" w:rsidRPr="00316A69" w:rsidTr="00AE5E3E">
                    <w:trPr>
                      <w:jc w:val="center"/>
                    </w:trPr>
                    <w:tc>
                      <w:tcPr>
                        <w:tcW w:w="1203" w:type="dxa"/>
                      </w:tcPr>
                      <w:p w:rsidR="00AE5E3E" w:rsidRPr="00316A69" w:rsidRDefault="00AE5E3E" w:rsidP="00AE5E3E">
                        <w:pPr>
                          <w:pStyle w:val="ListParagraph1"/>
                          <w:numPr>
                            <w:ilvl w:val="0"/>
                            <w:numId w:val="38"/>
                          </w:numPr>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rPr>
                            <w:rFonts w:asciiTheme="majorBidi" w:hAnsiTheme="majorBidi" w:cstheme="majorBidi"/>
                            <w:sz w:val="18"/>
                            <w:szCs w:val="16"/>
                          </w:rPr>
                        </w:pPr>
                        <w:r w:rsidRPr="00316A69">
                          <w:rPr>
                            <w:rFonts w:asciiTheme="majorBidi" w:hAnsiTheme="majorBidi" w:cstheme="majorBidi"/>
                            <w:sz w:val="18"/>
                            <w:szCs w:val="16"/>
                          </w:rPr>
                          <w:t>Principles of Inheritance continued:</w:t>
                        </w:r>
                      </w:p>
                      <w:p w:rsidR="00AE5E3E" w:rsidRPr="00316A69" w:rsidRDefault="00AE5E3E" w:rsidP="00AE5E3E">
                        <w:pPr>
                          <w:tabs>
                            <w:tab w:val="center" w:pos="4320"/>
                            <w:tab w:val="right" w:pos="8640"/>
                          </w:tabs>
                          <w:bidi w:val="0"/>
                          <w:rPr>
                            <w:rFonts w:asciiTheme="majorBidi" w:hAnsiTheme="majorBidi" w:cstheme="majorBidi"/>
                            <w:sz w:val="18"/>
                            <w:szCs w:val="16"/>
                          </w:rPr>
                        </w:pPr>
                        <w:r w:rsidRPr="00316A69">
                          <w:rPr>
                            <w:rFonts w:asciiTheme="majorBidi" w:hAnsiTheme="majorBidi" w:cstheme="majorBidi"/>
                            <w:sz w:val="18"/>
                            <w:szCs w:val="16"/>
                          </w:rPr>
                          <w:lastRenderedPageBreak/>
                          <w:t>Briefly explain Mendel’s Laws of Inheritance, discuss mutations, chromosomal aberrations and sex-linked genes</w:t>
                        </w:r>
                      </w:p>
                    </w:tc>
                  </w:tr>
                  <w:tr w:rsidR="00AE5E3E" w:rsidRPr="00316A69" w:rsidTr="00AE5E3E">
                    <w:trPr>
                      <w:jc w:val="center"/>
                    </w:trPr>
                    <w:tc>
                      <w:tcPr>
                        <w:tcW w:w="1203" w:type="dxa"/>
                      </w:tcPr>
                      <w:p w:rsidR="00AE5E3E" w:rsidRPr="00316A69" w:rsidRDefault="00AE5E3E" w:rsidP="00AE5E3E">
                        <w:pPr>
                          <w:pStyle w:val="ListParagraph1"/>
                          <w:numPr>
                            <w:ilvl w:val="0"/>
                            <w:numId w:val="38"/>
                          </w:numPr>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rPr>
                            <w:rFonts w:asciiTheme="majorBidi" w:hAnsiTheme="majorBidi" w:cstheme="majorBidi"/>
                            <w:sz w:val="18"/>
                            <w:szCs w:val="16"/>
                          </w:rPr>
                        </w:pPr>
                        <w:r w:rsidRPr="00316A69">
                          <w:rPr>
                            <w:rFonts w:asciiTheme="majorBidi" w:hAnsiTheme="majorBidi" w:cstheme="majorBidi"/>
                            <w:sz w:val="18"/>
                            <w:szCs w:val="16"/>
                          </w:rPr>
                          <w:t>The Molecular Basis of Genetics:</w:t>
                        </w:r>
                      </w:p>
                      <w:p w:rsidR="00AE5E3E" w:rsidRPr="00316A69" w:rsidRDefault="00AE5E3E" w:rsidP="00AE5E3E">
                        <w:pPr>
                          <w:tabs>
                            <w:tab w:val="center" w:pos="4320"/>
                            <w:tab w:val="right" w:pos="8640"/>
                          </w:tabs>
                          <w:bidi w:val="0"/>
                          <w:rPr>
                            <w:rFonts w:asciiTheme="majorBidi" w:hAnsiTheme="majorBidi" w:cstheme="majorBidi"/>
                            <w:sz w:val="18"/>
                            <w:szCs w:val="16"/>
                          </w:rPr>
                        </w:pPr>
                        <w:r w:rsidRPr="00316A69">
                          <w:rPr>
                            <w:rFonts w:asciiTheme="majorBidi" w:hAnsiTheme="majorBidi" w:cstheme="majorBidi"/>
                            <w:sz w:val="18"/>
                            <w:szCs w:val="16"/>
                          </w:rPr>
                          <w:t>Review what DNA is and briefly describe how it is transcribed and translated to proteins.</w:t>
                        </w:r>
                      </w:p>
                    </w:tc>
                  </w:tr>
                  <w:tr w:rsidR="00AE5E3E" w:rsidRPr="00316A69" w:rsidTr="00AE5E3E">
                    <w:trPr>
                      <w:jc w:val="center"/>
                    </w:trPr>
                    <w:tc>
                      <w:tcPr>
                        <w:tcW w:w="1203" w:type="dxa"/>
                      </w:tcPr>
                      <w:p w:rsidR="00AE5E3E" w:rsidRPr="00316A69" w:rsidRDefault="00AE5E3E" w:rsidP="00AE5E3E">
                        <w:pPr>
                          <w:pStyle w:val="ListParagraph1"/>
                          <w:numPr>
                            <w:ilvl w:val="0"/>
                            <w:numId w:val="38"/>
                          </w:numPr>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rPr>
                            <w:rFonts w:asciiTheme="majorBidi" w:hAnsiTheme="majorBidi" w:cstheme="majorBidi"/>
                            <w:sz w:val="18"/>
                            <w:szCs w:val="16"/>
                          </w:rPr>
                        </w:pPr>
                        <w:r w:rsidRPr="00316A69">
                          <w:rPr>
                            <w:rFonts w:asciiTheme="majorBidi" w:hAnsiTheme="majorBidi" w:cstheme="majorBidi"/>
                            <w:sz w:val="18"/>
                            <w:szCs w:val="16"/>
                          </w:rPr>
                          <w:t>The Molecular Basis of Genetics continued:</w:t>
                        </w:r>
                      </w:p>
                      <w:p w:rsidR="00AE5E3E" w:rsidRPr="00316A69" w:rsidRDefault="00AE5E3E" w:rsidP="00AE5E3E">
                        <w:pPr>
                          <w:tabs>
                            <w:tab w:val="center" w:pos="4320"/>
                            <w:tab w:val="right" w:pos="8640"/>
                          </w:tabs>
                          <w:bidi w:val="0"/>
                          <w:rPr>
                            <w:rFonts w:asciiTheme="majorBidi" w:hAnsiTheme="majorBidi" w:cstheme="majorBidi"/>
                            <w:sz w:val="18"/>
                            <w:szCs w:val="16"/>
                          </w:rPr>
                        </w:pPr>
                        <w:r w:rsidRPr="00316A69">
                          <w:rPr>
                            <w:rFonts w:asciiTheme="majorBidi" w:hAnsiTheme="majorBidi" w:cstheme="majorBidi"/>
                            <w:sz w:val="18"/>
                            <w:szCs w:val="16"/>
                          </w:rPr>
                          <w:t>Review what DNA is and briefly describe how it is transcribed and translated to proteins</w:t>
                        </w:r>
                      </w:p>
                    </w:tc>
                  </w:tr>
                  <w:tr w:rsidR="00AE5E3E" w:rsidRPr="00316A69" w:rsidTr="00AE5E3E">
                    <w:trPr>
                      <w:jc w:val="center"/>
                    </w:trPr>
                    <w:tc>
                      <w:tcPr>
                        <w:tcW w:w="1203" w:type="dxa"/>
                      </w:tcPr>
                      <w:p w:rsidR="00AE5E3E" w:rsidRPr="00316A69" w:rsidRDefault="00AE5E3E" w:rsidP="00AE5E3E">
                        <w:pPr>
                          <w:pStyle w:val="ListParagraph1"/>
                          <w:numPr>
                            <w:ilvl w:val="0"/>
                            <w:numId w:val="38"/>
                          </w:numPr>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rPr>
                            <w:rFonts w:asciiTheme="majorBidi" w:hAnsiTheme="majorBidi" w:cstheme="majorBidi"/>
                            <w:sz w:val="18"/>
                            <w:szCs w:val="16"/>
                          </w:rPr>
                        </w:pPr>
                        <w:r w:rsidRPr="00316A69">
                          <w:rPr>
                            <w:rFonts w:asciiTheme="majorBidi" w:hAnsiTheme="majorBidi" w:cstheme="majorBidi"/>
                            <w:sz w:val="18"/>
                            <w:szCs w:val="16"/>
                          </w:rPr>
                          <w:t>General Review</w:t>
                        </w:r>
                      </w:p>
                    </w:tc>
                  </w:tr>
                </w:tbl>
                <w:p w:rsidR="00AE5E3E" w:rsidRPr="00316A69" w:rsidRDefault="00AE5E3E" w:rsidP="00AE5E3E">
                  <w:pPr>
                    <w:tabs>
                      <w:tab w:val="center" w:pos="345"/>
                      <w:tab w:val="right" w:pos="8306"/>
                    </w:tabs>
                    <w:bidi w:val="0"/>
                    <w:jc w:val="both"/>
                    <w:rPr>
                      <w:rFonts w:asciiTheme="majorBidi" w:hAnsiTheme="majorBidi" w:cstheme="majorBidi"/>
                      <w:sz w:val="2"/>
                      <w:szCs w:val="2"/>
                      <w:rtl/>
                    </w:rPr>
                  </w:pPr>
                </w:p>
                <w:p w:rsidR="00AE5E3E" w:rsidRPr="00316A69" w:rsidRDefault="00AE5E3E" w:rsidP="00AE5E3E">
                  <w:pPr>
                    <w:tabs>
                      <w:tab w:val="center" w:pos="345"/>
                      <w:tab w:val="right" w:pos="8306"/>
                    </w:tabs>
                    <w:bidi w:val="0"/>
                    <w:jc w:val="both"/>
                    <w:rPr>
                      <w:rFonts w:asciiTheme="majorBidi" w:hAnsiTheme="majorBidi" w:cstheme="majorBidi"/>
                      <w:sz w:val="18"/>
                      <w:szCs w:val="16"/>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24"/>
                    <w:rPr>
                      <w:rFonts w:asciiTheme="majorBidi" w:hAnsiTheme="majorBidi" w:cstheme="majorBidi"/>
                      <w:b/>
                      <w:bCs/>
                      <w:sz w:val="18"/>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Teaching method:</w:t>
                  </w:r>
                </w:p>
                <w:p w:rsidR="00AE5E3E" w:rsidRPr="00316A69" w:rsidRDefault="00AE5E3E" w:rsidP="00AE5E3E">
                  <w:pPr>
                    <w:tabs>
                      <w:tab w:val="center" w:pos="4153"/>
                      <w:tab w:val="right" w:pos="8306"/>
                    </w:tabs>
                    <w:bidi w:val="0"/>
                    <w:ind w:left="24"/>
                    <w:rPr>
                      <w:rFonts w:asciiTheme="majorBidi" w:hAnsiTheme="majorBidi" w:cstheme="majorBidi"/>
                      <w:b/>
                      <w:bCs/>
                      <w:sz w:val="18"/>
                      <w:szCs w:val="16"/>
                      <w:rtl/>
                    </w:rPr>
                  </w:pP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Theoretical lectures using modern means presentations and teaching aids.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 Practical laboratories lessons.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 Panel discussions and short student presentations.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b/>
                      <w:bCs/>
                      <w:sz w:val="18"/>
                      <w:szCs w:val="16"/>
                    </w:rPr>
                  </w:pPr>
                  <w:r w:rsidRPr="00316A69">
                    <w:rPr>
                      <w:rFonts w:asciiTheme="majorBidi" w:hAnsiTheme="majorBidi" w:cstheme="majorBidi"/>
                      <w:sz w:val="18"/>
                      <w:szCs w:val="16"/>
                    </w:rPr>
                    <w:t xml:space="preserve"> Make use of e-learning systems and the internet.</w:t>
                  </w:r>
                </w:p>
                <w:p w:rsidR="00AE5E3E" w:rsidRPr="00316A69" w:rsidRDefault="00AE5E3E" w:rsidP="00AE5E3E">
                  <w:pPr>
                    <w:tabs>
                      <w:tab w:val="center" w:pos="345"/>
                      <w:tab w:val="right" w:pos="8306"/>
                    </w:tabs>
                    <w:bidi w:val="0"/>
                    <w:ind w:left="345"/>
                    <w:jc w:val="lowKashida"/>
                    <w:rPr>
                      <w:rFonts w:asciiTheme="majorBidi" w:hAnsiTheme="majorBidi" w:cstheme="majorBidi"/>
                      <w:b/>
                      <w:bCs/>
                      <w:sz w:val="18"/>
                      <w:szCs w:val="16"/>
                    </w:rPr>
                  </w:pPr>
                  <w:r w:rsidRPr="00316A69">
                    <w:rPr>
                      <w:rFonts w:asciiTheme="majorBidi" w:hAnsiTheme="majorBidi" w:cstheme="majorBidi"/>
                      <w:b/>
                      <w:bCs/>
                      <w:sz w:val="18"/>
                      <w:szCs w:val="16"/>
                    </w:rPr>
                    <w:t xml:space="preserve"> </w:t>
                  </w: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24"/>
                    <w:rPr>
                      <w:rFonts w:asciiTheme="majorBidi" w:hAnsiTheme="majorBidi" w:cstheme="majorBidi"/>
                      <w:b/>
                      <w:bCs/>
                      <w:sz w:val="18"/>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Evaluation method:</w:t>
                  </w:r>
                </w:p>
                <w:p w:rsidR="00AE5E3E" w:rsidRPr="00316A69" w:rsidRDefault="00AE5E3E" w:rsidP="00AE5E3E">
                  <w:pPr>
                    <w:tabs>
                      <w:tab w:val="center" w:pos="4153"/>
                      <w:tab w:val="right" w:pos="8306"/>
                    </w:tabs>
                    <w:bidi w:val="0"/>
                    <w:ind w:left="24"/>
                    <w:rPr>
                      <w:rFonts w:asciiTheme="majorBidi" w:hAnsiTheme="majorBidi" w:cstheme="majorBidi"/>
                      <w:b/>
                      <w:bCs/>
                      <w:sz w:val="18"/>
                      <w:szCs w:val="16"/>
                    </w:rPr>
                  </w:pPr>
                </w:p>
                <w:tbl>
                  <w:tblPr>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732"/>
                    <w:gridCol w:w="1150"/>
                  </w:tblGrid>
                  <w:tr w:rsidR="00AE5E3E" w:rsidRPr="00316A69" w:rsidTr="00AE5E3E">
                    <w:trPr>
                      <w:trHeight w:val="288"/>
                      <w:jc w:val="center"/>
                    </w:trPr>
                    <w:tc>
                      <w:tcPr>
                        <w:tcW w:w="3732" w:type="dxa"/>
                        <w:shd w:val="clear" w:color="auto" w:fill="auto"/>
                      </w:tcPr>
                      <w:p w:rsidR="00AE5E3E" w:rsidRPr="00316A69" w:rsidRDefault="00AE5E3E" w:rsidP="00AE5E3E">
                        <w:pPr>
                          <w:ind w:left="360"/>
                          <w:jc w:val="center"/>
                          <w:rPr>
                            <w:rFonts w:asciiTheme="majorBidi" w:hAnsiTheme="majorBidi" w:cstheme="majorBidi"/>
                            <w:sz w:val="18"/>
                            <w:szCs w:val="16"/>
                            <w:rtl/>
                          </w:rPr>
                        </w:pPr>
                        <w:r w:rsidRPr="00316A69">
                          <w:rPr>
                            <w:rFonts w:asciiTheme="majorBidi" w:hAnsiTheme="majorBidi" w:cstheme="majorBidi"/>
                            <w:sz w:val="18"/>
                            <w:szCs w:val="16"/>
                          </w:rPr>
                          <w:t>Activity</w:t>
                        </w:r>
                      </w:p>
                    </w:tc>
                    <w:tc>
                      <w:tcPr>
                        <w:tcW w:w="1150" w:type="dxa"/>
                        <w:shd w:val="clear" w:color="auto" w:fill="auto"/>
                      </w:tcPr>
                      <w:p w:rsidR="00AE5E3E" w:rsidRPr="00316A69" w:rsidRDefault="00AE5E3E" w:rsidP="00AE5E3E">
                        <w:pPr>
                          <w:ind w:right="-82"/>
                          <w:jc w:val="center"/>
                          <w:rPr>
                            <w:rFonts w:asciiTheme="majorBidi" w:hAnsiTheme="majorBidi" w:cstheme="majorBidi"/>
                            <w:sz w:val="18"/>
                            <w:szCs w:val="16"/>
                            <w:rtl/>
                          </w:rPr>
                        </w:pPr>
                        <w:r w:rsidRPr="00316A69">
                          <w:rPr>
                            <w:rFonts w:asciiTheme="majorBidi" w:hAnsiTheme="majorBidi" w:cstheme="majorBidi"/>
                            <w:sz w:val="18"/>
                            <w:szCs w:val="16"/>
                          </w:rPr>
                          <w:t>Grade</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Attendance, participation, and quizzes</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First mid-term exam</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15</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Second mid-term exam</w:t>
                        </w:r>
                      </w:p>
                    </w:tc>
                    <w:tc>
                      <w:tcPr>
                        <w:tcW w:w="1150" w:type="dxa"/>
                        <w:tcBorders>
                          <w:bottom w:val="single" w:sz="4" w:space="0" w:color="auto"/>
                        </w:tcBorders>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15</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Laboratory reports and presentations</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20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Final exam </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40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Total</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100</w:t>
                        </w:r>
                      </w:p>
                    </w:tc>
                  </w:tr>
                </w:tbl>
                <w:p w:rsidR="00AE5E3E" w:rsidRPr="00316A69" w:rsidRDefault="00AE5E3E" w:rsidP="00AE5E3E">
                  <w:pPr>
                    <w:tabs>
                      <w:tab w:val="center" w:pos="4153"/>
                      <w:tab w:val="right" w:pos="8306"/>
                    </w:tabs>
                    <w:bidi w:val="0"/>
                    <w:ind w:left="24"/>
                    <w:rPr>
                      <w:rFonts w:asciiTheme="majorBidi" w:hAnsiTheme="majorBidi" w:cstheme="majorBidi"/>
                      <w:b/>
                      <w:bCs/>
                      <w:sz w:val="18"/>
                      <w:szCs w:val="16"/>
                    </w:rPr>
                  </w:pPr>
                </w:p>
                <w:p w:rsidR="00AE5E3E" w:rsidRPr="00316A69" w:rsidRDefault="00AE5E3E" w:rsidP="00AE5E3E">
                  <w:pPr>
                    <w:tabs>
                      <w:tab w:val="center" w:pos="4153"/>
                      <w:tab w:val="right" w:pos="8306"/>
                    </w:tabs>
                    <w:bidi w:val="0"/>
                    <w:ind w:left="24"/>
                    <w:rPr>
                      <w:rFonts w:asciiTheme="majorBidi" w:hAnsiTheme="majorBidi" w:cstheme="majorBidi"/>
                      <w:b/>
                      <w:bCs/>
                      <w:sz w:val="18"/>
                      <w:szCs w:val="16"/>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23"/>
                    <w:jc w:val="both"/>
                    <w:rPr>
                      <w:rFonts w:asciiTheme="majorBidi" w:hAnsiTheme="majorBidi" w:cstheme="majorBidi"/>
                      <w:b/>
                      <w:bCs/>
                      <w:sz w:val="18"/>
                      <w:szCs w:val="16"/>
                    </w:rPr>
                  </w:pPr>
                </w:p>
              </w:tc>
            </w:tr>
            <w:tr w:rsidR="00AE5E3E" w:rsidRPr="00316A69" w:rsidTr="00AE5E3E">
              <w:trPr>
                <w:jc w:val="center"/>
              </w:trPr>
              <w:tc>
                <w:tcPr>
                  <w:tcW w:w="5245" w:type="dxa"/>
                  <w:gridSpan w:val="2"/>
                </w:tcPr>
                <w:p w:rsidR="00AE5E3E" w:rsidRPr="00316A69" w:rsidRDefault="00AE5E3E" w:rsidP="00AE5E3E">
                  <w:pPr>
                    <w:bidi w:val="0"/>
                    <w:ind w:left="23"/>
                    <w:jc w:val="both"/>
                    <w:rPr>
                      <w:rFonts w:asciiTheme="majorBidi" w:hAnsiTheme="majorBidi" w:cstheme="majorBidi"/>
                      <w:b/>
                      <w:bCs/>
                      <w:sz w:val="18"/>
                      <w:szCs w:val="16"/>
                    </w:rPr>
                  </w:pPr>
                  <w:r w:rsidRPr="00316A69">
                    <w:rPr>
                      <w:rFonts w:asciiTheme="majorBidi" w:hAnsiTheme="majorBidi" w:cstheme="majorBidi"/>
                      <w:b/>
                      <w:bCs/>
                      <w:sz w:val="18"/>
                      <w:szCs w:val="16"/>
                    </w:rPr>
                    <w:t>References:</w:t>
                  </w:r>
                  <w:r w:rsidRPr="00316A69">
                    <w:rPr>
                      <w:rFonts w:asciiTheme="majorBidi" w:hAnsiTheme="majorBidi" w:cstheme="majorBidi"/>
                      <w:b/>
                      <w:bCs/>
                      <w:sz w:val="18"/>
                      <w:szCs w:val="16"/>
                      <w:rtl/>
                    </w:rPr>
                    <w:t xml:space="preserve"> </w:t>
                  </w:r>
                </w:p>
                <w:p w:rsidR="00AE5E3E" w:rsidRPr="00316A69" w:rsidRDefault="00AE5E3E" w:rsidP="00AE5E3E">
                  <w:pPr>
                    <w:bidi w:val="0"/>
                    <w:ind w:left="23"/>
                    <w:jc w:val="both"/>
                    <w:rPr>
                      <w:rFonts w:asciiTheme="majorBidi" w:hAnsiTheme="majorBidi" w:cstheme="majorBidi"/>
                      <w:sz w:val="18"/>
                      <w:szCs w:val="16"/>
                      <w:rtl/>
                    </w:rPr>
                  </w:pP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Pr>
                    <w:t xml:space="preserve">Philip M. Gilmartin and Chris Bowler. Molecular Plant Biology, Volume one. </w:t>
                  </w:r>
                  <w:smartTag w:uri="urn:schemas-microsoft-com:office:smarttags" w:element="place">
                    <w:smartTag w:uri="urn:schemas-microsoft-com:office:smarttags" w:element="PlaceName">
                      <w:r w:rsidRPr="00316A69">
                        <w:rPr>
                          <w:rFonts w:asciiTheme="majorBidi" w:hAnsiTheme="majorBidi" w:cstheme="majorBidi"/>
                          <w:sz w:val="20"/>
                          <w:szCs w:val="20"/>
                        </w:rPr>
                        <w:t>Oxford</w:t>
                      </w:r>
                    </w:smartTag>
                    <w:r w:rsidRPr="00316A69">
                      <w:rPr>
                        <w:rFonts w:asciiTheme="majorBidi" w:hAnsiTheme="majorBidi" w:cstheme="majorBidi"/>
                        <w:sz w:val="20"/>
                        <w:szCs w:val="20"/>
                      </w:rPr>
                      <w:t xml:space="preserve"> </w:t>
                    </w:r>
                    <w:smartTag w:uri="urn:schemas-microsoft-com:office:smarttags" w:element="PlaceType">
                      <w:r w:rsidRPr="00316A69">
                        <w:rPr>
                          <w:rFonts w:asciiTheme="majorBidi" w:hAnsiTheme="majorBidi" w:cstheme="majorBidi"/>
                          <w:sz w:val="20"/>
                          <w:szCs w:val="20"/>
                        </w:rPr>
                        <w:t>University</w:t>
                      </w:r>
                    </w:smartTag>
                  </w:smartTag>
                  <w:r w:rsidRPr="00316A69">
                    <w:rPr>
                      <w:rFonts w:asciiTheme="majorBidi" w:hAnsiTheme="majorBidi" w:cstheme="majorBidi"/>
                      <w:sz w:val="20"/>
                      <w:szCs w:val="20"/>
                    </w:rPr>
                    <w:t xml:space="preserve"> Press, 2002, 320 pp.,  </w:t>
                  </w:r>
                </w:p>
                <w:p w:rsidR="00AE5E3E" w:rsidRPr="00316A69" w:rsidRDefault="00AE5E3E" w:rsidP="00AE5E3E">
                  <w:pPr>
                    <w:tabs>
                      <w:tab w:val="center" w:pos="4153"/>
                      <w:tab w:val="right" w:pos="8306"/>
                    </w:tabs>
                    <w:bidi w:val="0"/>
                    <w:jc w:val="both"/>
                    <w:rPr>
                      <w:rFonts w:asciiTheme="majorBidi" w:hAnsiTheme="majorBidi" w:cstheme="majorBidi"/>
                      <w:sz w:val="18"/>
                      <w:szCs w:val="16"/>
                    </w:rPr>
                  </w:pPr>
                </w:p>
              </w:tc>
            </w:tr>
          </w:tbl>
          <w:p w:rsidR="00AE5E3E" w:rsidRPr="00316A69" w:rsidRDefault="00AE5E3E" w:rsidP="00AE5E3E">
            <w:pPr>
              <w:bidi w:val="0"/>
              <w:jc w:val="both"/>
              <w:rPr>
                <w:rFonts w:asciiTheme="majorBidi" w:hAnsiTheme="majorBidi" w:cstheme="majorBidi"/>
                <w:b/>
                <w:bCs/>
                <w:sz w:val="18"/>
                <w:szCs w:val="16"/>
              </w:rPr>
            </w:pPr>
          </w:p>
        </w:tc>
      </w:tr>
    </w:tbl>
    <w:p w:rsidR="00AE5E3E" w:rsidRPr="00316A69" w:rsidRDefault="00AE5E3E" w:rsidP="00AE5E3E">
      <w:pPr>
        <w:rPr>
          <w:rFonts w:asciiTheme="majorBidi" w:hAnsiTheme="majorBidi" w:cstheme="majorBidi"/>
          <w:sz w:val="18"/>
          <w:szCs w:val="18"/>
        </w:rPr>
      </w:pPr>
      <w:r w:rsidRPr="00316A69">
        <w:rPr>
          <w:rFonts w:asciiTheme="majorBidi" w:hAnsiTheme="majorBidi" w:cstheme="majorBidi"/>
          <w:sz w:val="18"/>
          <w:szCs w:val="18"/>
        </w:rPr>
        <w:lastRenderedPageBreak/>
        <w:br w:type="page"/>
      </w:r>
    </w:p>
    <w:tbl>
      <w:tblPr>
        <w:bidiVisual/>
        <w:tblW w:w="11483" w:type="dxa"/>
        <w:jc w:val="center"/>
        <w:tblLayout w:type="fixed"/>
        <w:tblLook w:val="04A0" w:firstRow="1" w:lastRow="0" w:firstColumn="1" w:lastColumn="0" w:noHBand="0" w:noVBand="1"/>
      </w:tblPr>
      <w:tblGrid>
        <w:gridCol w:w="5741"/>
        <w:gridCol w:w="5742"/>
      </w:tblGrid>
      <w:tr w:rsidR="00AE5E3E" w:rsidRPr="00316A69" w:rsidTr="00AE5E3E">
        <w:trPr>
          <w:jc w:val="center"/>
        </w:trPr>
        <w:tc>
          <w:tcPr>
            <w:tcW w:w="5741" w:type="dxa"/>
          </w:tcPr>
          <w:p w:rsidR="00AE5E3E" w:rsidRPr="00316A69" w:rsidRDefault="00AE5E3E" w:rsidP="00AE5E3E">
            <w:pPr>
              <w:ind w:left="79"/>
              <w:rPr>
                <w:rFonts w:asciiTheme="majorBidi" w:hAnsiTheme="majorBidi" w:cstheme="majorBidi"/>
                <w:b/>
                <w:bCs/>
                <w:sz w:val="12"/>
                <w:szCs w:val="16"/>
              </w:rPr>
            </w:pPr>
          </w:p>
          <w:tbl>
            <w:tblPr>
              <w:bidiVisual/>
              <w:tblW w:w="5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2835"/>
            </w:tblGrid>
            <w:tr w:rsidR="00AE5E3E" w:rsidRPr="00316A69" w:rsidTr="00AE5E3E">
              <w:trPr>
                <w:jc w:val="center"/>
              </w:trPr>
              <w:tc>
                <w:tcPr>
                  <w:tcW w:w="2587"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اسم المقرر: </w:t>
                  </w:r>
                  <w:r w:rsidRPr="00316A69">
                    <w:rPr>
                      <w:rFonts w:asciiTheme="majorBidi" w:hAnsiTheme="majorBidi" w:cstheme="majorBidi"/>
                      <w:sz w:val="18"/>
                      <w:szCs w:val="20"/>
                      <w:rtl/>
                    </w:rPr>
                    <w:t xml:space="preserve">علم الأحياء الدقيقة </w:t>
                  </w:r>
                </w:p>
              </w:tc>
              <w:tc>
                <w:tcPr>
                  <w:tcW w:w="2835"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المستوى الدراسي:</w:t>
                  </w:r>
                  <w:r w:rsidRPr="00316A69">
                    <w:rPr>
                      <w:rFonts w:asciiTheme="majorBidi" w:hAnsiTheme="majorBidi" w:cstheme="majorBidi"/>
                      <w:b/>
                      <w:bCs/>
                      <w:sz w:val="18"/>
                      <w:szCs w:val="20"/>
                    </w:rPr>
                    <w:t xml:space="preserve"> </w:t>
                  </w:r>
                  <w:r w:rsidRPr="00316A69">
                    <w:rPr>
                      <w:rFonts w:asciiTheme="majorBidi" w:hAnsiTheme="majorBidi" w:cstheme="majorBidi"/>
                      <w:b/>
                      <w:bCs/>
                      <w:sz w:val="18"/>
                      <w:szCs w:val="20"/>
                      <w:rtl/>
                    </w:rPr>
                    <w:t xml:space="preserve"> </w:t>
                  </w:r>
                  <w:r w:rsidRPr="00316A69">
                    <w:rPr>
                      <w:rFonts w:asciiTheme="majorBidi" w:hAnsiTheme="majorBidi" w:cstheme="majorBidi"/>
                      <w:sz w:val="18"/>
                      <w:szCs w:val="20"/>
                      <w:rtl/>
                    </w:rPr>
                    <w:t>الخامس</w:t>
                  </w:r>
                  <w:r w:rsidRPr="00316A69">
                    <w:rPr>
                      <w:rFonts w:asciiTheme="majorBidi" w:hAnsiTheme="majorBidi" w:cstheme="majorBidi"/>
                      <w:b/>
                      <w:bCs/>
                      <w:sz w:val="18"/>
                      <w:szCs w:val="20"/>
                      <w:rtl/>
                    </w:rPr>
                    <w:t xml:space="preserve"> </w:t>
                  </w:r>
                </w:p>
              </w:tc>
            </w:tr>
            <w:tr w:rsidR="00AE5E3E" w:rsidRPr="00316A69" w:rsidTr="00AE5E3E">
              <w:trPr>
                <w:jc w:val="center"/>
              </w:trPr>
              <w:tc>
                <w:tcPr>
                  <w:tcW w:w="2587"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رقم المقرر: </w:t>
                  </w:r>
                  <w:r w:rsidRPr="00316A69">
                    <w:rPr>
                      <w:rFonts w:asciiTheme="majorBidi" w:hAnsiTheme="majorBidi" w:cstheme="majorBidi"/>
                      <w:sz w:val="18"/>
                      <w:szCs w:val="20"/>
                      <w:rtl/>
                    </w:rPr>
                    <w:t>0157303</w:t>
                  </w:r>
                </w:p>
              </w:tc>
              <w:tc>
                <w:tcPr>
                  <w:tcW w:w="2835"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المتطلب السابق: </w:t>
                  </w:r>
                  <w:r w:rsidRPr="00316A69">
                    <w:rPr>
                      <w:rFonts w:asciiTheme="majorBidi" w:hAnsiTheme="majorBidi" w:cstheme="majorBidi"/>
                      <w:sz w:val="18"/>
                      <w:szCs w:val="20"/>
                      <w:rtl/>
                    </w:rPr>
                    <w:t xml:space="preserve">المقررات العلمية للكلية </w:t>
                  </w:r>
                </w:p>
              </w:tc>
            </w:tr>
            <w:tr w:rsidR="00AE5E3E" w:rsidRPr="00316A69" w:rsidTr="00AE5E3E">
              <w:trPr>
                <w:jc w:val="center"/>
              </w:trPr>
              <w:tc>
                <w:tcPr>
                  <w:tcW w:w="2587" w:type="dxa"/>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 xml:space="preserve">عدد الواحدات: </w:t>
                  </w:r>
                  <w:r w:rsidRPr="00316A69">
                    <w:rPr>
                      <w:rFonts w:asciiTheme="majorBidi" w:hAnsiTheme="majorBidi" w:cstheme="majorBidi"/>
                      <w:sz w:val="18"/>
                      <w:szCs w:val="20"/>
                      <w:rtl/>
                    </w:rPr>
                    <w:t>3 (2+1)</w:t>
                  </w:r>
                </w:p>
              </w:tc>
              <w:tc>
                <w:tcPr>
                  <w:tcW w:w="2835" w:type="dxa"/>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 xml:space="preserve">ساعات الاتصال: </w:t>
                  </w:r>
                  <w:r w:rsidRPr="00316A69">
                    <w:rPr>
                      <w:rFonts w:asciiTheme="majorBidi" w:hAnsiTheme="majorBidi" w:cstheme="majorBidi"/>
                      <w:sz w:val="18"/>
                      <w:szCs w:val="20"/>
                      <w:rtl/>
                    </w:rPr>
                    <w:t xml:space="preserve">4 </w:t>
                  </w:r>
                </w:p>
              </w:tc>
            </w:tr>
            <w:tr w:rsidR="00AE5E3E" w:rsidRPr="00316A69" w:rsidTr="00AE5E3E">
              <w:trPr>
                <w:jc w:val="center"/>
              </w:trPr>
              <w:tc>
                <w:tcPr>
                  <w:tcW w:w="2587" w:type="dxa"/>
                  <w:tcBorders>
                    <w:bottom w:val="single" w:sz="4" w:space="0" w:color="auto"/>
                  </w:tcBorders>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 xml:space="preserve">اسم القـسـم : </w:t>
                  </w:r>
                  <w:r w:rsidRPr="00316A69">
                    <w:rPr>
                      <w:rFonts w:asciiTheme="majorBidi" w:hAnsiTheme="majorBidi" w:cstheme="majorBidi"/>
                      <w:sz w:val="18"/>
                      <w:szCs w:val="20"/>
                      <w:rtl/>
                    </w:rPr>
                    <w:t>علوم الغذاء والتغذية</w:t>
                  </w:r>
                </w:p>
              </w:tc>
              <w:tc>
                <w:tcPr>
                  <w:tcW w:w="2835" w:type="dxa"/>
                  <w:tcBorders>
                    <w:bottom w:val="single" w:sz="4" w:space="0" w:color="auto"/>
                  </w:tcBorders>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اسم الكليـة</w:t>
                  </w:r>
                  <w:r w:rsidRPr="00316A69">
                    <w:rPr>
                      <w:rFonts w:asciiTheme="majorBidi" w:hAnsiTheme="majorBidi" w:cstheme="majorBidi"/>
                      <w:b/>
                      <w:bCs/>
                      <w:sz w:val="18"/>
                      <w:szCs w:val="20"/>
                    </w:rPr>
                    <w:t>:</w:t>
                  </w:r>
                  <w:r w:rsidRPr="00316A69">
                    <w:rPr>
                      <w:rFonts w:asciiTheme="majorBidi" w:hAnsiTheme="majorBidi" w:cstheme="majorBidi"/>
                      <w:b/>
                      <w:bCs/>
                      <w:sz w:val="18"/>
                      <w:szCs w:val="20"/>
                      <w:rtl/>
                    </w:rPr>
                    <w:t xml:space="preserve"> </w:t>
                  </w:r>
                  <w:r w:rsidRPr="00316A69">
                    <w:rPr>
                      <w:rFonts w:asciiTheme="majorBidi" w:hAnsiTheme="majorBidi" w:cstheme="majorBidi"/>
                      <w:sz w:val="18"/>
                      <w:szCs w:val="20"/>
                      <w:rtl/>
                    </w:rPr>
                    <w:t>العلوم الزراعية والأغذية</w:t>
                  </w: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rPr>
                      <w:rFonts w:asciiTheme="majorBidi" w:hAnsiTheme="majorBidi" w:cstheme="majorBidi"/>
                      <w:b/>
                      <w:bCs/>
                      <w:sz w:val="18"/>
                      <w:szCs w:val="20"/>
                      <w:rtl/>
                    </w:rPr>
                  </w:pPr>
                  <w:r w:rsidRPr="00316A69">
                    <w:rPr>
                      <w:rFonts w:asciiTheme="majorBidi" w:hAnsiTheme="majorBidi" w:cstheme="majorBidi"/>
                      <w:b/>
                      <w:bCs/>
                      <w:sz w:val="18"/>
                      <w:szCs w:val="20"/>
                      <w:rtl/>
                    </w:rPr>
                    <w:t xml:space="preserve">وصف المقرر: </w:t>
                  </w:r>
                </w:p>
                <w:p w:rsidR="00AE5E3E" w:rsidRPr="00316A69" w:rsidRDefault="00AE5E3E" w:rsidP="00AE5E3E">
                  <w:pPr>
                    <w:ind w:left="79"/>
                    <w:rPr>
                      <w:rFonts w:asciiTheme="majorBidi" w:hAnsiTheme="majorBidi" w:cstheme="majorBidi"/>
                      <w:sz w:val="18"/>
                      <w:szCs w:val="20"/>
                    </w:rPr>
                  </w:pPr>
                </w:p>
                <w:p w:rsidR="00AE5E3E" w:rsidRPr="00316A69" w:rsidRDefault="00AE5E3E" w:rsidP="00AE5E3E">
                  <w:pPr>
                    <w:ind w:left="79"/>
                    <w:jc w:val="both"/>
                    <w:rPr>
                      <w:rFonts w:asciiTheme="majorBidi" w:hAnsiTheme="majorBidi" w:cstheme="majorBidi"/>
                      <w:sz w:val="18"/>
                      <w:szCs w:val="20"/>
                    </w:rPr>
                  </w:pPr>
                </w:p>
                <w:p w:rsidR="00AE5E3E" w:rsidRPr="00316A69" w:rsidRDefault="00AE5E3E" w:rsidP="00AE5E3E">
                  <w:pPr>
                    <w:ind w:left="79"/>
                    <w:jc w:val="both"/>
                    <w:rPr>
                      <w:rFonts w:asciiTheme="majorBidi" w:hAnsiTheme="majorBidi" w:cstheme="majorBidi"/>
                      <w:sz w:val="18"/>
                      <w:szCs w:val="20"/>
                    </w:rPr>
                  </w:pPr>
                </w:p>
                <w:p w:rsidR="00AE5E3E" w:rsidRPr="00316A69" w:rsidRDefault="00AE5E3E" w:rsidP="00AE5E3E">
                  <w:pPr>
                    <w:ind w:left="79"/>
                    <w:jc w:val="both"/>
                    <w:rPr>
                      <w:rFonts w:asciiTheme="majorBidi" w:hAnsiTheme="majorBidi" w:cstheme="majorBidi"/>
                      <w:sz w:val="12"/>
                      <w:szCs w:val="16"/>
                    </w:rPr>
                  </w:pPr>
                </w:p>
                <w:p w:rsidR="00AE5E3E" w:rsidRPr="00316A69" w:rsidRDefault="00AE5E3E" w:rsidP="00AE5E3E">
                  <w:pPr>
                    <w:ind w:left="79"/>
                    <w:jc w:val="both"/>
                    <w:rPr>
                      <w:rFonts w:asciiTheme="majorBidi" w:hAnsiTheme="majorBidi" w:cstheme="majorBidi"/>
                      <w:sz w:val="18"/>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b/>
                      <w:bCs/>
                      <w:sz w:val="18"/>
                      <w:szCs w:val="20"/>
                    </w:rPr>
                  </w:pPr>
                  <w:r w:rsidRPr="00316A69">
                    <w:rPr>
                      <w:rFonts w:asciiTheme="majorBidi" w:hAnsiTheme="majorBidi" w:cstheme="majorBidi"/>
                      <w:b/>
                      <w:bCs/>
                      <w:sz w:val="18"/>
                      <w:szCs w:val="20"/>
                      <w:rtl/>
                    </w:rPr>
                    <w:t>أهداف المقرر:</w:t>
                  </w:r>
                </w:p>
                <w:p w:rsidR="00AE5E3E" w:rsidRPr="00316A69" w:rsidRDefault="00AE5E3E" w:rsidP="00AE5E3E">
                  <w:pPr>
                    <w:jc w:val="both"/>
                    <w:rPr>
                      <w:rFonts w:asciiTheme="majorBidi" w:hAnsiTheme="majorBidi" w:cstheme="majorBidi"/>
                      <w:b/>
                      <w:bCs/>
                      <w:sz w:val="18"/>
                      <w:szCs w:val="20"/>
                      <w:rtl/>
                    </w:rPr>
                  </w:pP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b/>
                      <w:bCs/>
                      <w:sz w:val="18"/>
                      <w:szCs w:val="20"/>
                    </w:rPr>
                  </w:pPr>
                </w:p>
                <w:p w:rsidR="00AE5E3E" w:rsidRPr="00316A69" w:rsidRDefault="00AE5E3E" w:rsidP="00AE5E3E">
                  <w:pPr>
                    <w:tabs>
                      <w:tab w:val="center" w:pos="345"/>
                      <w:tab w:val="right" w:pos="8306"/>
                    </w:tabs>
                    <w:spacing w:after="60"/>
                    <w:ind w:left="340"/>
                    <w:jc w:val="lowKashida"/>
                    <w:rPr>
                      <w:rFonts w:asciiTheme="majorBidi" w:hAnsiTheme="majorBidi" w:cstheme="majorBidi"/>
                      <w:b/>
                      <w:bCs/>
                      <w:sz w:val="18"/>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jc w:val="both"/>
                    <w:rPr>
                      <w:rFonts w:asciiTheme="majorBidi" w:hAnsiTheme="majorBidi" w:cstheme="majorBidi"/>
                      <w:sz w:val="18"/>
                      <w:szCs w:val="20"/>
                    </w:rPr>
                  </w:pPr>
                  <w:r w:rsidRPr="00316A69">
                    <w:rPr>
                      <w:rFonts w:asciiTheme="majorBidi" w:hAnsiTheme="majorBidi" w:cstheme="majorBidi"/>
                      <w:b/>
                      <w:bCs/>
                      <w:sz w:val="18"/>
                      <w:szCs w:val="20"/>
                      <w:rtl/>
                    </w:rPr>
                    <w:t>محتوى المقرر</w:t>
                  </w:r>
                  <w:r w:rsidRPr="00316A69">
                    <w:rPr>
                      <w:rFonts w:asciiTheme="majorBidi" w:hAnsiTheme="majorBidi" w:cstheme="majorBidi"/>
                      <w:sz w:val="18"/>
                      <w:szCs w:val="20"/>
                      <w:rtl/>
                    </w:rPr>
                    <w:t>:</w:t>
                  </w:r>
                </w:p>
                <w:p w:rsidR="00AE5E3E" w:rsidRPr="00316A69" w:rsidRDefault="00AE5E3E" w:rsidP="00AE5E3E">
                  <w:pPr>
                    <w:tabs>
                      <w:tab w:val="center" w:pos="4153"/>
                      <w:tab w:val="right" w:pos="8306"/>
                    </w:tabs>
                    <w:ind w:left="79"/>
                    <w:jc w:val="both"/>
                    <w:rPr>
                      <w:rFonts w:asciiTheme="majorBidi" w:hAnsiTheme="majorBidi" w:cstheme="majorBidi"/>
                      <w:sz w:val="18"/>
                      <w:szCs w:val="20"/>
                      <w:rt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973"/>
                    <w:gridCol w:w="1223"/>
                  </w:tblGrid>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vAlign w:val="bottom"/>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الموضوع</w:t>
                        </w:r>
                      </w:p>
                    </w:tc>
                    <w:tc>
                      <w:tcPr>
                        <w:tcW w:w="1177" w:type="pct"/>
                        <w:tcBorders>
                          <w:top w:val="single" w:sz="4" w:space="0" w:color="auto"/>
                          <w:left w:val="single" w:sz="4" w:space="0" w:color="auto"/>
                          <w:bottom w:val="single" w:sz="4" w:space="0" w:color="auto"/>
                          <w:right w:val="single" w:sz="4" w:space="0" w:color="auto"/>
                        </w:tcBorders>
                        <w:shd w:val="clear" w:color="auto" w:fill="auto"/>
                        <w:vAlign w:val="bottom"/>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الأسبوع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vAlign w:val="bottom"/>
                      </w:tcPr>
                      <w:p w:rsidR="00AE5E3E" w:rsidRPr="00316A69" w:rsidRDefault="00AE5E3E" w:rsidP="00AE5E3E">
                        <w:pPr>
                          <w:rPr>
                            <w:rFonts w:asciiTheme="majorBidi" w:hAnsiTheme="majorBidi" w:cstheme="majorBidi"/>
                            <w:sz w:val="20"/>
                            <w:szCs w:val="20"/>
                            <w:rtl/>
                          </w:rPr>
                        </w:pPr>
                      </w:p>
                    </w:tc>
                    <w:tc>
                      <w:tcPr>
                        <w:tcW w:w="1177" w:type="pct"/>
                        <w:tcBorders>
                          <w:top w:val="single" w:sz="4" w:space="0" w:color="auto"/>
                          <w:left w:val="single" w:sz="4" w:space="0" w:color="auto"/>
                          <w:bottom w:val="single" w:sz="4" w:space="0" w:color="auto"/>
                          <w:right w:val="single" w:sz="4" w:space="0" w:color="auto"/>
                        </w:tcBorders>
                        <w:shd w:val="clear" w:color="auto" w:fill="auto"/>
                        <w:vAlign w:val="bottom"/>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الأول</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vAlign w:val="bottom"/>
                      </w:tcPr>
                      <w:p w:rsidR="00AE5E3E" w:rsidRPr="00316A69" w:rsidRDefault="00AE5E3E" w:rsidP="00AE5E3E">
                        <w:pPr>
                          <w:rPr>
                            <w:rFonts w:asciiTheme="majorBidi" w:hAnsiTheme="majorBidi" w:cstheme="majorBidi"/>
                            <w:sz w:val="20"/>
                            <w:szCs w:val="20"/>
                            <w:rtl/>
                          </w:rPr>
                        </w:pPr>
                      </w:p>
                    </w:tc>
                    <w:tc>
                      <w:tcPr>
                        <w:tcW w:w="1177" w:type="pct"/>
                        <w:tcBorders>
                          <w:top w:val="single" w:sz="4" w:space="0" w:color="auto"/>
                          <w:left w:val="single" w:sz="4" w:space="0" w:color="auto"/>
                          <w:bottom w:val="single" w:sz="4" w:space="0" w:color="auto"/>
                          <w:right w:val="single" w:sz="4" w:space="0" w:color="auto"/>
                        </w:tcBorders>
                        <w:shd w:val="clear" w:color="auto" w:fill="auto"/>
                        <w:vAlign w:val="bottom"/>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الثاني</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vAlign w:val="bottom"/>
                      </w:tcPr>
                      <w:p w:rsidR="00AE5E3E" w:rsidRPr="00316A69" w:rsidRDefault="00AE5E3E" w:rsidP="00AE5E3E">
                        <w:pPr>
                          <w:rPr>
                            <w:rFonts w:asciiTheme="majorBidi" w:hAnsiTheme="majorBidi" w:cstheme="majorBidi"/>
                            <w:sz w:val="20"/>
                            <w:szCs w:val="20"/>
                            <w:rtl/>
                          </w:rPr>
                        </w:pPr>
                      </w:p>
                    </w:tc>
                    <w:tc>
                      <w:tcPr>
                        <w:tcW w:w="1177" w:type="pct"/>
                        <w:tcBorders>
                          <w:top w:val="single" w:sz="4" w:space="0" w:color="auto"/>
                          <w:left w:val="single" w:sz="4" w:space="0" w:color="auto"/>
                          <w:bottom w:val="single" w:sz="4" w:space="0" w:color="auto"/>
                          <w:right w:val="single" w:sz="4" w:space="0" w:color="auto"/>
                        </w:tcBorders>
                        <w:shd w:val="clear" w:color="auto" w:fill="auto"/>
                        <w:vAlign w:val="bottom"/>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الثالث</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vAlign w:val="bottom"/>
                      </w:tcPr>
                      <w:p w:rsidR="00AE5E3E" w:rsidRPr="00316A69" w:rsidRDefault="00AE5E3E" w:rsidP="00AE5E3E">
                        <w:pPr>
                          <w:rPr>
                            <w:rFonts w:asciiTheme="majorBidi" w:hAnsiTheme="majorBidi" w:cstheme="majorBidi"/>
                            <w:sz w:val="20"/>
                            <w:szCs w:val="20"/>
                            <w:rtl/>
                          </w:rPr>
                        </w:pPr>
                      </w:p>
                    </w:tc>
                    <w:tc>
                      <w:tcPr>
                        <w:tcW w:w="1177" w:type="pct"/>
                        <w:tcBorders>
                          <w:top w:val="single" w:sz="4" w:space="0" w:color="auto"/>
                          <w:left w:val="single" w:sz="4" w:space="0" w:color="auto"/>
                          <w:bottom w:val="single" w:sz="4" w:space="0" w:color="auto"/>
                          <w:right w:val="single" w:sz="4" w:space="0" w:color="auto"/>
                        </w:tcBorders>
                        <w:shd w:val="clear" w:color="auto" w:fill="auto"/>
                        <w:vAlign w:val="bottom"/>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الرابع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vAlign w:val="bottom"/>
                      </w:tcPr>
                      <w:p w:rsidR="00AE5E3E" w:rsidRPr="00316A69" w:rsidRDefault="00AE5E3E" w:rsidP="00AE5E3E">
                        <w:pPr>
                          <w:rPr>
                            <w:rFonts w:asciiTheme="majorBidi" w:hAnsiTheme="majorBidi" w:cstheme="majorBidi"/>
                            <w:sz w:val="20"/>
                            <w:szCs w:val="20"/>
                            <w:rtl/>
                          </w:rPr>
                        </w:pPr>
                      </w:p>
                    </w:tc>
                    <w:tc>
                      <w:tcPr>
                        <w:tcW w:w="1177" w:type="pct"/>
                        <w:tcBorders>
                          <w:top w:val="single" w:sz="4" w:space="0" w:color="auto"/>
                          <w:left w:val="single" w:sz="4" w:space="0" w:color="auto"/>
                          <w:bottom w:val="single" w:sz="4" w:space="0" w:color="auto"/>
                          <w:right w:val="single" w:sz="4" w:space="0" w:color="auto"/>
                        </w:tcBorders>
                        <w:shd w:val="clear" w:color="auto" w:fill="auto"/>
                        <w:vAlign w:val="bottom"/>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الخامس</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vAlign w:val="bottom"/>
                      </w:tcPr>
                      <w:p w:rsidR="00AE5E3E" w:rsidRPr="00316A69" w:rsidRDefault="00AE5E3E" w:rsidP="00AE5E3E">
                        <w:pPr>
                          <w:rPr>
                            <w:rFonts w:asciiTheme="majorBidi" w:hAnsiTheme="majorBidi" w:cstheme="majorBidi"/>
                            <w:sz w:val="20"/>
                            <w:szCs w:val="20"/>
                            <w:rtl/>
                          </w:rPr>
                        </w:pPr>
                      </w:p>
                    </w:tc>
                    <w:tc>
                      <w:tcPr>
                        <w:tcW w:w="1177" w:type="pct"/>
                        <w:tcBorders>
                          <w:top w:val="single" w:sz="4" w:space="0" w:color="auto"/>
                          <w:left w:val="single" w:sz="4" w:space="0" w:color="auto"/>
                          <w:bottom w:val="single" w:sz="4" w:space="0" w:color="auto"/>
                          <w:right w:val="single" w:sz="4" w:space="0" w:color="auto"/>
                        </w:tcBorders>
                        <w:shd w:val="clear" w:color="auto" w:fill="auto"/>
                        <w:vAlign w:val="bottom"/>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السادس</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vAlign w:val="bottom"/>
                      </w:tcPr>
                      <w:p w:rsidR="00AE5E3E" w:rsidRPr="00316A69" w:rsidRDefault="00AE5E3E" w:rsidP="00AE5E3E">
                        <w:pPr>
                          <w:rPr>
                            <w:rFonts w:asciiTheme="majorBidi" w:hAnsiTheme="majorBidi" w:cstheme="majorBidi"/>
                            <w:sz w:val="20"/>
                            <w:szCs w:val="20"/>
                            <w:rtl/>
                          </w:rPr>
                        </w:pPr>
                      </w:p>
                    </w:tc>
                    <w:tc>
                      <w:tcPr>
                        <w:tcW w:w="1177" w:type="pct"/>
                        <w:tcBorders>
                          <w:top w:val="single" w:sz="4" w:space="0" w:color="auto"/>
                          <w:left w:val="single" w:sz="4" w:space="0" w:color="auto"/>
                          <w:bottom w:val="single" w:sz="4" w:space="0" w:color="auto"/>
                          <w:right w:val="single" w:sz="4" w:space="0" w:color="auto"/>
                        </w:tcBorders>
                        <w:shd w:val="clear" w:color="auto" w:fill="auto"/>
                        <w:vAlign w:val="bottom"/>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السابع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vAlign w:val="bottom"/>
                      </w:tcPr>
                      <w:p w:rsidR="00AE5E3E" w:rsidRPr="00316A69" w:rsidRDefault="00AE5E3E" w:rsidP="00AE5E3E">
                        <w:pPr>
                          <w:rPr>
                            <w:rFonts w:asciiTheme="majorBidi" w:hAnsiTheme="majorBidi" w:cstheme="majorBidi"/>
                            <w:sz w:val="20"/>
                            <w:szCs w:val="20"/>
                            <w:rtl/>
                          </w:rPr>
                        </w:pPr>
                      </w:p>
                    </w:tc>
                    <w:tc>
                      <w:tcPr>
                        <w:tcW w:w="1177" w:type="pct"/>
                        <w:tcBorders>
                          <w:top w:val="single" w:sz="4" w:space="0" w:color="auto"/>
                          <w:left w:val="single" w:sz="4" w:space="0" w:color="auto"/>
                          <w:bottom w:val="single" w:sz="4" w:space="0" w:color="auto"/>
                          <w:right w:val="single" w:sz="4" w:space="0" w:color="auto"/>
                        </w:tcBorders>
                        <w:shd w:val="clear" w:color="auto" w:fill="auto"/>
                        <w:vAlign w:val="bottom"/>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الثامن</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vAlign w:val="bottom"/>
                      </w:tcPr>
                      <w:p w:rsidR="00AE5E3E" w:rsidRPr="00316A69" w:rsidRDefault="00AE5E3E" w:rsidP="00AE5E3E">
                        <w:pPr>
                          <w:rPr>
                            <w:rFonts w:asciiTheme="majorBidi" w:hAnsiTheme="majorBidi" w:cstheme="majorBidi"/>
                            <w:sz w:val="20"/>
                            <w:szCs w:val="20"/>
                            <w:rtl/>
                          </w:rPr>
                        </w:pPr>
                      </w:p>
                    </w:tc>
                    <w:tc>
                      <w:tcPr>
                        <w:tcW w:w="1177" w:type="pct"/>
                        <w:tcBorders>
                          <w:top w:val="single" w:sz="4" w:space="0" w:color="auto"/>
                          <w:left w:val="single" w:sz="4" w:space="0" w:color="auto"/>
                          <w:bottom w:val="single" w:sz="4" w:space="0" w:color="auto"/>
                          <w:right w:val="single" w:sz="4" w:space="0" w:color="auto"/>
                        </w:tcBorders>
                        <w:shd w:val="clear" w:color="auto" w:fill="auto"/>
                        <w:vAlign w:val="bottom"/>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التاسع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vAlign w:val="bottom"/>
                      </w:tcPr>
                      <w:p w:rsidR="00AE5E3E" w:rsidRPr="00316A69" w:rsidRDefault="00AE5E3E" w:rsidP="00AE5E3E">
                        <w:pPr>
                          <w:rPr>
                            <w:rFonts w:asciiTheme="majorBidi" w:hAnsiTheme="majorBidi" w:cstheme="majorBidi"/>
                            <w:sz w:val="20"/>
                            <w:szCs w:val="20"/>
                            <w:rtl/>
                          </w:rPr>
                        </w:pPr>
                      </w:p>
                    </w:tc>
                    <w:tc>
                      <w:tcPr>
                        <w:tcW w:w="1177" w:type="pct"/>
                        <w:tcBorders>
                          <w:top w:val="single" w:sz="4" w:space="0" w:color="auto"/>
                          <w:left w:val="single" w:sz="4" w:space="0" w:color="auto"/>
                          <w:bottom w:val="single" w:sz="4" w:space="0" w:color="auto"/>
                          <w:right w:val="single" w:sz="4" w:space="0" w:color="auto"/>
                        </w:tcBorders>
                        <w:shd w:val="clear" w:color="auto" w:fill="auto"/>
                        <w:vAlign w:val="bottom"/>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العاشـــر</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vAlign w:val="bottom"/>
                      </w:tcPr>
                      <w:p w:rsidR="00AE5E3E" w:rsidRPr="00316A69" w:rsidRDefault="00AE5E3E" w:rsidP="00AE5E3E">
                        <w:pPr>
                          <w:rPr>
                            <w:rFonts w:asciiTheme="majorBidi" w:hAnsiTheme="majorBidi" w:cstheme="majorBidi"/>
                            <w:sz w:val="20"/>
                            <w:szCs w:val="20"/>
                            <w:rtl/>
                          </w:rPr>
                        </w:pPr>
                      </w:p>
                    </w:tc>
                    <w:tc>
                      <w:tcPr>
                        <w:tcW w:w="1177" w:type="pct"/>
                        <w:tcBorders>
                          <w:top w:val="single" w:sz="4" w:space="0" w:color="auto"/>
                          <w:left w:val="single" w:sz="4" w:space="0" w:color="auto"/>
                          <w:bottom w:val="single" w:sz="4" w:space="0" w:color="auto"/>
                          <w:right w:val="single" w:sz="4" w:space="0" w:color="auto"/>
                        </w:tcBorders>
                        <w:shd w:val="clear" w:color="auto" w:fill="auto"/>
                        <w:vAlign w:val="bottom"/>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 xml:space="preserve">الحادي عشر </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vAlign w:val="bottom"/>
                      </w:tcPr>
                      <w:p w:rsidR="00AE5E3E" w:rsidRPr="00316A69" w:rsidRDefault="00AE5E3E" w:rsidP="00AE5E3E">
                        <w:pPr>
                          <w:rPr>
                            <w:rFonts w:asciiTheme="majorBidi" w:hAnsiTheme="majorBidi" w:cstheme="majorBidi"/>
                            <w:sz w:val="20"/>
                            <w:szCs w:val="20"/>
                            <w:rtl/>
                          </w:rPr>
                        </w:pPr>
                      </w:p>
                    </w:tc>
                    <w:tc>
                      <w:tcPr>
                        <w:tcW w:w="1177" w:type="pct"/>
                        <w:tcBorders>
                          <w:top w:val="single" w:sz="4" w:space="0" w:color="auto"/>
                          <w:left w:val="single" w:sz="4" w:space="0" w:color="auto"/>
                          <w:bottom w:val="single" w:sz="4" w:space="0" w:color="auto"/>
                          <w:right w:val="single" w:sz="4" w:space="0" w:color="auto"/>
                        </w:tcBorders>
                        <w:shd w:val="clear" w:color="auto" w:fill="auto"/>
                        <w:vAlign w:val="bottom"/>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الثاني عشر</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vAlign w:val="bottom"/>
                      </w:tcPr>
                      <w:p w:rsidR="00AE5E3E" w:rsidRPr="00316A69" w:rsidRDefault="00AE5E3E" w:rsidP="00AE5E3E">
                        <w:pPr>
                          <w:rPr>
                            <w:rFonts w:asciiTheme="majorBidi" w:hAnsiTheme="majorBidi" w:cstheme="majorBidi"/>
                            <w:sz w:val="20"/>
                            <w:szCs w:val="20"/>
                            <w:rtl/>
                          </w:rPr>
                        </w:pPr>
                      </w:p>
                    </w:tc>
                    <w:tc>
                      <w:tcPr>
                        <w:tcW w:w="1177" w:type="pct"/>
                        <w:tcBorders>
                          <w:top w:val="single" w:sz="4" w:space="0" w:color="auto"/>
                          <w:left w:val="single" w:sz="4" w:space="0" w:color="auto"/>
                          <w:bottom w:val="single" w:sz="4" w:space="0" w:color="auto"/>
                          <w:right w:val="single" w:sz="4" w:space="0" w:color="auto"/>
                        </w:tcBorders>
                        <w:shd w:val="clear" w:color="auto" w:fill="auto"/>
                        <w:vAlign w:val="bottom"/>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 xml:space="preserve">الثالث عشر </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vAlign w:val="bottom"/>
                      </w:tcPr>
                      <w:p w:rsidR="00AE5E3E" w:rsidRPr="00316A69" w:rsidRDefault="00AE5E3E" w:rsidP="00AE5E3E">
                        <w:pPr>
                          <w:rPr>
                            <w:rFonts w:asciiTheme="majorBidi" w:hAnsiTheme="majorBidi" w:cstheme="majorBidi"/>
                            <w:sz w:val="20"/>
                            <w:szCs w:val="20"/>
                            <w:u w:val="single"/>
                            <w:rtl/>
                          </w:rPr>
                        </w:pPr>
                      </w:p>
                    </w:tc>
                    <w:tc>
                      <w:tcPr>
                        <w:tcW w:w="1177" w:type="pct"/>
                        <w:tcBorders>
                          <w:top w:val="single" w:sz="4" w:space="0" w:color="auto"/>
                          <w:left w:val="single" w:sz="4" w:space="0" w:color="auto"/>
                          <w:bottom w:val="single" w:sz="4" w:space="0" w:color="auto"/>
                          <w:right w:val="single" w:sz="4" w:space="0" w:color="auto"/>
                        </w:tcBorders>
                        <w:shd w:val="clear" w:color="auto" w:fill="auto"/>
                        <w:vAlign w:val="bottom"/>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الرابع عشر</w:t>
                        </w:r>
                      </w:p>
                    </w:tc>
                  </w:tr>
                </w:tbl>
                <w:p w:rsidR="00AE5E3E" w:rsidRPr="00316A69" w:rsidRDefault="00AE5E3E" w:rsidP="00AE5E3E">
                  <w:pPr>
                    <w:tabs>
                      <w:tab w:val="center" w:pos="4153"/>
                      <w:tab w:val="right" w:pos="8306"/>
                    </w:tabs>
                    <w:ind w:left="79"/>
                    <w:jc w:val="both"/>
                    <w:rPr>
                      <w:rFonts w:asciiTheme="majorBidi" w:hAnsiTheme="majorBidi" w:cstheme="majorBidi"/>
                      <w:sz w:val="18"/>
                      <w:szCs w:val="20"/>
                      <w:rtl/>
                    </w:rPr>
                  </w:pPr>
                </w:p>
                <w:p w:rsidR="00AE5E3E" w:rsidRPr="00AE5E3E" w:rsidRDefault="00AE5E3E" w:rsidP="00AE5E3E">
                  <w:pPr>
                    <w:tabs>
                      <w:tab w:val="center" w:pos="4153"/>
                      <w:tab w:val="right" w:pos="8306"/>
                    </w:tabs>
                    <w:ind w:left="79"/>
                    <w:jc w:val="both"/>
                    <w:rPr>
                      <w:rFonts w:asciiTheme="majorBidi" w:hAnsiTheme="majorBidi" w:cstheme="majorBidi"/>
                      <w:sz w:val="2"/>
                      <w:szCs w:val="2"/>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jc w:val="both"/>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jc w:val="both"/>
                    <w:rPr>
                      <w:rFonts w:asciiTheme="majorBidi" w:hAnsiTheme="majorBidi" w:cstheme="majorBidi"/>
                      <w:b/>
                      <w:bCs/>
                      <w:sz w:val="18"/>
                      <w:szCs w:val="20"/>
                    </w:rPr>
                  </w:pPr>
                  <w:r w:rsidRPr="00316A69">
                    <w:rPr>
                      <w:rFonts w:asciiTheme="majorBidi" w:hAnsiTheme="majorBidi" w:cstheme="majorBidi"/>
                      <w:b/>
                      <w:bCs/>
                      <w:sz w:val="18"/>
                      <w:szCs w:val="20"/>
                      <w:rtl/>
                    </w:rPr>
                    <w:t>طريقة التدريس:</w:t>
                  </w:r>
                </w:p>
                <w:p w:rsidR="00AE5E3E" w:rsidRPr="00316A69" w:rsidRDefault="00AE5E3E" w:rsidP="00AE5E3E">
                  <w:pPr>
                    <w:ind w:left="79"/>
                    <w:jc w:val="both"/>
                    <w:rPr>
                      <w:rFonts w:asciiTheme="majorBidi" w:hAnsiTheme="majorBidi" w:cstheme="majorBidi"/>
                      <w:b/>
                      <w:bCs/>
                      <w:sz w:val="18"/>
                      <w:szCs w:val="20"/>
                    </w:rPr>
                  </w:pP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محاضرات نظرية بإستخدام وسائل العرض والإيضاح.</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دروس عملية تطبيقية.</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حلقات نقاش ومحاضرات طلابية قصيرة.</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الاستفادة من أنظمة التعليم الإلكتروني وشبكة الانترنت.</w:t>
                  </w:r>
                </w:p>
                <w:p w:rsidR="00AE5E3E" w:rsidRPr="00316A69" w:rsidRDefault="00AE5E3E" w:rsidP="00AE5E3E">
                  <w:pPr>
                    <w:tabs>
                      <w:tab w:val="center" w:pos="345"/>
                      <w:tab w:val="right" w:pos="8306"/>
                    </w:tabs>
                    <w:ind w:left="345"/>
                    <w:jc w:val="lowKashida"/>
                    <w:rPr>
                      <w:rFonts w:asciiTheme="majorBidi" w:hAnsiTheme="majorBidi" w:cstheme="majorBidi"/>
                      <w:sz w:val="18"/>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jc w:val="both"/>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jc w:val="both"/>
                    <w:rPr>
                      <w:rFonts w:asciiTheme="majorBidi" w:hAnsiTheme="majorBidi" w:cstheme="majorBidi"/>
                      <w:b/>
                      <w:bCs/>
                      <w:sz w:val="18"/>
                      <w:szCs w:val="20"/>
                    </w:rPr>
                  </w:pPr>
                  <w:r w:rsidRPr="00316A69">
                    <w:rPr>
                      <w:rFonts w:asciiTheme="majorBidi" w:hAnsiTheme="majorBidi" w:cstheme="majorBidi"/>
                      <w:b/>
                      <w:bCs/>
                      <w:sz w:val="18"/>
                      <w:szCs w:val="20"/>
                      <w:rtl/>
                    </w:rPr>
                    <w:t>طريقة التقويم:</w:t>
                  </w:r>
                </w:p>
                <w:p w:rsidR="00AE5E3E" w:rsidRPr="00316A69" w:rsidRDefault="00AE5E3E" w:rsidP="00AE5E3E">
                  <w:pPr>
                    <w:tabs>
                      <w:tab w:val="center" w:pos="4153"/>
                      <w:tab w:val="right" w:pos="8306"/>
                    </w:tabs>
                    <w:ind w:left="79"/>
                    <w:jc w:val="both"/>
                    <w:rPr>
                      <w:rFonts w:asciiTheme="majorBidi" w:hAnsiTheme="majorBidi" w:cstheme="majorBidi"/>
                      <w:sz w:val="18"/>
                      <w:szCs w:val="20"/>
                      <w:rtl/>
                    </w:rPr>
                  </w:pPr>
                </w:p>
                <w:tbl>
                  <w:tblPr>
                    <w:bidiVisual/>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732"/>
                    <w:gridCol w:w="1150"/>
                  </w:tblGrid>
                  <w:tr w:rsidR="00AE5E3E" w:rsidRPr="00316A69" w:rsidTr="00AE5E3E">
                    <w:trPr>
                      <w:jc w:val="center"/>
                    </w:trPr>
                    <w:tc>
                      <w:tcPr>
                        <w:tcW w:w="3732" w:type="dxa"/>
                        <w:shd w:val="clear" w:color="auto" w:fill="auto"/>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النشاط</w:t>
                        </w:r>
                      </w:p>
                    </w:tc>
                    <w:tc>
                      <w:tcPr>
                        <w:tcW w:w="1150" w:type="dxa"/>
                        <w:shd w:val="clear" w:color="auto" w:fill="auto"/>
                      </w:tcPr>
                      <w:p w:rsidR="00AE5E3E" w:rsidRPr="00316A69" w:rsidRDefault="00AE5E3E" w:rsidP="00AE5E3E">
                        <w:pPr>
                          <w:ind w:right="1"/>
                          <w:jc w:val="center"/>
                          <w:rPr>
                            <w:rFonts w:asciiTheme="majorBidi" w:hAnsiTheme="majorBidi" w:cstheme="majorBidi"/>
                            <w:sz w:val="18"/>
                            <w:szCs w:val="20"/>
                            <w:rtl/>
                          </w:rPr>
                        </w:pPr>
                        <w:r w:rsidRPr="00316A69">
                          <w:rPr>
                            <w:rFonts w:asciiTheme="majorBidi" w:hAnsiTheme="majorBidi" w:cstheme="majorBidi"/>
                            <w:sz w:val="18"/>
                            <w:szCs w:val="20"/>
                            <w:rtl/>
                          </w:rPr>
                          <w:t>الدرجات</w:t>
                        </w:r>
                      </w:p>
                    </w:tc>
                  </w:tr>
                  <w:tr w:rsidR="00AE5E3E" w:rsidRPr="00316A69" w:rsidTr="00AE5E3E">
                    <w:trPr>
                      <w:trHeight w:val="172"/>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الحضور والمشاركة / الاختبارات القصيرة</w:t>
                        </w:r>
                      </w:p>
                    </w:tc>
                    <w:tc>
                      <w:tcPr>
                        <w:tcW w:w="1150" w:type="dxa"/>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10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الاختبار الفصلي الاول</w:t>
                        </w:r>
                      </w:p>
                    </w:tc>
                    <w:tc>
                      <w:tcPr>
                        <w:tcW w:w="1150" w:type="dxa"/>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15</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الاختبار الفصلي الثاني</w:t>
                        </w:r>
                      </w:p>
                    </w:tc>
                    <w:tc>
                      <w:tcPr>
                        <w:tcW w:w="1150" w:type="dxa"/>
                        <w:tcBorders>
                          <w:bottom w:val="single" w:sz="4" w:space="0" w:color="auto"/>
                        </w:tcBorders>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15</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التقارير العملية والإلقاء</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20</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الاختبار النهائي</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40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المجموع الكلي</w:t>
                        </w:r>
                      </w:p>
                    </w:tc>
                    <w:tc>
                      <w:tcPr>
                        <w:tcW w:w="1150" w:type="dxa"/>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100</w:t>
                        </w:r>
                      </w:p>
                    </w:tc>
                  </w:tr>
                </w:tbl>
                <w:p w:rsidR="00AE5E3E" w:rsidRPr="00316A69" w:rsidRDefault="00AE5E3E" w:rsidP="00AE5E3E">
                  <w:pPr>
                    <w:tabs>
                      <w:tab w:val="center" w:pos="4153"/>
                      <w:tab w:val="right" w:pos="8306"/>
                    </w:tabs>
                    <w:ind w:left="79"/>
                    <w:jc w:val="both"/>
                    <w:rPr>
                      <w:rFonts w:asciiTheme="majorBidi" w:hAnsiTheme="majorBidi" w:cstheme="majorBidi"/>
                      <w:sz w:val="10"/>
                      <w:szCs w:val="14"/>
                      <w:rtl/>
                    </w:rPr>
                  </w:pPr>
                </w:p>
                <w:p w:rsidR="00AE5E3E" w:rsidRPr="00316A69" w:rsidRDefault="00AE5E3E" w:rsidP="00AE5E3E">
                  <w:pPr>
                    <w:tabs>
                      <w:tab w:val="center" w:pos="4153"/>
                      <w:tab w:val="right" w:pos="8306"/>
                    </w:tabs>
                    <w:ind w:left="79"/>
                    <w:jc w:val="both"/>
                    <w:rPr>
                      <w:rFonts w:asciiTheme="majorBidi" w:hAnsiTheme="majorBidi" w:cstheme="majorBidi"/>
                      <w:b/>
                      <w:bCs/>
                      <w:sz w:val="18"/>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jc w:val="both"/>
                    <w:rPr>
                      <w:rFonts w:asciiTheme="majorBidi" w:hAnsiTheme="majorBidi" w:cstheme="majorBidi"/>
                      <w:b/>
                      <w:bCs/>
                      <w:sz w:val="18"/>
                      <w:szCs w:val="20"/>
                      <w:rtl/>
                    </w:rPr>
                  </w:pPr>
                </w:p>
              </w:tc>
            </w:tr>
            <w:tr w:rsidR="00AE5E3E" w:rsidRPr="00316A69" w:rsidTr="00AE5E3E">
              <w:trPr>
                <w:jc w:val="center"/>
              </w:trPr>
              <w:tc>
                <w:tcPr>
                  <w:tcW w:w="5422" w:type="dxa"/>
                  <w:gridSpan w:val="2"/>
                </w:tcPr>
                <w:p w:rsidR="00AE5E3E" w:rsidRPr="00316A69" w:rsidRDefault="00AE5E3E" w:rsidP="00AE5E3E">
                  <w:pPr>
                    <w:jc w:val="both"/>
                    <w:rPr>
                      <w:rFonts w:asciiTheme="majorBidi" w:hAnsiTheme="majorBidi" w:cstheme="majorBidi"/>
                      <w:b/>
                      <w:bCs/>
                      <w:sz w:val="18"/>
                      <w:szCs w:val="20"/>
                    </w:rPr>
                  </w:pPr>
                  <w:r w:rsidRPr="00316A69">
                    <w:rPr>
                      <w:rFonts w:asciiTheme="majorBidi" w:hAnsiTheme="majorBidi" w:cstheme="majorBidi"/>
                      <w:b/>
                      <w:bCs/>
                      <w:sz w:val="18"/>
                      <w:szCs w:val="20"/>
                      <w:rtl/>
                    </w:rPr>
                    <w:t>المراجع:</w:t>
                  </w:r>
                </w:p>
                <w:p w:rsidR="00AE5E3E" w:rsidRPr="00316A69" w:rsidRDefault="00AE5E3E" w:rsidP="00AE5E3E">
                  <w:pPr>
                    <w:jc w:val="both"/>
                    <w:rPr>
                      <w:rFonts w:asciiTheme="majorBidi" w:hAnsiTheme="majorBidi" w:cstheme="majorBidi"/>
                      <w:b/>
                      <w:bCs/>
                      <w:sz w:val="18"/>
                      <w:szCs w:val="20"/>
                    </w:rPr>
                  </w:pPr>
                </w:p>
                <w:p w:rsidR="00AE5E3E" w:rsidRPr="00316A69" w:rsidRDefault="00AE5E3E" w:rsidP="00AE5E3E">
                  <w:pPr>
                    <w:numPr>
                      <w:ilvl w:val="0"/>
                      <w:numId w:val="4"/>
                    </w:numPr>
                    <w:tabs>
                      <w:tab w:val="center" w:pos="345"/>
                      <w:tab w:val="num" w:pos="398"/>
                      <w:tab w:val="right" w:pos="8306"/>
                    </w:tabs>
                    <w:bidi w:val="0"/>
                    <w:spacing w:after="60" w:line="240" w:lineRule="auto"/>
                    <w:ind w:left="340" w:hanging="215"/>
                    <w:jc w:val="right"/>
                    <w:rPr>
                      <w:rFonts w:asciiTheme="majorBidi" w:hAnsiTheme="majorBidi" w:cstheme="majorBidi"/>
                      <w:sz w:val="18"/>
                      <w:szCs w:val="20"/>
                    </w:rPr>
                  </w:pPr>
                </w:p>
              </w:tc>
            </w:tr>
          </w:tbl>
          <w:p w:rsidR="00AE5E3E" w:rsidRPr="00316A69" w:rsidRDefault="00AE5E3E" w:rsidP="00AE5E3E">
            <w:pPr>
              <w:ind w:left="79"/>
              <w:rPr>
                <w:rFonts w:asciiTheme="majorBidi" w:hAnsiTheme="majorBidi" w:cstheme="majorBidi"/>
                <w:b/>
                <w:bCs/>
                <w:sz w:val="18"/>
                <w:szCs w:val="20"/>
              </w:rPr>
            </w:pPr>
          </w:p>
        </w:tc>
        <w:tc>
          <w:tcPr>
            <w:tcW w:w="5742" w:type="dxa"/>
          </w:tcPr>
          <w:p w:rsidR="00AE5E3E" w:rsidRPr="00316A69" w:rsidRDefault="00AE5E3E" w:rsidP="00AE5E3E">
            <w:pPr>
              <w:bidi w:val="0"/>
              <w:ind w:left="79"/>
              <w:rPr>
                <w:rFonts w:asciiTheme="majorBidi" w:hAnsiTheme="majorBidi" w:cstheme="majorBidi"/>
                <w:b/>
                <w:bCs/>
                <w:sz w:val="18"/>
                <w:szCs w:val="16"/>
              </w:rPr>
            </w:pPr>
          </w:p>
          <w:tbl>
            <w:tblPr>
              <w:bidiVisual/>
              <w:tblW w:w="5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1"/>
              <w:gridCol w:w="2745"/>
            </w:tblGrid>
            <w:tr w:rsidR="00AE5E3E" w:rsidRPr="00316A69" w:rsidTr="00AE5E3E">
              <w:trPr>
                <w:jc w:val="center"/>
              </w:trPr>
              <w:tc>
                <w:tcPr>
                  <w:tcW w:w="2561" w:type="dxa"/>
                </w:tcPr>
                <w:p w:rsidR="00AE5E3E" w:rsidRPr="00316A69" w:rsidRDefault="00AE5E3E" w:rsidP="00AE5E3E">
                  <w:pPr>
                    <w:bidi w:val="0"/>
                    <w:ind w:left="79"/>
                    <w:rPr>
                      <w:rFonts w:asciiTheme="majorBidi" w:hAnsiTheme="majorBidi" w:cstheme="majorBidi"/>
                      <w:b/>
                      <w:bCs/>
                      <w:sz w:val="18"/>
                      <w:szCs w:val="16"/>
                    </w:rPr>
                  </w:pPr>
                  <w:r w:rsidRPr="00316A69">
                    <w:rPr>
                      <w:rFonts w:asciiTheme="majorBidi" w:hAnsiTheme="majorBidi" w:cstheme="majorBidi"/>
                      <w:b/>
                      <w:bCs/>
                      <w:sz w:val="18"/>
                      <w:szCs w:val="16"/>
                    </w:rPr>
                    <w:t xml:space="preserve">Academic level:  </w:t>
                  </w:r>
                  <w:r w:rsidRPr="00316A69">
                    <w:rPr>
                      <w:rFonts w:asciiTheme="majorBidi" w:hAnsiTheme="majorBidi" w:cstheme="majorBidi"/>
                      <w:sz w:val="18"/>
                      <w:szCs w:val="16"/>
                    </w:rPr>
                    <w:t>Fifth</w:t>
                  </w:r>
                </w:p>
              </w:tc>
              <w:tc>
                <w:tcPr>
                  <w:tcW w:w="2745" w:type="dxa"/>
                </w:tcPr>
                <w:p w:rsidR="00AE5E3E" w:rsidRPr="00316A69" w:rsidRDefault="00AE5E3E" w:rsidP="00AE5E3E">
                  <w:pPr>
                    <w:tabs>
                      <w:tab w:val="left" w:pos="1627"/>
                    </w:tabs>
                    <w:bidi w:val="0"/>
                    <w:ind w:left="79"/>
                    <w:rPr>
                      <w:rFonts w:asciiTheme="majorBidi" w:hAnsiTheme="majorBidi" w:cstheme="majorBidi"/>
                      <w:b/>
                      <w:bCs/>
                      <w:sz w:val="18"/>
                      <w:szCs w:val="16"/>
                      <w:rtl/>
                    </w:rPr>
                  </w:pPr>
                  <w:r w:rsidRPr="00316A69">
                    <w:rPr>
                      <w:rFonts w:asciiTheme="majorBidi" w:hAnsiTheme="majorBidi" w:cstheme="majorBidi"/>
                      <w:b/>
                      <w:bCs/>
                      <w:sz w:val="18"/>
                      <w:szCs w:val="16"/>
                    </w:rPr>
                    <w:t>Course:</w:t>
                  </w:r>
                  <w:r w:rsidRPr="00316A69">
                    <w:rPr>
                      <w:rFonts w:asciiTheme="majorBidi" w:hAnsiTheme="majorBidi" w:cstheme="majorBidi"/>
                      <w:sz w:val="18"/>
                      <w:szCs w:val="16"/>
                    </w:rPr>
                    <w:t xml:space="preserve">  Microbiology</w:t>
                  </w:r>
                </w:p>
                <w:p w:rsidR="00AE5E3E" w:rsidRPr="00316A69" w:rsidRDefault="00AE5E3E" w:rsidP="00AE5E3E">
                  <w:pPr>
                    <w:tabs>
                      <w:tab w:val="left" w:pos="1627"/>
                    </w:tabs>
                    <w:bidi w:val="0"/>
                    <w:ind w:left="79"/>
                    <w:rPr>
                      <w:rFonts w:asciiTheme="majorBidi" w:hAnsiTheme="majorBidi" w:cstheme="majorBidi"/>
                      <w:b/>
                      <w:bCs/>
                      <w:sz w:val="18"/>
                      <w:szCs w:val="16"/>
                    </w:rPr>
                  </w:pPr>
                </w:p>
              </w:tc>
            </w:tr>
            <w:tr w:rsidR="00AE5E3E" w:rsidRPr="00316A69" w:rsidTr="00AE5E3E">
              <w:trPr>
                <w:jc w:val="center"/>
              </w:trPr>
              <w:tc>
                <w:tcPr>
                  <w:tcW w:w="2561" w:type="dxa"/>
                </w:tcPr>
                <w:p w:rsidR="00AE5E3E" w:rsidRPr="00316A69" w:rsidRDefault="00AE5E3E" w:rsidP="00AE5E3E">
                  <w:pPr>
                    <w:bidi w:val="0"/>
                    <w:ind w:left="79"/>
                    <w:rPr>
                      <w:rFonts w:asciiTheme="majorBidi" w:hAnsiTheme="majorBidi" w:cstheme="majorBidi"/>
                      <w:b/>
                      <w:bCs/>
                      <w:sz w:val="18"/>
                      <w:szCs w:val="16"/>
                      <w:rtl/>
                    </w:rPr>
                  </w:pPr>
                  <w:r w:rsidRPr="00316A69">
                    <w:rPr>
                      <w:rFonts w:asciiTheme="majorBidi" w:hAnsiTheme="majorBidi" w:cstheme="majorBidi"/>
                      <w:b/>
                      <w:bCs/>
                      <w:sz w:val="18"/>
                      <w:szCs w:val="16"/>
                    </w:rPr>
                    <w:t xml:space="preserve">Prerequisites: </w:t>
                  </w:r>
                  <w:r w:rsidRPr="00316A69">
                    <w:rPr>
                      <w:rFonts w:asciiTheme="majorBidi" w:hAnsiTheme="majorBidi" w:cstheme="majorBidi"/>
                      <w:sz w:val="18"/>
                      <w:szCs w:val="16"/>
                    </w:rPr>
                    <w:t>College science course requirements</w:t>
                  </w:r>
                </w:p>
              </w:tc>
              <w:tc>
                <w:tcPr>
                  <w:tcW w:w="2745" w:type="dxa"/>
                </w:tcPr>
                <w:p w:rsidR="00AE5E3E" w:rsidRPr="00316A69" w:rsidRDefault="00AE5E3E" w:rsidP="00AE5E3E">
                  <w:pPr>
                    <w:bidi w:val="0"/>
                    <w:ind w:left="79"/>
                    <w:rPr>
                      <w:rFonts w:asciiTheme="majorBidi" w:hAnsiTheme="majorBidi" w:cstheme="majorBidi"/>
                      <w:sz w:val="18"/>
                      <w:szCs w:val="16"/>
                    </w:rPr>
                  </w:pPr>
                  <w:r w:rsidRPr="00316A69">
                    <w:rPr>
                      <w:rFonts w:asciiTheme="majorBidi" w:hAnsiTheme="majorBidi" w:cstheme="majorBidi"/>
                      <w:b/>
                      <w:bCs/>
                      <w:sz w:val="18"/>
                      <w:szCs w:val="16"/>
                    </w:rPr>
                    <w:t>Course number:</w:t>
                  </w:r>
                  <w:r w:rsidRPr="00316A69">
                    <w:rPr>
                      <w:rFonts w:asciiTheme="majorBidi" w:hAnsiTheme="majorBidi" w:cstheme="majorBidi"/>
                      <w:sz w:val="18"/>
                      <w:szCs w:val="16"/>
                    </w:rPr>
                    <w:t xml:space="preserve"> 0157303</w:t>
                  </w:r>
                </w:p>
                <w:p w:rsidR="00AE5E3E" w:rsidRPr="00316A69" w:rsidRDefault="00AE5E3E" w:rsidP="00AE5E3E">
                  <w:pPr>
                    <w:bidi w:val="0"/>
                    <w:ind w:left="79"/>
                    <w:rPr>
                      <w:rFonts w:asciiTheme="majorBidi" w:hAnsiTheme="majorBidi" w:cstheme="majorBidi"/>
                      <w:sz w:val="18"/>
                      <w:szCs w:val="18"/>
                    </w:rPr>
                  </w:pPr>
                </w:p>
                <w:p w:rsidR="00AE5E3E" w:rsidRPr="00316A69" w:rsidRDefault="00AE5E3E" w:rsidP="00AE5E3E">
                  <w:pPr>
                    <w:bidi w:val="0"/>
                    <w:ind w:left="79"/>
                    <w:rPr>
                      <w:rFonts w:asciiTheme="majorBidi" w:hAnsiTheme="majorBidi" w:cstheme="majorBidi"/>
                      <w:b/>
                      <w:bCs/>
                      <w:sz w:val="18"/>
                      <w:szCs w:val="18"/>
                      <w:rtl/>
                    </w:rPr>
                  </w:pPr>
                </w:p>
              </w:tc>
            </w:tr>
            <w:tr w:rsidR="00AE5E3E" w:rsidRPr="00316A69" w:rsidTr="00AE5E3E">
              <w:trPr>
                <w:jc w:val="center"/>
              </w:trPr>
              <w:tc>
                <w:tcPr>
                  <w:tcW w:w="2561" w:type="dxa"/>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Contact hours</w:t>
                  </w:r>
                  <w:r w:rsidRPr="00316A69">
                    <w:rPr>
                      <w:rFonts w:asciiTheme="majorBidi" w:hAnsiTheme="majorBidi" w:cstheme="majorBidi"/>
                      <w:b/>
                      <w:bCs/>
                      <w:sz w:val="18"/>
                      <w:szCs w:val="16"/>
                      <w:rtl/>
                    </w:rPr>
                    <w:t>:</w:t>
                  </w:r>
                  <w:r w:rsidRPr="00316A69">
                    <w:rPr>
                      <w:rFonts w:asciiTheme="majorBidi" w:hAnsiTheme="majorBidi" w:cstheme="majorBidi"/>
                      <w:b/>
                      <w:bCs/>
                      <w:sz w:val="18"/>
                      <w:szCs w:val="16"/>
                    </w:rPr>
                    <w:t xml:space="preserve"> </w:t>
                  </w:r>
                  <w:r w:rsidRPr="00316A69">
                    <w:rPr>
                      <w:rFonts w:asciiTheme="majorBidi" w:hAnsiTheme="majorBidi" w:cstheme="majorBidi"/>
                      <w:sz w:val="18"/>
                      <w:szCs w:val="16"/>
                    </w:rPr>
                    <w:t>4</w:t>
                  </w:r>
                </w:p>
              </w:tc>
              <w:tc>
                <w:tcPr>
                  <w:tcW w:w="2745" w:type="dxa"/>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Credit units: </w:t>
                  </w:r>
                  <w:r w:rsidRPr="00316A69">
                    <w:rPr>
                      <w:rFonts w:asciiTheme="majorBidi" w:hAnsiTheme="majorBidi" w:cstheme="majorBidi"/>
                      <w:sz w:val="18"/>
                      <w:szCs w:val="16"/>
                    </w:rPr>
                    <w:t>3 (2+1)</w:t>
                  </w:r>
                </w:p>
              </w:tc>
            </w:tr>
            <w:tr w:rsidR="00AE5E3E" w:rsidRPr="00316A69" w:rsidTr="00AE5E3E">
              <w:trPr>
                <w:jc w:val="center"/>
              </w:trPr>
              <w:tc>
                <w:tcPr>
                  <w:tcW w:w="2561" w:type="dxa"/>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College: </w:t>
                  </w:r>
                  <w:r w:rsidRPr="00316A69">
                    <w:rPr>
                      <w:rFonts w:asciiTheme="majorBidi" w:hAnsiTheme="majorBidi" w:cstheme="majorBidi"/>
                      <w:sz w:val="18"/>
                      <w:szCs w:val="16"/>
                    </w:rPr>
                    <w:t>Agricultural and Food Sciences</w:t>
                  </w:r>
                </w:p>
              </w:tc>
              <w:tc>
                <w:tcPr>
                  <w:tcW w:w="2745" w:type="dxa"/>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Department: </w:t>
                  </w:r>
                  <w:r w:rsidRPr="00316A69">
                    <w:rPr>
                      <w:rFonts w:asciiTheme="majorBidi" w:hAnsiTheme="majorBidi" w:cstheme="majorBidi"/>
                      <w:sz w:val="18"/>
                      <w:szCs w:val="16"/>
                    </w:rPr>
                    <w:t>Food  and Nutrition Sciences</w:t>
                  </w:r>
                </w:p>
              </w:tc>
            </w:tr>
            <w:tr w:rsidR="00AE5E3E" w:rsidRPr="00316A69" w:rsidTr="00AE5E3E">
              <w:trPr>
                <w:jc w:val="center"/>
              </w:trPr>
              <w:tc>
                <w:tcPr>
                  <w:tcW w:w="5306" w:type="dxa"/>
                  <w:gridSpan w:val="2"/>
                  <w:tcBorders>
                    <w:left w:val="nil"/>
                    <w:right w:val="nil"/>
                  </w:tcBorders>
                </w:tcPr>
                <w:p w:rsidR="00AE5E3E" w:rsidRPr="00316A69" w:rsidRDefault="00AE5E3E" w:rsidP="00AE5E3E">
                  <w:pPr>
                    <w:bidi w:val="0"/>
                    <w:ind w:left="79"/>
                    <w:rPr>
                      <w:rFonts w:asciiTheme="majorBidi" w:hAnsiTheme="majorBidi" w:cstheme="majorBidi"/>
                      <w:b/>
                      <w:bCs/>
                      <w:sz w:val="18"/>
                      <w:szCs w:val="16"/>
                    </w:rPr>
                  </w:pPr>
                </w:p>
              </w:tc>
            </w:tr>
            <w:tr w:rsidR="00AE5E3E" w:rsidRPr="00316A69" w:rsidTr="00AE5E3E">
              <w:trPr>
                <w:jc w:val="center"/>
              </w:trPr>
              <w:tc>
                <w:tcPr>
                  <w:tcW w:w="5306" w:type="dxa"/>
                  <w:gridSpan w:val="2"/>
                  <w:tcBorders>
                    <w:bottom w:val="single" w:sz="4" w:space="0" w:color="auto"/>
                  </w:tcBorders>
                </w:tcPr>
                <w:p w:rsidR="00AE5E3E" w:rsidRPr="00316A69" w:rsidRDefault="00AE5E3E" w:rsidP="00AE5E3E">
                  <w:pPr>
                    <w:bidi w:val="0"/>
                    <w:rPr>
                      <w:rFonts w:asciiTheme="majorBidi" w:hAnsiTheme="majorBidi" w:cstheme="majorBidi"/>
                      <w:b/>
                      <w:bCs/>
                      <w:sz w:val="18"/>
                      <w:szCs w:val="16"/>
                    </w:rPr>
                  </w:pPr>
                  <w:r w:rsidRPr="00316A69">
                    <w:rPr>
                      <w:rFonts w:asciiTheme="majorBidi" w:hAnsiTheme="majorBidi" w:cstheme="majorBidi"/>
                      <w:b/>
                      <w:bCs/>
                      <w:sz w:val="18"/>
                      <w:szCs w:val="16"/>
                    </w:rPr>
                    <w:t>Course description:</w:t>
                  </w:r>
                </w:p>
                <w:p w:rsidR="00AE5E3E" w:rsidRPr="00316A69" w:rsidRDefault="00AE5E3E" w:rsidP="00AE5E3E">
                  <w:pPr>
                    <w:jc w:val="right"/>
                    <w:rPr>
                      <w:rFonts w:asciiTheme="majorBidi" w:hAnsiTheme="majorBidi" w:cstheme="majorBidi"/>
                      <w:b/>
                      <w:bCs/>
                      <w:sz w:val="18"/>
                      <w:szCs w:val="16"/>
                    </w:rPr>
                  </w:pPr>
                </w:p>
                <w:p w:rsidR="00AE5E3E" w:rsidRPr="00316A69" w:rsidRDefault="00AE5E3E" w:rsidP="00AE5E3E">
                  <w:pPr>
                    <w:bidi w:val="0"/>
                    <w:jc w:val="lowKashida"/>
                    <w:rPr>
                      <w:rFonts w:asciiTheme="majorBidi" w:hAnsiTheme="majorBidi" w:cstheme="majorBidi"/>
                      <w:sz w:val="18"/>
                      <w:szCs w:val="16"/>
                    </w:rPr>
                  </w:pPr>
                </w:p>
                <w:p w:rsidR="00AE5E3E" w:rsidRPr="00316A69" w:rsidRDefault="00AE5E3E" w:rsidP="00AE5E3E">
                  <w:pPr>
                    <w:bidi w:val="0"/>
                    <w:jc w:val="lowKashida"/>
                    <w:rPr>
                      <w:rFonts w:asciiTheme="majorBidi" w:hAnsiTheme="majorBidi" w:cstheme="majorBidi"/>
                      <w:sz w:val="18"/>
                      <w:szCs w:val="16"/>
                    </w:rPr>
                  </w:pPr>
                </w:p>
                <w:p w:rsidR="00AE5E3E" w:rsidRPr="00316A69" w:rsidRDefault="00AE5E3E" w:rsidP="00AE5E3E">
                  <w:pPr>
                    <w:bidi w:val="0"/>
                    <w:jc w:val="lowKashida"/>
                    <w:rPr>
                      <w:rFonts w:asciiTheme="majorBidi" w:hAnsiTheme="majorBidi" w:cstheme="majorBidi"/>
                      <w:sz w:val="18"/>
                      <w:szCs w:val="16"/>
                    </w:rPr>
                  </w:pPr>
                </w:p>
                <w:p w:rsidR="00AE5E3E" w:rsidRPr="00316A69" w:rsidRDefault="00AE5E3E" w:rsidP="00AE5E3E">
                  <w:pPr>
                    <w:bidi w:val="0"/>
                    <w:jc w:val="lowKashida"/>
                    <w:rPr>
                      <w:rFonts w:asciiTheme="majorBidi" w:hAnsiTheme="majorBidi" w:cstheme="majorBidi"/>
                      <w:sz w:val="24"/>
                      <w:szCs w:val="18"/>
                    </w:rPr>
                  </w:pPr>
                </w:p>
                <w:p w:rsidR="00AE5E3E" w:rsidRPr="00316A69" w:rsidRDefault="00AE5E3E" w:rsidP="00AE5E3E">
                  <w:pPr>
                    <w:bidi w:val="0"/>
                    <w:jc w:val="lowKashida"/>
                    <w:rPr>
                      <w:rFonts w:asciiTheme="majorBidi" w:hAnsiTheme="majorBidi" w:cstheme="majorBidi"/>
                      <w:sz w:val="18"/>
                      <w:szCs w:val="16"/>
                    </w:rPr>
                  </w:pPr>
                </w:p>
              </w:tc>
            </w:tr>
            <w:tr w:rsidR="00AE5E3E" w:rsidRPr="00316A69" w:rsidTr="00AE5E3E">
              <w:trPr>
                <w:jc w:val="center"/>
              </w:trPr>
              <w:tc>
                <w:tcPr>
                  <w:tcW w:w="5306" w:type="dxa"/>
                  <w:gridSpan w:val="2"/>
                  <w:tcBorders>
                    <w:left w:val="nil"/>
                    <w:right w:val="nil"/>
                  </w:tcBorders>
                </w:tcPr>
                <w:p w:rsidR="00AE5E3E" w:rsidRPr="00316A69" w:rsidRDefault="00AE5E3E" w:rsidP="00AE5E3E">
                  <w:pPr>
                    <w:bidi w:val="0"/>
                    <w:rPr>
                      <w:rFonts w:asciiTheme="majorBidi" w:hAnsiTheme="majorBidi" w:cstheme="majorBidi"/>
                      <w:b/>
                      <w:bCs/>
                      <w:sz w:val="18"/>
                      <w:szCs w:val="16"/>
                    </w:rPr>
                  </w:pPr>
                </w:p>
              </w:tc>
            </w:tr>
            <w:tr w:rsidR="00AE5E3E" w:rsidRPr="00316A69" w:rsidTr="00AE5E3E">
              <w:trPr>
                <w:jc w:val="center"/>
              </w:trPr>
              <w:tc>
                <w:tcPr>
                  <w:tcW w:w="5306"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Course objectives:</w:t>
                  </w:r>
                </w:p>
                <w:p w:rsidR="00AE5E3E" w:rsidRPr="00316A69" w:rsidRDefault="00AE5E3E" w:rsidP="00AE5E3E">
                  <w:pPr>
                    <w:bidi w:val="0"/>
                    <w:ind w:left="24"/>
                    <w:rPr>
                      <w:rFonts w:asciiTheme="majorBidi" w:hAnsiTheme="majorBidi" w:cstheme="majorBidi"/>
                      <w:b/>
                      <w:bCs/>
                      <w:sz w:val="10"/>
                      <w:szCs w:val="10"/>
                      <w:rtl/>
                    </w:rPr>
                  </w:pP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 </w:t>
                  </w:r>
                </w:p>
                <w:p w:rsidR="00AE5E3E" w:rsidRPr="00316A69" w:rsidRDefault="00AE5E3E" w:rsidP="00AE5E3E">
                  <w:pPr>
                    <w:tabs>
                      <w:tab w:val="center" w:pos="345"/>
                      <w:tab w:val="right" w:pos="8306"/>
                    </w:tabs>
                    <w:bidi w:val="0"/>
                    <w:jc w:val="lowKashida"/>
                    <w:rPr>
                      <w:rFonts w:asciiTheme="majorBidi" w:hAnsiTheme="majorBidi" w:cstheme="majorBidi"/>
                      <w:sz w:val="18"/>
                      <w:szCs w:val="16"/>
                    </w:rPr>
                  </w:pPr>
                </w:p>
                <w:p w:rsidR="00AE5E3E" w:rsidRPr="00316A69" w:rsidRDefault="00AE5E3E" w:rsidP="00AE5E3E">
                  <w:pPr>
                    <w:tabs>
                      <w:tab w:val="center" w:pos="345"/>
                      <w:tab w:val="right" w:pos="8306"/>
                    </w:tabs>
                    <w:bidi w:val="0"/>
                    <w:jc w:val="lowKashida"/>
                    <w:rPr>
                      <w:rFonts w:asciiTheme="majorBidi" w:hAnsiTheme="majorBidi" w:cstheme="majorBidi"/>
                      <w:sz w:val="32"/>
                      <w:szCs w:val="32"/>
                    </w:rPr>
                  </w:pPr>
                </w:p>
              </w:tc>
            </w:tr>
            <w:tr w:rsidR="00AE5E3E" w:rsidRPr="00316A69" w:rsidTr="00AE5E3E">
              <w:trPr>
                <w:jc w:val="center"/>
              </w:trPr>
              <w:tc>
                <w:tcPr>
                  <w:tcW w:w="5306" w:type="dxa"/>
                  <w:gridSpan w:val="2"/>
                  <w:tcBorders>
                    <w:left w:val="nil"/>
                    <w:right w:val="nil"/>
                  </w:tcBorders>
                </w:tcPr>
                <w:p w:rsidR="00AE5E3E" w:rsidRPr="00316A69" w:rsidRDefault="00AE5E3E" w:rsidP="00AE5E3E">
                  <w:pPr>
                    <w:bidi w:val="0"/>
                    <w:ind w:left="24"/>
                    <w:rPr>
                      <w:rFonts w:asciiTheme="majorBidi" w:hAnsiTheme="majorBidi" w:cstheme="majorBidi"/>
                      <w:b/>
                      <w:bCs/>
                      <w:sz w:val="18"/>
                      <w:szCs w:val="16"/>
                    </w:rPr>
                  </w:pPr>
                </w:p>
              </w:tc>
            </w:tr>
            <w:tr w:rsidR="00AE5E3E" w:rsidRPr="00316A69" w:rsidTr="00AE5E3E">
              <w:trPr>
                <w:jc w:val="center"/>
              </w:trPr>
              <w:tc>
                <w:tcPr>
                  <w:tcW w:w="5306"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sz w:val="18"/>
                      <w:szCs w:val="16"/>
                    </w:rPr>
                  </w:pPr>
                  <w:r w:rsidRPr="00316A69">
                    <w:rPr>
                      <w:rFonts w:asciiTheme="majorBidi" w:hAnsiTheme="majorBidi" w:cstheme="majorBidi"/>
                      <w:b/>
                      <w:bCs/>
                      <w:sz w:val="18"/>
                      <w:szCs w:val="16"/>
                    </w:rPr>
                    <w:t>Course content:</w:t>
                  </w:r>
                </w:p>
                <w:p w:rsidR="00AE5E3E" w:rsidRPr="00316A69" w:rsidRDefault="00AE5E3E" w:rsidP="00AE5E3E">
                  <w:pPr>
                    <w:tabs>
                      <w:tab w:val="center" w:pos="4153"/>
                      <w:tab w:val="right" w:pos="8306"/>
                    </w:tabs>
                    <w:bidi w:val="0"/>
                    <w:ind w:left="79"/>
                    <w:jc w:val="both"/>
                    <w:rPr>
                      <w:rFonts w:asciiTheme="majorBidi" w:hAnsiTheme="majorBidi" w:cstheme="majorBidi"/>
                      <w:sz w:val="18"/>
                      <w:szCs w:val="16"/>
                      <w:rtl/>
                    </w:rPr>
                  </w:pPr>
                </w:p>
                <w:tbl>
                  <w:tblPr>
                    <w:tblW w:w="4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3759"/>
                  </w:tblGrid>
                  <w:tr w:rsidR="00AE5E3E" w:rsidRPr="00316A69" w:rsidTr="00AE5E3E">
                    <w:trPr>
                      <w:jc w:val="center"/>
                    </w:trPr>
                    <w:tc>
                      <w:tcPr>
                        <w:tcW w:w="1203" w:type="dxa"/>
                      </w:tcPr>
                      <w:p w:rsidR="00AE5E3E" w:rsidRPr="00316A69" w:rsidRDefault="00AE5E3E" w:rsidP="00AE5E3E">
                        <w:pPr>
                          <w:tabs>
                            <w:tab w:val="center" w:pos="4320"/>
                            <w:tab w:val="right" w:pos="8640"/>
                          </w:tabs>
                          <w:bidi w:val="0"/>
                          <w:spacing w:line="276" w:lineRule="auto"/>
                          <w:jc w:val="center"/>
                          <w:rPr>
                            <w:rFonts w:asciiTheme="majorBidi" w:hAnsiTheme="majorBidi" w:cstheme="majorBidi"/>
                            <w:b/>
                            <w:bCs/>
                            <w:sz w:val="18"/>
                            <w:szCs w:val="16"/>
                          </w:rPr>
                        </w:pPr>
                        <w:r w:rsidRPr="00316A69">
                          <w:rPr>
                            <w:rFonts w:asciiTheme="majorBidi" w:hAnsiTheme="majorBidi" w:cstheme="majorBidi"/>
                            <w:b/>
                            <w:bCs/>
                            <w:sz w:val="18"/>
                            <w:szCs w:val="16"/>
                          </w:rPr>
                          <w:t>Week</w:t>
                        </w:r>
                      </w:p>
                    </w:tc>
                    <w:tc>
                      <w:tcPr>
                        <w:tcW w:w="3759" w:type="dxa"/>
                      </w:tcPr>
                      <w:p w:rsidR="00AE5E3E" w:rsidRPr="00316A69" w:rsidRDefault="00AE5E3E" w:rsidP="00AE5E3E">
                        <w:pPr>
                          <w:tabs>
                            <w:tab w:val="center" w:pos="4320"/>
                            <w:tab w:val="right" w:pos="8640"/>
                          </w:tabs>
                          <w:bidi w:val="0"/>
                          <w:spacing w:line="276" w:lineRule="auto"/>
                          <w:jc w:val="center"/>
                          <w:rPr>
                            <w:rFonts w:asciiTheme="majorBidi" w:hAnsiTheme="majorBidi" w:cstheme="majorBidi"/>
                            <w:b/>
                            <w:bCs/>
                            <w:sz w:val="18"/>
                            <w:szCs w:val="16"/>
                          </w:rPr>
                        </w:pPr>
                        <w:r w:rsidRPr="00316A69">
                          <w:rPr>
                            <w:rFonts w:asciiTheme="majorBidi" w:hAnsiTheme="majorBidi" w:cstheme="majorBidi"/>
                            <w:b/>
                            <w:bCs/>
                            <w:sz w:val="18"/>
                            <w:szCs w:val="16"/>
                          </w:rPr>
                          <w:t>Subject</w:t>
                        </w:r>
                      </w:p>
                    </w:tc>
                  </w:tr>
                  <w:tr w:rsidR="00AE5E3E" w:rsidRPr="00316A69" w:rsidTr="00AE5E3E">
                    <w:trPr>
                      <w:jc w:val="center"/>
                    </w:trPr>
                    <w:tc>
                      <w:tcPr>
                        <w:tcW w:w="1203" w:type="dxa"/>
                      </w:tcPr>
                      <w:p w:rsidR="00AE5E3E" w:rsidRPr="00316A69" w:rsidRDefault="00AE5E3E" w:rsidP="00AE5E3E">
                        <w:pPr>
                          <w:pStyle w:val="ListParagraph"/>
                          <w:numPr>
                            <w:ilvl w:val="0"/>
                            <w:numId w:val="22"/>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b/>
                            <w:bCs/>
                            <w:sz w:val="18"/>
                            <w:szCs w:val="16"/>
                          </w:rPr>
                        </w:pPr>
                      </w:p>
                    </w:tc>
                  </w:tr>
                  <w:tr w:rsidR="00AE5E3E" w:rsidRPr="00316A69" w:rsidTr="00AE5E3E">
                    <w:trPr>
                      <w:jc w:val="center"/>
                    </w:trPr>
                    <w:tc>
                      <w:tcPr>
                        <w:tcW w:w="1203" w:type="dxa"/>
                      </w:tcPr>
                      <w:p w:rsidR="00AE5E3E" w:rsidRPr="00316A69" w:rsidRDefault="00AE5E3E" w:rsidP="00AE5E3E">
                        <w:pPr>
                          <w:pStyle w:val="ListParagraph"/>
                          <w:numPr>
                            <w:ilvl w:val="0"/>
                            <w:numId w:val="22"/>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jc w:val="right"/>
                          <w:rPr>
                            <w:rFonts w:asciiTheme="majorBidi" w:hAnsiTheme="majorBidi" w:cstheme="majorBidi"/>
                            <w:sz w:val="18"/>
                            <w:szCs w:val="16"/>
                          </w:rPr>
                        </w:pPr>
                      </w:p>
                    </w:tc>
                  </w:tr>
                  <w:tr w:rsidR="00AE5E3E" w:rsidRPr="00316A69" w:rsidTr="00AE5E3E">
                    <w:trPr>
                      <w:jc w:val="center"/>
                    </w:trPr>
                    <w:tc>
                      <w:tcPr>
                        <w:tcW w:w="1203" w:type="dxa"/>
                      </w:tcPr>
                      <w:p w:rsidR="00AE5E3E" w:rsidRPr="00316A69" w:rsidRDefault="00AE5E3E" w:rsidP="00AE5E3E">
                        <w:pPr>
                          <w:pStyle w:val="ListParagraph"/>
                          <w:numPr>
                            <w:ilvl w:val="0"/>
                            <w:numId w:val="22"/>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p>
                    </w:tc>
                  </w:tr>
                  <w:tr w:rsidR="00AE5E3E" w:rsidRPr="00316A69" w:rsidTr="00AE5E3E">
                    <w:trPr>
                      <w:jc w:val="center"/>
                    </w:trPr>
                    <w:tc>
                      <w:tcPr>
                        <w:tcW w:w="1203" w:type="dxa"/>
                      </w:tcPr>
                      <w:p w:rsidR="00AE5E3E" w:rsidRPr="00316A69" w:rsidRDefault="00AE5E3E" w:rsidP="00AE5E3E">
                        <w:pPr>
                          <w:pStyle w:val="ListParagraph"/>
                          <w:numPr>
                            <w:ilvl w:val="0"/>
                            <w:numId w:val="22"/>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p>
                    </w:tc>
                  </w:tr>
                  <w:tr w:rsidR="00AE5E3E" w:rsidRPr="00316A69" w:rsidTr="00AE5E3E">
                    <w:trPr>
                      <w:jc w:val="center"/>
                    </w:trPr>
                    <w:tc>
                      <w:tcPr>
                        <w:tcW w:w="1203" w:type="dxa"/>
                      </w:tcPr>
                      <w:p w:rsidR="00AE5E3E" w:rsidRPr="00316A69" w:rsidRDefault="00AE5E3E" w:rsidP="00AE5E3E">
                        <w:pPr>
                          <w:pStyle w:val="ListParagraph"/>
                          <w:numPr>
                            <w:ilvl w:val="0"/>
                            <w:numId w:val="22"/>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p>
                    </w:tc>
                  </w:tr>
                  <w:tr w:rsidR="00AE5E3E" w:rsidRPr="00316A69" w:rsidTr="00AE5E3E">
                    <w:trPr>
                      <w:jc w:val="center"/>
                    </w:trPr>
                    <w:tc>
                      <w:tcPr>
                        <w:tcW w:w="1203" w:type="dxa"/>
                      </w:tcPr>
                      <w:p w:rsidR="00AE5E3E" w:rsidRPr="00316A69" w:rsidRDefault="00AE5E3E" w:rsidP="00AE5E3E">
                        <w:pPr>
                          <w:pStyle w:val="ListParagraph"/>
                          <w:numPr>
                            <w:ilvl w:val="0"/>
                            <w:numId w:val="22"/>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p>
                    </w:tc>
                  </w:tr>
                  <w:tr w:rsidR="00AE5E3E" w:rsidRPr="00316A69" w:rsidTr="00AE5E3E">
                    <w:trPr>
                      <w:jc w:val="center"/>
                    </w:trPr>
                    <w:tc>
                      <w:tcPr>
                        <w:tcW w:w="1203" w:type="dxa"/>
                      </w:tcPr>
                      <w:p w:rsidR="00AE5E3E" w:rsidRPr="00316A69" w:rsidRDefault="00AE5E3E" w:rsidP="00AE5E3E">
                        <w:pPr>
                          <w:pStyle w:val="ListParagraph"/>
                          <w:numPr>
                            <w:ilvl w:val="0"/>
                            <w:numId w:val="22"/>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p>
                    </w:tc>
                  </w:tr>
                  <w:tr w:rsidR="00AE5E3E" w:rsidRPr="00316A69" w:rsidTr="00AE5E3E">
                    <w:trPr>
                      <w:jc w:val="center"/>
                    </w:trPr>
                    <w:tc>
                      <w:tcPr>
                        <w:tcW w:w="1203" w:type="dxa"/>
                      </w:tcPr>
                      <w:p w:rsidR="00AE5E3E" w:rsidRPr="00316A69" w:rsidRDefault="00AE5E3E" w:rsidP="00AE5E3E">
                        <w:pPr>
                          <w:pStyle w:val="ListParagraph"/>
                          <w:numPr>
                            <w:ilvl w:val="0"/>
                            <w:numId w:val="22"/>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jc w:val="right"/>
                          <w:rPr>
                            <w:rFonts w:asciiTheme="majorBidi" w:hAnsiTheme="majorBidi" w:cstheme="majorBidi"/>
                            <w:sz w:val="18"/>
                            <w:szCs w:val="16"/>
                          </w:rPr>
                        </w:pPr>
                      </w:p>
                    </w:tc>
                  </w:tr>
                  <w:tr w:rsidR="00AE5E3E" w:rsidRPr="00316A69" w:rsidTr="00AE5E3E">
                    <w:trPr>
                      <w:jc w:val="center"/>
                    </w:trPr>
                    <w:tc>
                      <w:tcPr>
                        <w:tcW w:w="1203" w:type="dxa"/>
                      </w:tcPr>
                      <w:p w:rsidR="00AE5E3E" w:rsidRPr="00316A69" w:rsidRDefault="00AE5E3E" w:rsidP="00AE5E3E">
                        <w:pPr>
                          <w:pStyle w:val="ListParagraph"/>
                          <w:numPr>
                            <w:ilvl w:val="0"/>
                            <w:numId w:val="22"/>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p>
                    </w:tc>
                  </w:tr>
                  <w:tr w:rsidR="00AE5E3E" w:rsidRPr="00316A69" w:rsidTr="00AE5E3E">
                    <w:trPr>
                      <w:jc w:val="center"/>
                    </w:trPr>
                    <w:tc>
                      <w:tcPr>
                        <w:tcW w:w="1203" w:type="dxa"/>
                      </w:tcPr>
                      <w:p w:rsidR="00AE5E3E" w:rsidRPr="00316A69" w:rsidRDefault="00AE5E3E" w:rsidP="00AE5E3E">
                        <w:pPr>
                          <w:pStyle w:val="ListParagraph"/>
                          <w:numPr>
                            <w:ilvl w:val="0"/>
                            <w:numId w:val="22"/>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p>
                    </w:tc>
                  </w:tr>
                  <w:tr w:rsidR="00AE5E3E" w:rsidRPr="00316A69" w:rsidTr="00AE5E3E">
                    <w:trPr>
                      <w:trHeight w:val="225"/>
                      <w:jc w:val="center"/>
                    </w:trPr>
                    <w:tc>
                      <w:tcPr>
                        <w:tcW w:w="1203" w:type="dxa"/>
                      </w:tcPr>
                      <w:p w:rsidR="00AE5E3E" w:rsidRPr="00316A69" w:rsidRDefault="00AE5E3E" w:rsidP="00AE5E3E">
                        <w:pPr>
                          <w:pStyle w:val="ListParagraph"/>
                          <w:numPr>
                            <w:ilvl w:val="0"/>
                            <w:numId w:val="22"/>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p>
                    </w:tc>
                  </w:tr>
                  <w:tr w:rsidR="00AE5E3E" w:rsidRPr="00316A69" w:rsidTr="00AE5E3E">
                    <w:trPr>
                      <w:jc w:val="center"/>
                    </w:trPr>
                    <w:tc>
                      <w:tcPr>
                        <w:tcW w:w="1203" w:type="dxa"/>
                      </w:tcPr>
                      <w:p w:rsidR="00AE5E3E" w:rsidRPr="00316A69" w:rsidRDefault="00AE5E3E" w:rsidP="00AE5E3E">
                        <w:pPr>
                          <w:pStyle w:val="ListParagraph"/>
                          <w:numPr>
                            <w:ilvl w:val="0"/>
                            <w:numId w:val="22"/>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p>
                    </w:tc>
                  </w:tr>
                  <w:tr w:rsidR="00AE5E3E" w:rsidRPr="00316A69" w:rsidTr="00AE5E3E">
                    <w:trPr>
                      <w:jc w:val="center"/>
                    </w:trPr>
                    <w:tc>
                      <w:tcPr>
                        <w:tcW w:w="1203" w:type="dxa"/>
                      </w:tcPr>
                      <w:p w:rsidR="00AE5E3E" w:rsidRPr="00316A69" w:rsidRDefault="00AE5E3E" w:rsidP="00AE5E3E">
                        <w:pPr>
                          <w:pStyle w:val="ListParagraph"/>
                          <w:numPr>
                            <w:ilvl w:val="0"/>
                            <w:numId w:val="22"/>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p>
                    </w:tc>
                  </w:tr>
                  <w:tr w:rsidR="00AE5E3E" w:rsidRPr="00316A69" w:rsidTr="00AE5E3E">
                    <w:trPr>
                      <w:jc w:val="center"/>
                    </w:trPr>
                    <w:tc>
                      <w:tcPr>
                        <w:tcW w:w="1203" w:type="dxa"/>
                      </w:tcPr>
                      <w:p w:rsidR="00AE5E3E" w:rsidRPr="00316A69" w:rsidRDefault="00AE5E3E" w:rsidP="00AE5E3E">
                        <w:pPr>
                          <w:pStyle w:val="ListParagraph"/>
                          <w:numPr>
                            <w:ilvl w:val="0"/>
                            <w:numId w:val="22"/>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b/>
                            <w:bCs/>
                            <w:sz w:val="18"/>
                            <w:szCs w:val="16"/>
                            <w:u w:val="single"/>
                          </w:rPr>
                        </w:pPr>
                      </w:p>
                    </w:tc>
                  </w:tr>
                </w:tbl>
                <w:p w:rsidR="00AE5E3E" w:rsidRPr="00316A69" w:rsidRDefault="00AE5E3E" w:rsidP="00AE5E3E">
                  <w:pPr>
                    <w:tabs>
                      <w:tab w:val="center" w:pos="4153"/>
                      <w:tab w:val="right" w:pos="8306"/>
                    </w:tabs>
                    <w:bidi w:val="0"/>
                    <w:ind w:left="79"/>
                    <w:jc w:val="both"/>
                    <w:rPr>
                      <w:rFonts w:asciiTheme="majorBidi" w:hAnsiTheme="majorBidi" w:cstheme="majorBidi"/>
                      <w:sz w:val="18"/>
                      <w:szCs w:val="16"/>
                    </w:rPr>
                  </w:pPr>
                </w:p>
                <w:p w:rsidR="00AE5E3E" w:rsidRPr="00316A69" w:rsidRDefault="00AE5E3E" w:rsidP="00AE5E3E">
                  <w:pPr>
                    <w:tabs>
                      <w:tab w:val="center" w:pos="4153"/>
                      <w:tab w:val="right" w:pos="8306"/>
                    </w:tabs>
                    <w:bidi w:val="0"/>
                    <w:ind w:left="79"/>
                    <w:jc w:val="both"/>
                    <w:rPr>
                      <w:rFonts w:asciiTheme="majorBidi" w:hAnsiTheme="majorBidi" w:cstheme="majorBidi"/>
                      <w:sz w:val="18"/>
                      <w:szCs w:val="16"/>
                      <w:rtl/>
                    </w:rPr>
                  </w:pPr>
                </w:p>
                <w:p w:rsidR="00AE5E3E" w:rsidRPr="00316A69" w:rsidRDefault="00AE5E3E" w:rsidP="00AE5E3E">
                  <w:pPr>
                    <w:tabs>
                      <w:tab w:val="center" w:pos="4153"/>
                      <w:tab w:val="right" w:pos="8306"/>
                    </w:tabs>
                    <w:bidi w:val="0"/>
                    <w:ind w:left="79"/>
                    <w:jc w:val="both"/>
                    <w:rPr>
                      <w:rFonts w:asciiTheme="majorBidi" w:hAnsiTheme="majorBidi" w:cstheme="majorBidi"/>
                      <w:sz w:val="4"/>
                      <w:szCs w:val="4"/>
                    </w:rPr>
                  </w:pPr>
                </w:p>
              </w:tc>
            </w:tr>
            <w:tr w:rsidR="00AE5E3E" w:rsidRPr="00316A69" w:rsidTr="00AE5E3E">
              <w:trPr>
                <w:jc w:val="center"/>
              </w:trPr>
              <w:tc>
                <w:tcPr>
                  <w:tcW w:w="5306"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8"/>
                      <w:szCs w:val="16"/>
                    </w:rPr>
                  </w:pPr>
                </w:p>
              </w:tc>
            </w:tr>
            <w:tr w:rsidR="00AE5E3E" w:rsidRPr="00316A69" w:rsidTr="00AE5E3E">
              <w:trPr>
                <w:jc w:val="center"/>
              </w:trPr>
              <w:tc>
                <w:tcPr>
                  <w:tcW w:w="5306"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b/>
                      <w:bCs/>
                      <w:sz w:val="18"/>
                      <w:szCs w:val="16"/>
                      <w:rtl/>
                    </w:rPr>
                  </w:pPr>
                  <w:r w:rsidRPr="00316A69">
                    <w:rPr>
                      <w:rFonts w:asciiTheme="majorBidi" w:hAnsiTheme="majorBidi" w:cstheme="majorBidi"/>
                      <w:b/>
                      <w:bCs/>
                      <w:sz w:val="18"/>
                      <w:szCs w:val="16"/>
                    </w:rPr>
                    <w:t>Teaching method:</w:t>
                  </w:r>
                </w:p>
                <w:p w:rsidR="00AE5E3E" w:rsidRPr="00316A69" w:rsidRDefault="00AE5E3E" w:rsidP="00AE5E3E">
                  <w:pPr>
                    <w:bidi w:val="0"/>
                    <w:ind w:left="79"/>
                    <w:jc w:val="both"/>
                    <w:rPr>
                      <w:rFonts w:asciiTheme="majorBidi" w:hAnsiTheme="majorBidi" w:cstheme="majorBidi"/>
                      <w:b/>
                      <w:bCs/>
                      <w:sz w:val="18"/>
                      <w:szCs w:val="16"/>
                      <w:rtl/>
                    </w:rPr>
                  </w:pP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Theoretical lectures using modern means presentations and teaching aids.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 Practical laboratories lessons.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 Panel discussions and short student presentations.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 Make use of e-learning systems and the internet.</w:t>
                  </w:r>
                </w:p>
                <w:p w:rsidR="00AE5E3E" w:rsidRPr="00316A69" w:rsidRDefault="00AE5E3E" w:rsidP="00AE5E3E">
                  <w:pPr>
                    <w:tabs>
                      <w:tab w:val="center" w:pos="345"/>
                      <w:tab w:val="right" w:pos="8306"/>
                    </w:tabs>
                    <w:bidi w:val="0"/>
                    <w:ind w:left="345"/>
                    <w:jc w:val="lowKashida"/>
                    <w:rPr>
                      <w:rFonts w:asciiTheme="majorBidi" w:hAnsiTheme="majorBidi" w:cstheme="majorBidi"/>
                      <w:sz w:val="18"/>
                      <w:szCs w:val="16"/>
                    </w:rPr>
                  </w:pPr>
                </w:p>
              </w:tc>
            </w:tr>
            <w:tr w:rsidR="00AE5E3E" w:rsidRPr="00316A69" w:rsidTr="00AE5E3E">
              <w:trPr>
                <w:jc w:val="center"/>
              </w:trPr>
              <w:tc>
                <w:tcPr>
                  <w:tcW w:w="5306"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8"/>
                      <w:szCs w:val="16"/>
                    </w:rPr>
                  </w:pPr>
                </w:p>
              </w:tc>
            </w:tr>
            <w:tr w:rsidR="00AE5E3E" w:rsidRPr="00316A69" w:rsidTr="00AE5E3E">
              <w:trPr>
                <w:jc w:val="center"/>
              </w:trPr>
              <w:tc>
                <w:tcPr>
                  <w:tcW w:w="5306"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b/>
                      <w:bCs/>
                      <w:sz w:val="18"/>
                      <w:szCs w:val="16"/>
                      <w:rtl/>
                    </w:rPr>
                  </w:pPr>
                  <w:r w:rsidRPr="00316A69">
                    <w:rPr>
                      <w:rFonts w:asciiTheme="majorBidi" w:hAnsiTheme="majorBidi" w:cstheme="majorBidi"/>
                      <w:b/>
                      <w:bCs/>
                      <w:sz w:val="18"/>
                      <w:szCs w:val="16"/>
                    </w:rPr>
                    <w:t>Evaluation method:</w:t>
                  </w:r>
                </w:p>
                <w:p w:rsidR="00AE5E3E" w:rsidRPr="00316A69" w:rsidRDefault="00AE5E3E" w:rsidP="00AE5E3E">
                  <w:pPr>
                    <w:bidi w:val="0"/>
                    <w:ind w:left="79"/>
                    <w:jc w:val="both"/>
                    <w:rPr>
                      <w:rFonts w:asciiTheme="majorBidi" w:hAnsiTheme="majorBidi" w:cstheme="majorBidi"/>
                      <w:b/>
                      <w:bCs/>
                      <w:sz w:val="18"/>
                      <w:szCs w:val="16"/>
                    </w:rPr>
                  </w:pPr>
                </w:p>
                <w:tbl>
                  <w:tblPr>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732"/>
                    <w:gridCol w:w="1150"/>
                  </w:tblGrid>
                  <w:tr w:rsidR="00AE5E3E" w:rsidRPr="00316A69" w:rsidTr="00AE5E3E">
                    <w:trPr>
                      <w:trHeight w:val="288"/>
                      <w:jc w:val="center"/>
                    </w:trPr>
                    <w:tc>
                      <w:tcPr>
                        <w:tcW w:w="3732" w:type="dxa"/>
                        <w:shd w:val="clear" w:color="auto" w:fill="auto"/>
                      </w:tcPr>
                      <w:p w:rsidR="00AE5E3E" w:rsidRPr="00316A69" w:rsidRDefault="00AE5E3E" w:rsidP="00AE5E3E">
                        <w:pPr>
                          <w:ind w:left="360"/>
                          <w:jc w:val="center"/>
                          <w:rPr>
                            <w:rFonts w:asciiTheme="majorBidi" w:hAnsiTheme="majorBidi" w:cstheme="majorBidi"/>
                            <w:sz w:val="18"/>
                            <w:szCs w:val="16"/>
                            <w:rtl/>
                          </w:rPr>
                        </w:pPr>
                        <w:r w:rsidRPr="00316A69">
                          <w:rPr>
                            <w:rFonts w:asciiTheme="majorBidi" w:hAnsiTheme="majorBidi" w:cstheme="majorBidi"/>
                            <w:sz w:val="18"/>
                            <w:szCs w:val="16"/>
                          </w:rPr>
                          <w:t>Activity</w:t>
                        </w:r>
                      </w:p>
                    </w:tc>
                    <w:tc>
                      <w:tcPr>
                        <w:tcW w:w="1150" w:type="dxa"/>
                        <w:shd w:val="clear" w:color="auto" w:fill="auto"/>
                      </w:tcPr>
                      <w:p w:rsidR="00AE5E3E" w:rsidRPr="00316A69" w:rsidRDefault="00AE5E3E" w:rsidP="00AE5E3E">
                        <w:pPr>
                          <w:ind w:right="-82"/>
                          <w:jc w:val="center"/>
                          <w:rPr>
                            <w:rFonts w:asciiTheme="majorBidi" w:hAnsiTheme="majorBidi" w:cstheme="majorBidi"/>
                            <w:sz w:val="18"/>
                            <w:szCs w:val="16"/>
                            <w:rtl/>
                          </w:rPr>
                        </w:pPr>
                        <w:r w:rsidRPr="00316A69">
                          <w:rPr>
                            <w:rFonts w:asciiTheme="majorBidi" w:hAnsiTheme="majorBidi" w:cstheme="majorBidi"/>
                            <w:sz w:val="18"/>
                            <w:szCs w:val="16"/>
                          </w:rPr>
                          <w:t>Grade</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Attendance, participation, and quizzes</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First mid-term exam</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15</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Second mid-term exam</w:t>
                        </w:r>
                      </w:p>
                    </w:tc>
                    <w:tc>
                      <w:tcPr>
                        <w:tcW w:w="1150" w:type="dxa"/>
                        <w:tcBorders>
                          <w:bottom w:val="single" w:sz="4" w:space="0" w:color="auto"/>
                        </w:tcBorders>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15</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Laboratory reports and presentations</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20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Final exam </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40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Total</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100</w:t>
                        </w:r>
                      </w:p>
                    </w:tc>
                  </w:tr>
                </w:tbl>
                <w:p w:rsidR="00AE5E3E" w:rsidRPr="00316A69" w:rsidRDefault="00AE5E3E" w:rsidP="00AE5E3E">
                  <w:pPr>
                    <w:bidi w:val="0"/>
                    <w:ind w:left="79"/>
                    <w:jc w:val="both"/>
                    <w:rPr>
                      <w:rFonts w:asciiTheme="majorBidi" w:hAnsiTheme="majorBidi" w:cstheme="majorBidi"/>
                      <w:b/>
                      <w:bCs/>
                      <w:sz w:val="18"/>
                      <w:szCs w:val="16"/>
                    </w:rPr>
                  </w:pPr>
                </w:p>
                <w:p w:rsidR="00AE5E3E" w:rsidRPr="00316A69" w:rsidRDefault="00AE5E3E" w:rsidP="00AE5E3E">
                  <w:pPr>
                    <w:tabs>
                      <w:tab w:val="center" w:pos="4153"/>
                      <w:tab w:val="right" w:pos="8306"/>
                    </w:tabs>
                    <w:bidi w:val="0"/>
                    <w:ind w:left="79"/>
                    <w:jc w:val="both"/>
                    <w:rPr>
                      <w:rFonts w:asciiTheme="majorBidi" w:hAnsiTheme="majorBidi" w:cstheme="majorBidi"/>
                      <w:b/>
                      <w:bCs/>
                      <w:sz w:val="18"/>
                      <w:szCs w:val="18"/>
                    </w:rPr>
                  </w:pPr>
                </w:p>
              </w:tc>
            </w:tr>
            <w:tr w:rsidR="00AE5E3E" w:rsidRPr="00316A69" w:rsidTr="00AE5E3E">
              <w:trPr>
                <w:jc w:val="center"/>
              </w:trPr>
              <w:tc>
                <w:tcPr>
                  <w:tcW w:w="5306"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8"/>
                      <w:szCs w:val="16"/>
                    </w:rPr>
                  </w:pPr>
                </w:p>
              </w:tc>
            </w:tr>
            <w:tr w:rsidR="00AE5E3E" w:rsidRPr="00316A69" w:rsidTr="00AE5E3E">
              <w:trPr>
                <w:jc w:val="center"/>
              </w:trPr>
              <w:tc>
                <w:tcPr>
                  <w:tcW w:w="5306" w:type="dxa"/>
                  <w:gridSpan w:val="2"/>
                </w:tcPr>
                <w:p w:rsidR="00AE5E3E" w:rsidRPr="00316A69" w:rsidRDefault="00AE5E3E" w:rsidP="00AE5E3E">
                  <w:pPr>
                    <w:bidi w:val="0"/>
                    <w:ind w:left="-28"/>
                    <w:jc w:val="both"/>
                    <w:rPr>
                      <w:rFonts w:asciiTheme="majorBidi" w:hAnsiTheme="majorBidi" w:cstheme="majorBidi"/>
                      <w:b/>
                      <w:bCs/>
                      <w:sz w:val="18"/>
                      <w:szCs w:val="16"/>
                    </w:rPr>
                  </w:pPr>
                  <w:r w:rsidRPr="00316A69">
                    <w:rPr>
                      <w:rFonts w:asciiTheme="majorBidi" w:hAnsiTheme="majorBidi" w:cstheme="majorBidi"/>
                      <w:b/>
                      <w:bCs/>
                      <w:sz w:val="18"/>
                      <w:szCs w:val="16"/>
                    </w:rPr>
                    <w:lastRenderedPageBreak/>
                    <w:t>References</w:t>
                  </w:r>
                  <w:r w:rsidRPr="00316A69">
                    <w:rPr>
                      <w:rFonts w:asciiTheme="majorBidi" w:hAnsiTheme="majorBidi" w:cstheme="majorBidi"/>
                      <w:b/>
                      <w:bCs/>
                      <w:sz w:val="18"/>
                      <w:szCs w:val="16"/>
                      <w:rtl/>
                    </w:rPr>
                    <w:t>:</w:t>
                  </w:r>
                </w:p>
                <w:p w:rsidR="00AE5E3E" w:rsidRPr="00316A69" w:rsidRDefault="00AE5E3E" w:rsidP="00AE5E3E">
                  <w:pPr>
                    <w:bidi w:val="0"/>
                    <w:ind w:left="-28"/>
                    <w:jc w:val="both"/>
                    <w:rPr>
                      <w:rFonts w:asciiTheme="majorBidi" w:hAnsiTheme="majorBidi" w:cstheme="majorBidi"/>
                      <w:sz w:val="18"/>
                      <w:szCs w:val="16"/>
                    </w:rPr>
                  </w:pPr>
                </w:p>
                <w:p w:rsidR="00AE5E3E" w:rsidRPr="00316A69" w:rsidRDefault="00AE5E3E" w:rsidP="00AE5E3E">
                  <w:pPr>
                    <w:tabs>
                      <w:tab w:val="center" w:pos="345"/>
                      <w:tab w:val="right" w:pos="8306"/>
                    </w:tabs>
                    <w:bidi w:val="0"/>
                    <w:spacing w:after="60"/>
                    <w:ind w:left="340"/>
                    <w:jc w:val="both"/>
                    <w:rPr>
                      <w:rFonts w:asciiTheme="majorBidi" w:hAnsiTheme="majorBidi" w:cstheme="majorBidi"/>
                      <w:sz w:val="18"/>
                      <w:szCs w:val="16"/>
                    </w:rPr>
                  </w:pPr>
                </w:p>
                <w:p w:rsidR="00AE5E3E" w:rsidRPr="00316A69" w:rsidRDefault="00AE5E3E" w:rsidP="00AE5E3E">
                  <w:pPr>
                    <w:tabs>
                      <w:tab w:val="center" w:pos="345"/>
                      <w:tab w:val="right" w:pos="8306"/>
                    </w:tabs>
                    <w:bidi w:val="0"/>
                    <w:spacing w:after="60"/>
                    <w:ind w:left="340"/>
                    <w:jc w:val="both"/>
                    <w:rPr>
                      <w:rFonts w:asciiTheme="majorBidi" w:hAnsiTheme="majorBidi" w:cstheme="majorBidi"/>
                      <w:sz w:val="8"/>
                      <w:szCs w:val="8"/>
                    </w:rPr>
                  </w:pPr>
                </w:p>
              </w:tc>
            </w:tr>
          </w:tbl>
          <w:p w:rsidR="00AE5E3E" w:rsidRPr="00316A69" w:rsidRDefault="00AE5E3E" w:rsidP="00AE5E3E">
            <w:pPr>
              <w:bidi w:val="0"/>
              <w:ind w:left="79"/>
              <w:rPr>
                <w:rFonts w:asciiTheme="majorBidi" w:hAnsiTheme="majorBidi" w:cstheme="majorBidi"/>
                <w:b/>
                <w:bCs/>
                <w:sz w:val="18"/>
                <w:szCs w:val="16"/>
              </w:rPr>
            </w:pPr>
          </w:p>
          <w:p w:rsidR="00AE5E3E" w:rsidRPr="00316A69" w:rsidRDefault="00AE5E3E" w:rsidP="00AE5E3E">
            <w:pPr>
              <w:bidi w:val="0"/>
              <w:ind w:left="79"/>
              <w:rPr>
                <w:rFonts w:asciiTheme="majorBidi" w:hAnsiTheme="majorBidi" w:cstheme="majorBidi"/>
                <w:b/>
                <w:bCs/>
                <w:sz w:val="18"/>
                <w:szCs w:val="16"/>
              </w:rPr>
            </w:pPr>
          </w:p>
          <w:p w:rsidR="00AE5E3E" w:rsidRPr="00316A69" w:rsidRDefault="00AE5E3E" w:rsidP="00AE5E3E">
            <w:pPr>
              <w:bidi w:val="0"/>
              <w:ind w:left="79"/>
              <w:rPr>
                <w:rFonts w:asciiTheme="majorBidi" w:hAnsiTheme="majorBidi" w:cstheme="majorBidi"/>
                <w:b/>
                <w:bCs/>
                <w:sz w:val="18"/>
                <w:szCs w:val="16"/>
                <w:rtl/>
              </w:rPr>
            </w:pPr>
          </w:p>
        </w:tc>
      </w:tr>
    </w:tbl>
    <w:p w:rsidR="00AE5E3E" w:rsidRPr="00316A69" w:rsidRDefault="00AE5E3E" w:rsidP="00AE5E3E">
      <w:pPr>
        <w:rPr>
          <w:rFonts w:asciiTheme="majorBidi" w:hAnsiTheme="majorBidi" w:cstheme="majorBidi"/>
          <w:sz w:val="18"/>
          <w:szCs w:val="18"/>
          <w:rtl/>
          <w:lang w:bidi="ar-EG"/>
        </w:rPr>
      </w:pPr>
      <w:r w:rsidRPr="00316A69">
        <w:rPr>
          <w:rFonts w:asciiTheme="majorBidi" w:hAnsiTheme="majorBidi" w:cstheme="majorBidi"/>
          <w:sz w:val="18"/>
          <w:szCs w:val="18"/>
        </w:rPr>
        <w:lastRenderedPageBreak/>
        <w:br w:type="page"/>
      </w:r>
    </w:p>
    <w:tbl>
      <w:tblPr>
        <w:bidiVisual/>
        <w:tblW w:w="11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1"/>
        <w:gridCol w:w="5742"/>
      </w:tblGrid>
      <w:tr w:rsidR="00AE5E3E" w:rsidRPr="00316A69" w:rsidTr="00AE5E3E">
        <w:trPr>
          <w:jc w:val="center"/>
        </w:trPr>
        <w:tc>
          <w:tcPr>
            <w:tcW w:w="5741" w:type="dxa"/>
            <w:tcBorders>
              <w:top w:val="nil"/>
              <w:left w:val="nil"/>
              <w:bottom w:val="nil"/>
              <w:right w:val="nil"/>
            </w:tcBorders>
          </w:tcPr>
          <w:p w:rsidR="00AE5E3E" w:rsidRPr="00316A69" w:rsidRDefault="00AE5E3E" w:rsidP="00AE5E3E">
            <w:pPr>
              <w:jc w:val="both"/>
              <w:rPr>
                <w:rFonts w:asciiTheme="majorBidi" w:hAnsiTheme="majorBidi" w:cstheme="majorBidi"/>
                <w:b/>
                <w:bCs/>
                <w:sz w:val="20"/>
                <w:szCs w:val="20"/>
              </w:rPr>
            </w:pPr>
          </w:p>
          <w:tbl>
            <w:tblPr>
              <w:bidiVisual/>
              <w:tblW w:w="5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2835"/>
            </w:tblGrid>
            <w:tr w:rsidR="00AE5E3E" w:rsidRPr="00316A69" w:rsidTr="00AE5E3E">
              <w:trPr>
                <w:jc w:val="center"/>
              </w:trPr>
              <w:tc>
                <w:tcPr>
                  <w:tcW w:w="2587" w:type="dxa"/>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اسم المقرر:</w:t>
                  </w:r>
                  <w:r w:rsidRPr="00316A69">
                    <w:rPr>
                      <w:rFonts w:asciiTheme="majorBidi" w:hAnsiTheme="majorBidi" w:cstheme="majorBidi"/>
                      <w:b/>
                      <w:bCs/>
                      <w:sz w:val="20"/>
                      <w:szCs w:val="20"/>
                    </w:rPr>
                    <w:t xml:space="preserve"> </w:t>
                  </w:r>
                  <w:r w:rsidRPr="00316A69">
                    <w:rPr>
                      <w:rFonts w:asciiTheme="majorBidi" w:hAnsiTheme="majorBidi" w:cstheme="majorBidi"/>
                      <w:b/>
                      <w:bCs/>
                      <w:sz w:val="20"/>
                      <w:szCs w:val="20"/>
                      <w:rtl/>
                    </w:rPr>
                    <w:t xml:space="preserve"> </w:t>
                  </w:r>
                  <w:r w:rsidRPr="00316A69">
                    <w:rPr>
                      <w:rFonts w:asciiTheme="majorBidi" w:hAnsiTheme="majorBidi" w:cstheme="majorBidi"/>
                      <w:sz w:val="18"/>
                      <w:szCs w:val="20"/>
                      <w:rtl/>
                    </w:rPr>
                    <w:t>الاحصاء الحيوي</w:t>
                  </w:r>
                  <w:r w:rsidRPr="00316A69">
                    <w:rPr>
                      <w:rFonts w:asciiTheme="majorBidi" w:hAnsiTheme="majorBidi" w:cstheme="majorBidi"/>
                      <w:sz w:val="18"/>
                      <w:szCs w:val="20"/>
                    </w:rPr>
                    <w:t xml:space="preserve"> </w:t>
                  </w:r>
                  <w:r w:rsidRPr="00316A69">
                    <w:rPr>
                      <w:rFonts w:asciiTheme="majorBidi" w:hAnsiTheme="majorBidi" w:cstheme="majorBidi"/>
                      <w:sz w:val="18"/>
                      <w:szCs w:val="20"/>
                      <w:rtl/>
                    </w:rPr>
                    <w:t xml:space="preserve"> وتصميم التجارب</w:t>
                  </w:r>
                  <w:r w:rsidRPr="00316A69">
                    <w:rPr>
                      <w:rFonts w:asciiTheme="majorBidi" w:hAnsiTheme="majorBidi" w:cstheme="majorBidi"/>
                      <w:b/>
                      <w:bCs/>
                      <w:sz w:val="20"/>
                      <w:szCs w:val="20"/>
                      <w:rtl/>
                    </w:rPr>
                    <w:t xml:space="preserve">  </w:t>
                  </w:r>
                </w:p>
              </w:tc>
              <w:tc>
                <w:tcPr>
                  <w:tcW w:w="2835" w:type="dxa"/>
                </w:tcPr>
                <w:p w:rsidR="00AE5E3E" w:rsidRPr="00316A69" w:rsidRDefault="00AE5E3E" w:rsidP="00AE5E3E">
                  <w:pPr>
                    <w:ind w:left="62"/>
                    <w:rPr>
                      <w:rFonts w:asciiTheme="majorBidi" w:hAnsiTheme="majorBidi" w:cstheme="majorBidi"/>
                    </w:rPr>
                  </w:pPr>
                  <w:r w:rsidRPr="00316A69">
                    <w:rPr>
                      <w:rFonts w:asciiTheme="majorBidi" w:hAnsiTheme="majorBidi" w:cstheme="majorBidi"/>
                      <w:b/>
                      <w:bCs/>
                      <w:sz w:val="20"/>
                      <w:szCs w:val="20"/>
                      <w:rtl/>
                    </w:rPr>
                    <w:t xml:space="preserve">المستوى الدراسي: </w:t>
                  </w:r>
                  <w:r w:rsidRPr="00316A69">
                    <w:rPr>
                      <w:rFonts w:asciiTheme="majorBidi" w:hAnsiTheme="majorBidi" w:cstheme="majorBidi"/>
                      <w:rtl/>
                    </w:rPr>
                    <w:t>الخامس</w:t>
                  </w:r>
                </w:p>
                <w:p w:rsidR="00AE5E3E" w:rsidRPr="00316A69" w:rsidRDefault="00AE5E3E" w:rsidP="00AE5E3E">
                  <w:pPr>
                    <w:ind w:left="62"/>
                    <w:rPr>
                      <w:rFonts w:asciiTheme="majorBidi" w:hAnsiTheme="majorBidi" w:cstheme="majorBidi"/>
                      <w:b/>
                      <w:bCs/>
                      <w:sz w:val="20"/>
                      <w:szCs w:val="20"/>
                      <w:rtl/>
                    </w:rPr>
                  </w:pPr>
                </w:p>
              </w:tc>
            </w:tr>
            <w:tr w:rsidR="00AE5E3E" w:rsidRPr="00316A69" w:rsidTr="00AE5E3E">
              <w:trPr>
                <w:jc w:val="center"/>
              </w:trPr>
              <w:tc>
                <w:tcPr>
                  <w:tcW w:w="2587" w:type="dxa"/>
                </w:tcPr>
                <w:p w:rsidR="00AE5E3E" w:rsidRPr="00316A69" w:rsidRDefault="00AE5E3E" w:rsidP="00AE5E3E">
                  <w:pPr>
                    <w:ind w:left="62"/>
                    <w:rPr>
                      <w:rFonts w:asciiTheme="majorBidi" w:hAnsiTheme="majorBidi" w:cstheme="majorBidi"/>
                      <w:sz w:val="20"/>
                      <w:szCs w:val="20"/>
                      <w:rtl/>
                    </w:rPr>
                  </w:pPr>
                  <w:r w:rsidRPr="00316A69">
                    <w:rPr>
                      <w:rFonts w:asciiTheme="majorBidi" w:hAnsiTheme="majorBidi" w:cstheme="majorBidi"/>
                      <w:sz w:val="18"/>
                      <w:szCs w:val="20"/>
                      <w:rtl/>
                    </w:rPr>
                    <w:t>رقم المقرر: 0153353</w:t>
                  </w:r>
                </w:p>
              </w:tc>
              <w:tc>
                <w:tcPr>
                  <w:tcW w:w="2835" w:type="dxa"/>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المتطلب السابق:</w:t>
                  </w:r>
                  <w:r w:rsidRPr="00316A69">
                    <w:rPr>
                      <w:rFonts w:asciiTheme="majorBidi" w:hAnsiTheme="majorBidi" w:cstheme="majorBidi"/>
                      <w:sz w:val="20"/>
                      <w:szCs w:val="20"/>
                      <w:rtl/>
                    </w:rPr>
                    <w:t xml:space="preserve"> مقدمة في علم الإحصاء  </w:t>
                  </w:r>
                </w:p>
              </w:tc>
            </w:tr>
            <w:tr w:rsidR="00AE5E3E" w:rsidRPr="00316A69" w:rsidTr="00AE5E3E">
              <w:trPr>
                <w:jc w:val="center"/>
              </w:trPr>
              <w:tc>
                <w:tcPr>
                  <w:tcW w:w="2587" w:type="dxa"/>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 xml:space="preserve">عدد الوحدات: </w:t>
                  </w:r>
                  <w:r w:rsidRPr="00316A69">
                    <w:rPr>
                      <w:rFonts w:asciiTheme="majorBidi" w:hAnsiTheme="majorBidi" w:cstheme="majorBidi"/>
                      <w:sz w:val="20"/>
                      <w:szCs w:val="20"/>
                      <w:rtl/>
                    </w:rPr>
                    <w:t>3(2+1)</w:t>
                  </w:r>
                </w:p>
              </w:tc>
              <w:tc>
                <w:tcPr>
                  <w:tcW w:w="2835" w:type="dxa"/>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 xml:space="preserve">ساعات الاتصال: </w:t>
                  </w:r>
                  <w:r w:rsidRPr="00316A69">
                    <w:rPr>
                      <w:rFonts w:asciiTheme="majorBidi" w:hAnsiTheme="majorBidi" w:cstheme="majorBidi"/>
                      <w:sz w:val="20"/>
                      <w:szCs w:val="20"/>
                      <w:rtl/>
                    </w:rPr>
                    <w:t xml:space="preserve">4 </w:t>
                  </w:r>
                </w:p>
              </w:tc>
            </w:tr>
            <w:tr w:rsidR="00AE5E3E" w:rsidRPr="00316A69" w:rsidTr="00AE5E3E">
              <w:trPr>
                <w:jc w:val="center"/>
              </w:trPr>
              <w:tc>
                <w:tcPr>
                  <w:tcW w:w="2587" w:type="dxa"/>
                  <w:tcBorders>
                    <w:bottom w:val="single" w:sz="4" w:space="0" w:color="auto"/>
                  </w:tcBorders>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 xml:space="preserve">اسم القـسـم : </w:t>
                  </w:r>
                  <w:r w:rsidRPr="00316A69">
                    <w:rPr>
                      <w:rFonts w:asciiTheme="majorBidi" w:hAnsiTheme="majorBidi" w:cstheme="majorBidi"/>
                      <w:sz w:val="20"/>
                      <w:szCs w:val="20"/>
                      <w:rtl/>
                    </w:rPr>
                    <w:t>الأعمال الزراعية وعلوم المستهلك</w:t>
                  </w:r>
                </w:p>
              </w:tc>
              <w:tc>
                <w:tcPr>
                  <w:tcW w:w="2835" w:type="dxa"/>
                  <w:tcBorders>
                    <w:bottom w:val="single" w:sz="4" w:space="0" w:color="auto"/>
                  </w:tcBorders>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اسم الكليـة</w:t>
                  </w:r>
                  <w:r w:rsidRPr="00316A69">
                    <w:rPr>
                      <w:rFonts w:asciiTheme="majorBidi" w:hAnsiTheme="majorBidi" w:cstheme="majorBidi"/>
                      <w:b/>
                      <w:bCs/>
                      <w:sz w:val="20"/>
                      <w:szCs w:val="20"/>
                    </w:rPr>
                    <w:t>:</w:t>
                  </w:r>
                  <w:r w:rsidRPr="00316A69">
                    <w:rPr>
                      <w:rFonts w:asciiTheme="majorBidi" w:hAnsiTheme="majorBidi" w:cstheme="majorBidi"/>
                      <w:b/>
                      <w:bCs/>
                      <w:sz w:val="20"/>
                      <w:szCs w:val="20"/>
                      <w:rtl/>
                    </w:rPr>
                    <w:t xml:space="preserve"> </w:t>
                  </w:r>
                  <w:r w:rsidRPr="00316A69">
                    <w:rPr>
                      <w:rFonts w:asciiTheme="majorBidi" w:hAnsiTheme="majorBidi" w:cstheme="majorBidi"/>
                      <w:sz w:val="20"/>
                      <w:szCs w:val="20"/>
                      <w:rtl/>
                    </w:rPr>
                    <w:t>العلوم الزراعية والأغذية</w:t>
                  </w: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20"/>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b/>
                      <w:bCs/>
                      <w:sz w:val="20"/>
                      <w:szCs w:val="20"/>
                    </w:rPr>
                  </w:pPr>
                  <w:r w:rsidRPr="00316A69">
                    <w:rPr>
                      <w:rFonts w:asciiTheme="majorBidi" w:hAnsiTheme="majorBidi" w:cstheme="majorBidi"/>
                      <w:b/>
                      <w:bCs/>
                      <w:sz w:val="20"/>
                      <w:szCs w:val="20"/>
                      <w:rtl/>
                    </w:rPr>
                    <w:t xml:space="preserve">وصف المقرر: </w:t>
                  </w:r>
                </w:p>
                <w:p w:rsidR="00AE5E3E" w:rsidRPr="00316A69" w:rsidRDefault="00AE5E3E" w:rsidP="00AE5E3E">
                  <w:pPr>
                    <w:jc w:val="both"/>
                    <w:rPr>
                      <w:rFonts w:asciiTheme="majorBidi" w:hAnsiTheme="majorBidi" w:cstheme="majorBidi"/>
                      <w:sz w:val="28"/>
                      <w:szCs w:val="28"/>
                    </w:rPr>
                  </w:pPr>
                </w:p>
                <w:p w:rsidR="00AE5E3E" w:rsidRPr="00316A69" w:rsidRDefault="00AE5E3E" w:rsidP="00AE5E3E">
                  <w:pPr>
                    <w:tabs>
                      <w:tab w:val="center" w:pos="4153"/>
                      <w:tab w:val="right" w:pos="8306"/>
                    </w:tabs>
                    <w:spacing w:line="276" w:lineRule="auto"/>
                    <w:jc w:val="lowKashida"/>
                    <w:rPr>
                      <w:rFonts w:asciiTheme="majorBidi" w:hAnsiTheme="majorBidi" w:cstheme="majorBidi"/>
                      <w:sz w:val="20"/>
                      <w:szCs w:val="20"/>
                      <w:rtl/>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20"/>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b/>
                      <w:bCs/>
                      <w:sz w:val="20"/>
                      <w:szCs w:val="20"/>
                    </w:rPr>
                  </w:pPr>
                  <w:r w:rsidRPr="00316A69">
                    <w:rPr>
                      <w:rFonts w:asciiTheme="majorBidi" w:hAnsiTheme="majorBidi" w:cstheme="majorBidi"/>
                      <w:b/>
                      <w:bCs/>
                      <w:sz w:val="20"/>
                      <w:szCs w:val="20"/>
                      <w:rtl/>
                    </w:rPr>
                    <w:t>أهداف المقرر:</w:t>
                  </w:r>
                </w:p>
                <w:p w:rsidR="00AE5E3E" w:rsidRPr="00316A69" w:rsidRDefault="00AE5E3E" w:rsidP="00AE5E3E">
                  <w:pPr>
                    <w:jc w:val="both"/>
                    <w:rPr>
                      <w:rFonts w:asciiTheme="majorBidi" w:hAnsiTheme="majorBidi" w:cstheme="majorBidi"/>
                      <w:b/>
                      <w:bCs/>
                      <w:sz w:val="12"/>
                      <w:szCs w:val="12"/>
                      <w:rtl/>
                    </w:rPr>
                  </w:pP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b/>
                      <w:bCs/>
                      <w:sz w:val="20"/>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20"/>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sz w:val="20"/>
                      <w:szCs w:val="20"/>
                      <w:rtl/>
                    </w:rPr>
                  </w:pPr>
                  <w:r w:rsidRPr="00316A69">
                    <w:rPr>
                      <w:rFonts w:asciiTheme="majorBidi" w:hAnsiTheme="majorBidi" w:cstheme="majorBidi"/>
                      <w:b/>
                      <w:bCs/>
                      <w:sz w:val="20"/>
                      <w:szCs w:val="20"/>
                      <w:rtl/>
                    </w:rPr>
                    <w:t>محتوى المقرر</w:t>
                  </w:r>
                  <w:r w:rsidRPr="00316A69">
                    <w:rPr>
                      <w:rFonts w:asciiTheme="majorBidi" w:hAnsiTheme="majorBidi" w:cstheme="majorBidi"/>
                      <w:sz w:val="20"/>
                      <w:szCs w:val="20"/>
                      <w:rtl/>
                    </w:rPr>
                    <w:t>:</w:t>
                  </w:r>
                </w:p>
                <w:p w:rsidR="00AE5E3E" w:rsidRPr="00316A69" w:rsidRDefault="00AE5E3E" w:rsidP="00AE5E3E">
                  <w:pPr>
                    <w:jc w:val="both"/>
                    <w:rPr>
                      <w:rFonts w:asciiTheme="majorBidi" w:hAnsiTheme="majorBidi" w:cstheme="majorBid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973"/>
                    <w:gridCol w:w="1223"/>
                  </w:tblGrid>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center"/>
                          <w:rPr>
                            <w:rFonts w:asciiTheme="majorBidi" w:hAnsiTheme="majorBidi" w:cstheme="majorBidi"/>
                            <w:b/>
                            <w:bCs/>
                            <w:sz w:val="20"/>
                            <w:szCs w:val="20"/>
                            <w:rtl/>
                          </w:rPr>
                        </w:pPr>
                        <w:r w:rsidRPr="00316A69">
                          <w:rPr>
                            <w:rFonts w:asciiTheme="majorBidi" w:hAnsiTheme="majorBidi" w:cstheme="majorBidi"/>
                            <w:b/>
                            <w:bCs/>
                            <w:sz w:val="20"/>
                            <w:szCs w:val="20"/>
                            <w:rtl/>
                          </w:rPr>
                          <w:t>الموضوع</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center"/>
                          <w:rPr>
                            <w:rFonts w:asciiTheme="majorBidi" w:hAnsiTheme="majorBidi" w:cstheme="majorBidi"/>
                            <w:b/>
                            <w:bCs/>
                            <w:sz w:val="20"/>
                            <w:szCs w:val="20"/>
                            <w:rtl/>
                          </w:rPr>
                        </w:pPr>
                        <w:r w:rsidRPr="00316A69">
                          <w:rPr>
                            <w:rFonts w:asciiTheme="majorBidi" w:hAnsiTheme="majorBidi" w:cstheme="majorBidi"/>
                            <w:b/>
                            <w:bCs/>
                            <w:sz w:val="20"/>
                            <w:szCs w:val="20"/>
                            <w:rtl/>
                          </w:rPr>
                          <w:t>الأسبوع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الأول</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الثاني</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الثالث</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الراب</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الخامس</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السادس</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السابع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الثامن</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التاسع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العاشـــر</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 xml:space="preserve">الحادي عشر </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الثاني عشر</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 xml:space="preserve">الثالث عشر </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الرابع عشر</w:t>
                        </w:r>
                      </w:p>
                    </w:tc>
                  </w:tr>
                </w:tbl>
                <w:p w:rsidR="00AE5E3E" w:rsidRPr="00316A69" w:rsidRDefault="00AE5E3E" w:rsidP="00AE5E3E">
                  <w:pPr>
                    <w:jc w:val="both"/>
                    <w:rPr>
                      <w:rFonts w:asciiTheme="majorBidi" w:hAnsiTheme="majorBidi" w:cstheme="majorBidi"/>
                      <w:sz w:val="20"/>
                      <w:szCs w:val="20"/>
                    </w:rPr>
                  </w:pPr>
                </w:p>
                <w:p w:rsidR="00AE5E3E" w:rsidRPr="00316A69" w:rsidRDefault="00AE5E3E" w:rsidP="00AE5E3E">
                  <w:pPr>
                    <w:jc w:val="both"/>
                    <w:rPr>
                      <w:rFonts w:asciiTheme="majorBidi" w:hAnsiTheme="majorBidi" w:cstheme="majorBidi"/>
                      <w:sz w:val="20"/>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20"/>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b/>
                      <w:bCs/>
                      <w:sz w:val="20"/>
                      <w:szCs w:val="20"/>
                    </w:rPr>
                  </w:pPr>
                  <w:r w:rsidRPr="00316A69">
                    <w:rPr>
                      <w:rFonts w:asciiTheme="majorBidi" w:hAnsiTheme="majorBidi" w:cstheme="majorBidi"/>
                      <w:b/>
                      <w:bCs/>
                      <w:sz w:val="20"/>
                      <w:szCs w:val="20"/>
                      <w:rtl/>
                    </w:rPr>
                    <w:t>طريقة التدريس:</w:t>
                  </w:r>
                </w:p>
                <w:p w:rsidR="00AE5E3E" w:rsidRPr="00316A69" w:rsidRDefault="00AE5E3E" w:rsidP="00AE5E3E">
                  <w:pPr>
                    <w:jc w:val="both"/>
                    <w:rPr>
                      <w:rFonts w:asciiTheme="majorBidi" w:hAnsiTheme="majorBidi" w:cstheme="majorBidi"/>
                      <w:b/>
                      <w:bCs/>
                      <w:sz w:val="20"/>
                      <w:szCs w:val="20"/>
                      <w:rtl/>
                    </w:rPr>
                  </w:pP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محاضرات نظرية بإستخدام وسائل العرض والإيضاح.</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دروس عملية تطبيقية.</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حلقات نقاش ومحاضرات طلابية قصيرة.</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الاستفادة من أنظمة التعليم الإلكتروني وشبكة الانترنت.</w:t>
                  </w:r>
                </w:p>
                <w:p w:rsidR="00AE5E3E" w:rsidRPr="00316A69" w:rsidRDefault="00AE5E3E" w:rsidP="00AE5E3E">
                  <w:pPr>
                    <w:tabs>
                      <w:tab w:val="center" w:pos="345"/>
                      <w:tab w:val="right" w:pos="8306"/>
                    </w:tabs>
                    <w:jc w:val="lowKashida"/>
                    <w:rPr>
                      <w:rFonts w:asciiTheme="majorBidi" w:hAnsiTheme="majorBidi" w:cstheme="majorBidi"/>
                      <w:sz w:val="2"/>
                      <w:szCs w:val="6"/>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20"/>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62"/>
                    <w:jc w:val="both"/>
                    <w:rPr>
                      <w:rFonts w:asciiTheme="majorBidi" w:hAnsiTheme="majorBidi" w:cstheme="majorBidi"/>
                      <w:b/>
                      <w:bCs/>
                      <w:sz w:val="20"/>
                      <w:szCs w:val="20"/>
                    </w:rPr>
                  </w:pPr>
                  <w:r w:rsidRPr="00316A69">
                    <w:rPr>
                      <w:rFonts w:asciiTheme="majorBidi" w:hAnsiTheme="majorBidi" w:cstheme="majorBidi"/>
                      <w:b/>
                      <w:bCs/>
                      <w:sz w:val="20"/>
                      <w:szCs w:val="20"/>
                      <w:rtl/>
                    </w:rPr>
                    <w:t>طريقة التقويم:</w:t>
                  </w:r>
                </w:p>
                <w:p w:rsidR="00AE5E3E" w:rsidRPr="00316A69" w:rsidRDefault="00AE5E3E" w:rsidP="00AE5E3E">
                  <w:pPr>
                    <w:tabs>
                      <w:tab w:val="center" w:pos="4153"/>
                      <w:tab w:val="right" w:pos="8306"/>
                    </w:tabs>
                    <w:jc w:val="both"/>
                    <w:rPr>
                      <w:rFonts w:asciiTheme="majorBidi" w:hAnsiTheme="majorBidi" w:cstheme="majorBidi"/>
                      <w:b/>
                      <w:bCs/>
                      <w:sz w:val="20"/>
                      <w:szCs w:val="20"/>
                    </w:rPr>
                  </w:pPr>
                </w:p>
                <w:tbl>
                  <w:tblPr>
                    <w:bidiVisual/>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732"/>
                    <w:gridCol w:w="1150"/>
                  </w:tblGrid>
                  <w:tr w:rsidR="00AE5E3E" w:rsidRPr="00316A69" w:rsidTr="00AE5E3E">
                    <w:trPr>
                      <w:jc w:val="center"/>
                    </w:trPr>
                    <w:tc>
                      <w:tcPr>
                        <w:tcW w:w="3732" w:type="dxa"/>
                        <w:shd w:val="clear" w:color="auto" w:fill="auto"/>
                      </w:tcPr>
                      <w:p w:rsidR="00AE5E3E" w:rsidRPr="00316A69" w:rsidRDefault="00AE5E3E" w:rsidP="00AE5E3E">
                        <w:pPr>
                          <w:jc w:val="center"/>
                          <w:rPr>
                            <w:rFonts w:asciiTheme="majorBidi" w:hAnsiTheme="majorBidi" w:cstheme="majorBidi"/>
                            <w:sz w:val="20"/>
                            <w:szCs w:val="20"/>
                            <w:rtl/>
                          </w:rPr>
                        </w:pPr>
                        <w:r w:rsidRPr="00316A69">
                          <w:rPr>
                            <w:rFonts w:asciiTheme="majorBidi" w:hAnsiTheme="majorBidi" w:cstheme="majorBidi"/>
                            <w:sz w:val="20"/>
                            <w:szCs w:val="20"/>
                            <w:rtl/>
                          </w:rPr>
                          <w:t>النشاط</w:t>
                        </w:r>
                      </w:p>
                    </w:tc>
                    <w:tc>
                      <w:tcPr>
                        <w:tcW w:w="1150" w:type="dxa"/>
                        <w:shd w:val="clear" w:color="auto" w:fill="auto"/>
                      </w:tcPr>
                      <w:p w:rsidR="00AE5E3E" w:rsidRPr="00316A69" w:rsidRDefault="00AE5E3E" w:rsidP="00AE5E3E">
                        <w:pPr>
                          <w:ind w:right="1"/>
                          <w:jc w:val="center"/>
                          <w:rPr>
                            <w:rFonts w:asciiTheme="majorBidi" w:hAnsiTheme="majorBidi" w:cstheme="majorBidi"/>
                            <w:sz w:val="20"/>
                            <w:szCs w:val="20"/>
                            <w:rtl/>
                          </w:rPr>
                        </w:pPr>
                        <w:r w:rsidRPr="00316A69">
                          <w:rPr>
                            <w:rFonts w:asciiTheme="majorBidi" w:hAnsiTheme="majorBidi" w:cstheme="majorBidi"/>
                            <w:sz w:val="20"/>
                            <w:szCs w:val="20"/>
                            <w:rtl/>
                          </w:rPr>
                          <w:t>الدرجات</w:t>
                        </w:r>
                      </w:p>
                    </w:tc>
                  </w:tr>
                  <w:tr w:rsidR="00AE5E3E" w:rsidRPr="00316A69" w:rsidTr="00AE5E3E">
                    <w:trPr>
                      <w:trHeight w:val="172"/>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الحضور والمشاركة / الاختبارات القصيرة</w:t>
                        </w:r>
                      </w:p>
                    </w:tc>
                    <w:tc>
                      <w:tcPr>
                        <w:tcW w:w="1150" w:type="dxa"/>
                      </w:tcPr>
                      <w:p w:rsidR="00AE5E3E" w:rsidRPr="00316A69" w:rsidRDefault="00AE5E3E" w:rsidP="00AE5E3E">
                        <w:pPr>
                          <w:ind w:left="360" w:right="-82"/>
                          <w:rPr>
                            <w:rFonts w:asciiTheme="majorBidi" w:hAnsiTheme="majorBidi" w:cstheme="majorBidi"/>
                            <w:sz w:val="20"/>
                            <w:szCs w:val="20"/>
                            <w:rtl/>
                          </w:rPr>
                        </w:pPr>
                        <w:r w:rsidRPr="00316A69">
                          <w:rPr>
                            <w:rFonts w:asciiTheme="majorBidi" w:hAnsiTheme="majorBidi" w:cstheme="majorBidi"/>
                            <w:sz w:val="20"/>
                            <w:szCs w:val="20"/>
                            <w:rtl/>
                          </w:rPr>
                          <w:t>20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الاختبار الفصلي الاول</w:t>
                        </w:r>
                      </w:p>
                    </w:tc>
                    <w:tc>
                      <w:tcPr>
                        <w:tcW w:w="1150" w:type="dxa"/>
                      </w:tcPr>
                      <w:p w:rsidR="00AE5E3E" w:rsidRPr="00316A69" w:rsidRDefault="00AE5E3E" w:rsidP="00AE5E3E">
                        <w:pPr>
                          <w:ind w:left="360" w:right="-82"/>
                          <w:rPr>
                            <w:rFonts w:asciiTheme="majorBidi" w:hAnsiTheme="majorBidi" w:cstheme="majorBidi"/>
                            <w:sz w:val="20"/>
                            <w:szCs w:val="20"/>
                            <w:rtl/>
                          </w:rPr>
                        </w:pPr>
                        <w:r w:rsidRPr="00316A69">
                          <w:rPr>
                            <w:rFonts w:asciiTheme="majorBidi" w:hAnsiTheme="majorBidi" w:cstheme="majorBidi"/>
                            <w:sz w:val="20"/>
                            <w:szCs w:val="20"/>
                            <w:rtl/>
                          </w:rPr>
                          <w:t>20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الاختبار الفصلي الثاني</w:t>
                        </w:r>
                      </w:p>
                    </w:tc>
                    <w:tc>
                      <w:tcPr>
                        <w:tcW w:w="1150" w:type="dxa"/>
                        <w:tcBorders>
                          <w:bottom w:val="single" w:sz="4" w:space="0" w:color="auto"/>
                        </w:tcBorders>
                      </w:tcPr>
                      <w:p w:rsidR="00AE5E3E" w:rsidRPr="00316A69" w:rsidRDefault="00AE5E3E" w:rsidP="00AE5E3E">
                        <w:pPr>
                          <w:ind w:left="360" w:right="-82"/>
                          <w:rPr>
                            <w:rFonts w:asciiTheme="majorBidi" w:hAnsiTheme="majorBidi" w:cstheme="majorBidi"/>
                            <w:sz w:val="20"/>
                            <w:szCs w:val="20"/>
                            <w:rtl/>
                          </w:rPr>
                        </w:pPr>
                        <w:r w:rsidRPr="00316A69">
                          <w:rPr>
                            <w:rFonts w:asciiTheme="majorBidi" w:hAnsiTheme="majorBidi" w:cstheme="majorBidi"/>
                            <w:sz w:val="20"/>
                            <w:szCs w:val="20"/>
                            <w:rtl/>
                          </w:rPr>
                          <w:t>20</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الاختبار النهائي</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360" w:right="-82"/>
                          <w:rPr>
                            <w:rFonts w:asciiTheme="majorBidi" w:hAnsiTheme="majorBidi" w:cstheme="majorBidi"/>
                            <w:sz w:val="20"/>
                            <w:szCs w:val="20"/>
                            <w:rtl/>
                          </w:rPr>
                        </w:pPr>
                        <w:r w:rsidRPr="00316A69">
                          <w:rPr>
                            <w:rFonts w:asciiTheme="majorBidi" w:hAnsiTheme="majorBidi" w:cstheme="majorBidi"/>
                            <w:sz w:val="20"/>
                            <w:szCs w:val="20"/>
                            <w:rtl/>
                          </w:rPr>
                          <w:t>40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المجموع الكلي</w:t>
                        </w:r>
                      </w:p>
                    </w:tc>
                    <w:tc>
                      <w:tcPr>
                        <w:tcW w:w="1150" w:type="dxa"/>
                      </w:tcPr>
                      <w:p w:rsidR="00AE5E3E" w:rsidRPr="00316A69" w:rsidRDefault="00AE5E3E" w:rsidP="00AE5E3E">
                        <w:pPr>
                          <w:ind w:left="360" w:right="-82"/>
                          <w:rPr>
                            <w:rFonts w:asciiTheme="majorBidi" w:hAnsiTheme="majorBidi" w:cstheme="majorBidi"/>
                            <w:sz w:val="20"/>
                            <w:szCs w:val="20"/>
                            <w:rtl/>
                          </w:rPr>
                        </w:pPr>
                        <w:r w:rsidRPr="00316A69">
                          <w:rPr>
                            <w:rFonts w:asciiTheme="majorBidi" w:hAnsiTheme="majorBidi" w:cstheme="majorBidi"/>
                            <w:sz w:val="20"/>
                            <w:szCs w:val="20"/>
                            <w:rtl/>
                          </w:rPr>
                          <w:t>100</w:t>
                        </w:r>
                      </w:p>
                    </w:tc>
                  </w:tr>
                </w:tbl>
                <w:p w:rsidR="00AE5E3E" w:rsidRPr="00316A69" w:rsidRDefault="00AE5E3E" w:rsidP="00AE5E3E">
                  <w:pPr>
                    <w:tabs>
                      <w:tab w:val="center" w:pos="4153"/>
                      <w:tab w:val="right" w:pos="8306"/>
                    </w:tabs>
                    <w:jc w:val="both"/>
                    <w:rPr>
                      <w:rFonts w:asciiTheme="majorBidi" w:hAnsiTheme="majorBidi" w:cstheme="majorBidi"/>
                      <w:b/>
                      <w:bCs/>
                      <w:sz w:val="20"/>
                      <w:szCs w:val="20"/>
                    </w:rPr>
                  </w:pPr>
                </w:p>
                <w:p w:rsidR="00AE5E3E" w:rsidRPr="00316A69" w:rsidRDefault="00AE5E3E" w:rsidP="00AE5E3E">
                  <w:pPr>
                    <w:tabs>
                      <w:tab w:val="center" w:pos="4153"/>
                      <w:tab w:val="right" w:pos="8306"/>
                    </w:tabs>
                    <w:jc w:val="both"/>
                    <w:rPr>
                      <w:rFonts w:asciiTheme="majorBidi" w:hAnsiTheme="majorBidi" w:cstheme="majorBidi"/>
                      <w:b/>
                      <w:bCs/>
                      <w:sz w:val="18"/>
                      <w:szCs w:val="16"/>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62"/>
                    <w:jc w:val="both"/>
                    <w:rPr>
                      <w:rFonts w:asciiTheme="majorBidi" w:hAnsiTheme="majorBidi" w:cstheme="majorBidi"/>
                      <w:b/>
                      <w:bCs/>
                      <w:sz w:val="20"/>
                      <w:szCs w:val="20"/>
                      <w:rtl/>
                    </w:rPr>
                  </w:pPr>
                </w:p>
              </w:tc>
            </w:tr>
            <w:tr w:rsidR="00AE5E3E" w:rsidRPr="00316A69" w:rsidTr="00AE5E3E">
              <w:trPr>
                <w:trHeight w:val="126"/>
                <w:jc w:val="center"/>
              </w:trPr>
              <w:tc>
                <w:tcPr>
                  <w:tcW w:w="5422" w:type="dxa"/>
                  <w:gridSpan w:val="2"/>
                </w:tcPr>
                <w:p w:rsidR="00AE5E3E" w:rsidRPr="00316A69" w:rsidRDefault="00AE5E3E" w:rsidP="00AE5E3E">
                  <w:pPr>
                    <w:ind w:left="62"/>
                    <w:jc w:val="both"/>
                    <w:rPr>
                      <w:rFonts w:asciiTheme="majorBidi" w:hAnsiTheme="majorBidi" w:cstheme="majorBidi"/>
                      <w:sz w:val="20"/>
                      <w:szCs w:val="20"/>
                    </w:rPr>
                  </w:pPr>
                  <w:r w:rsidRPr="00316A69">
                    <w:rPr>
                      <w:rFonts w:asciiTheme="majorBidi" w:hAnsiTheme="majorBidi" w:cstheme="majorBidi"/>
                      <w:b/>
                      <w:bCs/>
                      <w:sz w:val="20"/>
                      <w:szCs w:val="20"/>
                      <w:rtl/>
                    </w:rPr>
                    <w:t>المراجع:</w:t>
                  </w:r>
                </w:p>
                <w:p w:rsidR="00AE5E3E" w:rsidRPr="00316A69" w:rsidRDefault="00AE5E3E" w:rsidP="00AE5E3E">
                  <w:pPr>
                    <w:jc w:val="both"/>
                    <w:rPr>
                      <w:rFonts w:asciiTheme="majorBidi" w:hAnsiTheme="majorBidi" w:cstheme="majorBidi"/>
                      <w:b/>
                      <w:bCs/>
                      <w:sz w:val="12"/>
                      <w:szCs w:val="12"/>
                    </w:rPr>
                  </w:pP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Pr>
                  </w:pPr>
                </w:p>
              </w:tc>
            </w:tr>
          </w:tbl>
          <w:p w:rsidR="00AE5E3E" w:rsidRPr="00316A69" w:rsidRDefault="00AE5E3E" w:rsidP="00AE5E3E">
            <w:pPr>
              <w:jc w:val="both"/>
              <w:rPr>
                <w:rFonts w:asciiTheme="majorBidi" w:hAnsiTheme="majorBidi" w:cstheme="majorBidi"/>
                <w:b/>
                <w:bCs/>
                <w:sz w:val="20"/>
                <w:szCs w:val="20"/>
              </w:rPr>
            </w:pPr>
          </w:p>
        </w:tc>
        <w:tc>
          <w:tcPr>
            <w:tcW w:w="5742" w:type="dxa"/>
            <w:tcBorders>
              <w:top w:val="nil"/>
              <w:left w:val="nil"/>
              <w:bottom w:val="nil"/>
              <w:right w:val="nil"/>
            </w:tcBorders>
          </w:tcPr>
          <w:p w:rsidR="00AE5E3E" w:rsidRPr="00316A69" w:rsidRDefault="00AE5E3E" w:rsidP="00AE5E3E">
            <w:pPr>
              <w:bidi w:val="0"/>
              <w:jc w:val="both"/>
              <w:rPr>
                <w:rFonts w:asciiTheme="majorBidi" w:hAnsiTheme="majorBidi" w:cstheme="majorBidi"/>
                <w:b/>
                <w:bCs/>
                <w:sz w:val="18"/>
                <w:szCs w:val="16"/>
                <w:rtl/>
              </w:rPr>
            </w:pPr>
          </w:p>
          <w:tbl>
            <w:tblPr>
              <w:bidiVisual/>
              <w:tblW w:w="5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2714"/>
            </w:tblGrid>
            <w:tr w:rsidR="00AE5E3E" w:rsidRPr="00316A69" w:rsidTr="00AE5E3E">
              <w:trPr>
                <w:jc w:val="center"/>
              </w:trPr>
              <w:tc>
                <w:tcPr>
                  <w:tcW w:w="2655" w:type="dxa"/>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Academic level: </w:t>
                  </w:r>
                  <w:r w:rsidRPr="00316A69">
                    <w:rPr>
                      <w:rFonts w:asciiTheme="majorBidi" w:hAnsiTheme="majorBidi" w:cstheme="majorBidi"/>
                      <w:sz w:val="18"/>
                      <w:szCs w:val="16"/>
                    </w:rPr>
                    <w:t>Fifth</w:t>
                  </w:r>
                </w:p>
              </w:tc>
              <w:tc>
                <w:tcPr>
                  <w:tcW w:w="2714" w:type="dxa"/>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Course</w:t>
                  </w:r>
                  <w:r w:rsidRPr="00316A69">
                    <w:rPr>
                      <w:rFonts w:asciiTheme="majorBidi" w:hAnsiTheme="majorBidi" w:cstheme="majorBidi"/>
                      <w:b/>
                      <w:bCs/>
                      <w:sz w:val="18"/>
                      <w:szCs w:val="16"/>
                      <w:rtl/>
                    </w:rPr>
                    <w:t xml:space="preserve"> </w:t>
                  </w:r>
                  <w:r w:rsidRPr="00316A69">
                    <w:rPr>
                      <w:rFonts w:asciiTheme="majorBidi" w:hAnsiTheme="majorBidi" w:cstheme="majorBidi"/>
                      <w:b/>
                      <w:bCs/>
                      <w:sz w:val="18"/>
                      <w:szCs w:val="16"/>
                    </w:rPr>
                    <w:t xml:space="preserve"> title: </w:t>
                  </w:r>
                  <w:r w:rsidRPr="00316A69">
                    <w:rPr>
                      <w:rFonts w:asciiTheme="majorBidi" w:hAnsiTheme="majorBidi" w:cstheme="majorBidi"/>
                      <w:sz w:val="18"/>
                      <w:szCs w:val="20"/>
                    </w:rPr>
                    <w:t>Biostatistics and Experimental Design</w:t>
                  </w:r>
                </w:p>
              </w:tc>
            </w:tr>
            <w:tr w:rsidR="00AE5E3E" w:rsidRPr="00316A69" w:rsidTr="00AE5E3E">
              <w:trPr>
                <w:jc w:val="center"/>
              </w:trPr>
              <w:tc>
                <w:tcPr>
                  <w:tcW w:w="2655" w:type="dxa"/>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Prerequisites: </w:t>
                  </w:r>
                  <w:r w:rsidRPr="00316A69">
                    <w:rPr>
                      <w:rFonts w:asciiTheme="majorBidi" w:hAnsiTheme="majorBidi" w:cstheme="majorBidi"/>
                      <w:sz w:val="18"/>
                      <w:szCs w:val="16"/>
                    </w:rPr>
                    <w:t xml:space="preserve">Introduction to Statistics </w:t>
                  </w:r>
                </w:p>
              </w:tc>
              <w:tc>
                <w:tcPr>
                  <w:tcW w:w="2714" w:type="dxa"/>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Course number:</w:t>
                  </w:r>
                  <w:r w:rsidRPr="00316A69">
                    <w:rPr>
                      <w:rFonts w:asciiTheme="majorBidi" w:hAnsiTheme="majorBidi" w:cstheme="majorBidi"/>
                      <w:sz w:val="18"/>
                      <w:szCs w:val="20"/>
                      <w:rtl/>
                    </w:rPr>
                    <w:t xml:space="preserve"> </w:t>
                  </w:r>
                  <w:r w:rsidRPr="00316A69">
                    <w:rPr>
                      <w:rFonts w:asciiTheme="majorBidi" w:hAnsiTheme="majorBidi" w:cstheme="majorBidi"/>
                      <w:sz w:val="18"/>
                      <w:szCs w:val="20"/>
                    </w:rPr>
                    <w:t>0153353</w:t>
                  </w:r>
                </w:p>
              </w:tc>
            </w:tr>
            <w:tr w:rsidR="00AE5E3E" w:rsidRPr="00316A69" w:rsidTr="00AE5E3E">
              <w:trPr>
                <w:jc w:val="center"/>
              </w:trPr>
              <w:tc>
                <w:tcPr>
                  <w:tcW w:w="2655" w:type="dxa"/>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Contact hours</w:t>
                  </w:r>
                  <w:r w:rsidRPr="00316A69">
                    <w:rPr>
                      <w:rFonts w:asciiTheme="majorBidi" w:hAnsiTheme="majorBidi" w:cstheme="majorBidi"/>
                      <w:b/>
                      <w:bCs/>
                      <w:sz w:val="18"/>
                      <w:szCs w:val="16"/>
                      <w:rtl/>
                    </w:rPr>
                    <w:t>:</w:t>
                  </w:r>
                  <w:r w:rsidRPr="00316A69">
                    <w:rPr>
                      <w:rFonts w:asciiTheme="majorBidi" w:hAnsiTheme="majorBidi" w:cstheme="majorBidi"/>
                      <w:b/>
                      <w:bCs/>
                      <w:sz w:val="18"/>
                      <w:szCs w:val="16"/>
                    </w:rPr>
                    <w:t xml:space="preserve"> </w:t>
                  </w:r>
                  <w:r w:rsidRPr="00316A69">
                    <w:rPr>
                      <w:rFonts w:asciiTheme="majorBidi" w:hAnsiTheme="majorBidi" w:cstheme="majorBidi"/>
                      <w:sz w:val="18"/>
                      <w:szCs w:val="16"/>
                    </w:rPr>
                    <w:t>4</w:t>
                  </w:r>
                </w:p>
              </w:tc>
              <w:tc>
                <w:tcPr>
                  <w:tcW w:w="2714" w:type="dxa"/>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 xml:space="preserve">Credit units: </w:t>
                  </w:r>
                  <w:r w:rsidRPr="00316A69">
                    <w:rPr>
                      <w:rFonts w:asciiTheme="majorBidi" w:hAnsiTheme="majorBidi" w:cstheme="majorBidi"/>
                      <w:sz w:val="18"/>
                      <w:szCs w:val="16"/>
                    </w:rPr>
                    <w:t>3(2+1)</w:t>
                  </w:r>
                </w:p>
              </w:tc>
            </w:tr>
            <w:tr w:rsidR="00AE5E3E" w:rsidRPr="00316A69" w:rsidTr="00AE5E3E">
              <w:trPr>
                <w:trHeight w:val="513"/>
                <w:jc w:val="center"/>
              </w:trPr>
              <w:tc>
                <w:tcPr>
                  <w:tcW w:w="2655" w:type="dxa"/>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College: </w:t>
                  </w:r>
                  <w:r w:rsidRPr="00316A69">
                    <w:rPr>
                      <w:rFonts w:asciiTheme="majorBidi" w:hAnsiTheme="majorBidi" w:cstheme="majorBidi"/>
                      <w:sz w:val="18"/>
                      <w:szCs w:val="16"/>
                    </w:rPr>
                    <w:t>Agricultural and Food Sciences</w:t>
                  </w:r>
                </w:p>
              </w:tc>
              <w:tc>
                <w:tcPr>
                  <w:tcW w:w="2714" w:type="dxa"/>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Department: </w:t>
                  </w:r>
                </w:p>
              </w:tc>
            </w:tr>
            <w:tr w:rsidR="00AE5E3E" w:rsidRPr="00316A69" w:rsidTr="00AE5E3E">
              <w:trPr>
                <w:trHeight w:val="283"/>
                <w:jc w:val="center"/>
              </w:trPr>
              <w:tc>
                <w:tcPr>
                  <w:tcW w:w="5369" w:type="dxa"/>
                  <w:gridSpan w:val="2"/>
                  <w:tcBorders>
                    <w:left w:val="nil"/>
                    <w:right w:val="nil"/>
                  </w:tcBorders>
                </w:tcPr>
                <w:p w:rsidR="00AE5E3E" w:rsidRPr="00316A69" w:rsidRDefault="00AE5E3E" w:rsidP="00AE5E3E">
                  <w:pPr>
                    <w:bidi w:val="0"/>
                    <w:ind w:left="24"/>
                    <w:rPr>
                      <w:rFonts w:asciiTheme="majorBidi" w:hAnsiTheme="majorBidi" w:cstheme="majorBidi"/>
                      <w:b/>
                      <w:bCs/>
                      <w:sz w:val="18"/>
                      <w:szCs w:val="16"/>
                    </w:rPr>
                  </w:pPr>
                </w:p>
              </w:tc>
            </w:tr>
            <w:tr w:rsidR="00AE5E3E" w:rsidRPr="00316A69" w:rsidTr="00AE5E3E">
              <w:trPr>
                <w:jc w:val="center"/>
              </w:trPr>
              <w:tc>
                <w:tcPr>
                  <w:tcW w:w="5369"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Course description:</w:t>
                  </w:r>
                </w:p>
                <w:p w:rsidR="00AE5E3E" w:rsidRPr="00316A69" w:rsidRDefault="00AE5E3E" w:rsidP="00AE5E3E">
                  <w:pPr>
                    <w:bidi w:val="0"/>
                    <w:ind w:left="24"/>
                    <w:rPr>
                      <w:rFonts w:asciiTheme="majorBidi" w:hAnsiTheme="majorBidi" w:cstheme="majorBidi"/>
                      <w:b/>
                      <w:bCs/>
                      <w:sz w:val="18"/>
                      <w:szCs w:val="16"/>
                    </w:rPr>
                  </w:pPr>
                </w:p>
                <w:p w:rsidR="00AE5E3E" w:rsidRPr="00316A69" w:rsidRDefault="00AE5E3E" w:rsidP="00AE5E3E">
                  <w:pPr>
                    <w:bidi w:val="0"/>
                    <w:jc w:val="both"/>
                    <w:rPr>
                      <w:rFonts w:asciiTheme="majorBidi" w:hAnsiTheme="majorBidi" w:cstheme="majorBidi"/>
                      <w:sz w:val="44"/>
                      <w:szCs w:val="44"/>
                    </w:rPr>
                  </w:pPr>
                </w:p>
              </w:tc>
            </w:tr>
            <w:tr w:rsidR="00AE5E3E" w:rsidRPr="00316A69" w:rsidTr="00AE5E3E">
              <w:trPr>
                <w:jc w:val="center"/>
              </w:trPr>
              <w:tc>
                <w:tcPr>
                  <w:tcW w:w="5369" w:type="dxa"/>
                  <w:gridSpan w:val="2"/>
                  <w:tcBorders>
                    <w:left w:val="nil"/>
                    <w:right w:val="nil"/>
                  </w:tcBorders>
                </w:tcPr>
                <w:p w:rsidR="00AE5E3E" w:rsidRPr="00316A69" w:rsidRDefault="00AE5E3E" w:rsidP="00AE5E3E">
                  <w:pPr>
                    <w:bidi w:val="0"/>
                    <w:ind w:left="24"/>
                    <w:rPr>
                      <w:rFonts w:asciiTheme="majorBidi" w:hAnsiTheme="majorBidi" w:cstheme="majorBidi"/>
                      <w:b/>
                      <w:bCs/>
                      <w:sz w:val="18"/>
                      <w:szCs w:val="16"/>
                    </w:rPr>
                  </w:pPr>
                </w:p>
              </w:tc>
            </w:tr>
            <w:tr w:rsidR="00AE5E3E" w:rsidRPr="00316A69" w:rsidTr="00AE5E3E">
              <w:trPr>
                <w:jc w:val="center"/>
              </w:trPr>
              <w:tc>
                <w:tcPr>
                  <w:tcW w:w="5369"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Course objectives:</w:t>
                  </w:r>
                </w:p>
                <w:p w:rsidR="00AE5E3E" w:rsidRPr="00316A69" w:rsidRDefault="00AE5E3E" w:rsidP="00AE5E3E">
                  <w:pPr>
                    <w:bidi w:val="0"/>
                    <w:ind w:left="24"/>
                    <w:rPr>
                      <w:rFonts w:asciiTheme="majorBidi" w:hAnsiTheme="majorBidi" w:cstheme="majorBidi"/>
                      <w:b/>
                      <w:bCs/>
                      <w:sz w:val="18"/>
                      <w:szCs w:val="16"/>
                    </w:rPr>
                  </w:pPr>
                </w:p>
                <w:p w:rsidR="00AE5E3E" w:rsidRPr="00316A69" w:rsidRDefault="00AE5E3E" w:rsidP="00AE5E3E">
                  <w:pPr>
                    <w:numPr>
                      <w:ilvl w:val="0"/>
                      <w:numId w:val="4"/>
                    </w:numPr>
                    <w:tabs>
                      <w:tab w:val="center" w:pos="345"/>
                      <w:tab w:val="num" w:pos="720"/>
                      <w:tab w:val="right" w:pos="8306"/>
                    </w:tabs>
                    <w:bidi w:val="0"/>
                    <w:spacing w:after="60" w:line="240" w:lineRule="auto"/>
                    <w:ind w:left="345" w:hanging="218"/>
                    <w:jc w:val="lowKashida"/>
                    <w:rPr>
                      <w:rFonts w:asciiTheme="majorBidi" w:hAnsiTheme="majorBidi" w:cstheme="majorBidi"/>
                      <w:b/>
                      <w:bCs/>
                      <w:sz w:val="18"/>
                      <w:szCs w:val="16"/>
                    </w:rPr>
                  </w:pPr>
                </w:p>
              </w:tc>
            </w:tr>
            <w:tr w:rsidR="00AE5E3E" w:rsidRPr="00316A69" w:rsidTr="00AE5E3E">
              <w:trPr>
                <w:jc w:val="center"/>
              </w:trPr>
              <w:tc>
                <w:tcPr>
                  <w:tcW w:w="5369" w:type="dxa"/>
                  <w:gridSpan w:val="2"/>
                  <w:tcBorders>
                    <w:left w:val="nil"/>
                    <w:right w:val="nil"/>
                  </w:tcBorders>
                </w:tcPr>
                <w:p w:rsidR="00AE5E3E" w:rsidRPr="00316A69" w:rsidRDefault="00AE5E3E" w:rsidP="00AE5E3E">
                  <w:pPr>
                    <w:bidi w:val="0"/>
                    <w:ind w:left="24"/>
                    <w:rPr>
                      <w:rFonts w:asciiTheme="majorBidi" w:hAnsiTheme="majorBidi" w:cstheme="majorBidi"/>
                      <w:b/>
                      <w:bCs/>
                      <w:sz w:val="18"/>
                      <w:szCs w:val="16"/>
                    </w:rPr>
                  </w:pPr>
                </w:p>
              </w:tc>
            </w:tr>
            <w:tr w:rsidR="00AE5E3E" w:rsidRPr="00316A69" w:rsidTr="00AE5E3E">
              <w:trPr>
                <w:jc w:val="center"/>
              </w:trPr>
              <w:tc>
                <w:tcPr>
                  <w:tcW w:w="5369" w:type="dxa"/>
                  <w:gridSpan w:val="2"/>
                  <w:tcBorders>
                    <w:bottom w:val="single" w:sz="4" w:space="0" w:color="auto"/>
                  </w:tcBorders>
                </w:tcPr>
                <w:p w:rsidR="00AE5E3E" w:rsidRPr="00316A69" w:rsidRDefault="00AE5E3E" w:rsidP="00AE5E3E">
                  <w:pPr>
                    <w:bidi w:val="0"/>
                    <w:jc w:val="both"/>
                    <w:rPr>
                      <w:rFonts w:asciiTheme="majorBidi" w:hAnsiTheme="majorBidi" w:cstheme="majorBidi"/>
                      <w:b/>
                      <w:bCs/>
                      <w:sz w:val="18"/>
                      <w:szCs w:val="16"/>
                    </w:rPr>
                  </w:pPr>
                  <w:r w:rsidRPr="00316A69">
                    <w:rPr>
                      <w:rFonts w:asciiTheme="majorBidi" w:hAnsiTheme="majorBidi" w:cstheme="majorBidi"/>
                      <w:b/>
                      <w:bCs/>
                      <w:sz w:val="18"/>
                      <w:szCs w:val="16"/>
                    </w:rPr>
                    <w:t>Course content:</w:t>
                  </w:r>
                </w:p>
                <w:p w:rsidR="00AE5E3E" w:rsidRPr="00316A69" w:rsidRDefault="00AE5E3E" w:rsidP="00AE5E3E">
                  <w:pPr>
                    <w:bidi w:val="0"/>
                    <w:jc w:val="both"/>
                    <w:rPr>
                      <w:rFonts w:asciiTheme="majorBidi" w:hAnsiTheme="majorBidi" w:cstheme="majorBidi"/>
                      <w:sz w:val="18"/>
                      <w:szCs w:val="16"/>
                    </w:rPr>
                  </w:pPr>
                </w:p>
                <w:tbl>
                  <w:tblPr>
                    <w:tblW w:w="4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3759"/>
                  </w:tblGrid>
                  <w:tr w:rsidR="00AE5E3E" w:rsidRPr="00316A69" w:rsidTr="00AE5E3E">
                    <w:trPr>
                      <w:jc w:val="center"/>
                    </w:trPr>
                    <w:tc>
                      <w:tcPr>
                        <w:tcW w:w="1203" w:type="dxa"/>
                      </w:tcPr>
                      <w:p w:rsidR="00AE5E3E" w:rsidRPr="00316A69" w:rsidRDefault="00AE5E3E" w:rsidP="00AE5E3E">
                        <w:pPr>
                          <w:tabs>
                            <w:tab w:val="center" w:pos="4320"/>
                            <w:tab w:val="right" w:pos="8640"/>
                          </w:tabs>
                          <w:bidi w:val="0"/>
                          <w:spacing w:line="276" w:lineRule="auto"/>
                          <w:jc w:val="center"/>
                          <w:rPr>
                            <w:rFonts w:asciiTheme="majorBidi" w:hAnsiTheme="majorBidi" w:cstheme="majorBidi"/>
                            <w:b/>
                            <w:bCs/>
                            <w:sz w:val="18"/>
                            <w:szCs w:val="16"/>
                          </w:rPr>
                        </w:pPr>
                        <w:r w:rsidRPr="00316A69">
                          <w:rPr>
                            <w:rFonts w:asciiTheme="majorBidi" w:hAnsiTheme="majorBidi" w:cstheme="majorBidi"/>
                            <w:b/>
                            <w:bCs/>
                            <w:sz w:val="18"/>
                            <w:szCs w:val="16"/>
                          </w:rPr>
                          <w:t>Week</w:t>
                        </w:r>
                      </w:p>
                    </w:tc>
                    <w:tc>
                      <w:tcPr>
                        <w:tcW w:w="3759" w:type="dxa"/>
                      </w:tcPr>
                      <w:p w:rsidR="00AE5E3E" w:rsidRPr="00316A69" w:rsidRDefault="00AE5E3E" w:rsidP="00AE5E3E">
                        <w:pPr>
                          <w:tabs>
                            <w:tab w:val="center" w:pos="4320"/>
                            <w:tab w:val="right" w:pos="8640"/>
                          </w:tabs>
                          <w:bidi w:val="0"/>
                          <w:spacing w:line="276" w:lineRule="auto"/>
                          <w:jc w:val="center"/>
                          <w:rPr>
                            <w:rFonts w:asciiTheme="majorBidi" w:hAnsiTheme="majorBidi" w:cstheme="majorBidi"/>
                            <w:b/>
                            <w:bCs/>
                            <w:sz w:val="18"/>
                            <w:szCs w:val="16"/>
                          </w:rPr>
                        </w:pPr>
                        <w:r w:rsidRPr="00316A69">
                          <w:rPr>
                            <w:rFonts w:asciiTheme="majorBidi" w:hAnsiTheme="majorBidi" w:cstheme="majorBidi"/>
                            <w:b/>
                            <w:bCs/>
                            <w:sz w:val="18"/>
                            <w:szCs w:val="16"/>
                          </w:rPr>
                          <w:t>Subject</w:t>
                        </w:r>
                      </w:p>
                    </w:tc>
                  </w:tr>
                  <w:tr w:rsidR="00AE5E3E" w:rsidRPr="00316A69" w:rsidTr="00AE5E3E">
                    <w:trPr>
                      <w:jc w:val="center"/>
                    </w:trPr>
                    <w:tc>
                      <w:tcPr>
                        <w:tcW w:w="1203" w:type="dxa"/>
                      </w:tcPr>
                      <w:p w:rsidR="00AE5E3E" w:rsidRPr="00316A69" w:rsidRDefault="00AE5E3E" w:rsidP="00AE5E3E">
                        <w:pPr>
                          <w:pStyle w:val="ListParagraph1"/>
                          <w:numPr>
                            <w:ilvl w:val="0"/>
                            <w:numId w:val="31"/>
                          </w:numPr>
                          <w:spacing w:after="0"/>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p>
                    </w:tc>
                  </w:tr>
                  <w:tr w:rsidR="00AE5E3E" w:rsidRPr="00316A69" w:rsidTr="00AE5E3E">
                    <w:trPr>
                      <w:jc w:val="center"/>
                    </w:trPr>
                    <w:tc>
                      <w:tcPr>
                        <w:tcW w:w="1203" w:type="dxa"/>
                      </w:tcPr>
                      <w:p w:rsidR="00AE5E3E" w:rsidRPr="00316A69" w:rsidRDefault="00AE5E3E" w:rsidP="00AE5E3E">
                        <w:pPr>
                          <w:pStyle w:val="ListParagraph1"/>
                          <w:numPr>
                            <w:ilvl w:val="0"/>
                            <w:numId w:val="31"/>
                          </w:numPr>
                          <w:spacing w:after="0"/>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spacing w:line="276" w:lineRule="auto"/>
                          <w:rPr>
                            <w:rFonts w:asciiTheme="majorBidi" w:hAnsiTheme="majorBidi" w:cstheme="majorBidi"/>
                            <w:sz w:val="18"/>
                            <w:szCs w:val="16"/>
                          </w:rPr>
                        </w:pPr>
                      </w:p>
                    </w:tc>
                  </w:tr>
                  <w:tr w:rsidR="00AE5E3E" w:rsidRPr="00316A69" w:rsidTr="00AE5E3E">
                    <w:trPr>
                      <w:jc w:val="center"/>
                    </w:trPr>
                    <w:tc>
                      <w:tcPr>
                        <w:tcW w:w="1203" w:type="dxa"/>
                      </w:tcPr>
                      <w:p w:rsidR="00AE5E3E" w:rsidRPr="00316A69" w:rsidRDefault="00AE5E3E" w:rsidP="00AE5E3E">
                        <w:pPr>
                          <w:pStyle w:val="ListParagraph1"/>
                          <w:numPr>
                            <w:ilvl w:val="0"/>
                            <w:numId w:val="31"/>
                          </w:numPr>
                          <w:spacing w:after="0"/>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p>
                    </w:tc>
                  </w:tr>
                  <w:tr w:rsidR="00AE5E3E" w:rsidRPr="00316A69" w:rsidTr="00AE5E3E">
                    <w:trPr>
                      <w:jc w:val="center"/>
                    </w:trPr>
                    <w:tc>
                      <w:tcPr>
                        <w:tcW w:w="1203" w:type="dxa"/>
                      </w:tcPr>
                      <w:p w:rsidR="00AE5E3E" w:rsidRPr="00316A69" w:rsidRDefault="00AE5E3E" w:rsidP="00AE5E3E">
                        <w:pPr>
                          <w:pStyle w:val="ListParagraph1"/>
                          <w:numPr>
                            <w:ilvl w:val="0"/>
                            <w:numId w:val="31"/>
                          </w:numPr>
                          <w:spacing w:after="0"/>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spacing w:line="276" w:lineRule="auto"/>
                          <w:rPr>
                            <w:rFonts w:asciiTheme="majorBidi" w:hAnsiTheme="majorBidi" w:cstheme="majorBidi"/>
                            <w:sz w:val="18"/>
                            <w:szCs w:val="16"/>
                          </w:rPr>
                        </w:pPr>
                      </w:p>
                    </w:tc>
                  </w:tr>
                  <w:tr w:rsidR="00AE5E3E" w:rsidRPr="00316A69" w:rsidTr="00AE5E3E">
                    <w:trPr>
                      <w:jc w:val="center"/>
                    </w:trPr>
                    <w:tc>
                      <w:tcPr>
                        <w:tcW w:w="1203" w:type="dxa"/>
                      </w:tcPr>
                      <w:p w:rsidR="00AE5E3E" w:rsidRPr="00316A69" w:rsidRDefault="00AE5E3E" w:rsidP="00AE5E3E">
                        <w:pPr>
                          <w:pStyle w:val="ListParagraph1"/>
                          <w:numPr>
                            <w:ilvl w:val="0"/>
                            <w:numId w:val="31"/>
                          </w:numPr>
                          <w:spacing w:after="0"/>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p>
                    </w:tc>
                  </w:tr>
                  <w:tr w:rsidR="00AE5E3E" w:rsidRPr="00316A69" w:rsidTr="00AE5E3E">
                    <w:trPr>
                      <w:jc w:val="center"/>
                    </w:trPr>
                    <w:tc>
                      <w:tcPr>
                        <w:tcW w:w="1203" w:type="dxa"/>
                      </w:tcPr>
                      <w:p w:rsidR="00AE5E3E" w:rsidRPr="00316A69" w:rsidRDefault="00AE5E3E" w:rsidP="00AE5E3E">
                        <w:pPr>
                          <w:pStyle w:val="ListParagraph1"/>
                          <w:numPr>
                            <w:ilvl w:val="0"/>
                            <w:numId w:val="31"/>
                          </w:numPr>
                          <w:spacing w:after="0"/>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p>
                    </w:tc>
                  </w:tr>
                  <w:tr w:rsidR="00AE5E3E" w:rsidRPr="00316A69" w:rsidTr="00AE5E3E">
                    <w:trPr>
                      <w:jc w:val="center"/>
                    </w:trPr>
                    <w:tc>
                      <w:tcPr>
                        <w:tcW w:w="1203" w:type="dxa"/>
                      </w:tcPr>
                      <w:p w:rsidR="00AE5E3E" w:rsidRPr="00316A69" w:rsidRDefault="00AE5E3E" w:rsidP="00AE5E3E">
                        <w:pPr>
                          <w:pStyle w:val="ListParagraph1"/>
                          <w:numPr>
                            <w:ilvl w:val="0"/>
                            <w:numId w:val="31"/>
                          </w:numPr>
                          <w:spacing w:after="0"/>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p>
                    </w:tc>
                  </w:tr>
                  <w:tr w:rsidR="00AE5E3E" w:rsidRPr="00316A69" w:rsidTr="00AE5E3E">
                    <w:trPr>
                      <w:jc w:val="center"/>
                    </w:trPr>
                    <w:tc>
                      <w:tcPr>
                        <w:tcW w:w="1203" w:type="dxa"/>
                      </w:tcPr>
                      <w:p w:rsidR="00AE5E3E" w:rsidRPr="00316A69" w:rsidRDefault="00AE5E3E" w:rsidP="00AE5E3E">
                        <w:pPr>
                          <w:pStyle w:val="ListParagraph1"/>
                          <w:numPr>
                            <w:ilvl w:val="0"/>
                            <w:numId w:val="31"/>
                          </w:numPr>
                          <w:spacing w:after="0"/>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spacing w:line="276" w:lineRule="auto"/>
                          <w:rPr>
                            <w:rFonts w:asciiTheme="majorBidi" w:hAnsiTheme="majorBidi" w:cstheme="majorBidi"/>
                            <w:sz w:val="18"/>
                            <w:szCs w:val="16"/>
                          </w:rPr>
                        </w:pPr>
                      </w:p>
                    </w:tc>
                  </w:tr>
                  <w:tr w:rsidR="00AE5E3E" w:rsidRPr="00316A69" w:rsidTr="00AE5E3E">
                    <w:trPr>
                      <w:trHeight w:val="225"/>
                      <w:jc w:val="center"/>
                    </w:trPr>
                    <w:tc>
                      <w:tcPr>
                        <w:tcW w:w="1203" w:type="dxa"/>
                      </w:tcPr>
                      <w:p w:rsidR="00AE5E3E" w:rsidRPr="00316A69" w:rsidRDefault="00AE5E3E" w:rsidP="00AE5E3E">
                        <w:pPr>
                          <w:pStyle w:val="ListParagraph1"/>
                          <w:numPr>
                            <w:ilvl w:val="0"/>
                            <w:numId w:val="31"/>
                          </w:numPr>
                          <w:spacing w:after="0"/>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p>
                    </w:tc>
                  </w:tr>
                  <w:tr w:rsidR="00AE5E3E" w:rsidRPr="00316A69" w:rsidTr="00AE5E3E">
                    <w:trPr>
                      <w:jc w:val="center"/>
                    </w:trPr>
                    <w:tc>
                      <w:tcPr>
                        <w:tcW w:w="1203" w:type="dxa"/>
                      </w:tcPr>
                      <w:p w:rsidR="00AE5E3E" w:rsidRPr="00316A69" w:rsidRDefault="00AE5E3E" w:rsidP="00AE5E3E">
                        <w:pPr>
                          <w:pStyle w:val="ListParagraph1"/>
                          <w:numPr>
                            <w:ilvl w:val="0"/>
                            <w:numId w:val="31"/>
                          </w:numPr>
                          <w:spacing w:after="0"/>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p>
                    </w:tc>
                  </w:tr>
                  <w:tr w:rsidR="00AE5E3E" w:rsidRPr="00316A69" w:rsidTr="00AE5E3E">
                    <w:trPr>
                      <w:jc w:val="center"/>
                    </w:trPr>
                    <w:tc>
                      <w:tcPr>
                        <w:tcW w:w="1203" w:type="dxa"/>
                      </w:tcPr>
                      <w:p w:rsidR="00AE5E3E" w:rsidRPr="00316A69" w:rsidRDefault="00AE5E3E" w:rsidP="00AE5E3E">
                        <w:pPr>
                          <w:pStyle w:val="ListParagraph1"/>
                          <w:numPr>
                            <w:ilvl w:val="0"/>
                            <w:numId w:val="31"/>
                          </w:numPr>
                          <w:spacing w:after="0"/>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p>
                    </w:tc>
                  </w:tr>
                  <w:tr w:rsidR="00AE5E3E" w:rsidRPr="00316A69" w:rsidTr="00AE5E3E">
                    <w:trPr>
                      <w:jc w:val="center"/>
                    </w:trPr>
                    <w:tc>
                      <w:tcPr>
                        <w:tcW w:w="1203" w:type="dxa"/>
                      </w:tcPr>
                      <w:p w:rsidR="00AE5E3E" w:rsidRPr="00316A69" w:rsidRDefault="00AE5E3E" w:rsidP="00AE5E3E">
                        <w:pPr>
                          <w:pStyle w:val="ListParagraph1"/>
                          <w:numPr>
                            <w:ilvl w:val="0"/>
                            <w:numId w:val="31"/>
                          </w:numPr>
                          <w:spacing w:after="0"/>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p>
                    </w:tc>
                  </w:tr>
                  <w:tr w:rsidR="00AE5E3E" w:rsidRPr="00316A69" w:rsidTr="00AE5E3E">
                    <w:trPr>
                      <w:jc w:val="center"/>
                    </w:trPr>
                    <w:tc>
                      <w:tcPr>
                        <w:tcW w:w="1203" w:type="dxa"/>
                      </w:tcPr>
                      <w:p w:rsidR="00AE5E3E" w:rsidRPr="00316A69" w:rsidRDefault="00AE5E3E" w:rsidP="00AE5E3E">
                        <w:pPr>
                          <w:pStyle w:val="ListParagraph1"/>
                          <w:numPr>
                            <w:ilvl w:val="0"/>
                            <w:numId w:val="31"/>
                          </w:numPr>
                          <w:spacing w:after="0"/>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p>
                    </w:tc>
                  </w:tr>
                  <w:tr w:rsidR="00AE5E3E" w:rsidRPr="00316A69" w:rsidTr="00AE5E3E">
                    <w:trPr>
                      <w:jc w:val="center"/>
                    </w:trPr>
                    <w:tc>
                      <w:tcPr>
                        <w:tcW w:w="1203" w:type="dxa"/>
                      </w:tcPr>
                      <w:p w:rsidR="00AE5E3E" w:rsidRPr="00316A69" w:rsidRDefault="00AE5E3E" w:rsidP="00AE5E3E">
                        <w:pPr>
                          <w:pStyle w:val="ListParagraph1"/>
                          <w:numPr>
                            <w:ilvl w:val="0"/>
                            <w:numId w:val="31"/>
                          </w:numPr>
                          <w:spacing w:after="0"/>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p>
                    </w:tc>
                  </w:tr>
                </w:tbl>
                <w:p w:rsidR="00AE5E3E" w:rsidRPr="00AE5E3E" w:rsidRDefault="00AE5E3E" w:rsidP="00AE5E3E">
                  <w:pPr>
                    <w:tabs>
                      <w:tab w:val="center" w:pos="345"/>
                      <w:tab w:val="right" w:pos="8306"/>
                    </w:tabs>
                    <w:bidi w:val="0"/>
                    <w:jc w:val="both"/>
                    <w:rPr>
                      <w:rFonts w:asciiTheme="majorBidi" w:hAnsiTheme="majorBidi" w:cstheme="majorBidi"/>
                      <w:sz w:val="2"/>
                      <w:szCs w:val="2"/>
                      <w:rtl/>
                    </w:rPr>
                  </w:pPr>
                </w:p>
                <w:p w:rsidR="00AE5E3E" w:rsidRPr="00316A69" w:rsidRDefault="00AE5E3E" w:rsidP="00AE5E3E">
                  <w:pPr>
                    <w:tabs>
                      <w:tab w:val="center" w:pos="345"/>
                      <w:tab w:val="right" w:pos="8306"/>
                    </w:tabs>
                    <w:bidi w:val="0"/>
                    <w:jc w:val="both"/>
                    <w:rPr>
                      <w:rFonts w:asciiTheme="majorBidi" w:hAnsiTheme="majorBidi" w:cstheme="majorBidi"/>
                      <w:sz w:val="24"/>
                      <w:szCs w:val="18"/>
                    </w:rPr>
                  </w:pPr>
                </w:p>
                <w:p w:rsidR="00AE5E3E" w:rsidRPr="00316A69" w:rsidRDefault="00AE5E3E" w:rsidP="00AE5E3E">
                  <w:pPr>
                    <w:tabs>
                      <w:tab w:val="center" w:pos="345"/>
                      <w:tab w:val="right" w:pos="8306"/>
                    </w:tabs>
                    <w:bidi w:val="0"/>
                    <w:jc w:val="both"/>
                    <w:rPr>
                      <w:rFonts w:asciiTheme="majorBidi" w:hAnsiTheme="majorBidi" w:cstheme="majorBidi"/>
                      <w:sz w:val="24"/>
                      <w:szCs w:val="18"/>
                    </w:rPr>
                  </w:pPr>
                </w:p>
                <w:p w:rsidR="00AE5E3E" w:rsidRPr="00316A69" w:rsidRDefault="00AE5E3E" w:rsidP="00AE5E3E">
                  <w:pPr>
                    <w:tabs>
                      <w:tab w:val="center" w:pos="345"/>
                      <w:tab w:val="right" w:pos="8306"/>
                    </w:tabs>
                    <w:bidi w:val="0"/>
                    <w:jc w:val="both"/>
                    <w:rPr>
                      <w:rFonts w:asciiTheme="majorBidi" w:hAnsiTheme="majorBidi" w:cstheme="majorBidi"/>
                      <w:sz w:val="14"/>
                      <w:szCs w:val="14"/>
                    </w:rPr>
                  </w:pPr>
                </w:p>
              </w:tc>
            </w:tr>
            <w:tr w:rsidR="00AE5E3E" w:rsidRPr="00316A69" w:rsidTr="00AE5E3E">
              <w:trPr>
                <w:jc w:val="center"/>
              </w:trPr>
              <w:tc>
                <w:tcPr>
                  <w:tcW w:w="5369" w:type="dxa"/>
                  <w:gridSpan w:val="2"/>
                  <w:tcBorders>
                    <w:left w:val="nil"/>
                    <w:right w:val="nil"/>
                  </w:tcBorders>
                </w:tcPr>
                <w:p w:rsidR="00AE5E3E" w:rsidRPr="00316A69" w:rsidRDefault="00AE5E3E" w:rsidP="00AE5E3E">
                  <w:pPr>
                    <w:bidi w:val="0"/>
                    <w:ind w:left="24"/>
                    <w:rPr>
                      <w:rFonts w:asciiTheme="majorBidi" w:hAnsiTheme="majorBidi" w:cstheme="majorBidi"/>
                      <w:b/>
                      <w:bCs/>
                      <w:sz w:val="18"/>
                      <w:szCs w:val="16"/>
                    </w:rPr>
                  </w:pPr>
                </w:p>
              </w:tc>
            </w:tr>
            <w:tr w:rsidR="00AE5E3E" w:rsidRPr="00316A69" w:rsidTr="00AE5E3E">
              <w:trPr>
                <w:jc w:val="center"/>
              </w:trPr>
              <w:tc>
                <w:tcPr>
                  <w:tcW w:w="5369"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Teaching method:</w:t>
                  </w:r>
                </w:p>
                <w:p w:rsidR="00AE5E3E" w:rsidRPr="00316A69" w:rsidRDefault="00AE5E3E" w:rsidP="00AE5E3E">
                  <w:pPr>
                    <w:tabs>
                      <w:tab w:val="center" w:pos="4153"/>
                      <w:tab w:val="right" w:pos="8306"/>
                    </w:tabs>
                    <w:bidi w:val="0"/>
                    <w:ind w:left="24"/>
                    <w:rPr>
                      <w:rFonts w:asciiTheme="majorBidi" w:hAnsiTheme="majorBidi" w:cstheme="majorBidi"/>
                      <w:b/>
                      <w:bCs/>
                      <w:sz w:val="18"/>
                      <w:szCs w:val="16"/>
                      <w:rtl/>
                    </w:rPr>
                  </w:pP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Theoretical lectures using modern means presentations and teaching aids.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 Practical laboratories lessons.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 Panel discussions and short student presentations.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b/>
                      <w:bCs/>
                      <w:sz w:val="18"/>
                      <w:szCs w:val="16"/>
                    </w:rPr>
                  </w:pPr>
                  <w:r w:rsidRPr="00316A69">
                    <w:rPr>
                      <w:rFonts w:asciiTheme="majorBidi" w:hAnsiTheme="majorBidi" w:cstheme="majorBidi"/>
                      <w:sz w:val="18"/>
                      <w:szCs w:val="16"/>
                    </w:rPr>
                    <w:t xml:space="preserve"> Make use of e-learning systems and the internet.</w:t>
                  </w:r>
                </w:p>
              </w:tc>
            </w:tr>
            <w:tr w:rsidR="00AE5E3E" w:rsidRPr="00316A69" w:rsidTr="00AE5E3E">
              <w:trPr>
                <w:jc w:val="center"/>
              </w:trPr>
              <w:tc>
                <w:tcPr>
                  <w:tcW w:w="5369" w:type="dxa"/>
                  <w:gridSpan w:val="2"/>
                  <w:tcBorders>
                    <w:left w:val="nil"/>
                    <w:right w:val="nil"/>
                  </w:tcBorders>
                </w:tcPr>
                <w:p w:rsidR="00AE5E3E" w:rsidRPr="00316A69" w:rsidRDefault="00AE5E3E" w:rsidP="00AE5E3E">
                  <w:pPr>
                    <w:bidi w:val="0"/>
                    <w:ind w:left="24"/>
                    <w:rPr>
                      <w:rFonts w:asciiTheme="majorBidi" w:hAnsiTheme="majorBidi" w:cstheme="majorBidi"/>
                      <w:b/>
                      <w:bCs/>
                      <w:sz w:val="18"/>
                      <w:szCs w:val="16"/>
                    </w:rPr>
                  </w:pPr>
                </w:p>
              </w:tc>
            </w:tr>
            <w:tr w:rsidR="00AE5E3E" w:rsidRPr="00316A69" w:rsidTr="00AE5E3E">
              <w:trPr>
                <w:jc w:val="center"/>
              </w:trPr>
              <w:tc>
                <w:tcPr>
                  <w:tcW w:w="5369"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Evaluation method:</w:t>
                  </w:r>
                </w:p>
                <w:p w:rsidR="00AE5E3E" w:rsidRPr="00316A69" w:rsidRDefault="00AE5E3E" w:rsidP="00AE5E3E">
                  <w:pPr>
                    <w:tabs>
                      <w:tab w:val="center" w:pos="4153"/>
                      <w:tab w:val="right" w:pos="8306"/>
                    </w:tabs>
                    <w:bidi w:val="0"/>
                    <w:ind w:left="24"/>
                    <w:rPr>
                      <w:rFonts w:asciiTheme="majorBidi" w:hAnsiTheme="majorBidi" w:cstheme="majorBidi"/>
                      <w:b/>
                      <w:bCs/>
                      <w:sz w:val="18"/>
                      <w:szCs w:val="16"/>
                    </w:rPr>
                  </w:pPr>
                </w:p>
                <w:tbl>
                  <w:tblPr>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732"/>
                    <w:gridCol w:w="1150"/>
                  </w:tblGrid>
                  <w:tr w:rsidR="00AE5E3E" w:rsidRPr="00316A69" w:rsidTr="00AE5E3E">
                    <w:trPr>
                      <w:trHeight w:val="288"/>
                      <w:jc w:val="center"/>
                    </w:trPr>
                    <w:tc>
                      <w:tcPr>
                        <w:tcW w:w="3732" w:type="dxa"/>
                        <w:shd w:val="clear" w:color="auto" w:fill="auto"/>
                      </w:tcPr>
                      <w:p w:rsidR="00AE5E3E" w:rsidRPr="00316A69" w:rsidRDefault="00AE5E3E" w:rsidP="00AE5E3E">
                        <w:pPr>
                          <w:ind w:left="360"/>
                          <w:jc w:val="center"/>
                          <w:rPr>
                            <w:rFonts w:asciiTheme="majorBidi" w:hAnsiTheme="majorBidi" w:cstheme="majorBidi"/>
                            <w:sz w:val="18"/>
                            <w:szCs w:val="16"/>
                            <w:rtl/>
                          </w:rPr>
                        </w:pPr>
                        <w:r w:rsidRPr="00316A69">
                          <w:rPr>
                            <w:rFonts w:asciiTheme="majorBidi" w:hAnsiTheme="majorBidi" w:cstheme="majorBidi"/>
                            <w:sz w:val="18"/>
                            <w:szCs w:val="16"/>
                          </w:rPr>
                          <w:t>Activity</w:t>
                        </w:r>
                      </w:p>
                    </w:tc>
                    <w:tc>
                      <w:tcPr>
                        <w:tcW w:w="1150" w:type="dxa"/>
                        <w:shd w:val="clear" w:color="auto" w:fill="auto"/>
                      </w:tcPr>
                      <w:p w:rsidR="00AE5E3E" w:rsidRPr="00316A69" w:rsidRDefault="00AE5E3E" w:rsidP="00AE5E3E">
                        <w:pPr>
                          <w:ind w:right="-82"/>
                          <w:jc w:val="center"/>
                          <w:rPr>
                            <w:rFonts w:asciiTheme="majorBidi" w:hAnsiTheme="majorBidi" w:cstheme="majorBidi"/>
                            <w:sz w:val="18"/>
                            <w:szCs w:val="16"/>
                            <w:rtl/>
                          </w:rPr>
                        </w:pPr>
                        <w:r w:rsidRPr="00316A69">
                          <w:rPr>
                            <w:rFonts w:asciiTheme="majorBidi" w:hAnsiTheme="majorBidi" w:cstheme="majorBidi"/>
                            <w:sz w:val="18"/>
                            <w:szCs w:val="16"/>
                          </w:rPr>
                          <w:t>Grade</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Attendance, participation, and quizzes</w:t>
                        </w:r>
                      </w:p>
                    </w:tc>
                    <w:tc>
                      <w:tcPr>
                        <w:tcW w:w="1150" w:type="dxa"/>
                      </w:tcPr>
                      <w:p w:rsidR="00AE5E3E" w:rsidRPr="00316A69" w:rsidRDefault="00AE5E3E" w:rsidP="00AE5E3E">
                        <w:pPr>
                          <w:bidi w:val="0"/>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20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First mid-term exam</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20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Second mid-term exam</w:t>
                        </w:r>
                      </w:p>
                    </w:tc>
                    <w:tc>
                      <w:tcPr>
                        <w:tcW w:w="1150" w:type="dxa"/>
                        <w:tcBorders>
                          <w:bottom w:val="single" w:sz="4" w:space="0" w:color="auto"/>
                        </w:tcBorders>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20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Final exam </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40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Total</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100</w:t>
                        </w:r>
                      </w:p>
                    </w:tc>
                  </w:tr>
                </w:tbl>
                <w:p w:rsidR="00AE5E3E" w:rsidRPr="00316A69" w:rsidRDefault="00AE5E3E" w:rsidP="00AE5E3E">
                  <w:pPr>
                    <w:tabs>
                      <w:tab w:val="center" w:pos="4153"/>
                      <w:tab w:val="right" w:pos="8306"/>
                    </w:tabs>
                    <w:bidi w:val="0"/>
                    <w:ind w:left="24"/>
                    <w:rPr>
                      <w:rFonts w:asciiTheme="majorBidi" w:hAnsiTheme="majorBidi" w:cstheme="majorBidi"/>
                      <w:b/>
                      <w:bCs/>
                      <w:sz w:val="18"/>
                      <w:szCs w:val="16"/>
                    </w:rPr>
                  </w:pPr>
                </w:p>
                <w:p w:rsidR="00AE5E3E" w:rsidRPr="00316A69" w:rsidRDefault="00AE5E3E" w:rsidP="00AE5E3E">
                  <w:pPr>
                    <w:tabs>
                      <w:tab w:val="center" w:pos="4153"/>
                      <w:tab w:val="right" w:pos="8306"/>
                    </w:tabs>
                    <w:bidi w:val="0"/>
                    <w:ind w:left="24"/>
                    <w:rPr>
                      <w:rFonts w:asciiTheme="majorBidi" w:hAnsiTheme="majorBidi" w:cstheme="majorBidi"/>
                      <w:b/>
                      <w:bCs/>
                      <w:sz w:val="32"/>
                      <w:szCs w:val="32"/>
                    </w:rPr>
                  </w:pPr>
                </w:p>
              </w:tc>
            </w:tr>
            <w:tr w:rsidR="00AE5E3E" w:rsidRPr="00316A69" w:rsidTr="00AE5E3E">
              <w:trPr>
                <w:jc w:val="center"/>
              </w:trPr>
              <w:tc>
                <w:tcPr>
                  <w:tcW w:w="5369" w:type="dxa"/>
                  <w:gridSpan w:val="2"/>
                  <w:tcBorders>
                    <w:left w:val="nil"/>
                    <w:right w:val="nil"/>
                  </w:tcBorders>
                </w:tcPr>
                <w:p w:rsidR="00AE5E3E" w:rsidRPr="00316A69" w:rsidRDefault="00AE5E3E" w:rsidP="00AE5E3E">
                  <w:pPr>
                    <w:bidi w:val="0"/>
                    <w:ind w:left="23"/>
                    <w:jc w:val="both"/>
                    <w:rPr>
                      <w:rFonts w:asciiTheme="majorBidi" w:hAnsiTheme="majorBidi" w:cstheme="majorBidi"/>
                      <w:b/>
                      <w:bCs/>
                      <w:sz w:val="18"/>
                      <w:szCs w:val="16"/>
                    </w:rPr>
                  </w:pPr>
                </w:p>
              </w:tc>
            </w:tr>
            <w:tr w:rsidR="00AE5E3E" w:rsidRPr="00316A69" w:rsidTr="00AE5E3E">
              <w:trPr>
                <w:jc w:val="center"/>
              </w:trPr>
              <w:tc>
                <w:tcPr>
                  <w:tcW w:w="5369" w:type="dxa"/>
                  <w:gridSpan w:val="2"/>
                </w:tcPr>
                <w:p w:rsidR="00AE5E3E" w:rsidRPr="00316A69" w:rsidRDefault="00AE5E3E" w:rsidP="00AE5E3E">
                  <w:pPr>
                    <w:bidi w:val="0"/>
                    <w:ind w:left="23"/>
                    <w:jc w:val="both"/>
                    <w:rPr>
                      <w:rFonts w:asciiTheme="majorBidi" w:hAnsiTheme="majorBidi" w:cstheme="majorBidi"/>
                      <w:b/>
                      <w:bCs/>
                      <w:sz w:val="18"/>
                      <w:szCs w:val="16"/>
                    </w:rPr>
                  </w:pPr>
                  <w:r w:rsidRPr="00316A69">
                    <w:rPr>
                      <w:rFonts w:asciiTheme="majorBidi" w:hAnsiTheme="majorBidi" w:cstheme="majorBidi"/>
                      <w:b/>
                      <w:bCs/>
                      <w:sz w:val="18"/>
                      <w:szCs w:val="16"/>
                    </w:rPr>
                    <w:t>References:</w:t>
                  </w:r>
                  <w:r w:rsidRPr="00316A69">
                    <w:rPr>
                      <w:rFonts w:asciiTheme="majorBidi" w:hAnsiTheme="majorBidi" w:cstheme="majorBidi"/>
                      <w:b/>
                      <w:bCs/>
                      <w:sz w:val="18"/>
                      <w:szCs w:val="16"/>
                      <w:rtl/>
                    </w:rPr>
                    <w:t xml:space="preserve"> </w:t>
                  </w:r>
                </w:p>
                <w:p w:rsidR="00AE5E3E" w:rsidRPr="00316A69" w:rsidRDefault="00AE5E3E" w:rsidP="00AE5E3E">
                  <w:pPr>
                    <w:bidi w:val="0"/>
                    <w:ind w:left="23"/>
                    <w:jc w:val="both"/>
                    <w:rPr>
                      <w:rFonts w:asciiTheme="majorBidi" w:hAnsiTheme="majorBidi" w:cstheme="majorBidi"/>
                      <w:sz w:val="18"/>
                      <w:szCs w:val="16"/>
                      <w:rtl/>
                    </w:rPr>
                  </w:pP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8"/>
                      <w:szCs w:val="28"/>
                    </w:rPr>
                  </w:pPr>
                </w:p>
              </w:tc>
            </w:tr>
          </w:tbl>
          <w:p w:rsidR="00AE5E3E" w:rsidRPr="00316A69" w:rsidRDefault="00AE5E3E" w:rsidP="00AE5E3E">
            <w:pPr>
              <w:bidi w:val="0"/>
              <w:jc w:val="both"/>
              <w:rPr>
                <w:rFonts w:asciiTheme="majorBidi" w:hAnsiTheme="majorBidi" w:cstheme="majorBidi"/>
                <w:b/>
                <w:bCs/>
                <w:sz w:val="18"/>
                <w:szCs w:val="16"/>
              </w:rPr>
            </w:pPr>
          </w:p>
        </w:tc>
      </w:tr>
    </w:tbl>
    <w:p w:rsidR="00AE5E3E" w:rsidRPr="00316A69" w:rsidRDefault="00AE5E3E" w:rsidP="00AE5E3E">
      <w:pPr>
        <w:rPr>
          <w:rFonts w:asciiTheme="majorBidi" w:hAnsiTheme="majorBidi" w:cstheme="majorBidi"/>
          <w:sz w:val="18"/>
          <w:szCs w:val="18"/>
        </w:rPr>
      </w:pPr>
      <w:r w:rsidRPr="00316A69">
        <w:rPr>
          <w:rFonts w:asciiTheme="majorBidi" w:hAnsiTheme="majorBidi" w:cstheme="majorBidi"/>
          <w:sz w:val="18"/>
          <w:szCs w:val="18"/>
        </w:rPr>
        <w:br w:type="page"/>
      </w:r>
    </w:p>
    <w:tbl>
      <w:tblPr>
        <w:bidiVisual/>
        <w:tblW w:w="11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1"/>
        <w:gridCol w:w="5742"/>
      </w:tblGrid>
      <w:tr w:rsidR="00AE5E3E" w:rsidRPr="00316A69" w:rsidTr="00AE5E3E">
        <w:trPr>
          <w:jc w:val="center"/>
        </w:trPr>
        <w:tc>
          <w:tcPr>
            <w:tcW w:w="5741" w:type="dxa"/>
            <w:tcBorders>
              <w:top w:val="nil"/>
              <w:left w:val="nil"/>
              <w:bottom w:val="nil"/>
              <w:right w:val="nil"/>
            </w:tcBorders>
          </w:tcPr>
          <w:p w:rsidR="00AE5E3E" w:rsidRPr="00316A69" w:rsidRDefault="00AE5E3E" w:rsidP="00AE5E3E">
            <w:pPr>
              <w:ind w:left="79"/>
              <w:rPr>
                <w:rFonts w:asciiTheme="majorBidi" w:hAnsiTheme="majorBidi" w:cstheme="majorBidi"/>
                <w:b/>
                <w:bCs/>
                <w:sz w:val="18"/>
                <w:szCs w:val="20"/>
              </w:rPr>
            </w:pPr>
          </w:p>
          <w:tbl>
            <w:tblPr>
              <w:bidiVisual/>
              <w:tblW w:w="5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2835"/>
            </w:tblGrid>
            <w:tr w:rsidR="00AE5E3E" w:rsidRPr="00316A69" w:rsidTr="00AE5E3E">
              <w:trPr>
                <w:jc w:val="center"/>
              </w:trPr>
              <w:tc>
                <w:tcPr>
                  <w:tcW w:w="2587"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اسم المقرر: </w:t>
                  </w:r>
                  <w:r w:rsidRPr="00316A69">
                    <w:rPr>
                      <w:rFonts w:asciiTheme="majorBidi" w:hAnsiTheme="majorBidi" w:cstheme="majorBidi"/>
                      <w:sz w:val="18"/>
                      <w:szCs w:val="20"/>
                      <w:rtl/>
                    </w:rPr>
                    <w:t>علم الأحياء الجزيئية.</w:t>
                  </w:r>
                </w:p>
              </w:tc>
              <w:tc>
                <w:tcPr>
                  <w:tcW w:w="2835"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المستوى الدراسي:</w:t>
                  </w:r>
                  <w:r w:rsidRPr="00316A69">
                    <w:rPr>
                      <w:rFonts w:asciiTheme="majorBidi" w:hAnsiTheme="majorBidi" w:cstheme="majorBidi"/>
                      <w:b/>
                      <w:bCs/>
                      <w:sz w:val="18"/>
                      <w:szCs w:val="20"/>
                    </w:rPr>
                    <w:t xml:space="preserve"> </w:t>
                  </w:r>
                  <w:r w:rsidRPr="00316A69">
                    <w:rPr>
                      <w:rFonts w:asciiTheme="majorBidi" w:hAnsiTheme="majorBidi" w:cstheme="majorBidi"/>
                      <w:b/>
                      <w:bCs/>
                      <w:sz w:val="18"/>
                      <w:szCs w:val="20"/>
                      <w:rtl/>
                    </w:rPr>
                    <w:t xml:space="preserve"> </w:t>
                  </w:r>
                  <w:r w:rsidRPr="00316A69">
                    <w:rPr>
                      <w:rFonts w:asciiTheme="majorBidi" w:hAnsiTheme="majorBidi" w:cstheme="majorBidi"/>
                      <w:sz w:val="18"/>
                      <w:szCs w:val="20"/>
                      <w:rtl/>
                    </w:rPr>
                    <w:t>السادس</w:t>
                  </w:r>
                  <w:r w:rsidRPr="00316A69">
                    <w:rPr>
                      <w:rFonts w:asciiTheme="majorBidi" w:hAnsiTheme="majorBidi" w:cstheme="majorBidi"/>
                      <w:b/>
                      <w:bCs/>
                      <w:sz w:val="18"/>
                      <w:szCs w:val="20"/>
                      <w:rtl/>
                    </w:rPr>
                    <w:t xml:space="preserve"> </w:t>
                  </w:r>
                </w:p>
              </w:tc>
            </w:tr>
            <w:tr w:rsidR="00AE5E3E" w:rsidRPr="00316A69" w:rsidTr="00AE5E3E">
              <w:trPr>
                <w:jc w:val="center"/>
              </w:trPr>
              <w:tc>
                <w:tcPr>
                  <w:tcW w:w="2587"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رقم المقرر: </w:t>
                  </w:r>
                  <w:r w:rsidRPr="00316A69">
                    <w:rPr>
                      <w:rFonts w:asciiTheme="majorBidi" w:hAnsiTheme="majorBidi" w:cstheme="majorBidi"/>
                      <w:sz w:val="18"/>
                      <w:szCs w:val="20"/>
                      <w:rtl/>
                    </w:rPr>
                    <w:t>0155356</w:t>
                  </w:r>
                </w:p>
              </w:tc>
              <w:tc>
                <w:tcPr>
                  <w:tcW w:w="2835"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المتطلب السابق: </w:t>
                  </w:r>
                  <w:r w:rsidRPr="00316A69">
                    <w:rPr>
                      <w:rFonts w:asciiTheme="majorBidi" w:hAnsiTheme="majorBidi" w:cstheme="majorBidi"/>
                      <w:sz w:val="18"/>
                      <w:szCs w:val="20"/>
                      <w:rtl/>
                    </w:rPr>
                    <w:t xml:space="preserve">المقررات العلمية للكلية </w:t>
                  </w:r>
                </w:p>
              </w:tc>
            </w:tr>
            <w:tr w:rsidR="00AE5E3E" w:rsidRPr="00316A69" w:rsidTr="00AE5E3E">
              <w:trPr>
                <w:jc w:val="center"/>
              </w:trPr>
              <w:tc>
                <w:tcPr>
                  <w:tcW w:w="2587" w:type="dxa"/>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 xml:space="preserve">عدد الواحدات: </w:t>
                  </w:r>
                  <w:r w:rsidRPr="00316A69">
                    <w:rPr>
                      <w:rFonts w:asciiTheme="majorBidi" w:hAnsiTheme="majorBidi" w:cstheme="majorBidi"/>
                      <w:sz w:val="18"/>
                      <w:szCs w:val="20"/>
                      <w:rtl/>
                    </w:rPr>
                    <w:t>3 (2+1)</w:t>
                  </w:r>
                </w:p>
              </w:tc>
              <w:tc>
                <w:tcPr>
                  <w:tcW w:w="2835" w:type="dxa"/>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 xml:space="preserve">ساعات الاتصال: </w:t>
                  </w:r>
                  <w:r w:rsidRPr="00316A69">
                    <w:rPr>
                      <w:rFonts w:asciiTheme="majorBidi" w:hAnsiTheme="majorBidi" w:cstheme="majorBidi"/>
                      <w:sz w:val="18"/>
                      <w:szCs w:val="20"/>
                      <w:rtl/>
                    </w:rPr>
                    <w:t xml:space="preserve">4 </w:t>
                  </w:r>
                </w:p>
              </w:tc>
            </w:tr>
            <w:tr w:rsidR="00AE5E3E" w:rsidRPr="00316A69" w:rsidTr="00AE5E3E">
              <w:trPr>
                <w:jc w:val="center"/>
              </w:trPr>
              <w:tc>
                <w:tcPr>
                  <w:tcW w:w="2587" w:type="dxa"/>
                  <w:tcBorders>
                    <w:bottom w:val="single" w:sz="4" w:space="0" w:color="auto"/>
                  </w:tcBorders>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 xml:space="preserve">اسم القـسـم : </w:t>
                  </w:r>
                  <w:r w:rsidRPr="00316A69">
                    <w:rPr>
                      <w:rFonts w:asciiTheme="majorBidi" w:hAnsiTheme="majorBidi" w:cstheme="majorBidi"/>
                      <w:sz w:val="18"/>
                      <w:szCs w:val="20"/>
                      <w:rtl/>
                    </w:rPr>
                    <w:t>التقنية الحيوية الزراعية</w:t>
                  </w:r>
                </w:p>
              </w:tc>
              <w:tc>
                <w:tcPr>
                  <w:tcW w:w="2835" w:type="dxa"/>
                  <w:tcBorders>
                    <w:bottom w:val="single" w:sz="4" w:space="0" w:color="auto"/>
                  </w:tcBorders>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اسم الكليـة</w:t>
                  </w:r>
                  <w:r w:rsidRPr="00316A69">
                    <w:rPr>
                      <w:rFonts w:asciiTheme="majorBidi" w:hAnsiTheme="majorBidi" w:cstheme="majorBidi"/>
                      <w:b/>
                      <w:bCs/>
                      <w:sz w:val="18"/>
                      <w:szCs w:val="20"/>
                    </w:rPr>
                    <w:t>:</w:t>
                  </w:r>
                  <w:r w:rsidRPr="00316A69">
                    <w:rPr>
                      <w:rFonts w:asciiTheme="majorBidi" w:hAnsiTheme="majorBidi" w:cstheme="majorBidi"/>
                      <w:b/>
                      <w:bCs/>
                      <w:sz w:val="18"/>
                      <w:szCs w:val="20"/>
                      <w:rtl/>
                    </w:rPr>
                    <w:t xml:space="preserve"> </w:t>
                  </w:r>
                  <w:r w:rsidRPr="00316A69">
                    <w:rPr>
                      <w:rFonts w:asciiTheme="majorBidi" w:hAnsiTheme="majorBidi" w:cstheme="majorBidi"/>
                      <w:sz w:val="18"/>
                      <w:szCs w:val="20"/>
                      <w:rtl/>
                    </w:rPr>
                    <w:t>العلوم الزراعية والأغذية</w:t>
                  </w: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rPr>
                      <w:rFonts w:asciiTheme="majorBidi" w:hAnsiTheme="majorBidi" w:cstheme="majorBidi"/>
                      <w:b/>
                      <w:bCs/>
                      <w:sz w:val="18"/>
                      <w:szCs w:val="20"/>
                      <w:rtl/>
                    </w:rPr>
                  </w:pPr>
                  <w:r w:rsidRPr="00316A69">
                    <w:rPr>
                      <w:rFonts w:asciiTheme="majorBidi" w:hAnsiTheme="majorBidi" w:cstheme="majorBidi"/>
                      <w:b/>
                      <w:bCs/>
                      <w:sz w:val="18"/>
                      <w:szCs w:val="20"/>
                      <w:rtl/>
                    </w:rPr>
                    <w:t xml:space="preserve">وصف المقرر: </w:t>
                  </w:r>
                </w:p>
                <w:p w:rsidR="00AE5E3E" w:rsidRPr="00316A69" w:rsidRDefault="00AE5E3E" w:rsidP="00AE5E3E">
                  <w:pPr>
                    <w:ind w:left="79"/>
                    <w:rPr>
                      <w:rFonts w:asciiTheme="majorBidi" w:hAnsiTheme="majorBidi" w:cstheme="majorBidi"/>
                      <w:sz w:val="18"/>
                      <w:szCs w:val="20"/>
                    </w:rPr>
                  </w:pPr>
                </w:p>
                <w:p w:rsidR="00AE5E3E" w:rsidRPr="00316A69" w:rsidRDefault="00AE5E3E" w:rsidP="00AE5E3E">
                  <w:pPr>
                    <w:tabs>
                      <w:tab w:val="center" w:pos="4153"/>
                      <w:tab w:val="right" w:pos="8306"/>
                    </w:tabs>
                    <w:ind w:left="79"/>
                    <w:jc w:val="lowKashida"/>
                    <w:rPr>
                      <w:rFonts w:asciiTheme="majorBidi" w:hAnsiTheme="majorBidi" w:cstheme="majorBidi"/>
                      <w:sz w:val="20"/>
                      <w:szCs w:val="28"/>
                    </w:rPr>
                  </w:pPr>
                  <w:r w:rsidRPr="00316A69">
                    <w:rPr>
                      <w:rFonts w:asciiTheme="majorBidi" w:hAnsiTheme="majorBidi" w:cstheme="majorBidi"/>
                      <w:sz w:val="18"/>
                      <w:szCs w:val="20"/>
                      <w:rtl/>
                    </w:rPr>
                    <w:t>يغطى هذا المقرر بالتفصيل تحليل , ميكانيكيه وكيفيه التحكم في التعبير الوراثي لكلا من الخلايا البروكريوتية والإيوكريوتية. سوف تغطى مواضيع المقرر من خلال محاضرات نظريه وتقارير نظريه  بحيث يغطى المقرر المواضيع التالية (التنظيم الجبنى-تضاعف المادة الوراثية-إعادة تركيب المادة الوراثية-ونسخ وترجمه الـ</w:t>
                  </w:r>
                  <w:r w:rsidRPr="00316A69">
                    <w:rPr>
                      <w:rFonts w:asciiTheme="majorBidi" w:hAnsiTheme="majorBidi" w:cstheme="majorBidi"/>
                      <w:sz w:val="18"/>
                      <w:szCs w:val="20"/>
                    </w:rPr>
                    <w:t>.(mRNA</w:t>
                  </w:r>
                  <w:r w:rsidRPr="00316A69">
                    <w:rPr>
                      <w:rFonts w:asciiTheme="majorBidi" w:hAnsiTheme="majorBidi" w:cstheme="majorBidi"/>
                      <w:sz w:val="18"/>
                      <w:szCs w:val="20"/>
                      <w:rtl/>
                    </w:rPr>
                    <w:t xml:space="preserve">  .وسوف يدرس للطالب مواضيع علميه جديدة متعلقة بعلم ألبيولوجيه الجزائية مثل علم الحياة، تعريف علم البيولوجي، تركيب ومكوّنات الخلايا الحية، انقسام الخلايا، الكروموسوم والمادة الوراثية، تركيب المادة الوراثية والعلاقة بين الـ</w:t>
                  </w:r>
                  <w:r w:rsidRPr="00316A69">
                    <w:rPr>
                      <w:rFonts w:asciiTheme="majorBidi" w:hAnsiTheme="majorBidi" w:cstheme="majorBidi"/>
                      <w:sz w:val="18"/>
                      <w:szCs w:val="20"/>
                    </w:rPr>
                    <w:t xml:space="preserve"> </w:t>
                  </w:r>
                  <w:r w:rsidRPr="00316A69">
                    <w:rPr>
                      <w:rFonts w:asciiTheme="majorBidi" w:hAnsiTheme="majorBidi" w:cstheme="majorBidi"/>
                      <w:sz w:val="18"/>
                      <w:szCs w:val="20"/>
                      <w:rtl/>
                    </w:rPr>
                    <w:t>الـ</w:t>
                  </w:r>
                  <w:r w:rsidRPr="00316A69">
                    <w:rPr>
                      <w:rFonts w:asciiTheme="majorBidi" w:hAnsiTheme="majorBidi" w:cstheme="majorBidi"/>
                      <w:sz w:val="18"/>
                      <w:szCs w:val="20"/>
                    </w:rPr>
                    <w:t xml:space="preserve"> DNA </w:t>
                  </w:r>
                  <w:r w:rsidRPr="00316A69">
                    <w:rPr>
                      <w:rFonts w:asciiTheme="majorBidi" w:hAnsiTheme="majorBidi" w:cstheme="majorBidi"/>
                      <w:sz w:val="18"/>
                      <w:szCs w:val="20"/>
                      <w:rtl/>
                    </w:rPr>
                    <w:t>و</w:t>
                  </w:r>
                  <w:r w:rsidRPr="00316A69">
                    <w:rPr>
                      <w:rFonts w:asciiTheme="majorBidi" w:hAnsiTheme="majorBidi" w:cstheme="majorBidi"/>
                      <w:sz w:val="18"/>
                      <w:szCs w:val="18"/>
                    </w:rPr>
                    <w:t xml:space="preserve"> </w:t>
                  </w:r>
                  <w:r w:rsidRPr="00316A69">
                    <w:rPr>
                      <w:rFonts w:asciiTheme="majorBidi" w:hAnsiTheme="majorBidi" w:cstheme="majorBidi"/>
                      <w:sz w:val="18"/>
                      <w:szCs w:val="20"/>
                    </w:rPr>
                    <w:t>RNA</w:t>
                  </w:r>
                  <w:r w:rsidRPr="00316A69">
                    <w:rPr>
                      <w:rFonts w:asciiTheme="majorBidi" w:hAnsiTheme="majorBidi" w:cstheme="majorBidi"/>
                      <w:sz w:val="18"/>
                      <w:szCs w:val="20"/>
                      <w:rtl/>
                    </w:rPr>
                    <w:t xml:space="preserve"> والبروتينات</w:t>
                  </w:r>
                  <w:r w:rsidRPr="00316A69">
                    <w:rPr>
                      <w:rFonts w:asciiTheme="majorBidi" w:hAnsiTheme="majorBidi" w:cstheme="majorBidi"/>
                      <w:sz w:val="18"/>
                      <w:szCs w:val="20"/>
                    </w:rPr>
                    <w:t xml:space="preserve"> </w:t>
                  </w:r>
                  <w:r w:rsidRPr="00316A69">
                    <w:rPr>
                      <w:rFonts w:asciiTheme="majorBidi" w:hAnsiTheme="majorBidi" w:cstheme="majorBidi"/>
                      <w:sz w:val="18"/>
                      <w:szCs w:val="20"/>
                      <w:rtl/>
                    </w:rPr>
                    <w:t>ونظام النقل الجيني والتعبير الجيني.</w:t>
                  </w:r>
                </w:p>
                <w:p w:rsidR="00AE5E3E" w:rsidRPr="00316A69" w:rsidRDefault="00AE5E3E" w:rsidP="00AE5E3E">
                  <w:pPr>
                    <w:tabs>
                      <w:tab w:val="center" w:pos="4153"/>
                      <w:tab w:val="right" w:pos="8306"/>
                    </w:tabs>
                    <w:ind w:left="79"/>
                    <w:jc w:val="lowKashida"/>
                    <w:rPr>
                      <w:rFonts w:asciiTheme="majorBidi" w:hAnsiTheme="majorBidi" w:cstheme="majorBidi"/>
                      <w:sz w:val="4"/>
                      <w:szCs w:val="8"/>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b/>
                      <w:bCs/>
                      <w:sz w:val="18"/>
                      <w:szCs w:val="20"/>
                    </w:rPr>
                  </w:pPr>
                  <w:r w:rsidRPr="00316A69">
                    <w:rPr>
                      <w:rFonts w:asciiTheme="majorBidi" w:hAnsiTheme="majorBidi" w:cstheme="majorBidi"/>
                      <w:b/>
                      <w:bCs/>
                      <w:sz w:val="18"/>
                      <w:szCs w:val="20"/>
                      <w:rtl/>
                    </w:rPr>
                    <w:t>أهداف المقرر:</w:t>
                  </w:r>
                </w:p>
                <w:p w:rsidR="00AE5E3E" w:rsidRPr="00316A69" w:rsidRDefault="00AE5E3E" w:rsidP="00AE5E3E">
                  <w:pPr>
                    <w:jc w:val="both"/>
                    <w:rPr>
                      <w:rFonts w:asciiTheme="majorBidi" w:hAnsiTheme="majorBidi" w:cstheme="majorBidi"/>
                      <w:b/>
                      <w:bCs/>
                      <w:sz w:val="18"/>
                      <w:szCs w:val="20"/>
                      <w:rtl/>
                    </w:rPr>
                  </w:pPr>
                </w:p>
                <w:p w:rsidR="00AE5E3E" w:rsidRPr="00316A69" w:rsidRDefault="00AE5E3E" w:rsidP="00AE5E3E">
                  <w:pPr>
                    <w:numPr>
                      <w:ilvl w:val="0"/>
                      <w:numId w:val="4"/>
                    </w:numPr>
                    <w:tabs>
                      <w:tab w:val="center" w:pos="345"/>
                      <w:tab w:val="right" w:pos="8306"/>
                    </w:tabs>
                    <w:spacing w:after="0" w:line="240" w:lineRule="auto"/>
                    <w:ind w:left="345" w:hanging="218"/>
                    <w:jc w:val="both"/>
                    <w:rPr>
                      <w:rFonts w:asciiTheme="majorBidi" w:hAnsiTheme="majorBidi" w:cstheme="majorBidi"/>
                      <w:sz w:val="18"/>
                      <w:szCs w:val="20"/>
                      <w:rtl/>
                    </w:rPr>
                  </w:pPr>
                  <w:r w:rsidRPr="00316A69">
                    <w:rPr>
                      <w:rFonts w:asciiTheme="majorBidi" w:hAnsiTheme="majorBidi" w:cstheme="majorBidi"/>
                      <w:sz w:val="18"/>
                      <w:szCs w:val="20"/>
                      <w:rtl/>
                    </w:rPr>
                    <w:t>تعرف الطالب على مفهوم وأسس علم البيولوجيه الجزئية.</w:t>
                  </w:r>
                </w:p>
                <w:p w:rsidR="00AE5E3E" w:rsidRPr="00316A69" w:rsidRDefault="00AE5E3E" w:rsidP="00AE5E3E">
                  <w:pPr>
                    <w:numPr>
                      <w:ilvl w:val="0"/>
                      <w:numId w:val="4"/>
                    </w:numPr>
                    <w:tabs>
                      <w:tab w:val="center" w:pos="345"/>
                      <w:tab w:val="right" w:pos="8306"/>
                    </w:tabs>
                    <w:spacing w:after="0" w:line="240" w:lineRule="auto"/>
                    <w:ind w:left="345" w:hanging="218"/>
                    <w:jc w:val="both"/>
                    <w:rPr>
                      <w:rFonts w:asciiTheme="majorBidi" w:hAnsiTheme="majorBidi" w:cstheme="majorBidi"/>
                      <w:sz w:val="18"/>
                      <w:szCs w:val="20"/>
                    </w:rPr>
                  </w:pPr>
                  <w:r w:rsidRPr="00316A69">
                    <w:rPr>
                      <w:rFonts w:asciiTheme="majorBidi" w:hAnsiTheme="majorBidi" w:cstheme="majorBidi"/>
                      <w:sz w:val="18"/>
                      <w:szCs w:val="20"/>
                      <w:rtl/>
                    </w:rPr>
                    <w:t>تنمية القدرة على البحث عن المعلومات المتعلقة بعلم الأحياء الجزيئية.</w:t>
                  </w:r>
                </w:p>
                <w:p w:rsidR="00AE5E3E" w:rsidRPr="00316A69" w:rsidRDefault="00AE5E3E" w:rsidP="00AE5E3E">
                  <w:pPr>
                    <w:numPr>
                      <w:ilvl w:val="0"/>
                      <w:numId w:val="4"/>
                    </w:numPr>
                    <w:tabs>
                      <w:tab w:val="center" w:pos="345"/>
                      <w:tab w:val="right" w:pos="8306"/>
                    </w:tabs>
                    <w:spacing w:after="6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 xml:space="preserve"> دراسة وتدريب الطالب على الوسائل  المستخدمة في التعرف على المادة الوراثية وكيفيه التعبير عن الصفة الوراثية.</w:t>
                  </w:r>
                </w:p>
                <w:p w:rsidR="00AE5E3E" w:rsidRPr="00316A69" w:rsidRDefault="00AE5E3E" w:rsidP="00AE5E3E">
                  <w:pPr>
                    <w:tabs>
                      <w:tab w:val="center" w:pos="345"/>
                      <w:tab w:val="right" w:pos="8306"/>
                    </w:tabs>
                    <w:spacing w:after="60"/>
                    <w:jc w:val="lowKashida"/>
                    <w:rPr>
                      <w:rFonts w:asciiTheme="majorBidi" w:hAnsiTheme="majorBidi" w:cstheme="majorBidi"/>
                      <w:b/>
                      <w:bCs/>
                      <w:sz w:val="2"/>
                      <w:szCs w:val="6"/>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jc w:val="both"/>
                    <w:rPr>
                      <w:rFonts w:asciiTheme="majorBidi" w:hAnsiTheme="majorBidi" w:cstheme="majorBidi"/>
                      <w:sz w:val="18"/>
                      <w:szCs w:val="20"/>
                    </w:rPr>
                  </w:pPr>
                  <w:r w:rsidRPr="00316A69">
                    <w:rPr>
                      <w:rFonts w:asciiTheme="majorBidi" w:hAnsiTheme="majorBidi" w:cstheme="majorBidi"/>
                      <w:b/>
                      <w:bCs/>
                      <w:sz w:val="18"/>
                      <w:szCs w:val="20"/>
                      <w:rtl/>
                    </w:rPr>
                    <w:t>محتوى المقرر</w:t>
                  </w:r>
                  <w:r w:rsidRPr="00316A69">
                    <w:rPr>
                      <w:rFonts w:asciiTheme="majorBidi" w:hAnsiTheme="majorBidi" w:cstheme="majorBidi"/>
                      <w:sz w:val="18"/>
                      <w:szCs w:val="20"/>
                      <w:rtl/>
                    </w:rPr>
                    <w:t>:</w:t>
                  </w:r>
                </w:p>
                <w:p w:rsidR="00AE5E3E" w:rsidRPr="00316A69" w:rsidRDefault="00AE5E3E" w:rsidP="00AE5E3E">
                  <w:pPr>
                    <w:tabs>
                      <w:tab w:val="center" w:pos="4153"/>
                      <w:tab w:val="right" w:pos="8306"/>
                    </w:tabs>
                    <w:ind w:left="79"/>
                    <w:jc w:val="both"/>
                    <w:rPr>
                      <w:rFonts w:asciiTheme="majorBidi" w:hAnsiTheme="majorBidi" w:cstheme="majorBidi"/>
                      <w:sz w:val="18"/>
                      <w:szCs w:val="20"/>
                      <w:rt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973"/>
                    <w:gridCol w:w="1223"/>
                  </w:tblGrid>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center"/>
                          <w:rPr>
                            <w:rFonts w:asciiTheme="majorBidi" w:hAnsiTheme="majorBidi" w:cstheme="majorBidi"/>
                            <w:b/>
                            <w:bCs/>
                            <w:sz w:val="18"/>
                            <w:szCs w:val="20"/>
                            <w:rtl/>
                          </w:rPr>
                        </w:pPr>
                        <w:r w:rsidRPr="00316A69">
                          <w:rPr>
                            <w:rFonts w:asciiTheme="majorBidi" w:hAnsiTheme="majorBidi" w:cstheme="majorBidi"/>
                            <w:b/>
                            <w:bCs/>
                            <w:sz w:val="18"/>
                            <w:szCs w:val="20"/>
                            <w:rtl/>
                          </w:rPr>
                          <w:t>الموضوع</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center"/>
                          <w:rPr>
                            <w:rFonts w:asciiTheme="majorBidi" w:hAnsiTheme="majorBidi" w:cstheme="majorBidi"/>
                            <w:b/>
                            <w:bCs/>
                            <w:sz w:val="18"/>
                            <w:szCs w:val="20"/>
                            <w:rtl/>
                          </w:rPr>
                        </w:pPr>
                        <w:r w:rsidRPr="00316A69">
                          <w:rPr>
                            <w:rFonts w:asciiTheme="majorBidi" w:hAnsiTheme="majorBidi" w:cstheme="majorBidi"/>
                            <w:b/>
                            <w:bCs/>
                            <w:sz w:val="18"/>
                            <w:szCs w:val="20"/>
                            <w:rtl/>
                          </w:rPr>
                          <w:t>الأسبوع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مقدمة عن الخلية والمادة الوراثية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الأول</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دورة الخلية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الثاني</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 xml:space="preserve">كيمياء وتركيب الاحماض النووية </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الثالث</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تقدير وتحديد اتجاه سلاسة المادة الوراثية وكذلك دراسة عمليه تضاعف المادة الوراثية وب</w:t>
                        </w:r>
                        <w:r w:rsidRPr="00316A69">
                          <w:rPr>
                            <w:rFonts w:asciiTheme="majorBidi" w:hAnsiTheme="majorBidi" w:cstheme="majorBidi"/>
                            <w:sz w:val="18"/>
                            <w:szCs w:val="20"/>
                            <w:rtl/>
                          </w:rPr>
                          <w:cr/>
                          <w:t>اية ونهاية تتابعات سلاسله المادة الوراثية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الرابع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أنواع وأشكال المادة الوراثية المختلفة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الخامس</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lastRenderedPageBreak/>
                          <w:t>تركيب ووظيفة البروتين</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السادس</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تنقية وتقدير المادة الوراثية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السابع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تركيب الجينوم وتنظيمة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الثامن</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التضاعف وأماكن التضاعف</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التاسع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تفاعل البلمرة المتسلسل</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العاشـــ</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 xml:space="preserve">تطبيقات أل </w:t>
                        </w:r>
                        <w:r w:rsidRPr="00316A69">
                          <w:rPr>
                            <w:rFonts w:asciiTheme="majorBidi" w:hAnsiTheme="majorBidi" w:cstheme="majorBidi"/>
                            <w:sz w:val="18"/>
                            <w:szCs w:val="20"/>
                          </w:rPr>
                          <w:t>PCR</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 xml:space="preserve">الحادي عشر </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المادة الوراثية والتفاعلات الحيوية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الثاني عشر</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 xml:space="preserve">اعادة طباعة الـ </w:t>
                        </w:r>
                        <w:r w:rsidRPr="00316A69">
                          <w:rPr>
                            <w:rFonts w:asciiTheme="majorBidi" w:hAnsiTheme="majorBidi" w:cstheme="majorBidi"/>
                            <w:sz w:val="18"/>
                            <w:szCs w:val="20"/>
                          </w:rPr>
                          <w:t>RNA</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 xml:space="preserve">الثالث عشر </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تقديرات خريطة الطفرات الوراثية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الرابع عشر</w:t>
                        </w:r>
                      </w:p>
                    </w:tc>
                  </w:tr>
                </w:tbl>
                <w:p w:rsidR="00AE5E3E" w:rsidRPr="00316A69" w:rsidRDefault="00AE5E3E" w:rsidP="00AE5E3E">
                  <w:pPr>
                    <w:tabs>
                      <w:tab w:val="center" w:pos="4153"/>
                      <w:tab w:val="right" w:pos="8306"/>
                    </w:tabs>
                    <w:ind w:left="79"/>
                    <w:jc w:val="both"/>
                    <w:rPr>
                      <w:rFonts w:asciiTheme="majorBidi" w:hAnsiTheme="majorBidi" w:cstheme="majorBidi"/>
                      <w:sz w:val="18"/>
                      <w:szCs w:val="20"/>
                      <w:rtl/>
                    </w:rPr>
                  </w:pPr>
                </w:p>
                <w:p w:rsidR="00AE5E3E" w:rsidRPr="00316A69" w:rsidRDefault="00AE5E3E" w:rsidP="00AE5E3E">
                  <w:pPr>
                    <w:tabs>
                      <w:tab w:val="center" w:pos="4153"/>
                      <w:tab w:val="right" w:pos="8306"/>
                    </w:tabs>
                    <w:ind w:left="79"/>
                    <w:jc w:val="both"/>
                    <w:rPr>
                      <w:rFonts w:asciiTheme="majorBidi" w:hAnsiTheme="majorBidi" w:cstheme="majorBidi"/>
                      <w:sz w:val="20"/>
                      <w:szCs w:val="28"/>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jc w:val="both"/>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jc w:val="both"/>
                    <w:rPr>
                      <w:rFonts w:asciiTheme="majorBidi" w:hAnsiTheme="majorBidi" w:cstheme="majorBidi"/>
                      <w:b/>
                      <w:bCs/>
                      <w:sz w:val="18"/>
                      <w:szCs w:val="20"/>
                    </w:rPr>
                  </w:pPr>
                  <w:r w:rsidRPr="00316A69">
                    <w:rPr>
                      <w:rFonts w:asciiTheme="majorBidi" w:hAnsiTheme="majorBidi" w:cstheme="majorBidi"/>
                      <w:b/>
                      <w:bCs/>
                      <w:sz w:val="18"/>
                      <w:szCs w:val="20"/>
                      <w:rtl/>
                    </w:rPr>
                    <w:t>طريقة التدريس:</w:t>
                  </w:r>
                </w:p>
                <w:p w:rsidR="00AE5E3E" w:rsidRPr="00316A69" w:rsidRDefault="00AE5E3E" w:rsidP="00AE5E3E">
                  <w:pPr>
                    <w:ind w:left="79"/>
                    <w:jc w:val="both"/>
                    <w:rPr>
                      <w:rFonts w:asciiTheme="majorBidi" w:hAnsiTheme="majorBidi" w:cstheme="majorBidi"/>
                      <w:b/>
                      <w:bCs/>
                      <w:sz w:val="18"/>
                      <w:szCs w:val="20"/>
                    </w:rPr>
                  </w:pP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محاضرات نظرية بإستخدام وسائل العرض والإيضاح.</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دروس عملية تطبيقية.</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حلقات نقاش ومحاضرات طلابية قصيرة.</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الاستفادة من أنظمة التعليم الإلكتروني وشبكة الانترنت.</w:t>
                  </w:r>
                </w:p>
                <w:p w:rsidR="00AE5E3E" w:rsidRPr="00316A69" w:rsidRDefault="00AE5E3E" w:rsidP="00AE5E3E">
                  <w:pPr>
                    <w:tabs>
                      <w:tab w:val="center" w:pos="345"/>
                      <w:tab w:val="right" w:pos="8306"/>
                    </w:tabs>
                    <w:ind w:left="345"/>
                    <w:jc w:val="lowKashida"/>
                    <w:rPr>
                      <w:rFonts w:asciiTheme="majorBidi" w:hAnsiTheme="majorBidi" w:cstheme="majorBidi"/>
                      <w:sz w:val="18"/>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jc w:val="both"/>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jc w:val="both"/>
                    <w:rPr>
                      <w:rFonts w:asciiTheme="majorBidi" w:hAnsiTheme="majorBidi" w:cstheme="majorBidi"/>
                      <w:b/>
                      <w:bCs/>
                      <w:sz w:val="18"/>
                      <w:szCs w:val="20"/>
                    </w:rPr>
                  </w:pPr>
                  <w:r w:rsidRPr="00316A69">
                    <w:rPr>
                      <w:rFonts w:asciiTheme="majorBidi" w:hAnsiTheme="majorBidi" w:cstheme="majorBidi"/>
                      <w:b/>
                      <w:bCs/>
                      <w:sz w:val="18"/>
                      <w:szCs w:val="20"/>
                      <w:rtl/>
                    </w:rPr>
                    <w:t>طريقة التقويم:</w:t>
                  </w:r>
                </w:p>
                <w:p w:rsidR="00AE5E3E" w:rsidRPr="00316A69" w:rsidRDefault="00AE5E3E" w:rsidP="00AE5E3E">
                  <w:pPr>
                    <w:tabs>
                      <w:tab w:val="center" w:pos="4153"/>
                      <w:tab w:val="right" w:pos="8306"/>
                    </w:tabs>
                    <w:ind w:left="79"/>
                    <w:jc w:val="both"/>
                    <w:rPr>
                      <w:rFonts w:asciiTheme="majorBidi" w:hAnsiTheme="majorBidi" w:cstheme="majorBidi"/>
                      <w:sz w:val="18"/>
                      <w:szCs w:val="20"/>
                      <w:rtl/>
                    </w:rPr>
                  </w:pPr>
                </w:p>
                <w:tbl>
                  <w:tblPr>
                    <w:bidiVisual/>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732"/>
                    <w:gridCol w:w="1150"/>
                  </w:tblGrid>
                  <w:tr w:rsidR="00AE5E3E" w:rsidRPr="00316A69" w:rsidTr="00AE5E3E">
                    <w:trPr>
                      <w:jc w:val="center"/>
                    </w:trPr>
                    <w:tc>
                      <w:tcPr>
                        <w:tcW w:w="3732" w:type="dxa"/>
                        <w:shd w:val="clear" w:color="auto" w:fill="auto"/>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النشاط</w:t>
                        </w:r>
                      </w:p>
                    </w:tc>
                    <w:tc>
                      <w:tcPr>
                        <w:tcW w:w="1150" w:type="dxa"/>
                        <w:shd w:val="clear" w:color="auto" w:fill="auto"/>
                      </w:tcPr>
                      <w:p w:rsidR="00AE5E3E" w:rsidRPr="00316A69" w:rsidRDefault="00AE5E3E" w:rsidP="00AE5E3E">
                        <w:pPr>
                          <w:ind w:right="1"/>
                          <w:jc w:val="center"/>
                          <w:rPr>
                            <w:rFonts w:asciiTheme="majorBidi" w:hAnsiTheme="majorBidi" w:cstheme="majorBidi"/>
                            <w:sz w:val="18"/>
                            <w:szCs w:val="20"/>
                            <w:rtl/>
                          </w:rPr>
                        </w:pPr>
                        <w:r w:rsidRPr="00316A69">
                          <w:rPr>
                            <w:rFonts w:asciiTheme="majorBidi" w:hAnsiTheme="majorBidi" w:cstheme="majorBidi"/>
                            <w:sz w:val="18"/>
                            <w:szCs w:val="20"/>
                            <w:rtl/>
                          </w:rPr>
                          <w:t>الدرجات</w:t>
                        </w:r>
                      </w:p>
                    </w:tc>
                  </w:tr>
                  <w:tr w:rsidR="00AE5E3E" w:rsidRPr="00316A69" w:rsidTr="00AE5E3E">
                    <w:trPr>
                      <w:trHeight w:val="172"/>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الحضور والمشاركة / الاختبارات القصيرة</w:t>
                        </w:r>
                      </w:p>
                    </w:tc>
                    <w:tc>
                      <w:tcPr>
                        <w:tcW w:w="1150" w:type="dxa"/>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10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الاختبار الفصلي الاول</w:t>
                        </w:r>
                      </w:p>
                    </w:tc>
                    <w:tc>
                      <w:tcPr>
                        <w:tcW w:w="1150" w:type="dxa"/>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15</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الاختبار الفصلي الثاني</w:t>
                        </w:r>
                      </w:p>
                    </w:tc>
                    <w:tc>
                      <w:tcPr>
                        <w:tcW w:w="1150" w:type="dxa"/>
                        <w:tcBorders>
                          <w:bottom w:val="single" w:sz="4" w:space="0" w:color="auto"/>
                        </w:tcBorders>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15</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التقارير العملية والإلقاء</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20</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الاختبار النهائي</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40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المجموع الكلي</w:t>
                        </w:r>
                      </w:p>
                    </w:tc>
                    <w:tc>
                      <w:tcPr>
                        <w:tcW w:w="1150" w:type="dxa"/>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100</w:t>
                        </w:r>
                      </w:p>
                    </w:tc>
                  </w:tr>
                </w:tbl>
                <w:p w:rsidR="00AE5E3E" w:rsidRPr="00316A69" w:rsidRDefault="00AE5E3E" w:rsidP="00AE5E3E">
                  <w:pPr>
                    <w:tabs>
                      <w:tab w:val="center" w:pos="4153"/>
                      <w:tab w:val="right" w:pos="8306"/>
                    </w:tabs>
                    <w:ind w:left="79"/>
                    <w:jc w:val="both"/>
                    <w:rPr>
                      <w:rFonts w:asciiTheme="majorBidi" w:hAnsiTheme="majorBidi" w:cstheme="majorBidi"/>
                      <w:sz w:val="18"/>
                      <w:szCs w:val="20"/>
                      <w:rtl/>
                    </w:rPr>
                  </w:pPr>
                </w:p>
                <w:p w:rsidR="00AE5E3E" w:rsidRPr="00316A69" w:rsidRDefault="00AE5E3E" w:rsidP="00AE5E3E">
                  <w:pPr>
                    <w:tabs>
                      <w:tab w:val="center" w:pos="4153"/>
                      <w:tab w:val="right" w:pos="8306"/>
                    </w:tabs>
                    <w:ind w:left="79"/>
                    <w:jc w:val="both"/>
                    <w:rPr>
                      <w:rFonts w:asciiTheme="majorBidi" w:hAnsiTheme="majorBidi" w:cstheme="majorBidi"/>
                      <w:b/>
                      <w:bCs/>
                      <w:sz w:val="18"/>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jc w:val="both"/>
                    <w:rPr>
                      <w:rFonts w:asciiTheme="majorBidi" w:hAnsiTheme="majorBidi" w:cstheme="majorBidi"/>
                      <w:b/>
                      <w:bCs/>
                      <w:sz w:val="18"/>
                      <w:szCs w:val="20"/>
                      <w:rtl/>
                    </w:rPr>
                  </w:pPr>
                </w:p>
              </w:tc>
            </w:tr>
            <w:tr w:rsidR="00AE5E3E" w:rsidRPr="00316A69" w:rsidTr="00AE5E3E">
              <w:trPr>
                <w:jc w:val="center"/>
              </w:trPr>
              <w:tc>
                <w:tcPr>
                  <w:tcW w:w="5422" w:type="dxa"/>
                  <w:gridSpan w:val="2"/>
                </w:tcPr>
                <w:p w:rsidR="00AE5E3E" w:rsidRPr="00316A69" w:rsidRDefault="00AE5E3E" w:rsidP="00AE5E3E">
                  <w:pPr>
                    <w:jc w:val="both"/>
                    <w:rPr>
                      <w:rFonts w:asciiTheme="majorBidi" w:hAnsiTheme="majorBidi" w:cstheme="majorBidi"/>
                      <w:b/>
                      <w:bCs/>
                      <w:sz w:val="18"/>
                      <w:szCs w:val="20"/>
                    </w:rPr>
                  </w:pPr>
                  <w:r w:rsidRPr="00316A69">
                    <w:rPr>
                      <w:rFonts w:asciiTheme="majorBidi" w:hAnsiTheme="majorBidi" w:cstheme="majorBidi"/>
                      <w:b/>
                      <w:bCs/>
                      <w:sz w:val="18"/>
                      <w:szCs w:val="20"/>
                      <w:rtl/>
                    </w:rPr>
                    <w:t>المراجع:</w:t>
                  </w:r>
                </w:p>
                <w:p w:rsidR="00AE5E3E" w:rsidRPr="00316A69" w:rsidRDefault="00AE5E3E" w:rsidP="00AE5E3E">
                  <w:pPr>
                    <w:tabs>
                      <w:tab w:val="center" w:pos="4153"/>
                      <w:tab w:val="right" w:pos="8306"/>
                    </w:tabs>
                    <w:ind w:left="79"/>
                    <w:jc w:val="both"/>
                    <w:rPr>
                      <w:rFonts w:asciiTheme="majorBidi" w:hAnsiTheme="majorBidi" w:cstheme="majorBidi"/>
                      <w:sz w:val="18"/>
                      <w:szCs w:val="20"/>
                    </w:rPr>
                  </w:pPr>
                </w:p>
                <w:p w:rsidR="00AE5E3E" w:rsidRPr="00316A69" w:rsidRDefault="00AE5E3E" w:rsidP="00AE5E3E">
                  <w:pPr>
                    <w:numPr>
                      <w:ilvl w:val="0"/>
                      <w:numId w:val="4"/>
                    </w:numPr>
                    <w:tabs>
                      <w:tab w:val="left" w:pos="164"/>
                      <w:tab w:val="left" w:pos="669"/>
                      <w:tab w:val="left" w:pos="888"/>
                      <w:tab w:val="left" w:pos="1165"/>
                      <w:tab w:val="left" w:pos="2409"/>
                      <w:tab w:val="left" w:pos="2973"/>
                      <w:tab w:val="left" w:pos="4010"/>
                      <w:tab w:val="center" w:pos="4153"/>
                      <w:tab w:val="right" w:pos="8306"/>
                    </w:tabs>
                    <w:bidi w:val="0"/>
                    <w:spacing w:after="0" w:line="240" w:lineRule="auto"/>
                    <w:ind w:left="164" w:hanging="180"/>
                    <w:jc w:val="both"/>
                    <w:rPr>
                      <w:rFonts w:asciiTheme="majorBidi" w:hAnsiTheme="majorBidi" w:cstheme="majorBidi"/>
                      <w:sz w:val="18"/>
                      <w:szCs w:val="16"/>
                    </w:rPr>
                  </w:pPr>
                  <w:r w:rsidRPr="00316A69">
                    <w:rPr>
                      <w:rStyle w:val="Emphasis"/>
                      <w:rFonts w:asciiTheme="majorBidi" w:hAnsiTheme="majorBidi" w:cstheme="majorBidi"/>
                      <w:i w:val="0"/>
                      <w:iCs w:val="0"/>
                      <w:sz w:val="18"/>
                      <w:szCs w:val="16"/>
                    </w:rPr>
                    <w:t>Molecular Biology of the Gene.</w:t>
                  </w:r>
                  <w:r w:rsidRPr="00316A69">
                    <w:rPr>
                      <w:rFonts w:asciiTheme="majorBidi" w:hAnsiTheme="majorBidi" w:cstheme="majorBidi"/>
                      <w:i/>
                      <w:iCs/>
                      <w:sz w:val="18"/>
                      <w:szCs w:val="16"/>
                    </w:rPr>
                    <w:t xml:space="preserve"> </w:t>
                  </w:r>
                  <w:r w:rsidRPr="00316A69">
                    <w:rPr>
                      <w:rFonts w:asciiTheme="majorBidi" w:hAnsiTheme="majorBidi" w:cstheme="majorBidi"/>
                      <w:sz w:val="18"/>
                      <w:szCs w:val="16"/>
                    </w:rPr>
                    <w:t>Watson, James D., Tania A. Baker, Stephen P. Bell, Alexander Gann, Michael Levine, Richard Losick.5</w:t>
                  </w:r>
                  <w:r w:rsidRPr="00316A69">
                    <w:rPr>
                      <w:rFonts w:asciiTheme="majorBidi" w:hAnsiTheme="majorBidi" w:cstheme="majorBidi"/>
                      <w:sz w:val="18"/>
                      <w:szCs w:val="16"/>
                      <w:vertAlign w:val="superscript"/>
                    </w:rPr>
                    <w:t>th</w:t>
                  </w:r>
                  <w:r w:rsidRPr="00316A69">
                    <w:rPr>
                      <w:rFonts w:asciiTheme="majorBidi" w:hAnsiTheme="majorBidi" w:cstheme="majorBidi"/>
                      <w:sz w:val="18"/>
                      <w:szCs w:val="16"/>
                    </w:rPr>
                    <w:t xml:space="preserve"> ed. San Francisco, CA: Pearson/Benjamin Cummings, 2003. ISBN: 9780805346350.</w:t>
                  </w:r>
                </w:p>
                <w:p w:rsidR="00AE5E3E" w:rsidRPr="00316A69" w:rsidRDefault="00AE5E3E" w:rsidP="00AE5E3E">
                  <w:pPr>
                    <w:numPr>
                      <w:ilvl w:val="0"/>
                      <w:numId w:val="4"/>
                    </w:numPr>
                    <w:tabs>
                      <w:tab w:val="left" w:pos="164"/>
                      <w:tab w:val="left" w:pos="669"/>
                      <w:tab w:val="left" w:pos="888"/>
                      <w:tab w:val="left" w:pos="1165"/>
                      <w:tab w:val="left" w:pos="2409"/>
                      <w:tab w:val="left" w:pos="2973"/>
                      <w:tab w:val="left" w:pos="4010"/>
                      <w:tab w:val="center" w:pos="4153"/>
                      <w:tab w:val="right" w:pos="8306"/>
                    </w:tabs>
                    <w:bidi w:val="0"/>
                    <w:spacing w:after="0" w:line="240" w:lineRule="auto"/>
                    <w:ind w:left="164" w:hanging="180"/>
                    <w:jc w:val="both"/>
                    <w:rPr>
                      <w:rFonts w:asciiTheme="majorBidi" w:hAnsiTheme="majorBidi" w:cstheme="majorBidi"/>
                      <w:sz w:val="18"/>
                      <w:szCs w:val="16"/>
                    </w:rPr>
                  </w:pPr>
                  <w:r w:rsidRPr="00316A69">
                    <w:rPr>
                      <w:rStyle w:val="Emphasis"/>
                      <w:rFonts w:asciiTheme="majorBidi" w:hAnsiTheme="majorBidi" w:cstheme="majorBidi"/>
                      <w:i w:val="0"/>
                      <w:iCs w:val="0"/>
                      <w:sz w:val="18"/>
                      <w:szCs w:val="16"/>
                    </w:rPr>
                    <w:t>Kammermeyer</w:t>
                  </w:r>
                  <w:r w:rsidRPr="00316A69">
                    <w:rPr>
                      <w:rFonts w:asciiTheme="majorBidi" w:hAnsiTheme="majorBidi" w:cstheme="majorBidi"/>
                      <w:i/>
                      <w:iCs/>
                      <w:sz w:val="18"/>
                      <w:szCs w:val="16"/>
                    </w:rPr>
                    <w:t xml:space="preserve">, </w:t>
                  </w:r>
                  <w:r w:rsidRPr="00316A69">
                    <w:rPr>
                      <w:rFonts w:asciiTheme="majorBidi" w:hAnsiTheme="majorBidi" w:cstheme="majorBidi"/>
                      <w:sz w:val="18"/>
                      <w:szCs w:val="16"/>
                    </w:rPr>
                    <w:t xml:space="preserve">K. and Clark, V. L., </w:t>
                  </w:r>
                  <w:r w:rsidRPr="00316A69">
                    <w:rPr>
                      <w:rStyle w:val="Emphasis"/>
                      <w:rFonts w:asciiTheme="majorBidi" w:hAnsiTheme="majorBidi" w:cstheme="majorBidi"/>
                      <w:i w:val="0"/>
                      <w:iCs w:val="0"/>
                      <w:sz w:val="18"/>
                      <w:szCs w:val="16"/>
                    </w:rPr>
                    <w:t>Genetic Engineering Fundamentals</w:t>
                  </w:r>
                  <w:r w:rsidRPr="00316A69">
                    <w:rPr>
                      <w:rFonts w:asciiTheme="majorBidi" w:hAnsiTheme="majorBidi" w:cstheme="majorBidi"/>
                      <w:i/>
                      <w:iCs/>
                      <w:sz w:val="18"/>
                      <w:szCs w:val="16"/>
                    </w:rPr>
                    <w:t xml:space="preserve">, </w:t>
                  </w:r>
                  <w:r w:rsidRPr="00316A69">
                    <w:rPr>
                      <w:rFonts w:asciiTheme="majorBidi" w:hAnsiTheme="majorBidi" w:cstheme="majorBidi"/>
                      <w:sz w:val="18"/>
                      <w:szCs w:val="16"/>
                    </w:rPr>
                    <w:t>Marcel Dekker, Inc., 1989.</w:t>
                  </w:r>
                </w:p>
                <w:p w:rsidR="00AE5E3E" w:rsidRPr="00316A69" w:rsidRDefault="00AE5E3E" w:rsidP="00AE5E3E">
                  <w:pPr>
                    <w:tabs>
                      <w:tab w:val="left" w:pos="164"/>
                      <w:tab w:val="left" w:pos="669"/>
                      <w:tab w:val="left" w:pos="888"/>
                      <w:tab w:val="left" w:pos="1165"/>
                      <w:tab w:val="left" w:pos="2409"/>
                      <w:tab w:val="left" w:pos="2973"/>
                      <w:tab w:val="left" w:pos="4010"/>
                      <w:tab w:val="center" w:pos="4153"/>
                      <w:tab w:val="right" w:pos="8306"/>
                    </w:tabs>
                    <w:bidi w:val="0"/>
                    <w:ind w:left="164"/>
                    <w:jc w:val="both"/>
                    <w:rPr>
                      <w:rFonts w:asciiTheme="majorBidi" w:hAnsiTheme="majorBidi" w:cstheme="majorBidi"/>
                      <w:sz w:val="18"/>
                      <w:szCs w:val="20"/>
                    </w:rPr>
                  </w:pPr>
                </w:p>
              </w:tc>
            </w:tr>
          </w:tbl>
          <w:p w:rsidR="00AE5E3E" w:rsidRPr="00316A69" w:rsidRDefault="00AE5E3E" w:rsidP="00AE5E3E">
            <w:pPr>
              <w:ind w:left="79"/>
              <w:rPr>
                <w:rFonts w:asciiTheme="majorBidi" w:hAnsiTheme="majorBidi" w:cstheme="majorBidi"/>
                <w:b/>
                <w:bCs/>
                <w:sz w:val="18"/>
                <w:szCs w:val="20"/>
              </w:rPr>
            </w:pPr>
          </w:p>
        </w:tc>
        <w:tc>
          <w:tcPr>
            <w:tcW w:w="5742" w:type="dxa"/>
            <w:tcBorders>
              <w:top w:val="nil"/>
              <w:left w:val="nil"/>
              <w:bottom w:val="nil"/>
              <w:right w:val="nil"/>
            </w:tcBorders>
          </w:tcPr>
          <w:p w:rsidR="00AE5E3E" w:rsidRPr="00316A69" w:rsidRDefault="00AE5E3E" w:rsidP="00AE5E3E">
            <w:pPr>
              <w:bidi w:val="0"/>
              <w:ind w:left="79"/>
              <w:rPr>
                <w:rFonts w:asciiTheme="majorBidi" w:hAnsiTheme="majorBidi" w:cstheme="majorBidi"/>
                <w:b/>
                <w:bCs/>
                <w:sz w:val="18"/>
                <w:szCs w:val="16"/>
              </w:rPr>
            </w:pPr>
          </w:p>
          <w:tbl>
            <w:tblPr>
              <w:bidiVisual/>
              <w:tblW w:w="5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1"/>
              <w:gridCol w:w="2745"/>
            </w:tblGrid>
            <w:tr w:rsidR="00AE5E3E" w:rsidRPr="00316A69" w:rsidTr="00AE5E3E">
              <w:trPr>
                <w:jc w:val="center"/>
              </w:trPr>
              <w:tc>
                <w:tcPr>
                  <w:tcW w:w="2561" w:type="dxa"/>
                </w:tcPr>
                <w:p w:rsidR="00AE5E3E" w:rsidRPr="00316A69" w:rsidRDefault="00AE5E3E" w:rsidP="00AE5E3E">
                  <w:pPr>
                    <w:bidi w:val="0"/>
                    <w:ind w:left="79"/>
                    <w:rPr>
                      <w:rFonts w:asciiTheme="majorBidi" w:hAnsiTheme="majorBidi" w:cstheme="majorBidi"/>
                      <w:b/>
                      <w:bCs/>
                      <w:sz w:val="18"/>
                      <w:szCs w:val="16"/>
                    </w:rPr>
                  </w:pPr>
                  <w:r w:rsidRPr="00316A69">
                    <w:rPr>
                      <w:rFonts w:asciiTheme="majorBidi" w:hAnsiTheme="majorBidi" w:cstheme="majorBidi"/>
                      <w:b/>
                      <w:bCs/>
                      <w:sz w:val="18"/>
                      <w:szCs w:val="16"/>
                    </w:rPr>
                    <w:t xml:space="preserve">Academic level:  </w:t>
                  </w:r>
                  <w:r w:rsidRPr="00316A69">
                    <w:rPr>
                      <w:rFonts w:asciiTheme="majorBidi" w:hAnsiTheme="majorBidi" w:cstheme="majorBidi"/>
                      <w:sz w:val="18"/>
                      <w:szCs w:val="16"/>
                    </w:rPr>
                    <w:t>Sixth</w:t>
                  </w:r>
                </w:p>
              </w:tc>
              <w:tc>
                <w:tcPr>
                  <w:tcW w:w="2745" w:type="dxa"/>
                </w:tcPr>
                <w:p w:rsidR="00AE5E3E" w:rsidRPr="00316A69" w:rsidRDefault="00AE5E3E" w:rsidP="00AE5E3E">
                  <w:pPr>
                    <w:tabs>
                      <w:tab w:val="left" w:pos="1627"/>
                    </w:tabs>
                    <w:bidi w:val="0"/>
                    <w:ind w:left="79"/>
                    <w:rPr>
                      <w:rFonts w:asciiTheme="majorBidi" w:hAnsiTheme="majorBidi" w:cstheme="majorBidi"/>
                      <w:sz w:val="18"/>
                      <w:szCs w:val="16"/>
                    </w:rPr>
                  </w:pPr>
                  <w:r w:rsidRPr="00316A69">
                    <w:rPr>
                      <w:rFonts w:asciiTheme="majorBidi" w:hAnsiTheme="majorBidi" w:cstheme="majorBidi"/>
                      <w:b/>
                      <w:bCs/>
                      <w:sz w:val="18"/>
                      <w:szCs w:val="16"/>
                    </w:rPr>
                    <w:t>Course:</w:t>
                  </w:r>
                  <w:r w:rsidRPr="00316A69">
                    <w:rPr>
                      <w:rFonts w:asciiTheme="majorBidi" w:hAnsiTheme="majorBidi" w:cstheme="majorBidi"/>
                      <w:sz w:val="18"/>
                      <w:szCs w:val="16"/>
                    </w:rPr>
                    <w:t xml:space="preserve">  Molecular Biology</w:t>
                  </w:r>
                </w:p>
              </w:tc>
            </w:tr>
            <w:tr w:rsidR="00AE5E3E" w:rsidRPr="00316A69" w:rsidTr="00AE5E3E">
              <w:trPr>
                <w:jc w:val="center"/>
              </w:trPr>
              <w:tc>
                <w:tcPr>
                  <w:tcW w:w="2561" w:type="dxa"/>
                </w:tcPr>
                <w:p w:rsidR="00AE5E3E" w:rsidRPr="00316A69" w:rsidRDefault="00AE5E3E" w:rsidP="00AE5E3E">
                  <w:pPr>
                    <w:bidi w:val="0"/>
                    <w:ind w:left="79"/>
                    <w:rPr>
                      <w:rFonts w:asciiTheme="majorBidi" w:hAnsiTheme="majorBidi" w:cstheme="majorBidi"/>
                      <w:b/>
                      <w:bCs/>
                      <w:sz w:val="18"/>
                      <w:szCs w:val="16"/>
                      <w:rtl/>
                    </w:rPr>
                  </w:pPr>
                  <w:r w:rsidRPr="00316A69">
                    <w:rPr>
                      <w:rFonts w:asciiTheme="majorBidi" w:hAnsiTheme="majorBidi" w:cstheme="majorBidi"/>
                      <w:b/>
                      <w:bCs/>
                      <w:sz w:val="18"/>
                      <w:szCs w:val="16"/>
                    </w:rPr>
                    <w:t xml:space="preserve">Prerequisites: </w:t>
                  </w:r>
                  <w:r w:rsidRPr="00316A69">
                    <w:rPr>
                      <w:rFonts w:asciiTheme="majorBidi" w:hAnsiTheme="majorBidi" w:cstheme="majorBidi"/>
                      <w:sz w:val="18"/>
                      <w:szCs w:val="16"/>
                    </w:rPr>
                    <w:t>College science course requirements</w:t>
                  </w:r>
                </w:p>
              </w:tc>
              <w:tc>
                <w:tcPr>
                  <w:tcW w:w="2745" w:type="dxa"/>
                </w:tcPr>
                <w:p w:rsidR="00AE5E3E" w:rsidRPr="00316A69" w:rsidRDefault="00AE5E3E" w:rsidP="00AE5E3E">
                  <w:pPr>
                    <w:bidi w:val="0"/>
                    <w:ind w:left="79"/>
                    <w:rPr>
                      <w:rFonts w:asciiTheme="majorBidi" w:hAnsiTheme="majorBidi" w:cstheme="majorBidi"/>
                      <w:sz w:val="18"/>
                      <w:szCs w:val="16"/>
                    </w:rPr>
                  </w:pPr>
                  <w:r w:rsidRPr="00316A69">
                    <w:rPr>
                      <w:rFonts w:asciiTheme="majorBidi" w:hAnsiTheme="majorBidi" w:cstheme="majorBidi"/>
                      <w:b/>
                      <w:bCs/>
                      <w:sz w:val="18"/>
                      <w:szCs w:val="16"/>
                    </w:rPr>
                    <w:t>Course number:</w:t>
                  </w:r>
                  <w:r w:rsidRPr="00316A69">
                    <w:rPr>
                      <w:rFonts w:asciiTheme="majorBidi" w:hAnsiTheme="majorBidi" w:cstheme="majorBidi"/>
                      <w:sz w:val="18"/>
                      <w:szCs w:val="16"/>
                    </w:rPr>
                    <w:t xml:space="preserve"> 0155356</w:t>
                  </w:r>
                </w:p>
                <w:p w:rsidR="00AE5E3E" w:rsidRPr="00316A69" w:rsidRDefault="00AE5E3E" w:rsidP="00AE5E3E">
                  <w:pPr>
                    <w:bidi w:val="0"/>
                    <w:ind w:left="79"/>
                    <w:rPr>
                      <w:rFonts w:asciiTheme="majorBidi" w:hAnsiTheme="majorBidi" w:cstheme="majorBidi"/>
                      <w:b/>
                      <w:bCs/>
                      <w:sz w:val="36"/>
                      <w:szCs w:val="36"/>
                      <w:rtl/>
                    </w:rPr>
                  </w:pPr>
                </w:p>
              </w:tc>
            </w:tr>
            <w:tr w:rsidR="00AE5E3E" w:rsidRPr="00316A69" w:rsidTr="00AE5E3E">
              <w:trPr>
                <w:jc w:val="center"/>
              </w:trPr>
              <w:tc>
                <w:tcPr>
                  <w:tcW w:w="2561" w:type="dxa"/>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Contact hours</w:t>
                  </w:r>
                  <w:r w:rsidRPr="00316A69">
                    <w:rPr>
                      <w:rFonts w:asciiTheme="majorBidi" w:hAnsiTheme="majorBidi" w:cstheme="majorBidi"/>
                      <w:b/>
                      <w:bCs/>
                      <w:sz w:val="18"/>
                      <w:szCs w:val="16"/>
                      <w:rtl/>
                    </w:rPr>
                    <w:t>:</w:t>
                  </w:r>
                  <w:r w:rsidRPr="00316A69">
                    <w:rPr>
                      <w:rFonts w:asciiTheme="majorBidi" w:hAnsiTheme="majorBidi" w:cstheme="majorBidi"/>
                      <w:b/>
                      <w:bCs/>
                      <w:sz w:val="18"/>
                      <w:szCs w:val="16"/>
                    </w:rPr>
                    <w:t xml:space="preserve"> </w:t>
                  </w:r>
                  <w:r w:rsidRPr="00316A69">
                    <w:rPr>
                      <w:rFonts w:asciiTheme="majorBidi" w:hAnsiTheme="majorBidi" w:cstheme="majorBidi"/>
                      <w:sz w:val="18"/>
                      <w:szCs w:val="16"/>
                    </w:rPr>
                    <w:t>4</w:t>
                  </w:r>
                </w:p>
              </w:tc>
              <w:tc>
                <w:tcPr>
                  <w:tcW w:w="2745" w:type="dxa"/>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Credit units: </w:t>
                  </w:r>
                  <w:r w:rsidRPr="00316A69">
                    <w:rPr>
                      <w:rFonts w:asciiTheme="majorBidi" w:hAnsiTheme="majorBidi" w:cstheme="majorBidi"/>
                      <w:sz w:val="18"/>
                      <w:szCs w:val="16"/>
                    </w:rPr>
                    <w:t>3 (2+1)</w:t>
                  </w:r>
                </w:p>
              </w:tc>
            </w:tr>
            <w:tr w:rsidR="00AE5E3E" w:rsidRPr="00316A69" w:rsidTr="00AE5E3E">
              <w:trPr>
                <w:jc w:val="center"/>
              </w:trPr>
              <w:tc>
                <w:tcPr>
                  <w:tcW w:w="2561" w:type="dxa"/>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College: </w:t>
                  </w:r>
                  <w:r w:rsidRPr="00316A69">
                    <w:rPr>
                      <w:rFonts w:asciiTheme="majorBidi" w:hAnsiTheme="majorBidi" w:cstheme="majorBidi"/>
                      <w:sz w:val="18"/>
                      <w:szCs w:val="16"/>
                    </w:rPr>
                    <w:t>Agricultural and Food Sciences</w:t>
                  </w:r>
                </w:p>
              </w:tc>
              <w:tc>
                <w:tcPr>
                  <w:tcW w:w="2745" w:type="dxa"/>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Department: </w:t>
                  </w:r>
                  <w:r w:rsidRPr="00316A69">
                    <w:rPr>
                      <w:rFonts w:asciiTheme="majorBidi" w:hAnsiTheme="majorBidi" w:cstheme="majorBidi"/>
                      <w:sz w:val="18"/>
                      <w:szCs w:val="16"/>
                    </w:rPr>
                    <w:t>Agricultural Biotechnology</w:t>
                  </w:r>
                </w:p>
              </w:tc>
            </w:tr>
            <w:tr w:rsidR="00AE5E3E" w:rsidRPr="00316A69" w:rsidTr="00AE5E3E">
              <w:trPr>
                <w:jc w:val="center"/>
              </w:trPr>
              <w:tc>
                <w:tcPr>
                  <w:tcW w:w="5306" w:type="dxa"/>
                  <w:gridSpan w:val="2"/>
                  <w:tcBorders>
                    <w:left w:val="nil"/>
                    <w:right w:val="nil"/>
                  </w:tcBorders>
                </w:tcPr>
                <w:p w:rsidR="00AE5E3E" w:rsidRPr="00316A69" w:rsidRDefault="00AE5E3E" w:rsidP="00AE5E3E">
                  <w:pPr>
                    <w:bidi w:val="0"/>
                    <w:ind w:left="79"/>
                    <w:rPr>
                      <w:rFonts w:asciiTheme="majorBidi" w:hAnsiTheme="majorBidi" w:cstheme="majorBidi"/>
                      <w:b/>
                      <w:bCs/>
                      <w:sz w:val="18"/>
                      <w:szCs w:val="16"/>
                    </w:rPr>
                  </w:pPr>
                </w:p>
              </w:tc>
            </w:tr>
            <w:tr w:rsidR="00AE5E3E" w:rsidRPr="00316A69" w:rsidTr="00AE5E3E">
              <w:trPr>
                <w:jc w:val="center"/>
              </w:trPr>
              <w:tc>
                <w:tcPr>
                  <w:tcW w:w="5306" w:type="dxa"/>
                  <w:gridSpan w:val="2"/>
                  <w:tcBorders>
                    <w:bottom w:val="single" w:sz="4" w:space="0" w:color="auto"/>
                  </w:tcBorders>
                </w:tcPr>
                <w:p w:rsidR="00AE5E3E" w:rsidRPr="00316A69" w:rsidRDefault="00AE5E3E" w:rsidP="00AE5E3E">
                  <w:pPr>
                    <w:bidi w:val="0"/>
                    <w:rPr>
                      <w:rFonts w:asciiTheme="majorBidi" w:hAnsiTheme="majorBidi" w:cstheme="majorBidi"/>
                      <w:b/>
                      <w:bCs/>
                      <w:sz w:val="18"/>
                      <w:szCs w:val="16"/>
                    </w:rPr>
                  </w:pPr>
                  <w:r w:rsidRPr="00316A69">
                    <w:rPr>
                      <w:rFonts w:asciiTheme="majorBidi" w:hAnsiTheme="majorBidi" w:cstheme="majorBidi"/>
                      <w:b/>
                      <w:bCs/>
                      <w:sz w:val="18"/>
                      <w:szCs w:val="16"/>
                    </w:rPr>
                    <w:t>Course description:</w:t>
                  </w:r>
                </w:p>
                <w:p w:rsidR="00AE5E3E" w:rsidRPr="00316A69" w:rsidRDefault="00AE5E3E" w:rsidP="00AE5E3E">
                  <w:pPr>
                    <w:jc w:val="right"/>
                    <w:rPr>
                      <w:rFonts w:asciiTheme="majorBidi" w:hAnsiTheme="majorBidi" w:cstheme="majorBidi"/>
                      <w:b/>
                      <w:bCs/>
                      <w:sz w:val="18"/>
                      <w:szCs w:val="16"/>
                    </w:rPr>
                  </w:pPr>
                </w:p>
                <w:p w:rsidR="00AE5E3E" w:rsidRPr="00316A69" w:rsidRDefault="00AE5E3E" w:rsidP="00AE5E3E">
                  <w:pPr>
                    <w:bidi w:val="0"/>
                    <w:ind w:left="79"/>
                    <w:jc w:val="lowKashida"/>
                    <w:rPr>
                      <w:rFonts w:asciiTheme="majorBidi" w:hAnsiTheme="majorBidi" w:cstheme="majorBidi"/>
                      <w:b/>
                      <w:bCs/>
                      <w:sz w:val="18"/>
                      <w:szCs w:val="16"/>
                    </w:rPr>
                  </w:pPr>
                  <w:r w:rsidRPr="00316A69">
                    <w:rPr>
                      <w:rFonts w:asciiTheme="majorBidi" w:hAnsiTheme="majorBidi" w:cstheme="majorBidi"/>
                      <w:sz w:val="18"/>
                      <w:szCs w:val="16"/>
                    </w:rPr>
                    <w:t>This course covers a detailed analysis of the biochemical mechanisms that control the maintenance, expression, and evolution of prokaryotic and eukaryotic genomes. The topics covered in lectures and readings of relevant literature include gene regulation, DNA replication, genetic recombination, and mRNA translation.</w:t>
                  </w:r>
                  <w:r w:rsidRPr="00316A69">
                    <w:rPr>
                      <w:rFonts w:asciiTheme="majorBidi" w:hAnsiTheme="majorBidi" w:cstheme="majorBidi"/>
                      <w:sz w:val="18"/>
                      <w:szCs w:val="16"/>
                      <w:rtl/>
                    </w:rPr>
                    <w:t xml:space="preserve"> </w:t>
                  </w:r>
                  <w:r w:rsidRPr="00316A69">
                    <w:rPr>
                      <w:rFonts w:asciiTheme="majorBidi" w:hAnsiTheme="majorBidi" w:cstheme="majorBidi"/>
                      <w:sz w:val="18"/>
                      <w:szCs w:val="16"/>
                    </w:rPr>
                    <w:t xml:space="preserve">Students will find useful topics to provide information on molecular biology including </w:t>
                  </w:r>
                  <w:hyperlink r:id="rId7" w:history="1">
                    <w:r w:rsidRPr="00316A69">
                      <w:rPr>
                        <w:rStyle w:val="Hyperlink"/>
                        <w:rFonts w:asciiTheme="majorBidi" w:hAnsiTheme="majorBidi" w:cstheme="majorBidi"/>
                        <w:color w:val="auto"/>
                        <w:sz w:val="18"/>
                        <w:szCs w:val="16"/>
                      </w:rPr>
                      <w:t>life</w:t>
                    </w:r>
                  </w:hyperlink>
                  <w:r w:rsidRPr="00316A69">
                    <w:rPr>
                      <w:rFonts w:asciiTheme="majorBidi" w:hAnsiTheme="majorBidi" w:cstheme="majorBidi"/>
                      <w:sz w:val="18"/>
                      <w:szCs w:val="16"/>
                    </w:rPr>
                    <w:t xml:space="preserve">: a definition, </w:t>
                  </w:r>
                  <w:hyperlink r:id="rId8" w:history="1">
                    <w:r w:rsidRPr="00316A69">
                      <w:rPr>
                        <w:rStyle w:val="Hyperlink"/>
                        <w:rFonts w:asciiTheme="majorBidi" w:hAnsiTheme="majorBidi" w:cstheme="majorBidi"/>
                        <w:color w:val="auto"/>
                        <w:sz w:val="18"/>
                        <w:szCs w:val="16"/>
                      </w:rPr>
                      <w:t>cell biology</w:t>
                    </w:r>
                  </w:hyperlink>
                  <w:r w:rsidRPr="00316A69">
                    <w:rPr>
                      <w:rFonts w:asciiTheme="majorBidi" w:hAnsiTheme="majorBidi" w:cstheme="majorBidi"/>
                      <w:sz w:val="18"/>
                      <w:szCs w:val="16"/>
                    </w:rPr>
                    <w:t xml:space="preserve"> :structure, and components of the cell, </w:t>
                  </w:r>
                  <w:r w:rsidRPr="00316A69">
                    <w:rPr>
                      <w:rStyle w:val="Hyperlink"/>
                      <w:rFonts w:asciiTheme="majorBidi" w:hAnsiTheme="majorBidi" w:cstheme="majorBidi"/>
                      <w:color w:val="auto"/>
                      <w:sz w:val="18"/>
                      <w:szCs w:val="16"/>
                    </w:rPr>
                    <w:t>cell</w:t>
                  </w:r>
                  <w:r w:rsidRPr="00316A69">
                    <w:rPr>
                      <w:rFonts w:asciiTheme="majorBidi" w:hAnsiTheme="majorBidi" w:cstheme="majorBidi"/>
                      <w:sz w:val="18"/>
                      <w:szCs w:val="16"/>
                    </w:rPr>
                    <w:t xml:space="preserve"> </w:t>
                  </w:r>
                  <w:r w:rsidRPr="00316A69">
                    <w:rPr>
                      <w:rStyle w:val="Hyperlink"/>
                      <w:rFonts w:asciiTheme="majorBidi" w:hAnsiTheme="majorBidi" w:cstheme="majorBidi"/>
                      <w:color w:val="auto"/>
                      <w:sz w:val="18"/>
                      <w:szCs w:val="16"/>
                    </w:rPr>
                    <w:t xml:space="preserve">divisions, </w:t>
                  </w:r>
                  <w:hyperlink r:id="rId9" w:history="1">
                    <w:r w:rsidRPr="00316A69">
                      <w:rPr>
                        <w:rStyle w:val="Hyperlink"/>
                        <w:rFonts w:asciiTheme="majorBidi" w:hAnsiTheme="majorBidi" w:cstheme="majorBidi"/>
                        <w:color w:val="auto"/>
                        <w:sz w:val="18"/>
                        <w:szCs w:val="16"/>
                      </w:rPr>
                      <w:t xml:space="preserve">chromosome and genetic materials, </w:t>
                    </w:r>
                    <w:r w:rsidRPr="00316A69">
                      <w:rPr>
                        <w:rFonts w:asciiTheme="majorBidi" w:hAnsiTheme="majorBidi" w:cstheme="majorBidi"/>
                        <w:sz w:val="18"/>
                        <w:szCs w:val="16"/>
                      </w:rPr>
                      <w:t xml:space="preserve">relationships of </w:t>
                    </w:r>
                    <w:r w:rsidRPr="00316A69">
                      <w:rPr>
                        <w:rStyle w:val="Hyperlink"/>
                        <w:rFonts w:asciiTheme="majorBidi" w:hAnsiTheme="majorBidi" w:cstheme="majorBidi"/>
                        <w:color w:val="auto"/>
                        <w:sz w:val="18"/>
                        <w:szCs w:val="16"/>
                      </w:rPr>
                      <w:t>DNA</w:t>
                    </w:r>
                  </w:hyperlink>
                  <w:r w:rsidRPr="00316A69">
                    <w:rPr>
                      <w:rFonts w:asciiTheme="majorBidi" w:hAnsiTheme="majorBidi" w:cstheme="majorBidi"/>
                      <w:sz w:val="18"/>
                      <w:szCs w:val="16"/>
                    </w:rPr>
                    <w:t xml:space="preserve"> </w:t>
                  </w:r>
                  <w:hyperlink r:id="rId10" w:history="1">
                    <w:r w:rsidRPr="00316A69">
                      <w:rPr>
                        <w:rStyle w:val="Hyperlink"/>
                        <w:rFonts w:asciiTheme="majorBidi" w:hAnsiTheme="majorBidi" w:cstheme="majorBidi"/>
                        <w:color w:val="auto"/>
                        <w:sz w:val="18"/>
                        <w:szCs w:val="16"/>
                      </w:rPr>
                      <w:t>to RNA to protein</w:t>
                    </w:r>
                  </w:hyperlink>
                  <w:r w:rsidRPr="00316A69">
                    <w:rPr>
                      <w:rFonts w:asciiTheme="majorBidi" w:hAnsiTheme="majorBidi" w:cstheme="majorBidi"/>
                      <w:sz w:val="18"/>
                      <w:szCs w:val="16"/>
                    </w:rPr>
                    <w:t>, and gene transmissions and expression.</w:t>
                  </w:r>
                </w:p>
                <w:p w:rsidR="00AE5E3E" w:rsidRPr="00316A69" w:rsidRDefault="00AE5E3E" w:rsidP="00AE5E3E">
                  <w:pPr>
                    <w:bidi w:val="0"/>
                    <w:jc w:val="both"/>
                    <w:rPr>
                      <w:rFonts w:asciiTheme="majorBidi" w:hAnsiTheme="majorBidi" w:cstheme="majorBidi"/>
                      <w:sz w:val="40"/>
                      <w:szCs w:val="40"/>
                    </w:rPr>
                  </w:pPr>
                </w:p>
              </w:tc>
            </w:tr>
            <w:tr w:rsidR="00AE5E3E" w:rsidRPr="00316A69" w:rsidTr="00AE5E3E">
              <w:trPr>
                <w:jc w:val="center"/>
              </w:trPr>
              <w:tc>
                <w:tcPr>
                  <w:tcW w:w="5306" w:type="dxa"/>
                  <w:gridSpan w:val="2"/>
                  <w:tcBorders>
                    <w:left w:val="nil"/>
                    <w:right w:val="nil"/>
                  </w:tcBorders>
                </w:tcPr>
                <w:p w:rsidR="00AE5E3E" w:rsidRPr="00316A69" w:rsidRDefault="00AE5E3E" w:rsidP="00AE5E3E">
                  <w:pPr>
                    <w:bidi w:val="0"/>
                    <w:rPr>
                      <w:rFonts w:asciiTheme="majorBidi" w:hAnsiTheme="majorBidi" w:cstheme="majorBidi"/>
                      <w:b/>
                      <w:bCs/>
                      <w:sz w:val="18"/>
                      <w:szCs w:val="16"/>
                    </w:rPr>
                  </w:pPr>
                </w:p>
              </w:tc>
            </w:tr>
            <w:tr w:rsidR="00AE5E3E" w:rsidRPr="00316A69" w:rsidTr="00AE5E3E">
              <w:trPr>
                <w:jc w:val="center"/>
              </w:trPr>
              <w:tc>
                <w:tcPr>
                  <w:tcW w:w="5306"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Course objectives:</w:t>
                  </w:r>
                </w:p>
                <w:p w:rsidR="00AE5E3E" w:rsidRPr="00316A69" w:rsidRDefault="00AE5E3E" w:rsidP="00AE5E3E">
                  <w:pPr>
                    <w:bidi w:val="0"/>
                    <w:ind w:left="24"/>
                    <w:rPr>
                      <w:rFonts w:asciiTheme="majorBidi" w:hAnsiTheme="majorBidi" w:cstheme="majorBidi"/>
                      <w:b/>
                      <w:bCs/>
                      <w:sz w:val="18"/>
                      <w:szCs w:val="16"/>
                      <w:rtl/>
                    </w:rPr>
                  </w:pPr>
                </w:p>
                <w:p w:rsidR="00AE5E3E" w:rsidRPr="00316A69" w:rsidRDefault="00AE5E3E" w:rsidP="00AE5E3E">
                  <w:pPr>
                    <w:numPr>
                      <w:ilvl w:val="0"/>
                      <w:numId w:val="4"/>
                    </w:numPr>
                    <w:tabs>
                      <w:tab w:val="num" w:pos="164"/>
                      <w:tab w:val="center" w:pos="345"/>
                      <w:tab w:val="right" w:pos="8306"/>
                    </w:tabs>
                    <w:bidi w:val="0"/>
                    <w:spacing w:after="60" w:line="240" w:lineRule="auto"/>
                    <w:ind w:left="340" w:hanging="215"/>
                    <w:jc w:val="lowKashida"/>
                    <w:rPr>
                      <w:rFonts w:asciiTheme="majorBidi" w:hAnsiTheme="majorBidi" w:cstheme="majorBidi"/>
                      <w:sz w:val="18"/>
                      <w:szCs w:val="16"/>
                    </w:rPr>
                  </w:pPr>
                  <w:r w:rsidRPr="00316A69">
                    <w:rPr>
                      <w:rFonts w:asciiTheme="majorBidi" w:hAnsiTheme="majorBidi" w:cstheme="majorBidi"/>
                      <w:sz w:val="18"/>
                      <w:szCs w:val="16"/>
                    </w:rPr>
                    <w:t xml:space="preserve">Provide understanding and insights of biology on a molecular level. </w:t>
                  </w:r>
                </w:p>
                <w:p w:rsidR="00AE5E3E" w:rsidRPr="00316A69" w:rsidRDefault="00AE5E3E" w:rsidP="00AE5E3E">
                  <w:pPr>
                    <w:numPr>
                      <w:ilvl w:val="0"/>
                      <w:numId w:val="4"/>
                    </w:numPr>
                    <w:tabs>
                      <w:tab w:val="num" w:pos="164"/>
                      <w:tab w:val="center" w:pos="345"/>
                      <w:tab w:val="right" w:pos="8306"/>
                    </w:tabs>
                    <w:bidi w:val="0"/>
                    <w:spacing w:after="60" w:line="240" w:lineRule="auto"/>
                    <w:ind w:left="340" w:hanging="215"/>
                    <w:jc w:val="lowKashida"/>
                    <w:rPr>
                      <w:rFonts w:asciiTheme="majorBidi" w:hAnsiTheme="majorBidi" w:cstheme="majorBidi"/>
                      <w:sz w:val="18"/>
                      <w:szCs w:val="16"/>
                    </w:rPr>
                  </w:pPr>
                  <w:r w:rsidRPr="00316A69">
                    <w:rPr>
                      <w:rFonts w:asciiTheme="majorBidi" w:hAnsiTheme="majorBidi" w:cstheme="majorBidi"/>
                      <w:sz w:val="18"/>
                      <w:szCs w:val="16"/>
                    </w:rPr>
                    <w:t>Develop ability to search for information on molocular biology</w:t>
                  </w:r>
                  <w:r w:rsidRPr="00316A69">
                    <w:rPr>
                      <w:rFonts w:asciiTheme="majorBidi" w:hAnsiTheme="majorBidi" w:cstheme="majorBidi"/>
                      <w:sz w:val="18"/>
                      <w:szCs w:val="16"/>
                      <w:rtl/>
                    </w:rPr>
                    <w:t>.</w:t>
                  </w:r>
                </w:p>
                <w:p w:rsidR="00AE5E3E" w:rsidRPr="00316A69" w:rsidRDefault="00AE5E3E" w:rsidP="00AE5E3E">
                  <w:pPr>
                    <w:numPr>
                      <w:ilvl w:val="0"/>
                      <w:numId w:val="4"/>
                    </w:numPr>
                    <w:tabs>
                      <w:tab w:val="num" w:pos="164"/>
                      <w:tab w:val="center" w:pos="345"/>
                      <w:tab w:val="right" w:pos="8306"/>
                    </w:tabs>
                    <w:bidi w:val="0"/>
                    <w:spacing w:after="60" w:line="240" w:lineRule="auto"/>
                    <w:ind w:left="340" w:hanging="215"/>
                    <w:jc w:val="lowKashida"/>
                    <w:rPr>
                      <w:rFonts w:asciiTheme="majorBidi" w:hAnsiTheme="majorBidi" w:cstheme="majorBidi"/>
                      <w:sz w:val="18"/>
                      <w:szCs w:val="16"/>
                    </w:rPr>
                  </w:pPr>
                  <w:r w:rsidRPr="00316A69">
                    <w:rPr>
                      <w:rFonts w:asciiTheme="majorBidi" w:hAnsiTheme="majorBidi" w:cstheme="majorBidi"/>
                      <w:sz w:val="18"/>
                      <w:szCs w:val="16"/>
                    </w:rPr>
                    <w:t>Develop ability to use molecular techniques in studying genetic material.</w:t>
                  </w:r>
                </w:p>
                <w:p w:rsidR="00AE5E3E" w:rsidRPr="00316A69" w:rsidRDefault="00AE5E3E" w:rsidP="00AE5E3E">
                  <w:pPr>
                    <w:tabs>
                      <w:tab w:val="center" w:pos="345"/>
                      <w:tab w:val="right" w:pos="8306"/>
                    </w:tabs>
                    <w:bidi w:val="0"/>
                    <w:spacing w:after="60"/>
                    <w:jc w:val="lowKashida"/>
                    <w:rPr>
                      <w:rFonts w:asciiTheme="majorBidi" w:hAnsiTheme="majorBidi" w:cstheme="majorBidi"/>
                      <w:sz w:val="18"/>
                      <w:szCs w:val="16"/>
                    </w:rPr>
                  </w:pPr>
                </w:p>
              </w:tc>
            </w:tr>
            <w:tr w:rsidR="00AE5E3E" w:rsidRPr="00316A69" w:rsidTr="00AE5E3E">
              <w:trPr>
                <w:jc w:val="center"/>
              </w:trPr>
              <w:tc>
                <w:tcPr>
                  <w:tcW w:w="5306" w:type="dxa"/>
                  <w:gridSpan w:val="2"/>
                  <w:tcBorders>
                    <w:left w:val="nil"/>
                    <w:right w:val="nil"/>
                  </w:tcBorders>
                </w:tcPr>
                <w:p w:rsidR="00AE5E3E" w:rsidRPr="00316A69" w:rsidRDefault="00AE5E3E" w:rsidP="00AE5E3E">
                  <w:pPr>
                    <w:bidi w:val="0"/>
                    <w:ind w:left="24"/>
                    <w:rPr>
                      <w:rFonts w:asciiTheme="majorBidi" w:hAnsiTheme="majorBidi" w:cstheme="majorBidi"/>
                      <w:b/>
                      <w:bCs/>
                      <w:sz w:val="18"/>
                      <w:szCs w:val="16"/>
                    </w:rPr>
                  </w:pPr>
                </w:p>
              </w:tc>
            </w:tr>
            <w:tr w:rsidR="00AE5E3E" w:rsidRPr="00316A69" w:rsidTr="00AE5E3E">
              <w:trPr>
                <w:jc w:val="center"/>
              </w:trPr>
              <w:tc>
                <w:tcPr>
                  <w:tcW w:w="5306"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sz w:val="18"/>
                      <w:szCs w:val="16"/>
                    </w:rPr>
                  </w:pPr>
                  <w:r w:rsidRPr="00316A69">
                    <w:rPr>
                      <w:rFonts w:asciiTheme="majorBidi" w:hAnsiTheme="majorBidi" w:cstheme="majorBidi"/>
                      <w:b/>
                      <w:bCs/>
                      <w:sz w:val="18"/>
                      <w:szCs w:val="16"/>
                    </w:rPr>
                    <w:t>Course content:</w:t>
                  </w:r>
                </w:p>
                <w:p w:rsidR="00AE5E3E" w:rsidRPr="00316A69" w:rsidRDefault="00AE5E3E" w:rsidP="00AE5E3E">
                  <w:pPr>
                    <w:tabs>
                      <w:tab w:val="center" w:pos="4153"/>
                      <w:tab w:val="right" w:pos="8306"/>
                    </w:tabs>
                    <w:bidi w:val="0"/>
                    <w:ind w:left="79"/>
                    <w:jc w:val="both"/>
                    <w:rPr>
                      <w:rFonts w:asciiTheme="majorBidi" w:hAnsiTheme="majorBidi" w:cstheme="majorBidi"/>
                      <w:sz w:val="18"/>
                      <w:szCs w:val="16"/>
                      <w:rtl/>
                    </w:rPr>
                  </w:pPr>
                </w:p>
                <w:tbl>
                  <w:tblPr>
                    <w:tblW w:w="4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3759"/>
                  </w:tblGrid>
                  <w:tr w:rsidR="00AE5E3E" w:rsidRPr="00316A69" w:rsidTr="00AE5E3E">
                    <w:trPr>
                      <w:jc w:val="center"/>
                    </w:trPr>
                    <w:tc>
                      <w:tcPr>
                        <w:tcW w:w="1203" w:type="dxa"/>
                      </w:tcPr>
                      <w:p w:rsidR="00AE5E3E" w:rsidRPr="00316A69" w:rsidRDefault="00AE5E3E" w:rsidP="00AE5E3E">
                        <w:pPr>
                          <w:tabs>
                            <w:tab w:val="center" w:pos="4320"/>
                            <w:tab w:val="right" w:pos="8640"/>
                          </w:tabs>
                          <w:bidi w:val="0"/>
                          <w:spacing w:line="276" w:lineRule="auto"/>
                          <w:jc w:val="center"/>
                          <w:rPr>
                            <w:rFonts w:asciiTheme="majorBidi" w:hAnsiTheme="majorBidi" w:cstheme="majorBidi"/>
                            <w:b/>
                            <w:bCs/>
                            <w:sz w:val="18"/>
                            <w:szCs w:val="16"/>
                          </w:rPr>
                        </w:pPr>
                        <w:r w:rsidRPr="00316A69">
                          <w:rPr>
                            <w:rFonts w:asciiTheme="majorBidi" w:hAnsiTheme="majorBidi" w:cstheme="majorBidi"/>
                            <w:b/>
                            <w:bCs/>
                            <w:sz w:val="18"/>
                            <w:szCs w:val="16"/>
                          </w:rPr>
                          <w:t>Week</w:t>
                        </w:r>
                      </w:p>
                    </w:tc>
                    <w:tc>
                      <w:tcPr>
                        <w:tcW w:w="3759" w:type="dxa"/>
                      </w:tcPr>
                      <w:p w:rsidR="00AE5E3E" w:rsidRPr="00316A69" w:rsidRDefault="00AE5E3E" w:rsidP="00AE5E3E">
                        <w:pPr>
                          <w:tabs>
                            <w:tab w:val="center" w:pos="4320"/>
                            <w:tab w:val="right" w:pos="8640"/>
                          </w:tabs>
                          <w:bidi w:val="0"/>
                          <w:spacing w:line="276" w:lineRule="auto"/>
                          <w:jc w:val="center"/>
                          <w:rPr>
                            <w:rFonts w:asciiTheme="majorBidi" w:hAnsiTheme="majorBidi" w:cstheme="majorBidi"/>
                            <w:b/>
                            <w:bCs/>
                            <w:sz w:val="18"/>
                            <w:szCs w:val="16"/>
                          </w:rPr>
                        </w:pPr>
                        <w:r w:rsidRPr="00316A69">
                          <w:rPr>
                            <w:rFonts w:asciiTheme="majorBidi" w:hAnsiTheme="majorBidi" w:cstheme="majorBidi"/>
                            <w:b/>
                            <w:bCs/>
                            <w:sz w:val="18"/>
                            <w:szCs w:val="16"/>
                          </w:rPr>
                          <w:t>Subject</w:t>
                        </w:r>
                      </w:p>
                    </w:tc>
                  </w:tr>
                  <w:tr w:rsidR="00AE5E3E" w:rsidRPr="00316A69" w:rsidTr="00AE5E3E">
                    <w:trPr>
                      <w:jc w:val="center"/>
                    </w:trPr>
                    <w:tc>
                      <w:tcPr>
                        <w:tcW w:w="1203" w:type="dxa"/>
                      </w:tcPr>
                      <w:p w:rsidR="00AE5E3E" w:rsidRPr="00316A69" w:rsidRDefault="00AE5E3E" w:rsidP="00AE5E3E">
                        <w:pPr>
                          <w:pStyle w:val="ListParagraph"/>
                          <w:numPr>
                            <w:ilvl w:val="0"/>
                            <w:numId w:val="21"/>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sz w:val="18"/>
                            <w:szCs w:val="16"/>
                          </w:rPr>
                          <w:t>Introduction to the cell</w:t>
                        </w:r>
                        <w:r w:rsidRPr="00316A69">
                          <w:rPr>
                            <w:rFonts w:asciiTheme="majorBidi" w:hAnsiTheme="majorBidi" w:cstheme="majorBidi"/>
                            <w:sz w:val="18"/>
                            <w:szCs w:val="16"/>
                            <w:rtl/>
                          </w:rPr>
                          <w:t xml:space="preserve"> </w:t>
                        </w:r>
                        <w:r w:rsidRPr="00316A69">
                          <w:rPr>
                            <w:rFonts w:asciiTheme="majorBidi" w:hAnsiTheme="majorBidi" w:cstheme="majorBidi"/>
                            <w:sz w:val="18"/>
                            <w:szCs w:val="16"/>
                          </w:rPr>
                          <w:t xml:space="preserve"> and genetic material</w:t>
                        </w:r>
                      </w:p>
                    </w:tc>
                  </w:tr>
                  <w:tr w:rsidR="00AE5E3E" w:rsidRPr="00316A69" w:rsidTr="00AE5E3E">
                    <w:trPr>
                      <w:jc w:val="center"/>
                    </w:trPr>
                    <w:tc>
                      <w:tcPr>
                        <w:tcW w:w="1203" w:type="dxa"/>
                      </w:tcPr>
                      <w:p w:rsidR="00AE5E3E" w:rsidRPr="00316A69" w:rsidRDefault="00AE5E3E" w:rsidP="00AE5E3E">
                        <w:pPr>
                          <w:pStyle w:val="ListParagraph"/>
                          <w:numPr>
                            <w:ilvl w:val="0"/>
                            <w:numId w:val="21"/>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ind w:left="151"/>
                          <w:jc w:val="right"/>
                          <w:rPr>
                            <w:rFonts w:asciiTheme="majorBidi" w:hAnsiTheme="majorBidi" w:cstheme="majorBidi"/>
                            <w:sz w:val="18"/>
                            <w:szCs w:val="16"/>
                          </w:rPr>
                        </w:pPr>
                        <w:r w:rsidRPr="00316A69">
                          <w:rPr>
                            <w:rFonts w:asciiTheme="majorBidi" w:hAnsiTheme="majorBidi" w:cstheme="majorBidi"/>
                            <w:sz w:val="18"/>
                            <w:szCs w:val="16"/>
                          </w:rPr>
                          <w:t>Cell cycle</w:t>
                        </w:r>
                      </w:p>
                    </w:tc>
                  </w:tr>
                  <w:tr w:rsidR="00AE5E3E" w:rsidRPr="00316A69" w:rsidTr="00AE5E3E">
                    <w:trPr>
                      <w:jc w:val="center"/>
                    </w:trPr>
                    <w:tc>
                      <w:tcPr>
                        <w:tcW w:w="1203" w:type="dxa"/>
                      </w:tcPr>
                      <w:p w:rsidR="00AE5E3E" w:rsidRPr="00316A69" w:rsidRDefault="00AE5E3E" w:rsidP="00AE5E3E">
                        <w:pPr>
                          <w:pStyle w:val="ListParagraph"/>
                          <w:numPr>
                            <w:ilvl w:val="0"/>
                            <w:numId w:val="21"/>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right" w:pos="511"/>
                          </w:tabs>
                          <w:ind w:left="151"/>
                          <w:jc w:val="right"/>
                          <w:rPr>
                            <w:rFonts w:asciiTheme="majorBidi" w:hAnsiTheme="majorBidi" w:cstheme="majorBidi"/>
                            <w:sz w:val="18"/>
                            <w:szCs w:val="16"/>
                          </w:rPr>
                        </w:pPr>
                        <w:r w:rsidRPr="00316A69">
                          <w:rPr>
                            <w:rFonts w:asciiTheme="majorBidi" w:hAnsiTheme="majorBidi" w:cstheme="majorBidi"/>
                            <w:sz w:val="18"/>
                            <w:szCs w:val="16"/>
                          </w:rPr>
                          <w:t>Nucleic acid chemistry and strucure</w:t>
                        </w:r>
                      </w:p>
                    </w:tc>
                  </w:tr>
                  <w:tr w:rsidR="00AE5E3E" w:rsidRPr="00316A69" w:rsidTr="00AE5E3E">
                    <w:trPr>
                      <w:jc w:val="center"/>
                    </w:trPr>
                    <w:tc>
                      <w:tcPr>
                        <w:tcW w:w="1203" w:type="dxa"/>
                      </w:tcPr>
                      <w:p w:rsidR="00AE5E3E" w:rsidRPr="00316A69" w:rsidRDefault="00AE5E3E" w:rsidP="00AE5E3E">
                        <w:pPr>
                          <w:pStyle w:val="ListParagraph"/>
                          <w:numPr>
                            <w:ilvl w:val="0"/>
                            <w:numId w:val="21"/>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right" w:pos="511"/>
                          </w:tabs>
                          <w:ind w:left="151"/>
                          <w:jc w:val="right"/>
                          <w:rPr>
                            <w:rFonts w:asciiTheme="majorBidi" w:hAnsiTheme="majorBidi" w:cstheme="majorBidi"/>
                            <w:sz w:val="18"/>
                            <w:szCs w:val="16"/>
                          </w:rPr>
                        </w:pPr>
                        <w:r w:rsidRPr="00316A69">
                          <w:rPr>
                            <w:rFonts w:asciiTheme="majorBidi" w:hAnsiTheme="majorBidi" w:cstheme="majorBidi"/>
                            <w:sz w:val="18"/>
                            <w:szCs w:val="16"/>
                          </w:rPr>
                          <w:t>Directionality of helices movement; used to study function of replication termination sequences</w:t>
                        </w:r>
                      </w:p>
                    </w:tc>
                  </w:tr>
                  <w:tr w:rsidR="00AE5E3E" w:rsidRPr="00316A69" w:rsidTr="00AE5E3E">
                    <w:trPr>
                      <w:jc w:val="center"/>
                    </w:trPr>
                    <w:tc>
                      <w:tcPr>
                        <w:tcW w:w="1203" w:type="dxa"/>
                      </w:tcPr>
                      <w:p w:rsidR="00AE5E3E" w:rsidRPr="00316A69" w:rsidRDefault="00AE5E3E" w:rsidP="00AE5E3E">
                        <w:pPr>
                          <w:pStyle w:val="ListParagraph"/>
                          <w:numPr>
                            <w:ilvl w:val="0"/>
                            <w:numId w:val="21"/>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jc w:val="lowKashida"/>
                          <w:rPr>
                            <w:rFonts w:asciiTheme="majorBidi" w:hAnsiTheme="majorBidi" w:cstheme="majorBidi"/>
                            <w:sz w:val="18"/>
                            <w:szCs w:val="16"/>
                          </w:rPr>
                        </w:pPr>
                        <w:r w:rsidRPr="00316A69">
                          <w:rPr>
                            <w:rFonts w:asciiTheme="majorBidi" w:hAnsiTheme="majorBidi" w:cstheme="majorBidi"/>
                            <w:sz w:val="18"/>
                            <w:szCs w:val="16"/>
                          </w:rPr>
                          <w:t xml:space="preserve">DNA topology, forms of DNA </w:t>
                        </w:r>
                      </w:p>
                    </w:tc>
                  </w:tr>
                  <w:tr w:rsidR="00AE5E3E" w:rsidRPr="00316A69" w:rsidTr="00AE5E3E">
                    <w:trPr>
                      <w:jc w:val="center"/>
                    </w:trPr>
                    <w:tc>
                      <w:tcPr>
                        <w:tcW w:w="1203" w:type="dxa"/>
                      </w:tcPr>
                      <w:p w:rsidR="00AE5E3E" w:rsidRPr="00316A69" w:rsidRDefault="00AE5E3E" w:rsidP="00AE5E3E">
                        <w:pPr>
                          <w:pStyle w:val="ListParagraph"/>
                          <w:numPr>
                            <w:ilvl w:val="0"/>
                            <w:numId w:val="21"/>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jc w:val="lowKashida"/>
                          <w:rPr>
                            <w:rFonts w:asciiTheme="majorBidi" w:hAnsiTheme="majorBidi" w:cstheme="majorBidi"/>
                            <w:sz w:val="18"/>
                            <w:szCs w:val="16"/>
                          </w:rPr>
                        </w:pPr>
                        <w:r w:rsidRPr="00316A69">
                          <w:rPr>
                            <w:rFonts w:asciiTheme="majorBidi" w:hAnsiTheme="majorBidi" w:cstheme="majorBidi"/>
                            <w:sz w:val="18"/>
                            <w:szCs w:val="16"/>
                          </w:rPr>
                          <w:t>Protein Structure and Function</w:t>
                        </w:r>
                      </w:p>
                    </w:tc>
                  </w:tr>
                  <w:tr w:rsidR="00AE5E3E" w:rsidRPr="00316A69" w:rsidTr="00AE5E3E">
                    <w:trPr>
                      <w:jc w:val="center"/>
                    </w:trPr>
                    <w:tc>
                      <w:tcPr>
                        <w:tcW w:w="1203" w:type="dxa"/>
                      </w:tcPr>
                      <w:p w:rsidR="00AE5E3E" w:rsidRPr="00316A69" w:rsidRDefault="00AE5E3E" w:rsidP="00AE5E3E">
                        <w:pPr>
                          <w:pStyle w:val="ListParagraph"/>
                          <w:numPr>
                            <w:ilvl w:val="0"/>
                            <w:numId w:val="21"/>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sz w:val="18"/>
                            <w:szCs w:val="16"/>
                          </w:rPr>
                          <w:t>Purification and analysis of genetic material</w:t>
                        </w:r>
                      </w:p>
                    </w:tc>
                  </w:tr>
                  <w:tr w:rsidR="00AE5E3E" w:rsidRPr="00316A69" w:rsidTr="00AE5E3E">
                    <w:trPr>
                      <w:jc w:val="center"/>
                    </w:trPr>
                    <w:tc>
                      <w:tcPr>
                        <w:tcW w:w="1203" w:type="dxa"/>
                      </w:tcPr>
                      <w:p w:rsidR="00AE5E3E" w:rsidRPr="00316A69" w:rsidRDefault="00AE5E3E" w:rsidP="00AE5E3E">
                        <w:pPr>
                          <w:pStyle w:val="ListParagraph"/>
                          <w:numPr>
                            <w:ilvl w:val="0"/>
                            <w:numId w:val="21"/>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jc w:val="right"/>
                          <w:rPr>
                            <w:rFonts w:asciiTheme="majorBidi" w:hAnsiTheme="majorBidi" w:cstheme="majorBidi"/>
                            <w:sz w:val="18"/>
                            <w:szCs w:val="16"/>
                          </w:rPr>
                        </w:pPr>
                        <w:r w:rsidRPr="00316A69">
                          <w:rPr>
                            <w:rFonts w:asciiTheme="majorBidi" w:hAnsiTheme="majorBidi" w:cstheme="majorBidi"/>
                            <w:sz w:val="18"/>
                            <w:szCs w:val="16"/>
                          </w:rPr>
                          <w:t>Geneome organization and structure</w:t>
                        </w:r>
                      </w:p>
                    </w:tc>
                  </w:tr>
                  <w:tr w:rsidR="00AE5E3E" w:rsidRPr="00316A69" w:rsidTr="00AE5E3E">
                    <w:trPr>
                      <w:jc w:val="center"/>
                    </w:trPr>
                    <w:tc>
                      <w:tcPr>
                        <w:tcW w:w="1203" w:type="dxa"/>
                      </w:tcPr>
                      <w:p w:rsidR="00AE5E3E" w:rsidRPr="00316A69" w:rsidRDefault="00AE5E3E" w:rsidP="00AE5E3E">
                        <w:pPr>
                          <w:pStyle w:val="ListParagraph"/>
                          <w:numPr>
                            <w:ilvl w:val="0"/>
                            <w:numId w:val="21"/>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jc w:val="right"/>
                          <w:rPr>
                            <w:rFonts w:asciiTheme="majorBidi" w:hAnsiTheme="majorBidi" w:cstheme="majorBidi"/>
                            <w:sz w:val="18"/>
                            <w:szCs w:val="16"/>
                          </w:rPr>
                        </w:pPr>
                        <w:r w:rsidRPr="00316A69">
                          <w:rPr>
                            <w:rFonts w:asciiTheme="majorBidi" w:hAnsiTheme="majorBidi" w:cstheme="majorBidi"/>
                            <w:sz w:val="18"/>
                            <w:szCs w:val="16"/>
                          </w:rPr>
                          <w:t>Replication (Replication Fork)</w:t>
                        </w:r>
                      </w:p>
                    </w:tc>
                  </w:tr>
                  <w:tr w:rsidR="00AE5E3E" w:rsidRPr="00316A69" w:rsidTr="00AE5E3E">
                    <w:trPr>
                      <w:jc w:val="center"/>
                    </w:trPr>
                    <w:tc>
                      <w:tcPr>
                        <w:tcW w:w="1203" w:type="dxa"/>
                      </w:tcPr>
                      <w:p w:rsidR="00AE5E3E" w:rsidRPr="00316A69" w:rsidRDefault="00AE5E3E" w:rsidP="00AE5E3E">
                        <w:pPr>
                          <w:pStyle w:val="ListParagraph"/>
                          <w:numPr>
                            <w:ilvl w:val="0"/>
                            <w:numId w:val="21"/>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ind w:left="151"/>
                          <w:jc w:val="right"/>
                          <w:rPr>
                            <w:rFonts w:asciiTheme="majorBidi" w:hAnsiTheme="majorBidi" w:cstheme="majorBidi"/>
                            <w:sz w:val="18"/>
                            <w:szCs w:val="16"/>
                          </w:rPr>
                        </w:pPr>
                        <w:r w:rsidRPr="00316A69">
                          <w:rPr>
                            <w:rFonts w:asciiTheme="majorBidi" w:hAnsiTheme="majorBidi" w:cstheme="majorBidi"/>
                            <w:sz w:val="18"/>
                            <w:szCs w:val="16"/>
                          </w:rPr>
                          <w:t>Polymerase Chain Reaction</w:t>
                        </w:r>
                      </w:p>
                    </w:tc>
                  </w:tr>
                  <w:tr w:rsidR="00AE5E3E" w:rsidRPr="00316A69" w:rsidTr="00AE5E3E">
                    <w:trPr>
                      <w:trHeight w:val="225"/>
                      <w:jc w:val="center"/>
                    </w:trPr>
                    <w:tc>
                      <w:tcPr>
                        <w:tcW w:w="1203" w:type="dxa"/>
                      </w:tcPr>
                      <w:p w:rsidR="00AE5E3E" w:rsidRPr="00316A69" w:rsidRDefault="00AE5E3E" w:rsidP="00AE5E3E">
                        <w:pPr>
                          <w:pStyle w:val="ListParagraph"/>
                          <w:numPr>
                            <w:ilvl w:val="0"/>
                            <w:numId w:val="21"/>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right" w:pos="511"/>
                          </w:tabs>
                          <w:ind w:left="151"/>
                          <w:jc w:val="right"/>
                          <w:rPr>
                            <w:rFonts w:asciiTheme="majorBidi" w:hAnsiTheme="majorBidi" w:cstheme="majorBidi"/>
                            <w:sz w:val="18"/>
                            <w:szCs w:val="16"/>
                          </w:rPr>
                        </w:pPr>
                        <w:r w:rsidRPr="00316A69">
                          <w:rPr>
                            <w:rFonts w:asciiTheme="majorBidi" w:hAnsiTheme="majorBidi" w:cstheme="majorBidi"/>
                            <w:sz w:val="18"/>
                            <w:szCs w:val="16"/>
                          </w:rPr>
                          <w:t>Applications of   PCR</w:t>
                        </w:r>
                      </w:p>
                    </w:tc>
                  </w:tr>
                  <w:tr w:rsidR="00AE5E3E" w:rsidRPr="00316A69" w:rsidTr="00AE5E3E">
                    <w:trPr>
                      <w:jc w:val="center"/>
                    </w:trPr>
                    <w:tc>
                      <w:tcPr>
                        <w:tcW w:w="1203" w:type="dxa"/>
                      </w:tcPr>
                      <w:p w:rsidR="00AE5E3E" w:rsidRPr="00316A69" w:rsidRDefault="00AE5E3E" w:rsidP="00AE5E3E">
                        <w:pPr>
                          <w:pStyle w:val="ListParagraph"/>
                          <w:numPr>
                            <w:ilvl w:val="0"/>
                            <w:numId w:val="21"/>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ind w:left="151"/>
                          <w:jc w:val="right"/>
                          <w:rPr>
                            <w:rFonts w:asciiTheme="majorBidi" w:hAnsiTheme="majorBidi" w:cstheme="majorBidi"/>
                            <w:sz w:val="18"/>
                            <w:szCs w:val="16"/>
                          </w:rPr>
                        </w:pPr>
                        <w:r w:rsidRPr="00316A69">
                          <w:rPr>
                            <w:rFonts w:asciiTheme="majorBidi" w:hAnsiTheme="majorBidi" w:cstheme="majorBidi"/>
                            <w:sz w:val="18"/>
                            <w:szCs w:val="16"/>
                          </w:rPr>
                          <w:t>Identifies region of DNA sufficient for Replicator activity</w:t>
                        </w:r>
                      </w:p>
                    </w:tc>
                  </w:tr>
                  <w:tr w:rsidR="00AE5E3E" w:rsidRPr="00316A69" w:rsidTr="00AE5E3E">
                    <w:trPr>
                      <w:jc w:val="center"/>
                    </w:trPr>
                    <w:tc>
                      <w:tcPr>
                        <w:tcW w:w="1203" w:type="dxa"/>
                      </w:tcPr>
                      <w:p w:rsidR="00AE5E3E" w:rsidRPr="00316A69" w:rsidRDefault="00AE5E3E" w:rsidP="00AE5E3E">
                        <w:pPr>
                          <w:pStyle w:val="ListParagraph"/>
                          <w:numPr>
                            <w:ilvl w:val="0"/>
                            <w:numId w:val="21"/>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sz w:val="18"/>
                            <w:szCs w:val="16"/>
                          </w:rPr>
                          <w:t>RNA editing</w:t>
                        </w:r>
                      </w:p>
                    </w:tc>
                  </w:tr>
                  <w:tr w:rsidR="00AE5E3E" w:rsidRPr="00316A69" w:rsidTr="00AE5E3E">
                    <w:trPr>
                      <w:jc w:val="center"/>
                    </w:trPr>
                    <w:tc>
                      <w:tcPr>
                        <w:tcW w:w="1203" w:type="dxa"/>
                      </w:tcPr>
                      <w:p w:rsidR="00AE5E3E" w:rsidRPr="00316A69" w:rsidRDefault="00AE5E3E" w:rsidP="00AE5E3E">
                        <w:pPr>
                          <w:pStyle w:val="ListParagraph"/>
                          <w:numPr>
                            <w:ilvl w:val="0"/>
                            <w:numId w:val="21"/>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sz w:val="18"/>
                            <w:szCs w:val="16"/>
                          </w:rPr>
                          <w:t>Mutational mapping assay</w:t>
                        </w:r>
                      </w:p>
                    </w:tc>
                  </w:tr>
                </w:tbl>
                <w:p w:rsidR="00AE5E3E" w:rsidRPr="00316A69" w:rsidRDefault="00AE5E3E" w:rsidP="00AE5E3E">
                  <w:pPr>
                    <w:tabs>
                      <w:tab w:val="center" w:pos="4153"/>
                      <w:tab w:val="right" w:pos="8306"/>
                    </w:tabs>
                    <w:bidi w:val="0"/>
                    <w:ind w:left="79"/>
                    <w:jc w:val="both"/>
                    <w:rPr>
                      <w:rFonts w:asciiTheme="majorBidi" w:hAnsiTheme="majorBidi" w:cstheme="majorBidi"/>
                      <w:sz w:val="18"/>
                      <w:szCs w:val="16"/>
                      <w:rtl/>
                    </w:rPr>
                  </w:pPr>
                </w:p>
                <w:p w:rsidR="00AE5E3E" w:rsidRPr="00AE5E3E" w:rsidRDefault="00AE5E3E" w:rsidP="00AE5E3E">
                  <w:pPr>
                    <w:tabs>
                      <w:tab w:val="center" w:pos="4153"/>
                      <w:tab w:val="right" w:pos="8306"/>
                    </w:tabs>
                    <w:bidi w:val="0"/>
                    <w:ind w:left="79"/>
                    <w:jc w:val="both"/>
                    <w:rPr>
                      <w:rFonts w:asciiTheme="majorBidi" w:hAnsiTheme="majorBidi" w:cstheme="majorBidi"/>
                      <w:sz w:val="2"/>
                      <w:szCs w:val="2"/>
                    </w:rPr>
                  </w:pPr>
                </w:p>
              </w:tc>
            </w:tr>
            <w:tr w:rsidR="00AE5E3E" w:rsidRPr="00316A69" w:rsidTr="00AE5E3E">
              <w:trPr>
                <w:jc w:val="center"/>
              </w:trPr>
              <w:tc>
                <w:tcPr>
                  <w:tcW w:w="5306"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8"/>
                      <w:szCs w:val="16"/>
                    </w:rPr>
                  </w:pPr>
                </w:p>
              </w:tc>
            </w:tr>
            <w:tr w:rsidR="00AE5E3E" w:rsidRPr="00316A69" w:rsidTr="00AE5E3E">
              <w:trPr>
                <w:jc w:val="center"/>
              </w:trPr>
              <w:tc>
                <w:tcPr>
                  <w:tcW w:w="5306"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b/>
                      <w:bCs/>
                      <w:sz w:val="18"/>
                      <w:szCs w:val="16"/>
                      <w:rtl/>
                    </w:rPr>
                  </w:pPr>
                  <w:r w:rsidRPr="00316A69">
                    <w:rPr>
                      <w:rFonts w:asciiTheme="majorBidi" w:hAnsiTheme="majorBidi" w:cstheme="majorBidi"/>
                      <w:b/>
                      <w:bCs/>
                      <w:sz w:val="18"/>
                      <w:szCs w:val="16"/>
                    </w:rPr>
                    <w:t>Teaching method:</w:t>
                  </w:r>
                </w:p>
                <w:p w:rsidR="00AE5E3E" w:rsidRPr="00316A69" w:rsidRDefault="00AE5E3E" w:rsidP="00AE5E3E">
                  <w:pPr>
                    <w:bidi w:val="0"/>
                    <w:ind w:left="79"/>
                    <w:jc w:val="both"/>
                    <w:rPr>
                      <w:rFonts w:asciiTheme="majorBidi" w:hAnsiTheme="majorBidi" w:cstheme="majorBidi"/>
                      <w:b/>
                      <w:bCs/>
                      <w:sz w:val="18"/>
                      <w:szCs w:val="16"/>
                      <w:rtl/>
                    </w:rPr>
                  </w:pP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Theoretical lectures using modern means presentations and teaching aids.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 Practical laboratories lessons.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 Panel discussions and short student presentations.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 Make use of e-learning systems and the internet.</w:t>
                  </w:r>
                </w:p>
                <w:p w:rsidR="00AE5E3E" w:rsidRPr="00316A69" w:rsidRDefault="00AE5E3E" w:rsidP="00AE5E3E">
                  <w:pPr>
                    <w:tabs>
                      <w:tab w:val="center" w:pos="345"/>
                      <w:tab w:val="right" w:pos="8306"/>
                    </w:tabs>
                    <w:bidi w:val="0"/>
                    <w:ind w:left="345"/>
                    <w:jc w:val="lowKashida"/>
                    <w:rPr>
                      <w:rFonts w:asciiTheme="majorBidi" w:hAnsiTheme="majorBidi" w:cstheme="majorBidi"/>
                      <w:sz w:val="18"/>
                      <w:szCs w:val="16"/>
                    </w:rPr>
                  </w:pPr>
                </w:p>
              </w:tc>
            </w:tr>
            <w:tr w:rsidR="00AE5E3E" w:rsidRPr="00316A69" w:rsidTr="00AE5E3E">
              <w:trPr>
                <w:jc w:val="center"/>
              </w:trPr>
              <w:tc>
                <w:tcPr>
                  <w:tcW w:w="5306"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8"/>
                      <w:szCs w:val="16"/>
                    </w:rPr>
                  </w:pPr>
                </w:p>
              </w:tc>
            </w:tr>
            <w:tr w:rsidR="00AE5E3E" w:rsidRPr="00316A69" w:rsidTr="00AE5E3E">
              <w:trPr>
                <w:jc w:val="center"/>
              </w:trPr>
              <w:tc>
                <w:tcPr>
                  <w:tcW w:w="5306"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b/>
                      <w:bCs/>
                      <w:sz w:val="18"/>
                      <w:szCs w:val="16"/>
                      <w:rtl/>
                    </w:rPr>
                  </w:pPr>
                  <w:r w:rsidRPr="00316A69">
                    <w:rPr>
                      <w:rFonts w:asciiTheme="majorBidi" w:hAnsiTheme="majorBidi" w:cstheme="majorBidi"/>
                      <w:b/>
                      <w:bCs/>
                      <w:sz w:val="18"/>
                      <w:szCs w:val="16"/>
                    </w:rPr>
                    <w:t>Evaluation method:</w:t>
                  </w:r>
                </w:p>
                <w:p w:rsidR="00AE5E3E" w:rsidRPr="00316A69" w:rsidRDefault="00AE5E3E" w:rsidP="00AE5E3E">
                  <w:pPr>
                    <w:bidi w:val="0"/>
                    <w:ind w:left="79"/>
                    <w:jc w:val="both"/>
                    <w:rPr>
                      <w:rFonts w:asciiTheme="majorBidi" w:hAnsiTheme="majorBidi" w:cstheme="majorBidi"/>
                      <w:b/>
                      <w:bCs/>
                      <w:sz w:val="18"/>
                      <w:szCs w:val="16"/>
                    </w:rPr>
                  </w:pPr>
                </w:p>
                <w:tbl>
                  <w:tblPr>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732"/>
                    <w:gridCol w:w="1150"/>
                  </w:tblGrid>
                  <w:tr w:rsidR="00AE5E3E" w:rsidRPr="00316A69" w:rsidTr="00AE5E3E">
                    <w:trPr>
                      <w:trHeight w:val="288"/>
                      <w:jc w:val="center"/>
                    </w:trPr>
                    <w:tc>
                      <w:tcPr>
                        <w:tcW w:w="3732" w:type="dxa"/>
                        <w:shd w:val="clear" w:color="auto" w:fill="auto"/>
                      </w:tcPr>
                      <w:p w:rsidR="00AE5E3E" w:rsidRPr="00316A69" w:rsidRDefault="00AE5E3E" w:rsidP="00AE5E3E">
                        <w:pPr>
                          <w:ind w:left="360"/>
                          <w:jc w:val="center"/>
                          <w:rPr>
                            <w:rFonts w:asciiTheme="majorBidi" w:hAnsiTheme="majorBidi" w:cstheme="majorBidi"/>
                            <w:sz w:val="18"/>
                            <w:szCs w:val="16"/>
                            <w:rtl/>
                          </w:rPr>
                        </w:pPr>
                        <w:r w:rsidRPr="00316A69">
                          <w:rPr>
                            <w:rFonts w:asciiTheme="majorBidi" w:hAnsiTheme="majorBidi" w:cstheme="majorBidi"/>
                            <w:sz w:val="18"/>
                            <w:szCs w:val="16"/>
                          </w:rPr>
                          <w:t>Activity</w:t>
                        </w:r>
                      </w:p>
                    </w:tc>
                    <w:tc>
                      <w:tcPr>
                        <w:tcW w:w="1150" w:type="dxa"/>
                        <w:shd w:val="clear" w:color="auto" w:fill="auto"/>
                      </w:tcPr>
                      <w:p w:rsidR="00AE5E3E" w:rsidRPr="00316A69" w:rsidRDefault="00AE5E3E" w:rsidP="00AE5E3E">
                        <w:pPr>
                          <w:ind w:right="-82"/>
                          <w:jc w:val="center"/>
                          <w:rPr>
                            <w:rFonts w:asciiTheme="majorBidi" w:hAnsiTheme="majorBidi" w:cstheme="majorBidi"/>
                            <w:sz w:val="18"/>
                            <w:szCs w:val="16"/>
                            <w:rtl/>
                          </w:rPr>
                        </w:pPr>
                        <w:r w:rsidRPr="00316A69">
                          <w:rPr>
                            <w:rFonts w:asciiTheme="majorBidi" w:hAnsiTheme="majorBidi" w:cstheme="majorBidi"/>
                            <w:sz w:val="18"/>
                            <w:szCs w:val="16"/>
                          </w:rPr>
                          <w:t>Grade</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Attendance, participation, and quizzes</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First mid-term exam</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15</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Second mid-term exam</w:t>
                        </w:r>
                      </w:p>
                    </w:tc>
                    <w:tc>
                      <w:tcPr>
                        <w:tcW w:w="1150" w:type="dxa"/>
                        <w:tcBorders>
                          <w:bottom w:val="single" w:sz="4" w:space="0" w:color="auto"/>
                        </w:tcBorders>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15</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Laboratory reports and presentations</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20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Final exam </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40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lastRenderedPageBreak/>
                          <w:t>Total</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100</w:t>
                        </w:r>
                      </w:p>
                    </w:tc>
                  </w:tr>
                </w:tbl>
                <w:p w:rsidR="00AE5E3E" w:rsidRPr="00316A69" w:rsidRDefault="00AE5E3E" w:rsidP="00AE5E3E">
                  <w:pPr>
                    <w:bidi w:val="0"/>
                    <w:ind w:left="79"/>
                    <w:jc w:val="both"/>
                    <w:rPr>
                      <w:rFonts w:asciiTheme="majorBidi" w:hAnsiTheme="majorBidi" w:cstheme="majorBidi"/>
                      <w:b/>
                      <w:bCs/>
                      <w:sz w:val="18"/>
                      <w:szCs w:val="16"/>
                    </w:rPr>
                  </w:pPr>
                </w:p>
                <w:p w:rsidR="00AE5E3E" w:rsidRPr="00316A69" w:rsidRDefault="00AE5E3E" w:rsidP="00AE5E3E">
                  <w:pPr>
                    <w:tabs>
                      <w:tab w:val="center" w:pos="4153"/>
                      <w:tab w:val="right" w:pos="8306"/>
                    </w:tabs>
                    <w:bidi w:val="0"/>
                    <w:ind w:left="79"/>
                    <w:jc w:val="both"/>
                    <w:rPr>
                      <w:rFonts w:asciiTheme="majorBidi" w:hAnsiTheme="majorBidi" w:cstheme="majorBidi"/>
                      <w:b/>
                      <w:bCs/>
                      <w:sz w:val="24"/>
                      <w:szCs w:val="18"/>
                    </w:rPr>
                  </w:pPr>
                </w:p>
              </w:tc>
            </w:tr>
            <w:tr w:rsidR="00AE5E3E" w:rsidRPr="00316A69" w:rsidTr="00AE5E3E">
              <w:trPr>
                <w:jc w:val="center"/>
              </w:trPr>
              <w:tc>
                <w:tcPr>
                  <w:tcW w:w="5306"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8"/>
                      <w:szCs w:val="16"/>
                    </w:rPr>
                  </w:pPr>
                </w:p>
              </w:tc>
            </w:tr>
            <w:tr w:rsidR="00AE5E3E" w:rsidRPr="00316A69" w:rsidTr="00AE5E3E">
              <w:trPr>
                <w:jc w:val="center"/>
              </w:trPr>
              <w:tc>
                <w:tcPr>
                  <w:tcW w:w="5306" w:type="dxa"/>
                  <w:gridSpan w:val="2"/>
                </w:tcPr>
                <w:p w:rsidR="00AE5E3E" w:rsidRPr="00316A69" w:rsidRDefault="00AE5E3E" w:rsidP="00AE5E3E">
                  <w:pPr>
                    <w:bidi w:val="0"/>
                    <w:ind w:left="-28"/>
                    <w:jc w:val="both"/>
                    <w:rPr>
                      <w:rFonts w:asciiTheme="majorBidi" w:hAnsiTheme="majorBidi" w:cstheme="majorBidi"/>
                      <w:sz w:val="18"/>
                      <w:szCs w:val="16"/>
                    </w:rPr>
                  </w:pPr>
                  <w:r w:rsidRPr="00316A69">
                    <w:rPr>
                      <w:rFonts w:asciiTheme="majorBidi" w:hAnsiTheme="majorBidi" w:cstheme="majorBidi"/>
                      <w:b/>
                      <w:bCs/>
                      <w:sz w:val="18"/>
                      <w:szCs w:val="16"/>
                    </w:rPr>
                    <w:t>References</w:t>
                  </w:r>
                  <w:r w:rsidRPr="00316A69">
                    <w:rPr>
                      <w:rFonts w:asciiTheme="majorBidi" w:hAnsiTheme="majorBidi" w:cstheme="majorBidi"/>
                      <w:b/>
                      <w:bCs/>
                      <w:sz w:val="18"/>
                      <w:szCs w:val="16"/>
                      <w:rtl/>
                    </w:rPr>
                    <w:t>:</w:t>
                  </w:r>
                </w:p>
                <w:p w:rsidR="00AE5E3E" w:rsidRPr="00316A69" w:rsidRDefault="00AE5E3E" w:rsidP="00AE5E3E">
                  <w:pPr>
                    <w:tabs>
                      <w:tab w:val="center" w:pos="4153"/>
                      <w:tab w:val="right" w:pos="8306"/>
                    </w:tabs>
                    <w:bidi w:val="0"/>
                    <w:ind w:left="79"/>
                    <w:jc w:val="both"/>
                    <w:rPr>
                      <w:rFonts w:asciiTheme="majorBidi" w:hAnsiTheme="majorBidi" w:cstheme="majorBidi"/>
                      <w:sz w:val="18"/>
                      <w:szCs w:val="16"/>
                      <w:rtl/>
                    </w:rPr>
                  </w:pPr>
                </w:p>
                <w:p w:rsidR="00AE5E3E" w:rsidRPr="00316A69" w:rsidRDefault="00AE5E3E" w:rsidP="00AE5E3E">
                  <w:pPr>
                    <w:numPr>
                      <w:ilvl w:val="0"/>
                      <w:numId w:val="4"/>
                    </w:numPr>
                    <w:tabs>
                      <w:tab w:val="left" w:pos="164"/>
                      <w:tab w:val="left" w:pos="669"/>
                      <w:tab w:val="left" w:pos="888"/>
                      <w:tab w:val="left" w:pos="1165"/>
                      <w:tab w:val="left" w:pos="2409"/>
                      <w:tab w:val="left" w:pos="2973"/>
                      <w:tab w:val="left" w:pos="4010"/>
                      <w:tab w:val="center" w:pos="4153"/>
                      <w:tab w:val="right" w:pos="8306"/>
                    </w:tabs>
                    <w:bidi w:val="0"/>
                    <w:spacing w:after="0" w:line="240" w:lineRule="auto"/>
                    <w:ind w:left="164" w:hanging="180"/>
                    <w:jc w:val="both"/>
                    <w:rPr>
                      <w:rFonts w:asciiTheme="majorBidi" w:hAnsiTheme="majorBidi" w:cstheme="majorBidi"/>
                      <w:sz w:val="18"/>
                      <w:szCs w:val="16"/>
                    </w:rPr>
                  </w:pPr>
                  <w:r w:rsidRPr="00316A69">
                    <w:rPr>
                      <w:rStyle w:val="Emphasis"/>
                      <w:rFonts w:asciiTheme="majorBidi" w:hAnsiTheme="majorBidi" w:cstheme="majorBidi"/>
                      <w:i w:val="0"/>
                      <w:iCs w:val="0"/>
                      <w:sz w:val="18"/>
                      <w:szCs w:val="16"/>
                    </w:rPr>
                    <w:t>Molecular Biology of the Gene.</w:t>
                  </w:r>
                  <w:r w:rsidRPr="00316A69">
                    <w:rPr>
                      <w:rFonts w:asciiTheme="majorBidi" w:hAnsiTheme="majorBidi" w:cstheme="majorBidi"/>
                      <w:i/>
                      <w:iCs/>
                      <w:sz w:val="18"/>
                      <w:szCs w:val="16"/>
                    </w:rPr>
                    <w:t xml:space="preserve"> </w:t>
                  </w:r>
                  <w:r w:rsidRPr="00316A69">
                    <w:rPr>
                      <w:rFonts w:asciiTheme="majorBidi" w:hAnsiTheme="majorBidi" w:cstheme="majorBidi"/>
                      <w:sz w:val="18"/>
                      <w:szCs w:val="16"/>
                    </w:rPr>
                    <w:t>Watson, James D., Tania A. Baker, Stephen P. Bell, Alexander Gann, Michael Levine, Richard Losick.5</w:t>
                  </w:r>
                  <w:r w:rsidRPr="00316A69">
                    <w:rPr>
                      <w:rFonts w:asciiTheme="majorBidi" w:hAnsiTheme="majorBidi" w:cstheme="majorBidi"/>
                      <w:sz w:val="18"/>
                      <w:szCs w:val="16"/>
                      <w:vertAlign w:val="superscript"/>
                    </w:rPr>
                    <w:t>th</w:t>
                  </w:r>
                  <w:r w:rsidRPr="00316A69">
                    <w:rPr>
                      <w:rFonts w:asciiTheme="majorBidi" w:hAnsiTheme="majorBidi" w:cstheme="majorBidi"/>
                      <w:sz w:val="18"/>
                      <w:szCs w:val="16"/>
                    </w:rPr>
                    <w:t xml:space="preserve"> ed. San Francisco, CA: Pearson/Benjamin Cummings, 2003. ISBN: 9780805346350.</w:t>
                  </w:r>
                </w:p>
                <w:p w:rsidR="00AE5E3E" w:rsidRPr="00316A69" w:rsidRDefault="00AE5E3E" w:rsidP="00AE5E3E">
                  <w:pPr>
                    <w:numPr>
                      <w:ilvl w:val="0"/>
                      <w:numId w:val="4"/>
                    </w:numPr>
                    <w:tabs>
                      <w:tab w:val="left" w:pos="164"/>
                      <w:tab w:val="left" w:pos="669"/>
                      <w:tab w:val="left" w:pos="888"/>
                      <w:tab w:val="left" w:pos="1165"/>
                      <w:tab w:val="left" w:pos="2409"/>
                      <w:tab w:val="left" w:pos="2973"/>
                      <w:tab w:val="left" w:pos="4010"/>
                      <w:tab w:val="center" w:pos="4153"/>
                      <w:tab w:val="right" w:pos="8306"/>
                    </w:tabs>
                    <w:bidi w:val="0"/>
                    <w:spacing w:after="0" w:line="240" w:lineRule="auto"/>
                    <w:ind w:left="164" w:hanging="180"/>
                    <w:jc w:val="both"/>
                    <w:rPr>
                      <w:rFonts w:asciiTheme="majorBidi" w:hAnsiTheme="majorBidi" w:cstheme="majorBidi"/>
                      <w:sz w:val="18"/>
                      <w:szCs w:val="16"/>
                    </w:rPr>
                  </w:pPr>
                  <w:r w:rsidRPr="00316A69">
                    <w:rPr>
                      <w:rStyle w:val="Emphasis"/>
                      <w:rFonts w:asciiTheme="majorBidi" w:hAnsiTheme="majorBidi" w:cstheme="majorBidi"/>
                      <w:i w:val="0"/>
                      <w:iCs w:val="0"/>
                      <w:sz w:val="18"/>
                      <w:szCs w:val="16"/>
                    </w:rPr>
                    <w:t>Kammermeyer</w:t>
                  </w:r>
                  <w:r w:rsidRPr="00316A69">
                    <w:rPr>
                      <w:rFonts w:asciiTheme="majorBidi" w:hAnsiTheme="majorBidi" w:cstheme="majorBidi"/>
                      <w:i/>
                      <w:iCs/>
                      <w:sz w:val="18"/>
                      <w:szCs w:val="16"/>
                    </w:rPr>
                    <w:t xml:space="preserve">, </w:t>
                  </w:r>
                  <w:r w:rsidRPr="00316A69">
                    <w:rPr>
                      <w:rFonts w:asciiTheme="majorBidi" w:hAnsiTheme="majorBidi" w:cstheme="majorBidi"/>
                      <w:sz w:val="18"/>
                      <w:szCs w:val="16"/>
                    </w:rPr>
                    <w:t xml:space="preserve">K. and Clark, V. L., </w:t>
                  </w:r>
                  <w:r w:rsidRPr="00316A69">
                    <w:rPr>
                      <w:rStyle w:val="Emphasis"/>
                      <w:rFonts w:asciiTheme="majorBidi" w:hAnsiTheme="majorBidi" w:cstheme="majorBidi"/>
                      <w:i w:val="0"/>
                      <w:iCs w:val="0"/>
                      <w:sz w:val="18"/>
                      <w:szCs w:val="16"/>
                    </w:rPr>
                    <w:t>Genetic Engineering Fundamentals</w:t>
                  </w:r>
                  <w:r w:rsidRPr="00316A69">
                    <w:rPr>
                      <w:rFonts w:asciiTheme="majorBidi" w:hAnsiTheme="majorBidi" w:cstheme="majorBidi"/>
                      <w:i/>
                      <w:iCs/>
                      <w:sz w:val="18"/>
                      <w:szCs w:val="16"/>
                    </w:rPr>
                    <w:t xml:space="preserve">, </w:t>
                  </w:r>
                  <w:r w:rsidRPr="00316A69">
                    <w:rPr>
                      <w:rFonts w:asciiTheme="majorBidi" w:hAnsiTheme="majorBidi" w:cstheme="majorBidi"/>
                      <w:sz w:val="18"/>
                      <w:szCs w:val="16"/>
                    </w:rPr>
                    <w:t>Marcel Dekker, Inc., 1989.</w:t>
                  </w:r>
                </w:p>
                <w:p w:rsidR="00AE5E3E" w:rsidRPr="00316A69" w:rsidRDefault="00AE5E3E" w:rsidP="00AE5E3E">
                  <w:pPr>
                    <w:tabs>
                      <w:tab w:val="left" w:pos="164"/>
                      <w:tab w:val="left" w:pos="669"/>
                      <w:tab w:val="left" w:pos="888"/>
                      <w:tab w:val="left" w:pos="1165"/>
                      <w:tab w:val="left" w:pos="2409"/>
                      <w:tab w:val="left" w:pos="2973"/>
                      <w:tab w:val="left" w:pos="4010"/>
                      <w:tab w:val="center" w:pos="4153"/>
                      <w:tab w:val="right" w:pos="8306"/>
                    </w:tabs>
                    <w:bidi w:val="0"/>
                    <w:ind w:left="164"/>
                    <w:jc w:val="both"/>
                    <w:rPr>
                      <w:rFonts w:asciiTheme="majorBidi" w:hAnsiTheme="majorBidi" w:cstheme="majorBidi"/>
                      <w:sz w:val="18"/>
                      <w:szCs w:val="16"/>
                    </w:rPr>
                  </w:pPr>
                </w:p>
              </w:tc>
            </w:tr>
          </w:tbl>
          <w:p w:rsidR="00AE5E3E" w:rsidRPr="00316A69" w:rsidRDefault="00AE5E3E" w:rsidP="00AE5E3E">
            <w:pPr>
              <w:bidi w:val="0"/>
              <w:ind w:left="79"/>
              <w:rPr>
                <w:rFonts w:asciiTheme="majorBidi" w:hAnsiTheme="majorBidi" w:cstheme="majorBidi"/>
                <w:b/>
                <w:bCs/>
                <w:sz w:val="18"/>
                <w:szCs w:val="16"/>
                <w:rtl/>
              </w:rPr>
            </w:pPr>
          </w:p>
        </w:tc>
      </w:tr>
    </w:tbl>
    <w:p w:rsidR="00AE5E3E" w:rsidRPr="00316A69" w:rsidRDefault="00AE5E3E" w:rsidP="00AE5E3E">
      <w:pPr>
        <w:rPr>
          <w:rFonts w:asciiTheme="majorBidi" w:hAnsiTheme="majorBidi" w:cstheme="majorBidi"/>
          <w:sz w:val="18"/>
          <w:szCs w:val="18"/>
        </w:rPr>
      </w:pPr>
      <w:r w:rsidRPr="00316A69">
        <w:rPr>
          <w:rFonts w:asciiTheme="majorBidi" w:hAnsiTheme="majorBidi" w:cstheme="majorBidi"/>
          <w:sz w:val="18"/>
          <w:szCs w:val="18"/>
        </w:rPr>
        <w:lastRenderedPageBreak/>
        <w:br w:type="page"/>
      </w:r>
    </w:p>
    <w:tbl>
      <w:tblPr>
        <w:bidiVisual/>
        <w:tblW w:w="11483" w:type="dxa"/>
        <w:jc w:val="center"/>
        <w:tblLayout w:type="fixed"/>
        <w:tblLook w:val="04A0" w:firstRow="1" w:lastRow="0" w:firstColumn="1" w:lastColumn="0" w:noHBand="0" w:noVBand="1"/>
      </w:tblPr>
      <w:tblGrid>
        <w:gridCol w:w="5741"/>
        <w:gridCol w:w="5742"/>
      </w:tblGrid>
      <w:tr w:rsidR="00AE5E3E" w:rsidRPr="00316A69" w:rsidTr="00AE5E3E">
        <w:trPr>
          <w:jc w:val="center"/>
        </w:trPr>
        <w:tc>
          <w:tcPr>
            <w:tcW w:w="5741" w:type="dxa"/>
          </w:tcPr>
          <w:p w:rsidR="00AE5E3E" w:rsidRPr="00316A69" w:rsidRDefault="00AE5E3E" w:rsidP="00AE5E3E">
            <w:pPr>
              <w:ind w:left="79"/>
              <w:rPr>
                <w:rFonts w:asciiTheme="majorBidi" w:hAnsiTheme="majorBidi" w:cstheme="majorBidi"/>
                <w:b/>
                <w:bCs/>
                <w:sz w:val="18"/>
                <w:szCs w:val="20"/>
              </w:rPr>
            </w:pPr>
          </w:p>
          <w:tbl>
            <w:tblPr>
              <w:bidiVisual/>
              <w:tblW w:w="5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2835"/>
            </w:tblGrid>
            <w:tr w:rsidR="00AE5E3E" w:rsidRPr="00316A69" w:rsidTr="00AE5E3E">
              <w:trPr>
                <w:jc w:val="center"/>
              </w:trPr>
              <w:tc>
                <w:tcPr>
                  <w:tcW w:w="2587"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اسم المقرر: </w:t>
                  </w:r>
                  <w:r w:rsidRPr="00316A69">
                    <w:rPr>
                      <w:rFonts w:asciiTheme="majorBidi" w:hAnsiTheme="majorBidi" w:cstheme="majorBidi"/>
                      <w:sz w:val="18"/>
                      <w:szCs w:val="20"/>
                      <w:rtl/>
                    </w:rPr>
                    <w:t xml:space="preserve">المعلومات الحيوية </w:t>
                  </w:r>
                </w:p>
              </w:tc>
              <w:tc>
                <w:tcPr>
                  <w:tcW w:w="2835"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المستوى الدراسي: </w:t>
                  </w:r>
                  <w:r w:rsidRPr="00316A69">
                    <w:rPr>
                      <w:rFonts w:asciiTheme="majorBidi" w:hAnsiTheme="majorBidi" w:cstheme="majorBidi"/>
                      <w:sz w:val="18"/>
                      <w:szCs w:val="20"/>
                      <w:rtl/>
                    </w:rPr>
                    <w:t>السادس</w:t>
                  </w:r>
                </w:p>
              </w:tc>
            </w:tr>
            <w:tr w:rsidR="00AE5E3E" w:rsidRPr="00316A69" w:rsidTr="00AE5E3E">
              <w:trPr>
                <w:jc w:val="center"/>
              </w:trPr>
              <w:tc>
                <w:tcPr>
                  <w:tcW w:w="2587"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رقم المقرر: </w:t>
                  </w:r>
                  <w:r w:rsidRPr="00316A69">
                    <w:rPr>
                      <w:rFonts w:asciiTheme="majorBidi" w:hAnsiTheme="majorBidi" w:cstheme="majorBidi"/>
                      <w:sz w:val="18"/>
                      <w:szCs w:val="20"/>
                      <w:rtl/>
                    </w:rPr>
                    <w:t>0155354</w:t>
                  </w:r>
                </w:p>
              </w:tc>
              <w:tc>
                <w:tcPr>
                  <w:tcW w:w="2835"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المتطلب السابق: </w:t>
                  </w:r>
                  <w:r w:rsidRPr="00316A69">
                    <w:rPr>
                      <w:rFonts w:asciiTheme="majorBidi" w:hAnsiTheme="majorBidi" w:cstheme="majorBidi"/>
                      <w:sz w:val="18"/>
                      <w:szCs w:val="20"/>
                      <w:rtl/>
                    </w:rPr>
                    <w:t>الوراثة الجزيئية</w:t>
                  </w:r>
                </w:p>
              </w:tc>
            </w:tr>
            <w:tr w:rsidR="00AE5E3E" w:rsidRPr="00316A69" w:rsidTr="00AE5E3E">
              <w:trPr>
                <w:jc w:val="center"/>
              </w:trPr>
              <w:tc>
                <w:tcPr>
                  <w:tcW w:w="2587" w:type="dxa"/>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عدد الوحدات: 2(1+1)</w:t>
                  </w:r>
                </w:p>
              </w:tc>
              <w:tc>
                <w:tcPr>
                  <w:tcW w:w="2835" w:type="dxa"/>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 xml:space="preserve">ساعات الاتصال: </w:t>
                  </w:r>
                  <w:r w:rsidRPr="00316A69">
                    <w:rPr>
                      <w:rFonts w:asciiTheme="majorBidi" w:hAnsiTheme="majorBidi" w:cstheme="majorBidi"/>
                      <w:sz w:val="18"/>
                      <w:szCs w:val="20"/>
                      <w:rtl/>
                    </w:rPr>
                    <w:t xml:space="preserve">3 </w:t>
                  </w:r>
                </w:p>
              </w:tc>
            </w:tr>
            <w:tr w:rsidR="00AE5E3E" w:rsidRPr="00316A69" w:rsidTr="00AE5E3E">
              <w:trPr>
                <w:jc w:val="center"/>
              </w:trPr>
              <w:tc>
                <w:tcPr>
                  <w:tcW w:w="2587" w:type="dxa"/>
                  <w:tcBorders>
                    <w:bottom w:val="single" w:sz="4" w:space="0" w:color="auto"/>
                  </w:tcBorders>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 xml:space="preserve">اسم القـسـم : </w:t>
                  </w:r>
                  <w:r w:rsidRPr="00316A69">
                    <w:rPr>
                      <w:rFonts w:asciiTheme="majorBidi" w:hAnsiTheme="majorBidi" w:cstheme="majorBidi"/>
                      <w:sz w:val="18"/>
                      <w:szCs w:val="20"/>
                      <w:rtl/>
                    </w:rPr>
                    <w:t>التقنية الحيوية الزراعية</w:t>
                  </w:r>
                </w:p>
              </w:tc>
              <w:tc>
                <w:tcPr>
                  <w:tcW w:w="2835" w:type="dxa"/>
                  <w:tcBorders>
                    <w:bottom w:val="single" w:sz="4" w:space="0" w:color="auto"/>
                  </w:tcBorders>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اسم الكليـة</w:t>
                  </w:r>
                  <w:r w:rsidRPr="00316A69">
                    <w:rPr>
                      <w:rFonts w:asciiTheme="majorBidi" w:hAnsiTheme="majorBidi" w:cstheme="majorBidi"/>
                      <w:b/>
                      <w:bCs/>
                      <w:sz w:val="18"/>
                      <w:szCs w:val="20"/>
                    </w:rPr>
                    <w:t>:</w:t>
                  </w:r>
                  <w:r w:rsidRPr="00316A69">
                    <w:rPr>
                      <w:rFonts w:asciiTheme="majorBidi" w:hAnsiTheme="majorBidi" w:cstheme="majorBidi"/>
                      <w:b/>
                      <w:bCs/>
                      <w:sz w:val="18"/>
                      <w:szCs w:val="20"/>
                      <w:rtl/>
                    </w:rPr>
                    <w:t xml:space="preserve"> </w:t>
                  </w:r>
                  <w:r w:rsidRPr="00316A69">
                    <w:rPr>
                      <w:rFonts w:asciiTheme="majorBidi" w:hAnsiTheme="majorBidi" w:cstheme="majorBidi"/>
                      <w:sz w:val="18"/>
                      <w:szCs w:val="20"/>
                      <w:rtl/>
                    </w:rPr>
                    <w:t>العلوم الزراعية والأغذية</w:t>
                  </w: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وصف المقرر: </w:t>
                  </w:r>
                </w:p>
                <w:p w:rsidR="00AE5E3E" w:rsidRPr="00316A69" w:rsidRDefault="00AE5E3E" w:rsidP="00AE5E3E">
                  <w:pPr>
                    <w:ind w:left="79"/>
                    <w:jc w:val="both"/>
                    <w:rPr>
                      <w:rFonts w:asciiTheme="majorBidi" w:hAnsiTheme="majorBidi" w:cstheme="majorBidi"/>
                      <w:sz w:val="18"/>
                      <w:szCs w:val="20"/>
                    </w:rPr>
                  </w:pPr>
                </w:p>
                <w:p w:rsidR="00AE5E3E" w:rsidRPr="00316A69" w:rsidRDefault="00AE5E3E" w:rsidP="00AE5E3E">
                  <w:pPr>
                    <w:jc w:val="lowKashida"/>
                    <w:rPr>
                      <w:rFonts w:asciiTheme="majorBidi" w:hAnsiTheme="majorBidi" w:cstheme="majorBidi"/>
                      <w:sz w:val="18"/>
                      <w:szCs w:val="20"/>
                      <w:lang w:bidi="ar-LB"/>
                    </w:rPr>
                  </w:pPr>
                  <w:r w:rsidRPr="00316A69">
                    <w:rPr>
                      <w:rFonts w:asciiTheme="majorBidi" w:hAnsiTheme="majorBidi" w:cstheme="majorBidi"/>
                      <w:sz w:val="18"/>
                      <w:szCs w:val="20"/>
                      <w:rtl/>
                    </w:rPr>
                    <w:t>يُقدّمُ هذا المقرر المبادئَ والطرقَ للمعلومات الحيوية التطبيقية</w:t>
                  </w:r>
                  <w:r w:rsidRPr="00316A69">
                    <w:rPr>
                      <w:rFonts w:asciiTheme="majorBidi" w:hAnsiTheme="majorBidi" w:cstheme="majorBidi"/>
                      <w:sz w:val="18"/>
                      <w:szCs w:val="20"/>
                    </w:rPr>
                    <w:t xml:space="preserve"> </w:t>
                  </w:r>
                  <w:r w:rsidRPr="00316A69">
                    <w:rPr>
                      <w:rFonts w:asciiTheme="majorBidi" w:hAnsiTheme="majorBidi" w:cstheme="majorBidi"/>
                      <w:sz w:val="18"/>
                      <w:szCs w:val="20"/>
                      <w:rtl/>
                    </w:rPr>
                    <w:t xml:space="preserve">فيما يتعلق بالاحماض النووية والبروتين.  </w:t>
                  </w:r>
                  <w:r w:rsidRPr="00316A69">
                    <w:rPr>
                      <w:rFonts w:asciiTheme="majorBidi" w:hAnsiTheme="majorBidi" w:cstheme="majorBidi"/>
                      <w:sz w:val="18"/>
                      <w:szCs w:val="20"/>
                    </w:rPr>
                    <w:t xml:space="preserve"> </w:t>
                  </w:r>
                  <w:r w:rsidRPr="00316A69">
                    <w:rPr>
                      <w:rFonts w:asciiTheme="majorBidi" w:hAnsiTheme="majorBidi" w:cstheme="majorBidi"/>
                      <w:sz w:val="18"/>
                      <w:szCs w:val="20"/>
                      <w:rtl/>
                    </w:rPr>
                    <w:t>بالاضافة الى فهم قواعدِ البيانات والطرقِ المستخدمة في التحليلِ الحسابيِ للبياناتِ الجزيئيِة المعتمدة على تقنياتِ الحاسوبِ وبرامج البَحْث والاَسترجاعُ، والتُحليّلُ المعلومات المخزنة في قواعدِ البيانات</w:t>
                  </w:r>
                  <w:r w:rsidRPr="00316A69">
                    <w:rPr>
                      <w:rFonts w:asciiTheme="majorBidi" w:hAnsiTheme="majorBidi" w:cstheme="majorBidi"/>
                      <w:sz w:val="18"/>
                      <w:szCs w:val="20"/>
                    </w:rPr>
                    <w:t xml:space="preserve"> </w:t>
                  </w:r>
                  <w:r w:rsidRPr="00316A69">
                    <w:rPr>
                      <w:rFonts w:asciiTheme="majorBidi" w:hAnsiTheme="majorBidi" w:cstheme="majorBidi"/>
                      <w:sz w:val="18"/>
                      <w:szCs w:val="20"/>
                      <w:rtl/>
                    </w:rPr>
                    <w:t>للحامضِ النوويِ والبروتينِ. وتَتضمّنَ نظامَ تشغيل يونيكسِ،  استخدام وبناء قواعدَ البيانات الجزيئيةَ الرئيسية.</w:t>
                  </w:r>
                </w:p>
                <w:p w:rsidR="00AE5E3E" w:rsidRPr="00316A69" w:rsidRDefault="00AE5E3E" w:rsidP="00AE5E3E">
                  <w:pPr>
                    <w:jc w:val="lowKashida"/>
                    <w:rPr>
                      <w:rFonts w:asciiTheme="majorBidi" w:hAnsiTheme="majorBidi" w:cstheme="majorBidi"/>
                      <w:sz w:val="18"/>
                      <w:szCs w:val="20"/>
                      <w:lang w:bidi="ar-LB"/>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jc w:val="both"/>
                    <w:rPr>
                      <w:rFonts w:asciiTheme="majorBidi" w:hAnsiTheme="majorBidi" w:cstheme="majorBidi"/>
                      <w:b/>
                      <w:bCs/>
                      <w:sz w:val="18"/>
                      <w:szCs w:val="20"/>
                    </w:rPr>
                  </w:pPr>
                  <w:r w:rsidRPr="00316A69">
                    <w:rPr>
                      <w:rFonts w:asciiTheme="majorBidi" w:hAnsiTheme="majorBidi" w:cstheme="majorBidi"/>
                      <w:b/>
                      <w:bCs/>
                      <w:sz w:val="18"/>
                      <w:szCs w:val="20"/>
                      <w:rtl/>
                    </w:rPr>
                    <w:t>أهداف المقرر:</w:t>
                  </w:r>
                </w:p>
                <w:p w:rsidR="00AE5E3E" w:rsidRPr="00316A69" w:rsidRDefault="00AE5E3E" w:rsidP="00AE5E3E">
                  <w:pPr>
                    <w:ind w:left="79"/>
                    <w:jc w:val="both"/>
                    <w:rPr>
                      <w:rFonts w:asciiTheme="majorBidi" w:hAnsiTheme="majorBidi" w:cstheme="majorBidi"/>
                      <w:b/>
                      <w:bCs/>
                      <w:sz w:val="18"/>
                      <w:szCs w:val="20"/>
                    </w:rPr>
                  </w:pP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تعرف الطالب على مفهوم وأسس المعلومات الحيوية.</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دراسة وتدريب الطالب على الطرق الحسابية والرياضية المستخدمة في التنبؤ بتتالي البروتين والمورثات والموروثيات.</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 xml:space="preserve"> دراسة الطالب كيفية  ترتيب المورثات على الكروموسوم وإستنتاج التركيب والوظيفة. تحليل التاريخ الوراثي للتتاليات المتجانسة</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 xml:space="preserve">دراسة وتدريب الطالب على الوسائل الحسابية والرياصية المستخدمة في مقارنة  تتالي المورثات والموروثيات </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b/>
                      <w:bCs/>
                      <w:sz w:val="18"/>
                      <w:szCs w:val="20"/>
                    </w:rPr>
                  </w:pPr>
                  <w:r w:rsidRPr="00316A69">
                    <w:rPr>
                      <w:rFonts w:asciiTheme="majorBidi" w:hAnsiTheme="majorBidi" w:cstheme="majorBidi"/>
                      <w:sz w:val="18"/>
                      <w:szCs w:val="20"/>
                      <w:rtl/>
                    </w:rPr>
                    <w:t>إلمام الطالب ببعض التطبيقات الحديثة للبحث في شبكة المعلومات الضرورية لعالم الأحياء. وطرق الوصول لقواعد( بنوك) المعلومات الجزيئية وتحليل المعلومات المتكاملة</w:t>
                  </w: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jc w:val="both"/>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sz w:val="18"/>
                      <w:szCs w:val="20"/>
                      <w:rtl/>
                    </w:rPr>
                  </w:pPr>
                  <w:r w:rsidRPr="00316A69">
                    <w:rPr>
                      <w:rFonts w:asciiTheme="majorBidi" w:hAnsiTheme="majorBidi" w:cstheme="majorBidi"/>
                      <w:b/>
                      <w:bCs/>
                      <w:sz w:val="18"/>
                      <w:szCs w:val="20"/>
                      <w:rtl/>
                    </w:rPr>
                    <w:t xml:space="preserve"> محتوى المقرر</w:t>
                  </w:r>
                  <w:r w:rsidRPr="00316A69">
                    <w:rPr>
                      <w:rFonts w:asciiTheme="majorBidi" w:hAnsiTheme="majorBidi" w:cstheme="majorBidi"/>
                      <w:sz w:val="18"/>
                      <w:szCs w:val="20"/>
                      <w:rtl/>
                    </w:rPr>
                    <w:t>:</w:t>
                  </w:r>
                </w:p>
                <w:p w:rsidR="00AE5E3E" w:rsidRPr="00316A69" w:rsidRDefault="00AE5E3E" w:rsidP="00AE5E3E">
                  <w:pPr>
                    <w:jc w:val="both"/>
                    <w:rPr>
                      <w:rFonts w:asciiTheme="majorBidi" w:hAnsiTheme="majorBidi" w:cstheme="majorBidi"/>
                      <w:sz w:val="18"/>
                      <w:szCs w:val="20"/>
                      <w:rtl/>
                    </w:rPr>
                  </w:pPr>
                </w:p>
                <w:tbl>
                  <w:tblPr>
                    <w:bidiVisual/>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0"/>
                    <w:gridCol w:w="3861"/>
                  </w:tblGrid>
                  <w:tr w:rsidR="00AE5E3E" w:rsidRPr="00316A69" w:rsidTr="00AE5E3E">
                    <w:tc>
                      <w:tcPr>
                        <w:tcW w:w="1281" w:type="pct"/>
                      </w:tcPr>
                      <w:p w:rsidR="00AE5E3E" w:rsidRPr="00316A69" w:rsidRDefault="00AE5E3E" w:rsidP="00AE5E3E">
                        <w:pPr>
                          <w:jc w:val="center"/>
                          <w:rPr>
                            <w:rFonts w:asciiTheme="majorBidi" w:hAnsiTheme="majorBidi" w:cstheme="majorBidi"/>
                            <w:b/>
                            <w:bCs/>
                            <w:sz w:val="18"/>
                            <w:szCs w:val="20"/>
                            <w:rtl/>
                          </w:rPr>
                        </w:pPr>
                        <w:r w:rsidRPr="00316A69">
                          <w:rPr>
                            <w:rFonts w:asciiTheme="majorBidi" w:hAnsiTheme="majorBidi" w:cstheme="majorBidi"/>
                            <w:b/>
                            <w:bCs/>
                            <w:sz w:val="18"/>
                            <w:szCs w:val="20"/>
                            <w:rtl/>
                          </w:rPr>
                          <w:t>الأسبوع</w:t>
                        </w:r>
                      </w:p>
                    </w:tc>
                    <w:tc>
                      <w:tcPr>
                        <w:tcW w:w="3719" w:type="pct"/>
                      </w:tcPr>
                      <w:p w:rsidR="00AE5E3E" w:rsidRPr="00316A69" w:rsidRDefault="00AE5E3E" w:rsidP="00AE5E3E">
                        <w:pPr>
                          <w:jc w:val="center"/>
                          <w:rPr>
                            <w:rFonts w:asciiTheme="majorBidi" w:hAnsiTheme="majorBidi" w:cstheme="majorBidi"/>
                            <w:b/>
                            <w:bCs/>
                            <w:sz w:val="18"/>
                            <w:szCs w:val="20"/>
                            <w:rtl/>
                          </w:rPr>
                        </w:pPr>
                        <w:r w:rsidRPr="00316A69">
                          <w:rPr>
                            <w:rFonts w:asciiTheme="majorBidi" w:hAnsiTheme="majorBidi" w:cstheme="majorBidi"/>
                            <w:b/>
                            <w:bCs/>
                            <w:sz w:val="18"/>
                            <w:szCs w:val="20"/>
                            <w:rtl/>
                          </w:rPr>
                          <w:t>الموضوع</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الأول</w:t>
                        </w:r>
                      </w:p>
                    </w:tc>
                    <w:tc>
                      <w:tcPr>
                        <w:tcW w:w="3719" w:type="pct"/>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مقدمه في علم المعلومات الحيوية</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الثاني</w:t>
                        </w:r>
                      </w:p>
                    </w:tc>
                    <w:tc>
                      <w:tcPr>
                        <w:tcW w:w="3719" w:type="pct"/>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مقومات عام المعلومات الحيوية</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الثالث</w:t>
                        </w:r>
                      </w:p>
                    </w:tc>
                    <w:tc>
                      <w:tcPr>
                        <w:tcW w:w="3719" w:type="pct"/>
                      </w:tcPr>
                      <w:p w:rsidR="00AE5E3E" w:rsidRPr="00316A69" w:rsidRDefault="00AE5E3E" w:rsidP="00AE5E3E">
                        <w:pPr>
                          <w:rPr>
                            <w:rFonts w:asciiTheme="majorBidi" w:hAnsiTheme="majorBidi" w:cstheme="majorBidi"/>
                            <w:sz w:val="18"/>
                            <w:szCs w:val="20"/>
                            <w:lang w:bidi="ar-LB"/>
                          </w:rPr>
                        </w:pPr>
                        <w:r w:rsidRPr="00316A69">
                          <w:rPr>
                            <w:rFonts w:asciiTheme="majorBidi" w:hAnsiTheme="majorBidi" w:cstheme="majorBidi"/>
                            <w:sz w:val="18"/>
                            <w:szCs w:val="20"/>
                            <w:rtl/>
                            <w:lang w:bidi="ar-LB"/>
                          </w:rPr>
                          <w:t>طرق النسج للتنبؤ بتتالي البروتين</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lastRenderedPageBreak/>
                          <w:t>الرابع</w:t>
                        </w:r>
                      </w:p>
                    </w:tc>
                    <w:tc>
                      <w:tcPr>
                        <w:tcW w:w="3719" w:type="pct"/>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 xml:space="preserve">أصول نظام  </w:t>
                        </w:r>
                        <w:r w:rsidRPr="00316A69">
                          <w:rPr>
                            <w:rFonts w:asciiTheme="majorBidi" w:hAnsiTheme="majorBidi" w:cstheme="majorBidi"/>
                            <w:sz w:val="18"/>
                            <w:szCs w:val="20"/>
                          </w:rPr>
                          <w:t xml:space="preserve"> SRS</w:t>
                        </w:r>
                        <w:r w:rsidRPr="00316A69">
                          <w:rPr>
                            <w:rFonts w:asciiTheme="majorBidi" w:hAnsiTheme="majorBidi" w:cstheme="majorBidi"/>
                            <w:sz w:val="18"/>
                            <w:szCs w:val="20"/>
                            <w:rtl/>
                          </w:rPr>
                          <w:t>إلى بنوكِ المعلومات الحيويةِ الجزيئيةِ وتحليلِ البياناتِ المتكاملِ</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الخامس</w:t>
                        </w:r>
                      </w:p>
                    </w:tc>
                    <w:tc>
                      <w:tcPr>
                        <w:tcW w:w="3719" w:type="pct"/>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 xml:space="preserve">استعمال نظام </w:t>
                        </w:r>
                        <w:r w:rsidRPr="00316A69">
                          <w:rPr>
                            <w:rFonts w:asciiTheme="majorBidi" w:hAnsiTheme="majorBidi" w:cstheme="majorBidi"/>
                            <w:sz w:val="18"/>
                            <w:szCs w:val="20"/>
                          </w:rPr>
                          <w:t xml:space="preserve"> PC</w:t>
                        </w:r>
                        <w:r w:rsidRPr="00316A69">
                          <w:rPr>
                            <w:rFonts w:asciiTheme="majorBidi" w:hAnsiTheme="majorBidi" w:cstheme="majorBidi"/>
                            <w:sz w:val="18"/>
                            <w:szCs w:val="20"/>
                            <w:rtl/>
                          </w:rPr>
                          <w:t>لجَمْع،و تحلّلُ وتخْزنُ المعلومات الجينيّةً</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السادس</w:t>
                        </w:r>
                      </w:p>
                    </w:tc>
                    <w:tc>
                      <w:tcPr>
                        <w:tcW w:w="3719" w:type="pct"/>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استعمال علم المعلومات الحيوية في عمليات التعريفِ والتوصيف الحيوي وتصديقِ الهدفِ</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السابع</w:t>
                        </w:r>
                      </w:p>
                    </w:tc>
                    <w:tc>
                      <w:tcPr>
                        <w:tcW w:w="3719" w:type="pct"/>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امتحان نصفى أول-دراسة وتحليل تتابعات المادة الوراثية</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الثامن</w:t>
                        </w:r>
                      </w:p>
                    </w:tc>
                    <w:tc>
                      <w:tcPr>
                        <w:tcW w:w="3719" w:type="pct"/>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 xml:space="preserve">وظيفيةِ هيكليةِ، أَو تحليلات </w:t>
                        </w:r>
                        <w:r w:rsidRPr="00316A69">
                          <w:rPr>
                            <w:rFonts w:asciiTheme="majorBidi" w:hAnsiTheme="majorBidi" w:cstheme="majorBidi"/>
                            <w:sz w:val="18"/>
                            <w:szCs w:val="20"/>
                          </w:rPr>
                          <w:t>phylogenetic</w:t>
                        </w:r>
                        <w:r w:rsidRPr="00316A69">
                          <w:rPr>
                            <w:rFonts w:asciiTheme="majorBidi" w:hAnsiTheme="majorBidi" w:cstheme="majorBidi"/>
                            <w:sz w:val="18"/>
                            <w:szCs w:val="20"/>
                            <w:rtl/>
                          </w:rPr>
                          <w:t xml:space="preserve"> للسلاسلِ المتشابهة من المادة الوراثية</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التاسع</w:t>
                        </w:r>
                      </w:p>
                    </w:tc>
                    <w:tc>
                      <w:tcPr>
                        <w:tcW w:w="3719" w:type="pct"/>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 xml:space="preserve">البروتين أساس الكشفِ عنه وتحليلِ وتقدير مدى تجانسه </w:t>
                        </w:r>
                        <w:r w:rsidRPr="00316A69">
                          <w:rPr>
                            <w:rFonts w:asciiTheme="majorBidi" w:hAnsiTheme="majorBidi" w:cstheme="majorBidi"/>
                            <w:sz w:val="18"/>
                            <w:szCs w:val="20"/>
                          </w:rPr>
                          <w:t>homology</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العاشر</w:t>
                        </w:r>
                      </w:p>
                    </w:tc>
                    <w:tc>
                      <w:tcPr>
                        <w:tcW w:w="3719" w:type="pct"/>
                      </w:tcPr>
                      <w:p w:rsidR="00AE5E3E" w:rsidRPr="00316A69" w:rsidRDefault="00AE5E3E" w:rsidP="00AE5E3E">
                        <w:pPr>
                          <w:rPr>
                            <w:rFonts w:asciiTheme="majorBidi" w:hAnsiTheme="majorBidi" w:cstheme="majorBidi"/>
                            <w:sz w:val="18"/>
                            <w:szCs w:val="20"/>
                            <w:rtl/>
                            <w:lang w:bidi="ar-LB"/>
                          </w:rPr>
                        </w:pPr>
                        <w:r w:rsidRPr="00316A69">
                          <w:rPr>
                            <w:rFonts w:asciiTheme="majorBidi" w:hAnsiTheme="majorBidi" w:cstheme="majorBidi"/>
                            <w:sz w:val="18"/>
                            <w:szCs w:val="20"/>
                            <w:rtl/>
                            <w:lang w:bidi="ar-LB"/>
                          </w:rPr>
                          <w:t>طرق اكتشاف النماذج المحافظة  في تتالي البروتين</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الحادي عشر</w:t>
                        </w:r>
                      </w:p>
                    </w:tc>
                    <w:tc>
                      <w:tcPr>
                        <w:tcW w:w="3719" w:type="pct"/>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امتحان نصفى ثاني: سلاسلِ البروتينِ وقواعدِ البيانات العمليةِ</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الثاني عشر</w:t>
                        </w:r>
                      </w:p>
                    </w:tc>
                    <w:tc>
                      <w:tcPr>
                        <w:tcW w:w="3719" w:type="pct"/>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تركيب البروتين وقواعدِ البيانات العمليةِ</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الثالث عشر</w:t>
                        </w:r>
                      </w:p>
                    </w:tc>
                    <w:tc>
                      <w:tcPr>
                        <w:tcW w:w="3719" w:type="pct"/>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 xml:space="preserve">بنك المعلومات الوراثية </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الرابع عشر</w:t>
                        </w:r>
                      </w:p>
                    </w:tc>
                    <w:tc>
                      <w:tcPr>
                        <w:tcW w:w="3719" w:type="pct"/>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برامج تحليل المادة الوراثية</w:t>
                        </w:r>
                      </w:p>
                    </w:tc>
                  </w:tr>
                </w:tbl>
                <w:p w:rsidR="00AE5E3E" w:rsidRPr="00316A69" w:rsidRDefault="00AE5E3E" w:rsidP="00AE5E3E">
                  <w:pPr>
                    <w:ind w:left="79"/>
                    <w:jc w:val="both"/>
                    <w:rPr>
                      <w:rFonts w:asciiTheme="majorBidi" w:hAnsiTheme="majorBidi" w:cstheme="majorBidi"/>
                      <w:sz w:val="18"/>
                      <w:szCs w:val="20"/>
                      <w:rtl/>
                    </w:rPr>
                  </w:pPr>
                </w:p>
                <w:p w:rsidR="00AE5E3E" w:rsidRPr="00316A69" w:rsidRDefault="00AE5E3E" w:rsidP="00AE5E3E">
                  <w:pPr>
                    <w:tabs>
                      <w:tab w:val="center" w:pos="4153"/>
                      <w:tab w:val="right" w:pos="8306"/>
                    </w:tabs>
                    <w:ind w:left="79"/>
                    <w:jc w:val="both"/>
                    <w:rPr>
                      <w:rFonts w:asciiTheme="majorBidi" w:hAnsiTheme="majorBidi" w:cstheme="majorBidi"/>
                      <w:sz w:val="14"/>
                      <w:szCs w:val="18"/>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b/>
                      <w:bCs/>
                      <w:sz w:val="18"/>
                      <w:szCs w:val="20"/>
                    </w:rPr>
                  </w:pPr>
                  <w:r w:rsidRPr="00316A69">
                    <w:rPr>
                      <w:rFonts w:asciiTheme="majorBidi" w:hAnsiTheme="majorBidi" w:cstheme="majorBidi"/>
                      <w:b/>
                      <w:bCs/>
                      <w:sz w:val="18"/>
                      <w:szCs w:val="20"/>
                      <w:rtl/>
                    </w:rPr>
                    <w:t>طريقة التدريس:</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محاضرات نظرية بإستخدام وسائل العرض الحديثة.</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دروس عملية تطبيقية وميدانية.</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حلقات نقاش ومحاضرات طلابية قصيرة.</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الاستفادة من أنظمة التعليم الإلكتروني وشبكة الانترنت.</w:t>
                  </w:r>
                </w:p>
                <w:p w:rsidR="00AE5E3E" w:rsidRPr="00AE5E3E" w:rsidRDefault="00AE5E3E" w:rsidP="00AE5E3E">
                  <w:pPr>
                    <w:tabs>
                      <w:tab w:val="center" w:pos="345"/>
                      <w:tab w:val="right" w:pos="8306"/>
                    </w:tabs>
                    <w:ind w:left="345"/>
                    <w:jc w:val="lowKashida"/>
                    <w:rPr>
                      <w:rFonts w:asciiTheme="majorBidi" w:hAnsiTheme="majorBidi" w:cstheme="majorBidi"/>
                      <w:sz w:val="2"/>
                      <w:szCs w:val="2"/>
                    </w:rPr>
                  </w:pPr>
                </w:p>
                <w:p w:rsidR="00AE5E3E" w:rsidRPr="00316A69" w:rsidRDefault="00AE5E3E" w:rsidP="00AE5E3E">
                  <w:pPr>
                    <w:tabs>
                      <w:tab w:val="center" w:pos="4153"/>
                      <w:tab w:val="right" w:pos="8306"/>
                    </w:tabs>
                    <w:ind w:left="79"/>
                    <w:rPr>
                      <w:rFonts w:asciiTheme="majorBidi" w:hAnsiTheme="majorBidi" w:cstheme="majorBidi"/>
                      <w:sz w:val="18"/>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62"/>
                    <w:jc w:val="both"/>
                    <w:rPr>
                      <w:rFonts w:asciiTheme="majorBidi" w:hAnsiTheme="majorBidi" w:cstheme="majorBidi"/>
                      <w:b/>
                      <w:bCs/>
                      <w:sz w:val="18"/>
                      <w:szCs w:val="20"/>
                      <w:rtl/>
                    </w:rPr>
                  </w:pPr>
                  <w:r w:rsidRPr="00316A69">
                    <w:rPr>
                      <w:rFonts w:asciiTheme="majorBidi" w:hAnsiTheme="majorBidi" w:cstheme="majorBidi"/>
                      <w:b/>
                      <w:bCs/>
                      <w:sz w:val="18"/>
                      <w:szCs w:val="20"/>
                      <w:rtl/>
                    </w:rPr>
                    <w:t>طريقة التقويم:</w:t>
                  </w:r>
                </w:p>
                <w:p w:rsidR="00AE5E3E" w:rsidRPr="00316A69" w:rsidRDefault="00AE5E3E" w:rsidP="00AE5E3E">
                  <w:pPr>
                    <w:ind w:left="62"/>
                    <w:jc w:val="both"/>
                    <w:rPr>
                      <w:rFonts w:asciiTheme="majorBidi" w:hAnsiTheme="majorBidi" w:cstheme="majorBidi"/>
                      <w:b/>
                      <w:bCs/>
                      <w:sz w:val="18"/>
                      <w:szCs w:val="20"/>
                      <w:rtl/>
                    </w:rPr>
                  </w:pPr>
                </w:p>
                <w:tbl>
                  <w:tblPr>
                    <w:bidiVisual/>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732"/>
                    <w:gridCol w:w="1150"/>
                  </w:tblGrid>
                  <w:tr w:rsidR="00AE5E3E" w:rsidRPr="00316A69" w:rsidTr="00AE5E3E">
                    <w:trPr>
                      <w:trHeight w:val="288"/>
                      <w:jc w:val="center"/>
                    </w:trPr>
                    <w:tc>
                      <w:tcPr>
                        <w:tcW w:w="3732" w:type="dxa"/>
                        <w:shd w:val="clear" w:color="auto" w:fill="auto"/>
                      </w:tcPr>
                      <w:p w:rsidR="00AE5E3E" w:rsidRPr="00316A69" w:rsidRDefault="00AE5E3E" w:rsidP="00AE5E3E">
                        <w:pPr>
                          <w:ind w:left="360"/>
                          <w:jc w:val="center"/>
                          <w:rPr>
                            <w:rFonts w:asciiTheme="majorBidi" w:hAnsiTheme="majorBidi" w:cstheme="majorBidi"/>
                            <w:sz w:val="18"/>
                            <w:szCs w:val="20"/>
                            <w:rtl/>
                          </w:rPr>
                        </w:pPr>
                        <w:r w:rsidRPr="00316A69">
                          <w:rPr>
                            <w:rFonts w:asciiTheme="majorBidi" w:hAnsiTheme="majorBidi" w:cstheme="majorBidi"/>
                            <w:sz w:val="18"/>
                            <w:szCs w:val="20"/>
                            <w:rtl/>
                          </w:rPr>
                          <w:t>النشاط</w:t>
                        </w:r>
                      </w:p>
                    </w:tc>
                    <w:tc>
                      <w:tcPr>
                        <w:tcW w:w="1150" w:type="dxa"/>
                        <w:shd w:val="clear" w:color="auto" w:fill="auto"/>
                      </w:tcPr>
                      <w:p w:rsidR="00AE5E3E" w:rsidRPr="00316A69" w:rsidRDefault="00AE5E3E" w:rsidP="00AE5E3E">
                        <w:pPr>
                          <w:ind w:right="-82"/>
                          <w:jc w:val="center"/>
                          <w:rPr>
                            <w:rFonts w:asciiTheme="majorBidi" w:hAnsiTheme="majorBidi" w:cstheme="majorBidi"/>
                            <w:sz w:val="18"/>
                            <w:szCs w:val="20"/>
                            <w:rtl/>
                          </w:rPr>
                        </w:pPr>
                        <w:r w:rsidRPr="00316A69">
                          <w:rPr>
                            <w:rFonts w:asciiTheme="majorBidi" w:hAnsiTheme="majorBidi" w:cstheme="majorBidi"/>
                            <w:sz w:val="18"/>
                            <w:szCs w:val="20"/>
                            <w:rtl/>
                          </w:rPr>
                          <w:t>الدرجات</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الحضور والمشاركة / الاختبارات القصيرة</w:t>
                        </w:r>
                      </w:p>
                    </w:tc>
                    <w:tc>
                      <w:tcPr>
                        <w:tcW w:w="1150" w:type="dxa"/>
                      </w:tcPr>
                      <w:p w:rsidR="00AE5E3E" w:rsidRPr="00316A69" w:rsidRDefault="00AE5E3E" w:rsidP="00AE5E3E">
                        <w:pPr>
                          <w:ind w:right="-82"/>
                          <w:jc w:val="center"/>
                          <w:rPr>
                            <w:rFonts w:asciiTheme="majorBidi" w:hAnsiTheme="majorBidi" w:cstheme="majorBidi"/>
                            <w:sz w:val="18"/>
                            <w:szCs w:val="20"/>
                            <w:rtl/>
                          </w:rPr>
                        </w:pPr>
                        <w:r w:rsidRPr="00316A69">
                          <w:rPr>
                            <w:rFonts w:asciiTheme="majorBidi" w:hAnsiTheme="majorBidi" w:cstheme="majorBidi"/>
                            <w:sz w:val="18"/>
                            <w:szCs w:val="20"/>
                            <w:rtl/>
                          </w:rPr>
                          <w:t>10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الاختبار الفصلي الاول</w:t>
                        </w:r>
                      </w:p>
                    </w:tc>
                    <w:tc>
                      <w:tcPr>
                        <w:tcW w:w="1150" w:type="dxa"/>
                      </w:tcPr>
                      <w:p w:rsidR="00AE5E3E" w:rsidRPr="00316A69" w:rsidRDefault="00AE5E3E" w:rsidP="00AE5E3E">
                        <w:pPr>
                          <w:ind w:right="-82"/>
                          <w:jc w:val="center"/>
                          <w:rPr>
                            <w:rFonts w:asciiTheme="majorBidi" w:hAnsiTheme="majorBidi" w:cstheme="majorBidi"/>
                            <w:sz w:val="18"/>
                            <w:szCs w:val="20"/>
                            <w:rtl/>
                          </w:rPr>
                        </w:pPr>
                        <w:r w:rsidRPr="00316A69">
                          <w:rPr>
                            <w:rFonts w:asciiTheme="majorBidi" w:hAnsiTheme="majorBidi" w:cstheme="majorBidi"/>
                            <w:sz w:val="18"/>
                            <w:szCs w:val="20"/>
                            <w:rtl/>
                          </w:rPr>
                          <w:t>15</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الاختبار الفصلي الثاني</w:t>
                        </w:r>
                      </w:p>
                    </w:tc>
                    <w:tc>
                      <w:tcPr>
                        <w:tcW w:w="1150" w:type="dxa"/>
                        <w:tcBorders>
                          <w:bottom w:val="single" w:sz="4" w:space="0" w:color="auto"/>
                        </w:tcBorders>
                      </w:tcPr>
                      <w:p w:rsidR="00AE5E3E" w:rsidRPr="00316A69" w:rsidRDefault="00AE5E3E" w:rsidP="00AE5E3E">
                        <w:pPr>
                          <w:ind w:right="-82"/>
                          <w:jc w:val="center"/>
                          <w:rPr>
                            <w:rFonts w:asciiTheme="majorBidi" w:hAnsiTheme="majorBidi" w:cstheme="majorBidi"/>
                            <w:sz w:val="18"/>
                            <w:szCs w:val="20"/>
                            <w:rtl/>
                          </w:rPr>
                        </w:pPr>
                        <w:r w:rsidRPr="00316A69">
                          <w:rPr>
                            <w:rFonts w:asciiTheme="majorBidi" w:hAnsiTheme="majorBidi" w:cstheme="majorBidi"/>
                            <w:sz w:val="18"/>
                            <w:szCs w:val="20"/>
                            <w:rtl/>
                          </w:rPr>
                          <w:t>15</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lastRenderedPageBreak/>
                          <w:t>التقارير العملية</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ind w:right="-82"/>
                          <w:jc w:val="center"/>
                          <w:rPr>
                            <w:rFonts w:asciiTheme="majorBidi" w:hAnsiTheme="majorBidi" w:cstheme="majorBidi"/>
                            <w:sz w:val="18"/>
                            <w:szCs w:val="20"/>
                            <w:rtl/>
                          </w:rPr>
                        </w:pPr>
                        <w:r w:rsidRPr="00316A69">
                          <w:rPr>
                            <w:rFonts w:asciiTheme="majorBidi" w:hAnsiTheme="majorBidi" w:cstheme="majorBidi"/>
                            <w:sz w:val="18"/>
                            <w:szCs w:val="20"/>
                            <w:rtl/>
                          </w:rPr>
                          <w:t>20</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الاختبار النهائي</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right="-82"/>
                          <w:jc w:val="center"/>
                          <w:rPr>
                            <w:rFonts w:asciiTheme="majorBidi" w:hAnsiTheme="majorBidi" w:cstheme="majorBidi"/>
                            <w:sz w:val="18"/>
                            <w:szCs w:val="20"/>
                            <w:rtl/>
                          </w:rPr>
                        </w:pPr>
                        <w:r w:rsidRPr="00316A69">
                          <w:rPr>
                            <w:rFonts w:asciiTheme="majorBidi" w:hAnsiTheme="majorBidi" w:cstheme="majorBidi"/>
                            <w:sz w:val="18"/>
                            <w:szCs w:val="20"/>
                            <w:rtl/>
                          </w:rPr>
                          <w:t>40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المجموع الكلي</w:t>
                        </w:r>
                      </w:p>
                    </w:tc>
                    <w:tc>
                      <w:tcPr>
                        <w:tcW w:w="1150" w:type="dxa"/>
                      </w:tcPr>
                      <w:p w:rsidR="00AE5E3E" w:rsidRPr="00316A69" w:rsidRDefault="00AE5E3E" w:rsidP="00AE5E3E">
                        <w:pPr>
                          <w:ind w:right="-82"/>
                          <w:jc w:val="center"/>
                          <w:rPr>
                            <w:rFonts w:asciiTheme="majorBidi" w:hAnsiTheme="majorBidi" w:cstheme="majorBidi"/>
                            <w:sz w:val="18"/>
                            <w:szCs w:val="20"/>
                            <w:rtl/>
                          </w:rPr>
                        </w:pPr>
                        <w:r w:rsidRPr="00316A69">
                          <w:rPr>
                            <w:rFonts w:asciiTheme="majorBidi" w:hAnsiTheme="majorBidi" w:cstheme="majorBidi"/>
                            <w:sz w:val="18"/>
                            <w:szCs w:val="20"/>
                            <w:rtl/>
                          </w:rPr>
                          <w:t>100</w:t>
                        </w:r>
                      </w:p>
                    </w:tc>
                  </w:tr>
                </w:tbl>
                <w:p w:rsidR="00AE5E3E" w:rsidRPr="00316A69" w:rsidRDefault="00AE5E3E" w:rsidP="00AE5E3E">
                  <w:pPr>
                    <w:ind w:left="62"/>
                    <w:jc w:val="both"/>
                    <w:rPr>
                      <w:rFonts w:asciiTheme="majorBidi" w:hAnsiTheme="majorBidi" w:cstheme="majorBidi"/>
                      <w:b/>
                      <w:bCs/>
                      <w:sz w:val="18"/>
                      <w:szCs w:val="20"/>
                    </w:rPr>
                  </w:pPr>
                </w:p>
                <w:p w:rsidR="00AE5E3E" w:rsidRPr="00316A69" w:rsidRDefault="00AE5E3E" w:rsidP="00AE5E3E">
                  <w:pPr>
                    <w:tabs>
                      <w:tab w:val="center" w:pos="4153"/>
                      <w:tab w:val="right" w:pos="8306"/>
                    </w:tabs>
                    <w:ind w:left="79"/>
                    <w:jc w:val="both"/>
                    <w:rPr>
                      <w:rFonts w:asciiTheme="majorBidi" w:hAnsiTheme="majorBidi" w:cstheme="majorBidi"/>
                      <w:b/>
                      <w:bCs/>
                      <w:sz w:val="2"/>
                      <w:szCs w:val="2"/>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62"/>
                    <w:jc w:val="both"/>
                    <w:rPr>
                      <w:rFonts w:asciiTheme="majorBidi" w:hAnsiTheme="majorBidi" w:cstheme="majorBidi"/>
                      <w:b/>
                      <w:bCs/>
                      <w:sz w:val="18"/>
                      <w:szCs w:val="20"/>
                      <w:rtl/>
                    </w:rPr>
                  </w:pPr>
                </w:p>
              </w:tc>
            </w:tr>
            <w:tr w:rsidR="00AE5E3E" w:rsidRPr="00316A69" w:rsidTr="00AE5E3E">
              <w:trPr>
                <w:jc w:val="center"/>
              </w:trPr>
              <w:tc>
                <w:tcPr>
                  <w:tcW w:w="5422" w:type="dxa"/>
                  <w:gridSpan w:val="2"/>
                </w:tcPr>
                <w:p w:rsidR="00AE5E3E" w:rsidRPr="00316A69" w:rsidRDefault="00AE5E3E" w:rsidP="00AE5E3E">
                  <w:pPr>
                    <w:ind w:left="79"/>
                    <w:jc w:val="both"/>
                    <w:rPr>
                      <w:rFonts w:asciiTheme="majorBidi" w:hAnsiTheme="majorBidi" w:cstheme="majorBidi"/>
                      <w:b/>
                      <w:bCs/>
                      <w:sz w:val="18"/>
                      <w:szCs w:val="20"/>
                      <w:rtl/>
                    </w:rPr>
                  </w:pPr>
                  <w:r w:rsidRPr="00316A69">
                    <w:rPr>
                      <w:rFonts w:asciiTheme="majorBidi" w:hAnsiTheme="majorBidi" w:cstheme="majorBidi"/>
                      <w:b/>
                      <w:bCs/>
                      <w:sz w:val="18"/>
                      <w:szCs w:val="20"/>
                      <w:rtl/>
                    </w:rPr>
                    <w:t>المراجع:</w:t>
                  </w:r>
                </w:p>
                <w:p w:rsidR="00AE5E3E" w:rsidRPr="00316A69" w:rsidRDefault="00AE5E3E" w:rsidP="00AE5E3E">
                  <w:pPr>
                    <w:numPr>
                      <w:ilvl w:val="0"/>
                      <w:numId w:val="4"/>
                    </w:numPr>
                    <w:tabs>
                      <w:tab w:val="center" w:pos="345"/>
                      <w:tab w:val="right" w:pos="8306"/>
                    </w:tabs>
                    <w:bidi w:val="0"/>
                    <w:spacing w:after="0" w:line="240" w:lineRule="auto"/>
                    <w:ind w:left="345" w:hanging="218"/>
                    <w:rPr>
                      <w:rFonts w:asciiTheme="majorBidi" w:hAnsiTheme="majorBidi" w:cstheme="majorBidi"/>
                      <w:sz w:val="18"/>
                      <w:szCs w:val="20"/>
                    </w:rPr>
                  </w:pPr>
                  <w:r w:rsidRPr="00316A69">
                    <w:rPr>
                      <w:rFonts w:asciiTheme="majorBidi" w:hAnsiTheme="majorBidi" w:cstheme="majorBidi"/>
                      <w:sz w:val="18"/>
                      <w:szCs w:val="20"/>
                    </w:rPr>
                    <w:t xml:space="preserve">Bioinformatics, sequence, structure and databanks. Practical approach. Edited by Des Higgins and Willie Taylor. </w:t>
                  </w:r>
                  <w:smartTag w:uri="urn:schemas-microsoft-com:office:smarttags" w:element="place">
                    <w:smartTag w:uri="urn:schemas-microsoft-com:office:smarttags" w:element="PlaceName">
                      <w:r w:rsidRPr="00316A69">
                        <w:rPr>
                          <w:rFonts w:asciiTheme="majorBidi" w:hAnsiTheme="majorBidi" w:cstheme="majorBidi"/>
                          <w:sz w:val="18"/>
                          <w:szCs w:val="20"/>
                        </w:rPr>
                        <w:t>Oxford</w:t>
                      </w:r>
                    </w:smartTag>
                    <w:r w:rsidRPr="00316A69">
                      <w:rPr>
                        <w:rFonts w:asciiTheme="majorBidi" w:hAnsiTheme="majorBidi" w:cstheme="majorBidi"/>
                        <w:sz w:val="18"/>
                        <w:szCs w:val="20"/>
                      </w:rPr>
                      <w:t xml:space="preserve"> </w:t>
                    </w:r>
                    <w:smartTag w:uri="urn:schemas-microsoft-com:office:smarttags" w:element="PlaceType">
                      <w:r w:rsidRPr="00316A69">
                        <w:rPr>
                          <w:rFonts w:asciiTheme="majorBidi" w:hAnsiTheme="majorBidi" w:cstheme="majorBidi"/>
                          <w:sz w:val="18"/>
                          <w:szCs w:val="20"/>
                        </w:rPr>
                        <w:t>University</w:t>
                      </w:r>
                    </w:smartTag>
                  </w:smartTag>
                  <w:r w:rsidRPr="00316A69">
                    <w:rPr>
                      <w:rFonts w:asciiTheme="majorBidi" w:hAnsiTheme="majorBidi" w:cstheme="majorBidi"/>
                      <w:sz w:val="18"/>
                      <w:szCs w:val="20"/>
                    </w:rPr>
                    <w:t xml:space="preserve"> Press. 3 rd Ed 2003.</w:t>
                  </w:r>
                </w:p>
                <w:p w:rsidR="00AE5E3E" w:rsidRPr="00316A69" w:rsidRDefault="00AE5E3E" w:rsidP="00AE5E3E">
                  <w:pPr>
                    <w:numPr>
                      <w:ilvl w:val="0"/>
                      <w:numId w:val="4"/>
                    </w:numPr>
                    <w:tabs>
                      <w:tab w:val="center" w:pos="345"/>
                      <w:tab w:val="right" w:pos="8306"/>
                    </w:tabs>
                    <w:bidi w:val="0"/>
                    <w:spacing w:after="0" w:line="240" w:lineRule="auto"/>
                    <w:ind w:left="345" w:hanging="218"/>
                    <w:rPr>
                      <w:rFonts w:asciiTheme="majorBidi" w:hAnsiTheme="majorBidi" w:cstheme="majorBidi"/>
                      <w:sz w:val="18"/>
                      <w:szCs w:val="20"/>
                    </w:rPr>
                  </w:pPr>
                  <w:r w:rsidRPr="00316A69">
                    <w:rPr>
                      <w:rFonts w:asciiTheme="majorBidi" w:hAnsiTheme="majorBidi" w:cstheme="majorBidi"/>
                      <w:sz w:val="18"/>
                      <w:szCs w:val="20"/>
                    </w:rPr>
                    <w:t xml:space="preserve"> Fundamental concepts of bioinformatics. Dan E Krane and Micheal L Rayer. Benjman Cummings. 2003</w:t>
                  </w:r>
                </w:p>
                <w:p w:rsidR="00AE5E3E" w:rsidRPr="00316A69" w:rsidRDefault="00AE5E3E" w:rsidP="00AE5E3E">
                  <w:pPr>
                    <w:numPr>
                      <w:ilvl w:val="0"/>
                      <w:numId w:val="4"/>
                    </w:numPr>
                    <w:tabs>
                      <w:tab w:val="center" w:pos="345"/>
                      <w:tab w:val="right" w:pos="8306"/>
                    </w:tabs>
                    <w:bidi w:val="0"/>
                    <w:spacing w:after="0" w:line="240" w:lineRule="auto"/>
                    <w:ind w:left="345" w:hanging="218"/>
                    <w:rPr>
                      <w:rFonts w:asciiTheme="majorBidi" w:hAnsiTheme="majorBidi" w:cstheme="majorBidi"/>
                      <w:sz w:val="18"/>
                      <w:szCs w:val="20"/>
                    </w:rPr>
                  </w:pPr>
                  <w:r w:rsidRPr="00316A69">
                    <w:rPr>
                      <w:rFonts w:asciiTheme="majorBidi" w:hAnsiTheme="majorBidi" w:cstheme="majorBidi"/>
                      <w:sz w:val="18"/>
                      <w:szCs w:val="20"/>
                    </w:rPr>
                    <w:t xml:space="preserve"> Bioinformatics Biocomputing and Perl; An Introduction to Bioinformatics  computing skills and pratices. Micheal Moorhouse. John Wiley and sons, Ltd. 2004</w:t>
                  </w:r>
                </w:p>
                <w:p w:rsidR="00AE5E3E" w:rsidRPr="00316A69" w:rsidRDefault="00AE5E3E" w:rsidP="00AE5E3E">
                  <w:pPr>
                    <w:numPr>
                      <w:ilvl w:val="0"/>
                      <w:numId w:val="4"/>
                    </w:numPr>
                    <w:tabs>
                      <w:tab w:val="center" w:pos="345"/>
                      <w:tab w:val="right" w:pos="8306"/>
                    </w:tabs>
                    <w:bidi w:val="0"/>
                    <w:spacing w:after="0" w:line="240" w:lineRule="auto"/>
                    <w:ind w:left="345" w:hanging="218"/>
                    <w:rPr>
                      <w:rFonts w:asciiTheme="majorBidi" w:hAnsiTheme="majorBidi" w:cstheme="majorBidi"/>
                      <w:sz w:val="18"/>
                      <w:szCs w:val="20"/>
                    </w:rPr>
                  </w:pPr>
                  <w:r w:rsidRPr="00316A69">
                    <w:rPr>
                      <w:rFonts w:asciiTheme="majorBidi" w:hAnsiTheme="majorBidi" w:cstheme="majorBidi"/>
                      <w:sz w:val="18"/>
                      <w:szCs w:val="20"/>
                    </w:rPr>
                    <w:t xml:space="preserve">Baldi, P. and Brunak, S. (1998). Bioinformatics: The Machine Learning Approach (1st ed.). </w:t>
                  </w:r>
                  <w:smartTag w:uri="urn:schemas-microsoft-com:office:smarttags" w:element="place">
                    <w:smartTag w:uri="urn:schemas-microsoft-com:office:smarttags" w:element="City">
                      <w:r w:rsidRPr="00316A69">
                        <w:rPr>
                          <w:rFonts w:asciiTheme="majorBidi" w:hAnsiTheme="majorBidi" w:cstheme="majorBidi"/>
                          <w:sz w:val="18"/>
                          <w:szCs w:val="20"/>
                        </w:rPr>
                        <w:t>Cambridge</w:t>
                      </w:r>
                    </w:smartTag>
                    <w:r w:rsidRPr="00316A69">
                      <w:rPr>
                        <w:rFonts w:asciiTheme="majorBidi" w:hAnsiTheme="majorBidi" w:cstheme="majorBidi"/>
                        <w:sz w:val="18"/>
                        <w:szCs w:val="20"/>
                      </w:rPr>
                      <w:t xml:space="preserve">, </w:t>
                    </w:r>
                    <w:smartTag w:uri="urn:schemas-microsoft-com:office:smarttags" w:element="State">
                      <w:r w:rsidRPr="00316A69">
                        <w:rPr>
                          <w:rFonts w:asciiTheme="majorBidi" w:hAnsiTheme="majorBidi" w:cstheme="majorBidi"/>
                          <w:sz w:val="18"/>
                          <w:szCs w:val="20"/>
                        </w:rPr>
                        <w:t>MA</w:t>
                      </w:r>
                    </w:smartTag>
                  </w:smartTag>
                  <w:r w:rsidRPr="00316A69">
                    <w:rPr>
                      <w:rFonts w:asciiTheme="majorBidi" w:hAnsiTheme="majorBidi" w:cstheme="majorBidi"/>
                      <w:sz w:val="18"/>
                      <w:szCs w:val="20"/>
                    </w:rPr>
                    <w:t>: The MIT Press.</w:t>
                  </w:r>
                </w:p>
                <w:p w:rsidR="00AE5E3E" w:rsidRPr="00316A69" w:rsidRDefault="00AE5E3E" w:rsidP="00AE5E3E">
                  <w:pPr>
                    <w:numPr>
                      <w:ilvl w:val="0"/>
                      <w:numId w:val="4"/>
                    </w:numPr>
                    <w:tabs>
                      <w:tab w:val="num" w:pos="164"/>
                      <w:tab w:val="center" w:pos="345"/>
                      <w:tab w:val="right" w:pos="8306"/>
                    </w:tabs>
                    <w:bidi w:val="0"/>
                    <w:spacing w:after="0" w:line="240" w:lineRule="auto"/>
                    <w:ind w:left="345" w:hanging="218"/>
                    <w:rPr>
                      <w:rFonts w:asciiTheme="majorBidi" w:hAnsiTheme="majorBidi" w:cstheme="majorBidi"/>
                      <w:sz w:val="18"/>
                      <w:szCs w:val="16"/>
                    </w:rPr>
                  </w:pPr>
                  <w:r w:rsidRPr="00316A69">
                    <w:rPr>
                      <w:rFonts w:asciiTheme="majorBidi" w:hAnsiTheme="majorBidi" w:cstheme="majorBidi"/>
                      <w:sz w:val="18"/>
                      <w:szCs w:val="16"/>
                    </w:rPr>
                    <w:t>Cristianini, N. and Hahn, M. W. (2006) Introduction to Computational Genomics, Cambridge University PRess, 201 pages.</w:t>
                  </w:r>
                </w:p>
                <w:p w:rsidR="00AE5E3E" w:rsidRPr="00316A69" w:rsidRDefault="00AE5E3E" w:rsidP="00AE5E3E">
                  <w:pPr>
                    <w:ind w:left="79"/>
                    <w:jc w:val="both"/>
                    <w:rPr>
                      <w:rFonts w:asciiTheme="majorBidi" w:hAnsiTheme="majorBidi" w:cstheme="majorBidi"/>
                      <w:sz w:val="18"/>
                      <w:szCs w:val="20"/>
                    </w:rPr>
                  </w:pPr>
                </w:p>
              </w:tc>
            </w:tr>
          </w:tbl>
          <w:p w:rsidR="00AE5E3E" w:rsidRPr="00316A69" w:rsidRDefault="00AE5E3E" w:rsidP="00AE5E3E">
            <w:pPr>
              <w:ind w:left="79"/>
              <w:rPr>
                <w:rFonts w:asciiTheme="majorBidi" w:hAnsiTheme="majorBidi" w:cstheme="majorBidi"/>
                <w:b/>
                <w:bCs/>
                <w:sz w:val="18"/>
                <w:szCs w:val="20"/>
              </w:rPr>
            </w:pPr>
          </w:p>
        </w:tc>
        <w:tc>
          <w:tcPr>
            <w:tcW w:w="5742" w:type="dxa"/>
          </w:tcPr>
          <w:p w:rsidR="00AE5E3E" w:rsidRPr="00316A69" w:rsidRDefault="00AE5E3E" w:rsidP="00AE5E3E">
            <w:pPr>
              <w:bidi w:val="0"/>
              <w:ind w:left="79"/>
              <w:rPr>
                <w:rFonts w:asciiTheme="majorBidi" w:hAnsiTheme="majorBidi" w:cstheme="majorBidi"/>
                <w:b/>
                <w:bCs/>
                <w:sz w:val="18"/>
                <w:szCs w:val="16"/>
              </w:rPr>
            </w:pPr>
          </w:p>
          <w:tbl>
            <w:tblPr>
              <w:bidiVisual/>
              <w:tblW w:w="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1"/>
              <w:gridCol w:w="2684"/>
            </w:tblGrid>
            <w:tr w:rsidR="00AE5E3E" w:rsidRPr="00316A69" w:rsidTr="00AE5E3E">
              <w:trPr>
                <w:jc w:val="center"/>
              </w:trPr>
              <w:tc>
                <w:tcPr>
                  <w:tcW w:w="2561" w:type="dxa"/>
                </w:tcPr>
                <w:p w:rsidR="00AE5E3E" w:rsidRPr="00316A69" w:rsidRDefault="00AE5E3E" w:rsidP="00AE5E3E">
                  <w:pPr>
                    <w:bidi w:val="0"/>
                    <w:ind w:left="79"/>
                    <w:rPr>
                      <w:rFonts w:asciiTheme="majorBidi" w:hAnsiTheme="majorBidi" w:cstheme="majorBidi"/>
                      <w:b/>
                      <w:bCs/>
                      <w:sz w:val="18"/>
                      <w:szCs w:val="16"/>
                    </w:rPr>
                  </w:pPr>
                  <w:r w:rsidRPr="00316A69">
                    <w:rPr>
                      <w:rFonts w:asciiTheme="majorBidi" w:hAnsiTheme="majorBidi" w:cstheme="majorBidi"/>
                      <w:b/>
                      <w:bCs/>
                      <w:sz w:val="18"/>
                      <w:szCs w:val="16"/>
                    </w:rPr>
                    <w:t>Academic level:</w:t>
                  </w:r>
                  <w:r w:rsidRPr="00316A69">
                    <w:rPr>
                      <w:rFonts w:asciiTheme="majorBidi" w:hAnsiTheme="majorBidi" w:cstheme="majorBidi"/>
                      <w:b/>
                      <w:bCs/>
                      <w:sz w:val="18"/>
                      <w:szCs w:val="16"/>
                      <w:rtl/>
                    </w:rPr>
                    <w:t xml:space="preserve"> </w:t>
                  </w:r>
                  <w:r w:rsidRPr="00316A69">
                    <w:rPr>
                      <w:rFonts w:asciiTheme="majorBidi" w:hAnsiTheme="majorBidi" w:cstheme="majorBidi"/>
                      <w:sz w:val="18"/>
                      <w:szCs w:val="16"/>
                    </w:rPr>
                    <w:t>Sixh</w:t>
                  </w:r>
                </w:p>
              </w:tc>
              <w:tc>
                <w:tcPr>
                  <w:tcW w:w="2684" w:type="dxa"/>
                </w:tcPr>
                <w:p w:rsidR="00AE5E3E" w:rsidRPr="00316A69" w:rsidRDefault="00AE5E3E" w:rsidP="00AE5E3E">
                  <w:pPr>
                    <w:bidi w:val="0"/>
                    <w:ind w:left="79"/>
                    <w:rPr>
                      <w:rFonts w:asciiTheme="majorBidi" w:hAnsiTheme="majorBidi" w:cstheme="majorBidi"/>
                      <w:sz w:val="18"/>
                      <w:szCs w:val="16"/>
                    </w:rPr>
                  </w:pPr>
                  <w:r w:rsidRPr="00316A69">
                    <w:rPr>
                      <w:rFonts w:asciiTheme="majorBidi" w:hAnsiTheme="majorBidi" w:cstheme="majorBidi"/>
                      <w:b/>
                      <w:bCs/>
                      <w:sz w:val="18"/>
                      <w:szCs w:val="16"/>
                    </w:rPr>
                    <w:t>Course:</w:t>
                  </w:r>
                  <w:r w:rsidRPr="00316A69">
                    <w:rPr>
                      <w:rFonts w:asciiTheme="majorBidi" w:hAnsiTheme="majorBidi" w:cstheme="majorBidi"/>
                      <w:b/>
                      <w:bCs/>
                      <w:sz w:val="18"/>
                      <w:szCs w:val="16"/>
                      <w:rtl/>
                    </w:rPr>
                    <w:t xml:space="preserve"> </w:t>
                  </w:r>
                  <w:r w:rsidRPr="00316A69">
                    <w:rPr>
                      <w:rFonts w:asciiTheme="majorBidi" w:hAnsiTheme="majorBidi" w:cstheme="majorBidi"/>
                      <w:b/>
                      <w:bCs/>
                      <w:sz w:val="18"/>
                      <w:szCs w:val="16"/>
                    </w:rPr>
                    <w:t xml:space="preserve"> </w:t>
                  </w:r>
                  <w:r w:rsidRPr="00316A69">
                    <w:rPr>
                      <w:rFonts w:asciiTheme="majorBidi" w:hAnsiTheme="majorBidi" w:cstheme="majorBidi"/>
                      <w:sz w:val="18"/>
                      <w:szCs w:val="16"/>
                    </w:rPr>
                    <w:t xml:space="preserve">Bioinformatics </w:t>
                  </w:r>
                </w:p>
                <w:p w:rsidR="00AE5E3E" w:rsidRPr="00316A69" w:rsidRDefault="00AE5E3E" w:rsidP="00AE5E3E">
                  <w:pPr>
                    <w:bidi w:val="0"/>
                    <w:ind w:left="79"/>
                    <w:rPr>
                      <w:rFonts w:asciiTheme="majorBidi" w:hAnsiTheme="majorBidi" w:cstheme="majorBidi"/>
                      <w:b/>
                      <w:bCs/>
                      <w:sz w:val="18"/>
                      <w:szCs w:val="16"/>
                    </w:rPr>
                  </w:pPr>
                </w:p>
              </w:tc>
            </w:tr>
            <w:tr w:rsidR="00AE5E3E" w:rsidRPr="00316A69" w:rsidTr="00AE5E3E">
              <w:trPr>
                <w:jc w:val="center"/>
              </w:trPr>
              <w:tc>
                <w:tcPr>
                  <w:tcW w:w="2561" w:type="dxa"/>
                </w:tcPr>
                <w:p w:rsidR="00AE5E3E" w:rsidRPr="00316A69" w:rsidRDefault="00AE5E3E" w:rsidP="00AE5E3E">
                  <w:pPr>
                    <w:bidi w:val="0"/>
                    <w:ind w:left="79"/>
                    <w:rPr>
                      <w:rFonts w:asciiTheme="majorBidi" w:hAnsiTheme="majorBidi" w:cstheme="majorBidi"/>
                      <w:b/>
                      <w:bCs/>
                      <w:sz w:val="18"/>
                      <w:szCs w:val="16"/>
                      <w:rtl/>
                    </w:rPr>
                  </w:pPr>
                  <w:r w:rsidRPr="00316A69">
                    <w:rPr>
                      <w:rFonts w:asciiTheme="majorBidi" w:hAnsiTheme="majorBidi" w:cstheme="majorBidi"/>
                      <w:b/>
                      <w:bCs/>
                      <w:sz w:val="18"/>
                      <w:szCs w:val="16"/>
                    </w:rPr>
                    <w:t xml:space="preserve">Prerequisites: </w:t>
                  </w:r>
                  <w:r w:rsidRPr="00316A69">
                    <w:rPr>
                      <w:rFonts w:asciiTheme="majorBidi" w:hAnsiTheme="majorBidi" w:cstheme="majorBidi"/>
                      <w:sz w:val="18"/>
                      <w:szCs w:val="16"/>
                    </w:rPr>
                    <w:t>Molecular Genetics</w:t>
                  </w:r>
                </w:p>
              </w:tc>
              <w:tc>
                <w:tcPr>
                  <w:tcW w:w="2684" w:type="dxa"/>
                </w:tcPr>
                <w:p w:rsidR="00AE5E3E" w:rsidRPr="00316A69" w:rsidRDefault="00AE5E3E" w:rsidP="00AE5E3E">
                  <w:pPr>
                    <w:bidi w:val="0"/>
                    <w:ind w:left="79"/>
                    <w:rPr>
                      <w:rFonts w:asciiTheme="majorBidi" w:hAnsiTheme="majorBidi" w:cstheme="majorBidi"/>
                      <w:b/>
                      <w:bCs/>
                      <w:sz w:val="18"/>
                      <w:szCs w:val="16"/>
                    </w:rPr>
                  </w:pPr>
                  <w:r w:rsidRPr="00316A69">
                    <w:rPr>
                      <w:rFonts w:asciiTheme="majorBidi" w:hAnsiTheme="majorBidi" w:cstheme="majorBidi"/>
                      <w:b/>
                      <w:bCs/>
                      <w:sz w:val="18"/>
                      <w:szCs w:val="16"/>
                    </w:rPr>
                    <w:t>Course number:</w:t>
                  </w:r>
                  <w:r w:rsidRPr="00316A69">
                    <w:rPr>
                      <w:rFonts w:asciiTheme="majorBidi" w:hAnsiTheme="majorBidi" w:cstheme="majorBidi"/>
                      <w:b/>
                      <w:bCs/>
                      <w:sz w:val="18"/>
                      <w:szCs w:val="16"/>
                      <w:rtl/>
                    </w:rPr>
                    <w:t xml:space="preserve"> </w:t>
                  </w:r>
                  <w:r w:rsidRPr="00316A69">
                    <w:rPr>
                      <w:rFonts w:asciiTheme="majorBidi" w:hAnsiTheme="majorBidi" w:cstheme="majorBidi"/>
                      <w:b/>
                      <w:bCs/>
                      <w:sz w:val="18"/>
                      <w:szCs w:val="16"/>
                    </w:rPr>
                    <w:t xml:space="preserve"> </w:t>
                  </w:r>
                  <w:r w:rsidRPr="00316A69">
                    <w:rPr>
                      <w:rFonts w:asciiTheme="majorBidi" w:hAnsiTheme="majorBidi" w:cstheme="majorBidi"/>
                      <w:sz w:val="18"/>
                      <w:szCs w:val="16"/>
                    </w:rPr>
                    <w:t>01553</w:t>
                  </w:r>
                  <w:r w:rsidRPr="00316A69">
                    <w:rPr>
                      <w:rFonts w:asciiTheme="majorBidi" w:hAnsiTheme="majorBidi" w:cstheme="majorBidi"/>
                      <w:sz w:val="18"/>
                      <w:szCs w:val="16"/>
                      <w:rtl/>
                    </w:rPr>
                    <w:t>5</w:t>
                  </w:r>
                  <w:r w:rsidRPr="00316A69">
                    <w:rPr>
                      <w:rFonts w:asciiTheme="majorBidi" w:hAnsiTheme="majorBidi" w:cstheme="majorBidi"/>
                      <w:sz w:val="18"/>
                      <w:szCs w:val="16"/>
                    </w:rPr>
                    <w:t>4</w:t>
                  </w:r>
                </w:p>
                <w:p w:rsidR="00AE5E3E" w:rsidRPr="00316A69" w:rsidRDefault="00AE5E3E" w:rsidP="00AE5E3E">
                  <w:pPr>
                    <w:bidi w:val="0"/>
                    <w:ind w:left="79"/>
                    <w:rPr>
                      <w:rFonts w:asciiTheme="majorBidi" w:hAnsiTheme="majorBidi" w:cstheme="majorBidi"/>
                      <w:b/>
                      <w:bCs/>
                      <w:sz w:val="24"/>
                      <w:szCs w:val="18"/>
                      <w:rtl/>
                    </w:rPr>
                  </w:pPr>
                </w:p>
              </w:tc>
            </w:tr>
            <w:tr w:rsidR="00AE5E3E" w:rsidRPr="00316A69" w:rsidTr="00AE5E3E">
              <w:trPr>
                <w:jc w:val="center"/>
              </w:trPr>
              <w:tc>
                <w:tcPr>
                  <w:tcW w:w="2561" w:type="dxa"/>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Contact hours</w:t>
                  </w:r>
                  <w:r w:rsidRPr="00316A69">
                    <w:rPr>
                      <w:rFonts w:asciiTheme="majorBidi" w:hAnsiTheme="majorBidi" w:cstheme="majorBidi"/>
                      <w:b/>
                      <w:bCs/>
                      <w:sz w:val="18"/>
                      <w:szCs w:val="16"/>
                      <w:rtl/>
                    </w:rPr>
                    <w:t>:</w:t>
                  </w:r>
                  <w:r w:rsidRPr="00316A69">
                    <w:rPr>
                      <w:rFonts w:asciiTheme="majorBidi" w:hAnsiTheme="majorBidi" w:cstheme="majorBidi"/>
                      <w:b/>
                      <w:bCs/>
                      <w:sz w:val="18"/>
                      <w:szCs w:val="16"/>
                    </w:rPr>
                    <w:t xml:space="preserve"> </w:t>
                  </w:r>
                  <w:r w:rsidRPr="00316A69">
                    <w:rPr>
                      <w:rFonts w:asciiTheme="majorBidi" w:hAnsiTheme="majorBidi" w:cstheme="majorBidi"/>
                      <w:sz w:val="18"/>
                      <w:szCs w:val="16"/>
                    </w:rPr>
                    <w:t>3</w:t>
                  </w:r>
                </w:p>
              </w:tc>
              <w:tc>
                <w:tcPr>
                  <w:tcW w:w="2684" w:type="dxa"/>
                </w:tcPr>
                <w:p w:rsidR="00AE5E3E" w:rsidRPr="00316A69" w:rsidRDefault="00AE5E3E" w:rsidP="00AE5E3E">
                  <w:pPr>
                    <w:bidi w:val="0"/>
                    <w:ind w:left="79"/>
                    <w:rPr>
                      <w:rFonts w:asciiTheme="majorBidi" w:hAnsiTheme="majorBidi" w:cstheme="majorBidi"/>
                      <w:b/>
                      <w:bCs/>
                      <w:sz w:val="18"/>
                      <w:szCs w:val="16"/>
                      <w:rtl/>
                    </w:rPr>
                  </w:pPr>
                  <w:r w:rsidRPr="00316A69">
                    <w:rPr>
                      <w:rFonts w:asciiTheme="majorBidi" w:hAnsiTheme="majorBidi" w:cstheme="majorBidi"/>
                      <w:b/>
                      <w:bCs/>
                      <w:sz w:val="18"/>
                      <w:szCs w:val="16"/>
                    </w:rPr>
                    <w:t xml:space="preserve">Credit units: </w:t>
                  </w:r>
                  <w:r w:rsidRPr="00316A69">
                    <w:rPr>
                      <w:rFonts w:asciiTheme="majorBidi" w:hAnsiTheme="majorBidi" w:cstheme="majorBidi"/>
                      <w:sz w:val="18"/>
                      <w:szCs w:val="16"/>
                    </w:rPr>
                    <w:t>2(1+1)</w:t>
                  </w:r>
                </w:p>
              </w:tc>
            </w:tr>
            <w:tr w:rsidR="00AE5E3E" w:rsidRPr="00316A69" w:rsidTr="00AE5E3E">
              <w:trPr>
                <w:jc w:val="center"/>
              </w:trPr>
              <w:tc>
                <w:tcPr>
                  <w:tcW w:w="2561" w:type="dxa"/>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College: </w:t>
                  </w:r>
                  <w:r w:rsidRPr="00316A69">
                    <w:rPr>
                      <w:rFonts w:asciiTheme="majorBidi" w:hAnsiTheme="majorBidi" w:cstheme="majorBidi"/>
                      <w:sz w:val="18"/>
                      <w:szCs w:val="16"/>
                    </w:rPr>
                    <w:t>Agricultural and Food Sciences</w:t>
                  </w:r>
                </w:p>
              </w:tc>
              <w:tc>
                <w:tcPr>
                  <w:tcW w:w="2684" w:type="dxa"/>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Department: </w:t>
                  </w:r>
                  <w:r w:rsidRPr="00316A69">
                    <w:rPr>
                      <w:rFonts w:asciiTheme="majorBidi" w:hAnsiTheme="majorBidi" w:cstheme="majorBidi"/>
                      <w:sz w:val="18"/>
                      <w:szCs w:val="16"/>
                    </w:rPr>
                    <w:t>Agricultural Biotechnology</w:t>
                  </w: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79"/>
                    <w:rPr>
                      <w:rFonts w:asciiTheme="majorBidi" w:hAnsiTheme="majorBidi" w:cstheme="majorBidi"/>
                      <w:b/>
                      <w:bCs/>
                      <w:sz w:val="18"/>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pStyle w:val="BodyText3"/>
                    <w:spacing w:after="0"/>
                    <w:jc w:val="right"/>
                    <w:rPr>
                      <w:rFonts w:asciiTheme="majorBidi" w:hAnsiTheme="majorBidi" w:cstheme="majorBidi"/>
                      <w:b/>
                      <w:bCs/>
                    </w:rPr>
                  </w:pPr>
                  <w:r w:rsidRPr="00316A69">
                    <w:rPr>
                      <w:rFonts w:asciiTheme="majorBidi" w:hAnsiTheme="majorBidi" w:cstheme="majorBidi"/>
                      <w:b/>
                      <w:bCs/>
                    </w:rPr>
                    <w:t>Course description:</w:t>
                  </w:r>
                </w:p>
                <w:p w:rsidR="00AE5E3E" w:rsidRPr="00316A69" w:rsidRDefault="00AE5E3E" w:rsidP="00AE5E3E">
                  <w:pPr>
                    <w:pStyle w:val="BodyText3"/>
                    <w:spacing w:after="0"/>
                    <w:jc w:val="right"/>
                    <w:rPr>
                      <w:rFonts w:asciiTheme="majorBidi" w:hAnsiTheme="majorBidi" w:cstheme="majorBidi"/>
                      <w:b/>
                      <w:bCs/>
                    </w:rPr>
                  </w:pPr>
                </w:p>
                <w:p w:rsidR="00AE5E3E" w:rsidRPr="00316A69" w:rsidRDefault="00AE5E3E" w:rsidP="00AE5E3E">
                  <w:pPr>
                    <w:bidi w:val="0"/>
                    <w:ind w:left="79"/>
                    <w:jc w:val="both"/>
                    <w:rPr>
                      <w:rFonts w:asciiTheme="majorBidi" w:hAnsiTheme="majorBidi" w:cstheme="majorBidi"/>
                      <w:sz w:val="18"/>
                      <w:szCs w:val="16"/>
                    </w:rPr>
                  </w:pPr>
                  <w:r w:rsidRPr="00316A69">
                    <w:rPr>
                      <w:rFonts w:asciiTheme="majorBidi" w:hAnsiTheme="majorBidi" w:cstheme="majorBidi"/>
                      <w:sz w:val="18"/>
                      <w:szCs w:val="16"/>
                    </w:rPr>
                    <w:t>This course introduces the principles and methods of bioinformatics. The subject provides an understanding of the databases and methods used in computational molecular data analysis. The course teaches the use a variety of computer techniques to search, retrieve, and analyze of bioinformatics databases for nucleic acid and protein sequences.  Topics covered include UNIX operating system, reviewing major molecular databases and their structures.</w:t>
                  </w:r>
                </w:p>
                <w:p w:rsidR="00AE5E3E" w:rsidRPr="00316A69" w:rsidRDefault="00AE5E3E" w:rsidP="00AE5E3E">
                  <w:pPr>
                    <w:bidi w:val="0"/>
                    <w:ind w:left="79"/>
                    <w:rPr>
                      <w:rFonts w:asciiTheme="majorBidi" w:hAnsiTheme="majorBidi" w:cstheme="majorBidi"/>
                      <w:sz w:val="40"/>
                      <w:szCs w:val="40"/>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pStyle w:val="BodyText3"/>
                    <w:spacing w:after="0"/>
                    <w:jc w:val="right"/>
                    <w:rPr>
                      <w:rFonts w:asciiTheme="majorBidi" w:hAnsiTheme="majorBidi" w:cstheme="majorBidi"/>
                      <w:b/>
                      <w:bCs/>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b/>
                      <w:bCs/>
                      <w:sz w:val="18"/>
                      <w:szCs w:val="16"/>
                    </w:rPr>
                  </w:pPr>
                  <w:r w:rsidRPr="00316A69">
                    <w:rPr>
                      <w:rFonts w:asciiTheme="majorBidi" w:hAnsiTheme="majorBidi" w:cstheme="majorBidi"/>
                      <w:b/>
                      <w:bCs/>
                      <w:sz w:val="18"/>
                      <w:szCs w:val="16"/>
                    </w:rPr>
                    <w:t>Course objectives:</w:t>
                  </w:r>
                </w:p>
                <w:p w:rsidR="00AE5E3E" w:rsidRPr="00316A69" w:rsidRDefault="00AE5E3E" w:rsidP="00AE5E3E">
                  <w:pPr>
                    <w:bidi w:val="0"/>
                    <w:ind w:left="79"/>
                    <w:jc w:val="both"/>
                    <w:rPr>
                      <w:rFonts w:asciiTheme="majorBidi" w:hAnsiTheme="majorBidi" w:cstheme="majorBidi"/>
                      <w:b/>
                      <w:bCs/>
                      <w:sz w:val="18"/>
                      <w:szCs w:val="16"/>
                    </w:rPr>
                  </w:pP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Study the principles of the Bioinformatics</w:t>
                  </w: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Known student and founded on the concept of bioinformatics.</w:t>
                  </w: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Study and student training methods and the uses of DNA sequences.</w:t>
                  </w: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Study and student training methods used statistic and DNA analysis.</w:t>
                  </w: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Familiar with the student some modern applications in genetic engineering associated and PC software</w:t>
                  </w:r>
                </w:p>
                <w:p w:rsidR="00AE5E3E" w:rsidRPr="00316A69" w:rsidRDefault="00AE5E3E" w:rsidP="00AE5E3E">
                  <w:pPr>
                    <w:tabs>
                      <w:tab w:val="center" w:pos="345"/>
                      <w:tab w:val="right" w:pos="8306"/>
                    </w:tabs>
                    <w:bidi w:val="0"/>
                    <w:jc w:val="lowKashida"/>
                    <w:rPr>
                      <w:rFonts w:asciiTheme="majorBidi" w:hAnsiTheme="majorBidi" w:cstheme="majorBidi"/>
                      <w:sz w:val="18"/>
                      <w:szCs w:val="16"/>
                    </w:rPr>
                  </w:pPr>
                </w:p>
                <w:p w:rsidR="00AE5E3E" w:rsidRPr="00316A69" w:rsidRDefault="00AE5E3E" w:rsidP="00AE5E3E">
                  <w:pPr>
                    <w:tabs>
                      <w:tab w:val="center" w:pos="345"/>
                      <w:tab w:val="right" w:pos="8306"/>
                    </w:tabs>
                    <w:bidi w:val="0"/>
                    <w:jc w:val="lowKashida"/>
                    <w:rPr>
                      <w:rFonts w:asciiTheme="majorBidi" w:hAnsiTheme="majorBidi" w:cstheme="majorBidi"/>
                      <w:sz w:val="18"/>
                      <w:szCs w:val="16"/>
                    </w:rPr>
                  </w:pPr>
                </w:p>
                <w:p w:rsidR="00AE5E3E" w:rsidRPr="00316A69" w:rsidRDefault="00AE5E3E" w:rsidP="00AE5E3E">
                  <w:pPr>
                    <w:tabs>
                      <w:tab w:val="center" w:pos="345"/>
                      <w:tab w:val="right" w:pos="8306"/>
                    </w:tabs>
                    <w:bidi w:val="0"/>
                    <w:jc w:val="lowKashida"/>
                    <w:rPr>
                      <w:rFonts w:asciiTheme="majorBidi" w:hAnsiTheme="majorBidi" w:cstheme="majorBidi"/>
                      <w:sz w:val="18"/>
                      <w:szCs w:val="16"/>
                    </w:rPr>
                  </w:pPr>
                </w:p>
                <w:p w:rsidR="00AE5E3E" w:rsidRPr="00316A69" w:rsidRDefault="00AE5E3E" w:rsidP="00AE5E3E">
                  <w:pPr>
                    <w:tabs>
                      <w:tab w:val="center" w:pos="345"/>
                      <w:tab w:val="right" w:pos="8306"/>
                    </w:tabs>
                    <w:bidi w:val="0"/>
                    <w:jc w:val="lowKashida"/>
                    <w:rPr>
                      <w:rFonts w:asciiTheme="majorBidi" w:hAnsiTheme="majorBidi" w:cstheme="majorBidi"/>
                      <w:sz w:val="18"/>
                      <w:szCs w:val="16"/>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8"/>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b/>
                      <w:bCs/>
                      <w:sz w:val="18"/>
                      <w:szCs w:val="16"/>
                      <w:rtl/>
                    </w:rPr>
                  </w:pPr>
                  <w:r w:rsidRPr="00316A69">
                    <w:rPr>
                      <w:rFonts w:asciiTheme="majorBidi" w:hAnsiTheme="majorBidi" w:cstheme="majorBidi"/>
                      <w:b/>
                      <w:bCs/>
                      <w:sz w:val="18"/>
                      <w:szCs w:val="16"/>
                    </w:rPr>
                    <w:t>Course content:</w:t>
                  </w:r>
                </w:p>
                <w:p w:rsidR="00AE5E3E" w:rsidRPr="00316A69" w:rsidRDefault="00AE5E3E" w:rsidP="00AE5E3E">
                  <w:pPr>
                    <w:bidi w:val="0"/>
                    <w:ind w:left="79"/>
                    <w:jc w:val="both"/>
                    <w:rPr>
                      <w:rFonts w:asciiTheme="majorBidi" w:hAnsiTheme="majorBidi" w:cstheme="majorBidi"/>
                      <w:b/>
                      <w:bCs/>
                      <w:sz w:val="18"/>
                      <w:szCs w:val="16"/>
                      <w:rtl/>
                    </w:rPr>
                  </w:pPr>
                </w:p>
                <w:tbl>
                  <w:tblPr>
                    <w:tblW w:w="4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3759"/>
                  </w:tblGrid>
                  <w:tr w:rsidR="00AE5E3E" w:rsidRPr="00316A69" w:rsidTr="00AE5E3E">
                    <w:trPr>
                      <w:jc w:val="center"/>
                    </w:trPr>
                    <w:tc>
                      <w:tcPr>
                        <w:tcW w:w="1203" w:type="dxa"/>
                      </w:tcPr>
                      <w:p w:rsidR="00AE5E3E" w:rsidRPr="00316A69" w:rsidRDefault="00AE5E3E" w:rsidP="00AE5E3E">
                        <w:pPr>
                          <w:tabs>
                            <w:tab w:val="center" w:pos="4320"/>
                            <w:tab w:val="right" w:pos="8640"/>
                          </w:tabs>
                          <w:bidi w:val="0"/>
                          <w:contextualSpacing/>
                          <w:jc w:val="center"/>
                          <w:rPr>
                            <w:rFonts w:asciiTheme="majorBidi" w:hAnsiTheme="majorBidi" w:cstheme="majorBidi"/>
                            <w:b/>
                            <w:bCs/>
                            <w:sz w:val="18"/>
                            <w:szCs w:val="16"/>
                          </w:rPr>
                        </w:pPr>
                        <w:r w:rsidRPr="00316A69">
                          <w:rPr>
                            <w:rFonts w:asciiTheme="majorBidi" w:hAnsiTheme="majorBidi" w:cstheme="majorBidi"/>
                            <w:b/>
                            <w:bCs/>
                            <w:sz w:val="18"/>
                            <w:szCs w:val="16"/>
                          </w:rPr>
                          <w:t>Week</w:t>
                        </w:r>
                      </w:p>
                    </w:tc>
                    <w:tc>
                      <w:tcPr>
                        <w:tcW w:w="3759" w:type="dxa"/>
                      </w:tcPr>
                      <w:p w:rsidR="00AE5E3E" w:rsidRPr="00316A69" w:rsidRDefault="00AE5E3E" w:rsidP="00AE5E3E">
                        <w:pPr>
                          <w:tabs>
                            <w:tab w:val="center" w:pos="4320"/>
                            <w:tab w:val="right" w:pos="8640"/>
                          </w:tabs>
                          <w:bidi w:val="0"/>
                          <w:contextualSpacing/>
                          <w:jc w:val="center"/>
                          <w:rPr>
                            <w:rFonts w:asciiTheme="majorBidi" w:hAnsiTheme="majorBidi" w:cstheme="majorBidi"/>
                            <w:b/>
                            <w:bCs/>
                            <w:sz w:val="18"/>
                            <w:szCs w:val="16"/>
                          </w:rPr>
                        </w:pPr>
                        <w:r w:rsidRPr="00316A69">
                          <w:rPr>
                            <w:rFonts w:asciiTheme="majorBidi" w:hAnsiTheme="majorBidi" w:cstheme="majorBidi"/>
                            <w:b/>
                            <w:bCs/>
                            <w:sz w:val="18"/>
                            <w:szCs w:val="16"/>
                          </w:rPr>
                          <w:t>Subject</w:t>
                        </w:r>
                      </w:p>
                    </w:tc>
                  </w:tr>
                  <w:tr w:rsidR="00AE5E3E" w:rsidRPr="00316A69" w:rsidTr="00AE5E3E">
                    <w:trPr>
                      <w:jc w:val="center"/>
                    </w:trPr>
                    <w:tc>
                      <w:tcPr>
                        <w:tcW w:w="1203" w:type="dxa"/>
                      </w:tcPr>
                      <w:p w:rsidR="00AE5E3E" w:rsidRPr="00316A69" w:rsidRDefault="00AE5E3E" w:rsidP="00AE5E3E">
                        <w:pPr>
                          <w:pStyle w:val="ListParagraph"/>
                          <w:numPr>
                            <w:ilvl w:val="0"/>
                            <w:numId w:val="17"/>
                          </w:numPr>
                          <w:bidi w:val="0"/>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sz w:val="18"/>
                            <w:szCs w:val="16"/>
                          </w:rPr>
                          <w:t>Introduction to Bioinformatics</w:t>
                        </w:r>
                      </w:p>
                    </w:tc>
                  </w:tr>
                  <w:tr w:rsidR="00AE5E3E" w:rsidRPr="00316A69" w:rsidTr="00AE5E3E">
                    <w:trPr>
                      <w:jc w:val="center"/>
                    </w:trPr>
                    <w:tc>
                      <w:tcPr>
                        <w:tcW w:w="1203" w:type="dxa"/>
                      </w:tcPr>
                      <w:p w:rsidR="00AE5E3E" w:rsidRPr="00316A69" w:rsidRDefault="00AE5E3E" w:rsidP="00AE5E3E">
                        <w:pPr>
                          <w:pStyle w:val="ListParagraph"/>
                          <w:numPr>
                            <w:ilvl w:val="0"/>
                            <w:numId w:val="17"/>
                          </w:numPr>
                          <w:bidi w:val="0"/>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hyperlink r:id="rId11" w:history="1">
                          <w:r w:rsidRPr="00316A69">
                            <w:rPr>
                              <w:rStyle w:val="Hyperlink"/>
                              <w:rFonts w:asciiTheme="majorBidi" w:hAnsiTheme="majorBidi" w:cstheme="majorBidi"/>
                              <w:color w:val="auto"/>
                              <w:sz w:val="18"/>
                              <w:szCs w:val="16"/>
                            </w:rPr>
                            <w:t>Introduction to Structural Bioinformatics</w:t>
                          </w:r>
                        </w:hyperlink>
                      </w:p>
                    </w:tc>
                  </w:tr>
                  <w:tr w:rsidR="00AE5E3E" w:rsidRPr="00316A69" w:rsidTr="00AE5E3E">
                    <w:trPr>
                      <w:jc w:val="center"/>
                    </w:trPr>
                    <w:tc>
                      <w:tcPr>
                        <w:tcW w:w="1203" w:type="dxa"/>
                      </w:tcPr>
                      <w:p w:rsidR="00AE5E3E" w:rsidRPr="00316A69" w:rsidRDefault="00AE5E3E" w:rsidP="00AE5E3E">
                        <w:pPr>
                          <w:pStyle w:val="ListParagraph"/>
                          <w:numPr>
                            <w:ilvl w:val="0"/>
                            <w:numId w:val="17"/>
                          </w:numPr>
                          <w:bidi w:val="0"/>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Threading methods for protein structure prediction</w:t>
                        </w:r>
                      </w:p>
                    </w:tc>
                  </w:tr>
                  <w:tr w:rsidR="00AE5E3E" w:rsidRPr="00316A69" w:rsidTr="00AE5E3E">
                    <w:trPr>
                      <w:jc w:val="center"/>
                    </w:trPr>
                    <w:tc>
                      <w:tcPr>
                        <w:tcW w:w="1203" w:type="dxa"/>
                      </w:tcPr>
                      <w:p w:rsidR="00AE5E3E" w:rsidRPr="00316A69" w:rsidRDefault="00AE5E3E" w:rsidP="00AE5E3E">
                        <w:pPr>
                          <w:pStyle w:val="ListParagraph"/>
                          <w:numPr>
                            <w:ilvl w:val="0"/>
                            <w:numId w:val="17"/>
                          </w:numPr>
                          <w:bidi w:val="0"/>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spacing w:line="276" w:lineRule="auto"/>
                          <w:rPr>
                            <w:rFonts w:asciiTheme="majorBidi" w:hAnsiTheme="majorBidi" w:cstheme="majorBidi"/>
                            <w:sz w:val="18"/>
                            <w:szCs w:val="16"/>
                          </w:rPr>
                        </w:pPr>
                        <w:r w:rsidRPr="00316A69">
                          <w:rPr>
                            <w:rFonts w:asciiTheme="majorBidi" w:hAnsiTheme="majorBidi" w:cstheme="majorBidi"/>
                            <w:sz w:val="18"/>
                            <w:szCs w:val="16"/>
                          </w:rPr>
                          <w:t>SRS-Access to molecular biological  databanks and integrated data analysis</w:t>
                        </w:r>
                      </w:p>
                    </w:tc>
                  </w:tr>
                  <w:tr w:rsidR="00AE5E3E" w:rsidRPr="00316A69" w:rsidTr="00AE5E3E">
                    <w:trPr>
                      <w:jc w:val="center"/>
                    </w:trPr>
                    <w:tc>
                      <w:tcPr>
                        <w:tcW w:w="1203" w:type="dxa"/>
                      </w:tcPr>
                      <w:p w:rsidR="00AE5E3E" w:rsidRPr="00316A69" w:rsidRDefault="00AE5E3E" w:rsidP="00AE5E3E">
                        <w:pPr>
                          <w:pStyle w:val="ListParagraph"/>
                          <w:numPr>
                            <w:ilvl w:val="0"/>
                            <w:numId w:val="17"/>
                          </w:numPr>
                          <w:bidi w:val="0"/>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 xml:space="preserve">Use of PC to collect, analyze and store genomic information </w:t>
                        </w:r>
                      </w:p>
                    </w:tc>
                  </w:tr>
                  <w:tr w:rsidR="00AE5E3E" w:rsidRPr="00316A69" w:rsidTr="00AE5E3E">
                    <w:trPr>
                      <w:jc w:val="center"/>
                    </w:trPr>
                    <w:tc>
                      <w:tcPr>
                        <w:tcW w:w="1203" w:type="dxa"/>
                      </w:tcPr>
                      <w:p w:rsidR="00AE5E3E" w:rsidRPr="00316A69" w:rsidRDefault="00AE5E3E" w:rsidP="00AE5E3E">
                        <w:pPr>
                          <w:pStyle w:val="ListParagraph"/>
                          <w:numPr>
                            <w:ilvl w:val="0"/>
                            <w:numId w:val="17"/>
                          </w:numPr>
                          <w:bidi w:val="0"/>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hyperlink r:id="rId12" w:history="1">
                          <w:r w:rsidRPr="00316A69">
                            <w:rPr>
                              <w:rStyle w:val="Hyperlink"/>
                              <w:rFonts w:asciiTheme="majorBidi" w:hAnsiTheme="majorBidi" w:cstheme="majorBidi"/>
                              <w:color w:val="auto"/>
                              <w:sz w:val="18"/>
                              <w:szCs w:val="16"/>
                            </w:rPr>
                            <w:t>Bioinformatics in Target Identification and Validation</w:t>
                          </w:r>
                        </w:hyperlink>
                      </w:p>
                    </w:tc>
                  </w:tr>
                  <w:tr w:rsidR="00AE5E3E" w:rsidRPr="00316A69" w:rsidTr="00AE5E3E">
                    <w:trPr>
                      <w:jc w:val="center"/>
                    </w:trPr>
                    <w:tc>
                      <w:tcPr>
                        <w:tcW w:w="1203" w:type="dxa"/>
                      </w:tcPr>
                      <w:p w:rsidR="00AE5E3E" w:rsidRPr="00316A69" w:rsidRDefault="00AE5E3E" w:rsidP="00AE5E3E">
                        <w:pPr>
                          <w:pStyle w:val="ListParagraph"/>
                          <w:numPr>
                            <w:ilvl w:val="0"/>
                            <w:numId w:val="17"/>
                          </w:numPr>
                          <w:bidi w:val="0"/>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153"/>
                            <w:tab w:val="right" w:pos="8306"/>
                          </w:tabs>
                          <w:bidi w:val="0"/>
                          <w:jc w:val="both"/>
                          <w:rPr>
                            <w:rFonts w:asciiTheme="majorBidi" w:hAnsiTheme="majorBidi" w:cstheme="majorBidi"/>
                            <w:sz w:val="18"/>
                            <w:szCs w:val="16"/>
                          </w:rPr>
                        </w:pPr>
                        <w:r w:rsidRPr="00316A69">
                          <w:rPr>
                            <w:rFonts w:asciiTheme="majorBidi" w:hAnsiTheme="majorBidi" w:cstheme="majorBidi"/>
                            <w:sz w:val="18"/>
                            <w:szCs w:val="16"/>
                          </w:rPr>
                          <w:t>Midterm</w:t>
                        </w:r>
                        <w:r w:rsidRPr="00316A69">
                          <w:rPr>
                            <w:rFonts w:asciiTheme="majorBidi" w:hAnsiTheme="majorBidi" w:cstheme="majorBidi"/>
                            <w:sz w:val="18"/>
                            <w:szCs w:val="16"/>
                            <w:rtl/>
                          </w:rPr>
                          <w:t xml:space="preserve"> </w:t>
                        </w:r>
                        <w:r w:rsidRPr="00316A69">
                          <w:rPr>
                            <w:rFonts w:asciiTheme="majorBidi" w:hAnsiTheme="majorBidi" w:cstheme="majorBidi"/>
                            <w:sz w:val="18"/>
                            <w:szCs w:val="16"/>
                          </w:rPr>
                          <w:t>Exam- Analysis of DNA</w:t>
                        </w:r>
                      </w:p>
                      <w:p w:rsidR="00AE5E3E" w:rsidRPr="00316A69" w:rsidRDefault="00AE5E3E" w:rsidP="00AE5E3E">
                        <w:pPr>
                          <w:tabs>
                            <w:tab w:val="center" w:pos="4153"/>
                            <w:tab w:val="right" w:pos="8306"/>
                          </w:tabs>
                          <w:bidi w:val="0"/>
                          <w:jc w:val="both"/>
                          <w:rPr>
                            <w:rFonts w:asciiTheme="majorBidi" w:hAnsiTheme="majorBidi" w:cstheme="majorBidi"/>
                            <w:sz w:val="18"/>
                            <w:szCs w:val="16"/>
                          </w:rPr>
                        </w:pPr>
                        <w:r w:rsidRPr="00316A69">
                          <w:rPr>
                            <w:rFonts w:asciiTheme="majorBidi" w:hAnsiTheme="majorBidi" w:cstheme="majorBidi"/>
                            <w:sz w:val="18"/>
                            <w:szCs w:val="16"/>
                          </w:rPr>
                          <w:t xml:space="preserve"> Sequence</w:t>
                        </w:r>
                      </w:p>
                    </w:tc>
                  </w:tr>
                  <w:tr w:rsidR="00AE5E3E" w:rsidRPr="00316A69" w:rsidTr="00AE5E3E">
                    <w:trPr>
                      <w:jc w:val="center"/>
                    </w:trPr>
                    <w:tc>
                      <w:tcPr>
                        <w:tcW w:w="1203" w:type="dxa"/>
                      </w:tcPr>
                      <w:p w:rsidR="00AE5E3E" w:rsidRPr="00316A69" w:rsidRDefault="00AE5E3E" w:rsidP="00AE5E3E">
                        <w:pPr>
                          <w:pStyle w:val="ListParagraph"/>
                          <w:numPr>
                            <w:ilvl w:val="0"/>
                            <w:numId w:val="17"/>
                          </w:numPr>
                          <w:bidi w:val="0"/>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Multiple alignments for structural, functional, or phylogenetic analyses of homologous sequences.</w:t>
                        </w:r>
                      </w:p>
                    </w:tc>
                  </w:tr>
                  <w:tr w:rsidR="00AE5E3E" w:rsidRPr="00316A69" w:rsidTr="00AE5E3E">
                    <w:trPr>
                      <w:jc w:val="center"/>
                    </w:trPr>
                    <w:tc>
                      <w:tcPr>
                        <w:tcW w:w="1203" w:type="dxa"/>
                      </w:tcPr>
                      <w:p w:rsidR="00AE5E3E" w:rsidRPr="00316A69" w:rsidRDefault="00AE5E3E" w:rsidP="00AE5E3E">
                        <w:pPr>
                          <w:pStyle w:val="ListParagraph"/>
                          <w:numPr>
                            <w:ilvl w:val="0"/>
                            <w:numId w:val="17"/>
                          </w:numPr>
                          <w:bidi w:val="0"/>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sz w:val="18"/>
                            <w:szCs w:val="16"/>
                          </w:rPr>
                          <w:t>Protein family-based for homology detection and analysis</w:t>
                        </w:r>
                      </w:p>
                    </w:tc>
                  </w:tr>
                  <w:tr w:rsidR="00AE5E3E" w:rsidRPr="00316A69" w:rsidTr="00AE5E3E">
                    <w:trPr>
                      <w:jc w:val="center"/>
                    </w:trPr>
                    <w:tc>
                      <w:tcPr>
                        <w:tcW w:w="1203" w:type="dxa"/>
                      </w:tcPr>
                      <w:p w:rsidR="00AE5E3E" w:rsidRPr="00316A69" w:rsidRDefault="00AE5E3E" w:rsidP="00AE5E3E">
                        <w:pPr>
                          <w:pStyle w:val="ListParagraph"/>
                          <w:numPr>
                            <w:ilvl w:val="0"/>
                            <w:numId w:val="17"/>
                          </w:numPr>
                          <w:bidi w:val="0"/>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sz w:val="18"/>
                            <w:szCs w:val="16"/>
                          </w:rPr>
                          <w:t>Predicting secondary structure from protein sequences</w:t>
                        </w:r>
                      </w:p>
                    </w:tc>
                  </w:tr>
                  <w:tr w:rsidR="00AE5E3E" w:rsidRPr="00316A69" w:rsidTr="00AE5E3E">
                    <w:trPr>
                      <w:trHeight w:val="225"/>
                      <w:jc w:val="center"/>
                    </w:trPr>
                    <w:tc>
                      <w:tcPr>
                        <w:tcW w:w="1203" w:type="dxa"/>
                      </w:tcPr>
                      <w:p w:rsidR="00AE5E3E" w:rsidRPr="00316A69" w:rsidRDefault="00AE5E3E" w:rsidP="00AE5E3E">
                        <w:pPr>
                          <w:pStyle w:val="ListParagraph"/>
                          <w:numPr>
                            <w:ilvl w:val="0"/>
                            <w:numId w:val="17"/>
                          </w:numPr>
                          <w:bidi w:val="0"/>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sz w:val="18"/>
                            <w:szCs w:val="16"/>
                          </w:rPr>
                          <w:t>Midterm-Exam 2-Methods for discovering conserved pattern in protein sequences</w:t>
                        </w:r>
                      </w:p>
                    </w:tc>
                  </w:tr>
                  <w:tr w:rsidR="00AE5E3E" w:rsidRPr="00316A69" w:rsidTr="00AE5E3E">
                    <w:trPr>
                      <w:jc w:val="center"/>
                    </w:trPr>
                    <w:tc>
                      <w:tcPr>
                        <w:tcW w:w="1203" w:type="dxa"/>
                      </w:tcPr>
                      <w:p w:rsidR="00AE5E3E" w:rsidRPr="00316A69" w:rsidRDefault="00AE5E3E" w:rsidP="00AE5E3E">
                        <w:pPr>
                          <w:pStyle w:val="ListParagraph"/>
                          <w:numPr>
                            <w:ilvl w:val="0"/>
                            <w:numId w:val="17"/>
                          </w:numPr>
                          <w:bidi w:val="0"/>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sz w:val="18"/>
                            <w:szCs w:val="16"/>
                          </w:rPr>
                          <w:t>Comparison of protein sequences and practical databases</w:t>
                        </w:r>
                      </w:p>
                    </w:tc>
                  </w:tr>
                  <w:tr w:rsidR="00AE5E3E" w:rsidRPr="00316A69" w:rsidTr="00AE5E3E">
                    <w:trPr>
                      <w:jc w:val="center"/>
                    </w:trPr>
                    <w:tc>
                      <w:tcPr>
                        <w:tcW w:w="1203" w:type="dxa"/>
                      </w:tcPr>
                      <w:p w:rsidR="00AE5E3E" w:rsidRPr="00316A69" w:rsidRDefault="00AE5E3E" w:rsidP="00AE5E3E">
                        <w:pPr>
                          <w:pStyle w:val="ListParagraph"/>
                          <w:numPr>
                            <w:ilvl w:val="0"/>
                            <w:numId w:val="17"/>
                          </w:numPr>
                          <w:bidi w:val="0"/>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sz w:val="18"/>
                            <w:szCs w:val="16"/>
                          </w:rPr>
                          <w:t xml:space="preserve">Gene Bank </w:t>
                        </w:r>
                      </w:p>
                    </w:tc>
                  </w:tr>
                  <w:tr w:rsidR="00AE5E3E" w:rsidRPr="00316A69" w:rsidTr="00AE5E3E">
                    <w:trPr>
                      <w:jc w:val="center"/>
                    </w:trPr>
                    <w:tc>
                      <w:tcPr>
                        <w:tcW w:w="1203" w:type="dxa"/>
                      </w:tcPr>
                      <w:p w:rsidR="00AE5E3E" w:rsidRPr="00316A69" w:rsidRDefault="00AE5E3E" w:rsidP="00AE5E3E">
                        <w:pPr>
                          <w:pStyle w:val="ListParagraph"/>
                          <w:numPr>
                            <w:ilvl w:val="0"/>
                            <w:numId w:val="17"/>
                          </w:numPr>
                          <w:bidi w:val="0"/>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b/>
                            <w:bCs/>
                            <w:sz w:val="18"/>
                            <w:szCs w:val="16"/>
                          </w:rPr>
                        </w:pPr>
                        <w:r w:rsidRPr="00316A69">
                          <w:rPr>
                            <w:rFonts w:asciiTheme="majorBidi" w:hAnsiTheme="majorBidi" w:cstheme="majorBidi"/>
                            <w:sz w:val="18"/>
                            <w:szCs w:val="16"/>
                          </w:rPr>
                          <w:t>DNA software</w:t>
                        </w:r>
                      </w:p>
                    </w:tc>
                  </w:tr>
                </w:tbl>
                <w:p w:rsidR="00AE5E3E" w:rsidRPr="00316A69" w:rsidRDefault="00AE5E3E" w:rsidP="00AE5E3E">
                  <w:pPr>
                    <w:bidi w:val="0"/>
                    <w:ind w:left="79"/>
                    <w:jc w:val="both"/>
                    <w:rPr>
                      <w:rFonts w:asciiTheme="majorBidi" w:hAnsiTheme="majorBidi" w:cstheme="majorBidi"/>
                      <w:b/>
                      <w:bCs/>
                      <w:sz w:val="18"/>
                      <w:szCs w:val="16"/>
                    </w:rPr>
                  </w:pPr>
                </w:p>
                <w:p w:rsidR="00AE5E3E" w:rsidRPr="00316A69" w:rsidRDefault="00AE5E3E" w:rsidP="00AE5E3E">
                  <w:pPr>
                    <w:bidi w:val="0"/>
                    <w:ind w:left="79"/>
                    <w:jc w:val="both"/>
                    <w:rPr>
                      <w:rFonts w:asciiTheme="majorBidi" w:hAnsiTheme="majorBidi" w:cstheme="majorBidi"/>
                      <w:sz w:val="18"/>
                      <w:szCs w:val="16"/>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8"/>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Teaching method:</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Theoretical lectures using modern means presentations and teaching aids.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 Practical lessons and PC laboratories.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 Panel discussions and short student presentations.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b/>
                      <w:bCs/>
                      <w:sz w:val="18"/>
                      <w:szCs w:val="16"/>
                      <w:rtl/>
                    </w:rPr>
                  </w:pPr>
                  <w:r w:rsidRPr="00316A69">
                    <w:rPr>
                      <w:rFonts w:asciiTheme="majorBidi" w:hAnsiTheme="majorBidi" w:cstheme="majorBidi"/>
                      <w:sz w:val="18"/>
                      <w:szCs w:val="16"/>
                    </w:rPr>
                    <w:t xml:space="preserve"> Make use of e-learning systems and the internet.</w:t>
                  </w:r>
                </w:p>
                <w:p w:rsidR="00AE5E3E" w:rsidRPr="00316A69" w:rsidRDefault="00AE5E3E" w:rsidP="00AE5E3E">
                  <w:pPr>
                    <w:tabs>
                      <w:tab w:val="center" w:pos="4153"/>
                      <w:tab w:val="right" w:pos="8306"/>
                    </w:tabs>
                    <w:bidi w:val="0"/>
                    <w:ind w:left="79"/>
                    <w:rPr>
                      <w:rFonts w:asciiTheme="majorBidi" w:hAnsiTheme="majorBidi" w:cstheme="majorBidi"/>
                      <w:sz w:val="18"/>
                      <w:szCs w:val="16"/>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24"/>
                    <w:rPr>
                      <w:rFonts w:asciiTheme="majorBidi" w:hAnsiTheme="majorBidi" w:cstheme="majorBidi"/>
                      <w:b/>
                      <w:bCs/>
                      <w:sz w:val="18"/>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Evaluation method:</w:t>
                  </w:r>
                </w:p>
                <w:p w:rsidR="00AE5E3E" w:rsidRPr="00316A69" w:rsidRDefault="00AE5E3E" w:rsidP="00AE5E3E">
                  <w:pPr>
                    <w:tabs>
                      <w:tab w:val="center" w:pos="4153"/>
                      <w:tab w:val="right" w:pos="8306"/>
                    </w:tabs>
                    <w:bidi w:val="0"/>
                    <w:ind w:left="24"/>
                    <w:rPr>
                      <w:rFonts w:asciiTheme="majorBidi" w:hAnsiTheme="majorBidi" w:cstheme="majorBidi"/>
                      <w:b/>
                      <w:bCs/>
                      <w:sz w:val="18"/>
                      <w:szCs w:val="16"/>
                    </w:rPr>
                  </w:pPr>
                </w:p>
                <w:tbl>
                  <w:tblPr>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732"/>
                    <w:gridCol w:w="1150"/>
                  </w:tblGrid>
                  <w:tr w:rsidR="00AE5E3E" w:rsidRPr="00316A69" w:rsidTr="00AE5E3E">
                    <w:trPr>
                      <w:trHeight w:val="288"/>
                      <w:jc w:val="center"/>
                    </w:trPr>
                    <w:tc>
                      <w:tcPr>
                        <w:tcW w:w="3732" w:type="dxa"/>
                        <w:shd w:val="clear" w:color="auto" w:fill="auto"/>
                        <w:vAlign w:val="center"/>
                      </w:tcPr>
                      <w:p w:rsidR="00AE5E3E" w:rsidRPr="00316A69" w:rsidRDefault="00AE5E3E" w:rsidP="00AE5E3E">
                        <w:pPr>
                          <w:bidi w:val="0"/>
                          <w:ind w:left="360"/>
                          <w:jc w:val="center"/>
                          <w:rPr>
                            <w:rFonts w:asciiTheme="majorBidi" w:hAnsiTheme="majorBidi" w:cstheme="majorBidi"/>
                            <w:sz w:val="18"/>
                            <w:szCs w:val="16"/>
                            <w:rtl/>
                          </w:rPr>
                        </w:pPr>
                        <w:r w:rsidRPr="00316A69">
                          <w:rPr>
                            <w:rFonts w:asciiTheme="majorBidi" w:hAnsiTheme="majorBidi" w:cstheme="majorBidi"/>
                            <w:sz w:val="18"/>
                            <w:szCs w:val="16"/>
                          </w:rPr>
                          <w:t>Activity</w:t>
                        </w:r>
                      </w:p>
                    </w:tc>
                    <w:tc>
                      <w:tcPr>
                        <w:tcW w:w="1150" w:type="dxa"/>
                        <w:shd w:val="clear" w:color="auto" w:fill="auto"/>
                        <w:vAlign w:val="center"/>
                      </w:tcPr>
                      <w:p w:rsidR="00AE5E3E" w:rsidRPr="00316A69" w:rsidRDefault="00AE5E3E" w:rsidP="00AE5E3E">
                        <w:pPr>
                          <w:bidi w:val="0"/>
                          <w:ind w:right="-82"/>
                          <w:jc w:val="center"/>
                          <w:rPr>
                            <w:rFonts w:asciiTheme="majorBidi" w:hAnsiTheme="majorBidi" w:cstheme="majorBidi"/>
                            <w:sz w:val="18"/>
                            <w:szCs w:val="16"/>
                            <w:rtl/>
                          </w:rPr>
                        </w:pPr>
                        <w:r w:rsidRPr="00316A69">
                          <w:rPr>
                            <w:rFonts w:asciiTheme="majorBidi" w:hAnsiTheme="majorBidi" w:cstheme="majorBidi"/>
                            <w:sz w:val="18"/>
                            <w:szCs w:val="16"/>
                          </w:rPr>
                          <w:t>Grade</w:t>
                        </w:r>
                      </w:p>
                    </w:tc>
                  </w:tr>
                  <w:tr w:rsidR="00AE5E3E" w:rsidRPr="00316A69" w:rsidTr="00AE5E3E">
                    <w:trPr>
                      <w:jc w:val="center"/>
                    </w:trPr>
                    <w:tc>
                      <w:tcPr>
                        <w:tcW w:w="3732" w:type="dxa"/>
                        <w:vAlign w:val="center"/>
                      </w:tcPr>
                      <w:p w:rsidR="00AE5E3E" w:rsidRPr="00316A69" w:rsidRDefault="00AE5E3E" w:rsidP="00AE5E3E">
                        <w:pPr>
                          <w:numPr>
                            <w:ilvl w:val="0"/>
                            <w:numId w:val="4"/>
                          </w:numPr>
                          <w:tabs>
                            <w:tab w:val="center" w:pos="345"/>
                            <w:tab w:val="right" w:pos="8306"/>
                          </w:tabs>
                          <w:bidi w:val="0"/>
                          <w:spacing w:after="0" w:line="240" w:lineRule="auto"/>
                          <w:ind w:left="345" w:hanging="218"/>
                          <w:rPr>
                            <w:rFonts w:asciiTheme="majorBidi" w:hAnsiTheme="majorBidi" w:cstheme="majorBidi"/>
                            <w:sz w:val="18"/>
                            <w:szCs w:val="16"/>
                            <w:rtl/>
                          </w:rPr>
                        </w:pPr>
                        <w:r w:rsidRPr="00316A69">
                          <w:rPr>
                            <w:rFonts w:asciiTheme="majorBidi" w:hAnsiTheme="majorBidi" w:cstheme="majorBidi"/>
                            <w:sz w:val="18"/>
                            <w:szCs w:val="16"/>
                          </w:rPr>
                          <w:lastRenderedPageBreak/>
                          <w:t>Attendance, participation, and quizzes</w:t>
                        </w:r>
                      </w:p>
                    </w:tc>
                    <w:tc>
                      <w:tcPr>
                        <w:tcW w:w="1150" w:type="dxa"/>
                        <w:vAlign w:val="center"/>
                      </w:tcPr>
                      <w:p w:rsidR="00AE5E3E" w:rsidRPr="00316A69" w:rsidRDefault="00AE5E3E" w:rsidP="00AE5E3E">
                        <w:pPr>
                          <w:bidi w:val="0"/>
                          <w:ind w:right="-82"/>
                          <w:jc w:val="center"/>
                          <w:rPr>
                            <w:rFonts w:asciiTheme="majorBidi" w:hAnsiTheme="majorBidi" w:cstheme="majorBidi"/>
                            <w:sz w:val="18"/>
                            <w:szCs w:val="16"/>
                            <w:rtl/>
                          </w:rPr>
                        </w:pPr>
                        <w:r w:rsidRPr="00316A69">
                          <w:rPr>
                            <w:rFonts w:asciiTheme="majorBidi" w:hAnsiTheme="majorBidi" w:cstheme="majorBidi"/>
                            <w:sz w:val="18"/>
                            <w:szCs w:val="16"/>
                          </w:rPr>
                          <w:t>10</w:t>
                        </w:r>
                      </w:p>
                    </w:tc>
                  </w:tr>
                  <w:tr w:rsidR="00AE5E3E" w:rsidRPr="00316A69" w:rsidTr="00AE5E3E">
                    <w:trPr>
                      <w:jc w:val="center"/>
                    </w:trPr>
                    <w:tc>
                      <w:tcPr>
                        <w:tcW w:w="3732" w:type="dxa"/>
                        <w:vAlign w:val="center"/>
                      </w:tcPr>
                      <w:p w:rsidR="00AE5E3E" w:rsidRPr="00316A69" w:rsidRDefault="00AE5E3E" w:rsidP="00AE5E3E">
                        <w:pPr>
                          <w:numPr>
                            <w:ilvl w:val="0"/>
                            <w:numId w:val="4"/>
                          </w:numPr>
                          <w:tabs>
                            <w:tab w:val="center" w:pos="345"/>
                            <w:tab w:val="right" w:pos="8306"/>
                          </w:tabs>
                          <w:bidi w:val="0"/>
                          <w:spacing w:after="0" w:line="240" w:lineRule="auto"/>
                          <w:ind w:left="345" w:hanging="218"/>
                          <w:rPr>
                            <w:rFonts w:asciiTheme="majorBidi" w:hAnsiTheme="majorBidi" w:cstheme="majorBidi"/>
                            <w:sz w:val="18"/>
                            <w:szCs w:val="16"/>
                            <w:rtl/>
                          </w:rPr>
                        </w:pPr>
                        <w:r w:rsidRPr="00316A69">
                          <w:rPr>
                            <w:rFonts w:asciiTheme="majorBidi" w:hAnsiTheme="majorBidi" w:cstheme="majorBidi"/>
                            <w:sz w:val="18"/>
                            <w:szCs w:val="16"/>
                          </w:rPr>
                          <w:t>First mid-term exam</w:t>
                        </w:r>
                      </w:p>
                    </w:tc>
                    <w:tc>
                      <w:tcPr>
                        <w:tcW w:w="1150" w:type="dxa"/>
                        <w:vAlign w:val="center"/>
                      </w:tcPr>
                      <w:p w:rsidR="00AE5E3E" w:rsidRPr="00316A69" w:rsidRDefault="00AE5E3E" w:rsidP="00AE5E3E">
                        <w:pPr>
                          <w:bidi w:val="0"/>
                          <w:ind w:right="-82"/>
                          <w:jc w:val="center"/>
                          <w:rPr>
                            <w:rFonts w:asciiTheme="majorBidi" w:hAnsiTheme="majorBidi" w:cstheme="majorBidi"/>
                            <w:sz w:val="18"/>
                            <w:szCs w:val="16"/>
                            <w:rtl/>
                          </w:rPr>
                        </w:pPr>
                        <w:r w:rsidRPr="00316A69">
                          <w:rPr>
                            <w:rFonts w:asciiTheme="majorBidi" w:hAnsiTheme="majorBidi" w:cstheme="majorBidi"/>
                            <w:sz w:val="18"/>
                            <w:szCs w:val="16"/>
                          </w:rPr>
                          <w:t>10</w:t>
                        </w:r>
                      </w:p>
                    </w:tc>
                  </w:tr>
                  <w:tr w:rsidR="00AE5E3E" w:rsidRPr="00316A69" w:rsidTr="00AE5E3E">
                    <w:trPr>
                      <w:jc w:val="center"/>
                    </w:trPr>
                    <w:tc>
                      <w:tcPr>
                        <w:tcW w:w="3732" w:type="dxa"/>
                        <w:vAlign w:val="center"/>
                      </w:tcPr>
                      <w:p w:rsidR="00AE5E3E" w:rsidRPr="00316A69" w:rsidRDefault="00AE5E3E" w:rsidP="00AE5E3E">
                        <w:pPr>
                          <w:numPr>
                            <w:ilvl w:val="0"/>
                            <w:numId w:val="4"/>
                          </w:numPr>
                          <w:tabs>
                            <w:tab w:val="center" w:pos="345"/>
                            <w:tab w:val="right" w:pos="8306"/>
                          </w:tabs>
                          <w:bidi w:val="0"/>
                          <w:spacing w:after="0" w:line="240" w:lineRule="auto"/>
                          <w:ind w:left="345" w:hanging="218"/>
                          <w:rPr>
                            <w:rFonts w:asciiTheme="majorBidi" w:hAnsiTheme="majorBidi" w:cstheme="majorBidi"/>
                            <w:sz w:val="18"/>
                            <w:szCs w:val="16"/>
                            <w:rtl/>
                          </w:rPr>
                        </w:pPr>
                        <w:r w:rsidRPr="00316A69">
                          <w:rPr>
                            <w:rFonts w:asciiTheme="majorBidi" w:hAnsiTheme="majorBidi" w:cstheme="majorBidi"/>
                            <w:sz w:val="18"/>
                            <w:szCs w:val="16"/>
                          </w:rPr>
                          <w:t>Second mid-term exam</w:t>
                        </w:r>
                      </w:p>
                    </w:tc>
                    <w:tc>
                      <w:tcPr>
                        <w:tcW w:w="1150" w:type="dxa"/>
                        <w:tcBorders>
                          <w:bottom w:val="single" w:sz="4" w:space="0" w:color="auto"/>
                        </w:tcBorders>
                        <w:vAlign w:val="center"/>
                      </w:tcPr>
                      <w:p w:rsidR="00AE5E3E" w:rsidRPr="00316A69" w:rsidRDefault="00AE5E3E" w:rsidP="00AE5E3E">
                        <w:pPr>
                          <w:bidi w:val="0"/>
                          <w:ind w:right="-82"/>
                          <w:jc w:val="center"/>
                          <w:rPr>
                            <w:rFonts w:asciiTheme="majorBidi" w:hAnsiTheme="majorBidi" w:cstheme="majorBidi"/>
                            <w:sz w:val="18"/>
                            <w:szCs w:val="16"/>
                            <w:rtl/>
                          </w:rPr>
                        </w:pPr>
                        <w:r w:rsidRPr="00316A69">
                          <w:rPr>
                            <w:rFonts w:asciiTheme="majorBidi" w:hAnsiTheme="majorBidi" w:cstheme="majorBidi"/>
                            <w:sz w:val="18"/>
                            <w:szCs w:val="16"/>
                          </w:rPr>
                          <w:t>10</w:t>
                        </w:r>
                      </w:p>
                    </w:tc>
                  </w:tr>
                  <w:tr w:rsidR="00AE5E3E" w:rsidRPr="00316A69" w:rsidTr="00AE5E3E">
                    <w:trPr>
                      <w:jc w:val="center"/>
                    </w:trPr>
                    <w:tc>
                      <w:tcPr>
                        <w:tcW w:w="3732" w:type="dxa"/>
                        <w:tcBorders>
                          <w:right w:val="single" w:sz="4" w:space="0" w:color="auto"/>
                        </w:tcBorders>
                        <w:vAlign w:val="center"/>
                      </w:tcPr>
                      <w:p w:rsidR="00AE5E3E" w:rsidRPr="00316A69" w:rsidRDefault="00AE5E3E" w:rsidP="00AE5E3E">
                        <w:pPr>
                          <w:numPr>
                            <w:ilvl w:val="0"/>
                            <w:numId w:val="4"/>
                          </w:numPr>
                          <w:tabs>
                            <w:tab w:val="center" w:pos="345"/>
                            <w:tab w:val="right" w:pos="8306"/>
                          </w:tabs>
                          <w:bidi w:val="0"/>
                          <w:spacing w:after="0" w:line="240" w:lineRule="auto"/>
                          <w:ind w:left="345" w:hanging="218"/>
                          <w:rPr>
                            <w:rFonts w:asciiTheme="majorBidi" w:hAnsiTheme="majorBidi" w:cstheme="majorBidi"/>
                            <w:sz w:val="18"/>
                            <w:szCs w:val="16"/>
                            <w:rtl/>
                          </w:rPr>
                        </w:pPr>
                        <w:r w:rsidRPr="00316A69">
                          <w:rPr>
                            <w:rFonts w:asciiTheme="majorBidi" w:hAnsiTheme="majorBidi" w:cstheme="majorBidi"/>
                            <w:sz w:val="18"/>
                            <w:szCs w:val="16"/>
                          </w:rPr>
                          <w:t>Laboratory reports</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bidi w:val="0"/>
                          <w:ind w:right="-82"/>
                          <w:jc w:val="center"/>
                          <w:rPr>
                            <w:rFonts w:asciiTheme="majorBidi" w:hAnsiTheme="majorBidi" w:cstheme="majorBidi"/>
                            <w:sz w:val="18"/>
                            <w:szCs w:val="16"/>
                            <w:rtl/>
                          </w:rPr>
                        </w:pPr>
                        <w:r w:rsidRPr="00316A69">
                          <w:rPr>
                            <w:rFonts w:asciiTheme="majorBidi" w:hAnsiTheme="majorBidi" w:cstheme="majorBidi"/>
                            <w:sz w:val="18"/>
                            <w:szCs w:val="16"/>
                          </w:rPr>
                          <w:t>30</w:t>
                        </w:r>
                      </w:p>
                    </w:tc>
                  </w:tr>
                  <w:tr w:rsidR="00AE5E3E" w:rsidRPr="00316A69" w:rsidTr="00AE5E3E">
                    <w:trPr>
                      <w:jc w:val="center"/>
                    </w:trPr>
                    <w:tc>
                      <w:tcPr>
                        <w:tcW w:w="3732" w:type="dxa"/>
                        <w:vAlign w:val="center"/>
                      </w:tcPr>
                      <w:p w:rsidR="00AE5E3E" w:rsidRPr="00316A69" w:rsidRDefault="00AE5E3E" w:rsidP="00AE5E3E">
                        <w:pPr>
                          <w:numPr>
                            <w:ilvl w:val="0"/>
                            <w:numId w:val="4"/>
                          </w:numPr>
                          <w:tabs>
                            <w:tab w:val="center" w:pos="345"/>
                            <w:tab w:val="right" w:pos="8306"/>
                          </w:tabs>
                          <w:bidi w:val="0"/>
                          <w:spacing w:after="0" w:line="240" w:lineRule="auto"/>
                          <w:ind w:left="345" w:hanging="218"/>
                          <w:rPr>
                            <w:rFonts w:asciiTheme="majorBidi" w:hAnsiTheme="majorBidi" w:cstheme="majorBidi"/>
                            <w:sz w:val="18"/>
                            <w:szCs w:val="16"/>
                          </w:rPr>
                        </w:pPr>
                        <w:r w:rsidRPr="00316A69">
                          <w:rPr>
                            <w:rFonts w:asciiTheme="majorBidi" w:hAnsiTheme="majorBidi" w:cstheme="majorBidi"/>
                            <w:sz w:val="18"/>
                            <w:szCs w:val="16"/>
                          </w:rPr>
                          <w:t xml:space="preserve">Final exam </w:t>
                        </w:r>
                      </w:p>
                    </w:tc>
                    <w:tc>
                      <w:tcPr>
                        <w:tcW w:w="1150" w:type="dxa"/>
                        <w:vAlign w:val="center"/>
                      </w:tcPr>
                      <w:p w:rsidR="00AE5E3E" w:rsidRPr="00316A69" w:rsidRDefault="00AE5E3E" w:rsidP="00AE5E3E">
                        <w:pPr>
                          <w:bidi w:val="0"/>
                          <w:ind w:right="-82"/>
                          <w:jc w:val="center"/>
                          <w:rPr>
                            <w:rFonts w:asciiTheme="majorBidi" w:hAnsiTheme="majorBidi" w:cstheme="majorBidi"/>
                            <w:sz w:val="18"/>
                            <w:szCs w:val="16"/>
                            <w:rtl/>
                          </w:rPr>
                        </w:pPr>
                        <w:r w:rsidRPr="00316A69">
                          <w:rPr>
                            <w:rFonts w:asciiTheme="majorBidi" w:hAnsiTheme="majorBidi" w:cstheme="majorBidi"/>
                            <w:sz w:val="18"/>
                            <w:szCs w:val="16"/>
                          </w:rPr>
                          <w:t>40</w:t>
                        </w:r>
                      </w:p>
                    </w:tc>
                  </w:tr>
                  <w:tr w:rsidR="00AE5E3E" w:rsidRPr="00316A69" w:rsidTr="00AE5E3E">
                    <w:trPr>
                      <w:jc w:val="center"/>
                    </w:trPr>
                    <w:tc>
                      <w:tcPr>
                        <w:tcW w:w="3732" w:type="dxa"/>
                        <w:vAlign w:val="center"/>
                      </w:tcPr>
                      <w:p w:rsidR="00AE5E3E" w:rsidRPr="00316A69" w:rsidRDefault="00AE5E3E" w:rsidP="00AE5E3E">
                        <w:pPr>
                          <w:numPr>
                            <w:ilvl w:val="0"/>
                            <w:numId w:val="4"/>
                          </w:numPr>
                          <w:tabs>
                            <w:tab w:val="center" w:pos="345"/>
                            <w:tab w:val="right" w:pos="8306"/>
                          </w:tabs>
                          <w:bidi w:val="0"/>
                          <w:spacing w:after="0" w:line="240" w:lineRule="auto"/>
                          <w:ind w:left="345" w:hanging="218"/>
                          <w:rPr>
                            <w:rFonts w:asciiTheme="majorBidi" w:hAnsiTheme="majorBidi" w:cstheme="majorBidi"/>
                            <w:sz w:val="18"/>
                            <w:szCs w:val="16"/>
                            <w:rtl/>
                          </w:rPr>
                        </w:pPr>
                        <w:r w:rsidRPr="00316A69">
                          <w:rPr>
                            <w:rFonts w:asciiTheme="majorBidi" w:hAnsiTheme="majorBidi" w:cstheme="majorBidi"/>
                            <w:sz w:val="18"/>
                            <w:szCs w:val="16"/>
                          </w:rPr>
                          <w:t>Total</w:t>
                        </w:r>
                      </w:p>
                    </w:tc>
                    <w:tc>
                      <w:tcPr>
                        <w:tcW w:w="1150" w:type="dxa"/>
                        <w:vAlign w:val="center"/>
                      </w:tcPr>
                      <w:p w:rsidR="00AE5E3E" w:rsidRPr="00316A69" w:rsidRDefault="00AE5E3E" w:rsidP="00AE5E3E">
                        <w:pPr>
                          <w:bidi w:val="0"/>
                          <w:ind w:right="-82"/>
                          <w:jc w:val="center"/>
                          <w:rPr>
                            <w:rFonts w:asciiTheme="majorBidi" w:hAnsiTheme="majorBidi" w:cstheme="majorBidi"/>
                            <w:sz w:val="18"/>
                            <w:szCs w:val="16"/>
                            <w:rtl/>
                          </w:rPr>
                        </w:pPr>
                        <w:r w:rsidRPr="00316A69">
                          <w:rPr>
                            <w:rFonts w:asciiTheme="majorBidi" w:hAnsiTheme="majorBidi" w:cstheme="majorBidi"/>
                            <w:sz w:val="18"/>
                            <w:szCs w:val="16"/>
                          </w:rPr>
                          <w:t>100</w:t>
                        </w:r>
                      </w:p>
                    </w:tc>
                  </w:tr>
                </w:tbl>
                <w:p w:rsidR="00AE5E3E" w:rsidRPr="00316A69" w:rsidRDefault="00AE5E3E" w:rsidP="00AE5E3E">
                  <w:pPr>
                    <w:tabs>
                      <w:tab w:val="center" w:pos="345"/>
                      <w:tab w:val="right" w:pos="8306"/>
                    </w:tabs>
                    <w:bidi w:val="0"/>
                    <w:ind w:left="345"/>
                    <w:rPr>
                      <w:rFonts w:asciiTheme="majorBidi" w:hAnsiTheme="majorBidi" w:cstheme="majorBidi"/>
                      <w:sz w:val="20"/>
                      <w:szCs w:val="20"/>
                    </w:rPr>
                  </w:pPr>
                </w:p>
                <w:p w:rsidR="00AE5E3E" w:rsidRPr="00316A69" w:rsidRDefault="00AE5E3E" w:rsidP="00AE5E3E">
                  <w:pPr>
                    <w:tabs>
                      <w:tab w:val="center" w:pos="4153"/>
                      <w:tab w:val="right" w:pos="8306"/>
                    </w:tabs>
                    <w:bidi w:val="0"/>
                    <w:ind w:left="79"/>
                    <w:jc w:val="both"/>
                    <w:rPr>
                      <w:rFonts w:asciiTheme="majorBidi" w:hAnsiTheme="majorBidi" w:cstheme="majorBidi"/>
                      <w:b/>
                      <w:bCs/>
                      <w:sz w:val="18"/>
                      <w:szCs w:val="16"/>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24"/>
                    <w:rPr>
                      <w:rFonts w:asciiTheme="majorBidi" w:hAnsiTheme="majorBidi" w:cstheme="majorBidi"/>
                      <w:b/>
                      <w:bCs/>
                      <w:sz w:val="18"/>
                      <w:szCs w:val="16"/>
                    </w:rPr>
                  </w:pPr>
                </w:p>
              </w:tc>
            </w:tr>
            <w:tr w:rsidR="00AE5E3E" w:rsidRPr="00316A69" w:rsidTr="00AE5E3E">
              <w:trPr>
                <w:jc w:val="center"/>
              </w:trPr>
              <w:tc>
                <w:tcPr>
                  <w:tcW w:w="5245" w:type="dxa"/>
                  <w:gridSpan w:val="2"/>
                </w:tcPr>
                <w:p w:rsidR="00AE5E3E" w:rsidRPr="00316A69" w:rsidRDefault="00AE5E3E" w:rsidP="00AE5E3E">
                  <w:pPr>
                    <w:bidi w:val="0"/>
                    <w:ind w:left="79"/>
                    <w:jc w:val="both"/>
                    <w:rPr>
                      <w:rFonts w:asciiTheme="majorBidi" w:hAnsiTheme="majorBidi" w:cstheme="majorBidi"/>
                      <w:b/>
                      <w:bCs/>
                      <w:sz w:val="18"/>
                      <w:szCs w:val="16"/>
                      <w:rtl/>
                    </w:rPr>
                  </w:pPr>
                  <w:r w:rsidRPr="00316A69">
                    <w:rPr>
                      <w:rFonts w:asciiTheme="majorBidi" w:hAnsiTheme="majorBidi" w:cstheme="majorBidi"/>
                      <w:b/>
                      <w:bCs/>
                      <w:sz w:val="18"/>
                      <w:szCs w:val="16"/>
                    </w:rPr>
                    <w:t>References</w:t>
                  </w:r>
                  <w:r w:rsidRPr="00316A69">
                    <w:rPr>
                      <w:rFonts w:asciiTheme="majorBidi" w:hAnsiTheme="majorBidi" w:cstheme="majorBidi"/>
                      <w:b/>
                      <w:bCs/>
                      <w:sz w:val="18"/>
                      <w:szCs w:val="16"/>
                      <w:rtl/>
                    </w:rPr>
                    <w:t>:</w:t>
                  </w:r>
                </w:p>
                <w:p w:rsidR="00AE5E3E" w:rsidRPr="00316A69" w:rsidRDefault="00AE5E3E" w:rsidP="00AE5E3E">
                  <w:pPr>
                    <w:bidi w:val="0"/>
                    <w:ind w:left="79"/>
                    <w:jc w:val="both"/>
                    <w:rPr>
                      <w:rFonts w:asciiTheme="majorBidi" w:hAnsiTheme="majorBidi" w:cstheme="majorBidi"/>
                      <w:b/>
                      <w:bCs/>
                      <w:sz w:val="18"/>
                      <w:szCs w:val="16"/>
                      <w:rtl/>
                    </w:rPr>
                  </w:pPr>
                </w:p>
                <w:p w:rsidR="00AE5E3E" w:rsidRPr="00316A69" w:rsidRDefault="00AE5E3E" w:rsidP="00AE5E3E">
                  <w:pPr>
                    <w:numPr>
                      <w:ilvl w:val="0"/>
                      <w:numId w:val="4"/>
                    </w:numPr>
                    <w:tabs>
                      <w:tab w:val="center" w:pos="345"/>
                      <w:tab w:val="right" w:pos="8306"/>
                    </w:tabs>
                    <w:bidi w:val="0"/>
                    <w:spacing w:after="0" w:line="240" w:lineRule="auto"/>
                    <w:ind w:left="345" w:hanging="218"/>
                    <w:rPr>
                      <w:rFonts w:asciiTheme="majorBidi" w:hAnsiTheme="majorBidi" w:cstheme="majorBidi"/>
                      <w:sz w:val="18"/>
                      <w:szCs w:val="16"/>
                    </w:rPr>
                  </w:pPr>
                  <w:r w:rsidRPr="00316A69">
                    <w:rPr>
                      <w:rFonts w:asciiTheme="majorBidi" w:hAnsiTheme="majorBidi" w:cstheme="majorBidi"/>
                      <w:sz w:val="18"/>
                      <w:szCs w:val="16"/>
                    </w:rPr>
                    <w:t xml:space="preserve">Bioinformatics, sequence, structure and databanks. Practical approach. Edited by Des Higgins and Willie Taylor. </w:t>
                  </w:r>
                  <w:smartTag w:uri="urn:schemas-microsoft-com:office:smarttags" w:element="place">
                    <w:smartTag w:uri="urn:schemas-microsoft-com:office:smarttags" w:element="PlaceName">
                      <w:r w:rsidRPr="00316A69">
                        <w:rPr>
                          <w:rFonts w:asciiTheme="majorBidi" w:hAnsiTheme="majorBidi" w:cstheme="majorBidi"/>
                          <w:sz w:val="18"/>
                          <w:szCs w:val="16"/>
                        </w:rPr>
                        <w:t>Oxford</w:t>
                      </w:r>
                    </w:smartTag>
                    <w:r w:rsidRPr="00316A69">
                      <w:rPr>
                        <w:rFonts w:asciiTheme="majorBidi" w:hAnsiTheme="majorBidi" w:cstheme="majorBidi"/>
                        <w:sz w:val="18"/>
                        <w:szCs w:val="16"/>
                      </w:rPr>
                      <w:t xml:space="preserve"> </w:t>
                    </w:r>
                    <w:smartTag w:uri="urn:schemas-microsoft-com:office:smarttags" w:element="PlaceType">
                      <w:r w:rsidRPr="00316A69">
                        <w:rPr>
                          <w:rFonts w:asciiTheme="majorBidi" w:hAnsiTheme="majorBidi" w:cstheme="majorBidi"/>
                          <w:sz w:val="18"/>
                          <w:szCs w:val="16"/>
                        </w:rPr>
                        <w:t>University</w:t>
                      </w:r>
                    </w:smartTag>
                  </w:smartTag>
                  <w:r w:rsidRPr="00316A69">
                    <w:rPr>
                      <w:rFonts w:asciiTheme="majorBidi" w:hAnsiTheme="majorBidi" w:cstheme="majorBidi"/>
                      <w:sz w:val="18"/>
                      <w:szCs w:val="16"/>
                    </w:rPr>
                    <w:t xml:space="preserve"> Press. 3 rd Ed 2003.</w:t>
                  </w:r>
                </w:p>
                <w:p w:rsidR="00AE5E3E" w:rsidRPr="00316A69" w:rsidRDefault="00AE5E3E" w:rsidP="00AE5E3E">
                  <w:pPr>
                    <w:numPr>
                      <w:ilvl w:val="0"/>
                      <w:numId w:val="4"/>
                    </w:numPr>
                    <w:tabs>
                      <w:tab w:val="center" w:pos="345"/>
                      <w:tab w:val="right" w:pos="8306"/>
                    </w:tabs>
                    <w:bidi w:val="0"/>
                    <w:spacing w:after="0" w:line="240" w:lineRule="auto"/>
                    <w:ind w:left="345" w:hanging="218"/>
                    <w:rPr>
                      <w:rFonts w:asciiTheme="majorBidi" w:hAnsiTheme="majorBidi" w:cstheme="majorBidi"/>
                      <w:sz w:val="18"/>
                      <w:szCs w:val="16"/>
                    </w:rPr>
                  </w:pPr>
                  <w:r w:rsidRPr="00316A69">
                    <w:rPr>
                      <w:rFonts w:asciiTheme="majorBidi" w:hAnsiTheme="majorBidi" w:cstheme="majorBidi"/>
                      <w:sz w:val="18"/>
                      <w:szCs w:val="16"/>
                    </w:rPr>
                    <w:t xml:space="preserve"> Fundamental concepts of bioinformatics. Dan E Krane and Micheal L Rayer. Benjman Cummings. 2003</w:t>
                  </w:r>
                </w:p>
                <w:p w:rsidR="00AE5E3E" w:rsidRPr="00316A69" w:rsidRDefault="00AE5E3E" w:rsidP="00AE5E3E">
                  <w:pPr>
                    <w:numPr>
                      <w:ilvl w:val="0"/>
                      <w:numId w:val="4"/>
                    </w:numPr>
                    <w:tabs>
                      <w:tab w:val="center" w:pos="345"/>
                      <w:tab w:val="right" w:pos="8306"/>
                    </w:tabs>
                    <w:bidi w:val="0"/>
                    <w:spacing w:after="0" w:line="240" w:lineRule="auto"/>
                    <w:ind w:left="345" w:hanging="218"/>
                    <w:rPr>
                      <w:rFonts w:asciiTheme="majorBidi" w:hAnsiTheme="majorBidi" w:cstheme="majorBidi"/>
                      <w:sz w:val="18"/>
                      <w:szCs w:val="16"/>
                    </w:rPr>
                  </w:pPr>
                  <w:r w:rsidRPr="00316A69">
                    <w:rPr>
                      <w:rFonts w:asciiTheme="majorBidi" w:hAnsiTheme="majorBidi" w:cstheme="majorBidi"/>
                      <w:sz w:val="18"/>
                      <w:szCs w:val="16"/>
                    </w:rPr>
                    <w:t xml:space="preserve"> Bioinformatics Biocomputing and Perl; An Introduction to Bioinformatics  computing skills and pratices. Micheal Moorhouse. John Wiley and sons, Ltd. 2004</w:t>
                  </w:r>
                </w:p>
                <w:p w:rsidR="00AE5E3E" w:rsidRPr="00316A69" w:rsidRDefault="00AE5E3E" w:rsidP="00AE5E3E">
                  <w:pPr>
                    <w:numPr>
                      <w:ilvl w:val="0"/>
                      <w:numId w:val="4"/>
                    </w:numPr>
                    <w:tabs>
                      <w:tab w:val="center" w:pos="345"/>
                      <w:tab w:val="right" w:pos="8306"/>
                    </w:tabs>
                    <w:bidi w:val="0"/>
                    <w:spacing w:after="0" w:line="240" w:lineRule="auto"/>
                    <w:ind w:left="345" w:hanging="218"/>
                    <w:rPr>
                      <w:rFonts w:asciiTheme="majorBidi" w:hAnsiTheme="majorBidi" w:cstheme="majorBidi"/>
                      <w:sz w:val="18"/>
                      <w:szCs w:val="16"/>
                    </w:rPr>
                  </w:pPr>
                  <w:r w:rsidRPr="00316A69">
                    <w:rPr>
                      <w:rFonts w:asciiTheme="majorBidi" w:hAnsiTheme="majorBidi" w:cstheme="majorBidi"/>
                      <w:sz w:val="18"/>
                      <w:szCs w:val="16"/>
                    </w:rPr>
                    <w:t xml:space="preserve">Baldi, P. and Brunak, S. (1998). Bioinformatics: The Machine Learning Approach (1st ed.). </w:t>
                  </w:r>
                  <w:smartTag w:uri="urn:schemas-microsoft-com:office:smarttags" w:element="place">
                    <w:smartTag w:uri="urn:schemas-microsoft-com:office:smarttags" w:element="City">
                      <w:r w:rsidRPr="00316A69">
                        <w:rPr>
                          <w:rFonts w:asciiTheme="majorBidi" w:hAnsiTheme="majorBidi" w:cstheme="majorBidi"/>
                          <w:sz w:val="18"/>
                          <w:szCs w:val="16"/>
                        </w:rPr>
                        <w:t>Cambridge</w:t>
                      </w:r>
                    </w:smartTag>
                    <w:r w:rsidRPr="00316A69">
                      <w:rPr>
                        <w:rFonts w:asciiTheme="majorBidi" w:hAnsiTheme="majorBidi" w:cstheme="majorBidi"/>
                        <w:sz w:val="18"/>
                        <w:szCs w:val="16"/>
                      </w:rPr>
                      <w:t xml:space="preserve">, </w:t>
                    </w:r>
                    <w:smartTag w:uri="urn:schemas-microsoft-com:office:smarttags" w:element="State">
                      <w:r w:rsidRPr="00316A69">
                        <w:rPr>
                          <w:rFonts w:asciiTheme="majorBidi" w:hAnsiTheme="majorBidi" w:cstheme="majorBidi"/>
                          <w:sz w:val="18"/>
                          <w:szCs w:val="16"/>
                        </w:rPr>
                        <w:t>MA</w:t>
                      </w:r>
                    </w:smartTag>
                  </w:smartTag>
                  <w:r w:rsidRPr="00316A69">
                    <w:rPr>
                      <w:rFonts w:asciiTheme="majorBidi" w:hAnsiTheme="majorBidi" w:cstheme="majorBidi"/>
                      <w:sz w:val="18"/>
                      <w:szCs w:val="16"/>
                    </w:rPr>
                    <w:t>: The MIT Press.</w:t>
                  </w:r>
                </w:p>
                <w:p w:rsidR="00AE5E3E" w:rsidRPr="00316A69" w:rsidRDefault="00AE5E3E" w:rsidP="00AE5E3E">
                  <w:pPr>
                    <w:numPr>
                      <w:ilvl w:val="0"/>
                      <w:numId w:val="4"/>
                    </w:numPr>
                    <w:tabs>
                      <w:tab w:val="num" w:pos="164"/>
                      <w:tab w:val="center" w:pos="345"/>
                      <w:tab w:val="right" w:pos="8306"/>
                    </w:tabs>
                    <w:bidi w:val="0"/>
                    <w:spacing w:after="0" w:line="240" w:lineRule="auto"/>
                    <w:ind w:left="345" w:hanging="218"/>
                    <w:rPr>
                      <w:rFonts w:asciiTheme="majorBidi" w:hAnsiTheme="majorBidi" w:cstheme="majorBidi"/>
                      <w:sz w:val="18"/>
                      <w:szCs w:val="16"/>
                    </w:rPr>
                  </w:pPr>
                  <w:r w:rsidRPr="00316A69">
                    <w:rPr>
                      <w:rFonts w:asciiTheme="majorBidi" w:hAnsiTheme="majorBidi" w:cstheme="majorBidi"/>
                      <w:sz w:val="18"/>
                      <w:szCs w:val="16"/>
                    </w:rPr>
                    <w:t>Cristianini, N. and Hahn, M. W. (2006) Introduction to Computational Genomics, Cambridge University PRess, 201 pages.</w:t>
                  </w:r>
                </w:p>
                <w:p w:rsidR="00AE5E3E" w:rsidRPr="00316A69" w:rsidRDefault="00AE5E3E" w:rsidP="00AE5E3E">
                  <w:pPr>
                    <w:tabs>
                      <w:tab w:val="center" w:pos="345"/>
                      <w:tab w:val="right" w:pos="8306"/>
                    </w:tabs>
                    <w:ind w:left="345"/>
                    <w:jc w:val="lowKashida"/>
                    <w:rPr>
                      <w:rFonts w:asciiTheme="majorBidi" w:hAnsiTheme="majorBidi" w:cstheme="majorBidi"/>
                      <w:sz w:val="18"/>
                      <w:szCs w:val="16"/>
                    </w:rPr>
                  </w:pPr>
                </w:p>
              </w:tc>
            </w:tr>
          </w:tbl>
          <w:p w:rsidR="00AE5E3E" w:rsidRPr="00316A69" w:rsidRDefault="00AE5E3E" w:rsidP="00AE5E3E">
            <w:pPr>
              <w:bidi w:val="0"/>
              <w:ind w:left="79"/>
              <w:rPr>
                <w:rFonts w:asciiTheme="majorBidi" w:hAnsiTheme="majorBidi" w:cstheme="majorBidi"/>
                <w:b/>
                <w:bCs/>
                <w:sz w:val="18"/>
                <w:szCs w:val="16"/>
              </w:rPr>
            </w:pPr>
          </w:p>
        </w:tc>
      </w:tr>
    </w:tbl>
    <w:p w:rsidR="00AE5E3E" w:rsidRPr="00316A69" w:rsidRDefault="00AE5E3E" w:rsidP="00AE5E3E">
      <w:pPr>
        <w:rPr>
          <w:rFonts w:asciiTheme="majorBidi" w:hAnsiTheme="majorBidi" w:cstheme="majorBidi"/>
          <w:sz w:val="18"/>
          <w:szCs w:val="18"/>
        </w:rPr>
      </w:pPr>
      <w:r w:rsidRPr="00316A69">
        <w:rPr>
          <w:rFonts w:asciiTheme="majorBidi" w:hAnsiTheme="majorBidi" w:cstheme="majorBidi"/>
          <w:sz w:val="18"/>
          <w:szCs w:val="18"/>
        </w:rPr>
        <w:lastRenderedPageBreak/>
        <w:br w:type="page"/>
      </w:r>
    </w:p>
    <w:tbl>
      <w:tblPr>
        <w:bidiVisual/>
        <w:tblW w:w="11483" w:type="dxa"/>
        <w:jc w:val="center"/>
        <w:tblLayout w:type="fixed"/>
        <w:tblLook w:val="04A0" w:firstRow="1" w:lastRow="0" w:firstColumn="1" w:lastColumn="0" w:noHBand="0" w:noVBand="1"/>
      </w:tblPr>
      <w:tblGrid>
        <w:gridCol w:w="5741"/>
        <w:gridCol w:w="5742"/>
      </w:tblGrid>
      <w:tr w:rsidR="00AE5E3E" w:rsidRPr="00316A69" w:rsidTr="00AE5E3E">
        <w:trPr>
          <w:jc w:val="center"/>
        </w:trPr>
        <w:tc>
          <w:tcPr>
            <w:tcW w:w="5741" w:type="dxa"/>
          </w:tcPr>
          <w:tbl>
            <w:tblPr>
              <w:bidiVisual/>
              <w:tblW w:w="5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2879"/>
            </w:tblGrid>
            <w:tr w:rsidR="00AE5E3E" w:rsidRPr="00316A69" w:rsidTr="00AE5E3E">
              <w:trPr>
                <w:jc w:val="center"/>
              </w:trPr>
              <w:tc>
                <w:tcPr>
                  <w:tcW w:w="2587"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lastRenderedPageBreak/>
                    <w:t xml:space="preserve">اسم المقرر: </w:t>
                  </w:r>
                  <w:r w:rsidRPr="00316A69">
                    <w:rPr>
                      <w:rFonts w:asciiTheme="majorBidi" w:hAnsiTheme="majorBidi" w:cstheme="majorBidi"/>
                      <w:sz w:val="18"/>
                      <w:szCs w:val="20"/>
                      <w:rtl/>
                    </w:rPr>
                    <w:t>فسيولوجيا ونمو وتطور النبات</w:t>
                  </w:r>
                </w:p>
              </w:tc>
              <w:tc>
                <w:tcPr>
                  <w:tcW w:w="2879"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المستوى الدراسي:</w:t>
                  </w:r>
                  <w:r w:rsidRPr="00316A69">
                    <w:rPr>
                      <w:rFonts w:asciiTheme="majorBidi" w:hAnsiTheme="majorBidi" w:cstheme="majorBidi"/>
                      <w:b/>
                      <w:bCs/>
                      <w:sz w:val="18"/>
                      <w:szCs w:val="20"/>
                    </w:rPr>
                    <w:t xml:space="preserve"> </w:t>
                  </w:r>
                  <w:r w:rsidRPr="00316A69">
                    <w:rPr>
                      <w:rFonts w:asciiTheme="majorBidi" w:hAnsiTheme="majorBidi" w:cstheme="majorBidi"/>
                      <w:b/>
                      <w:bCs/>
                      <w:sz w:val="18"/>
                      <w:szCs w:val="20"/>
                      <w:rtl/>
                    </w:rPr>
                    <w:t xml:space="preserve"> </w:t>
                  </w:r>
                  <w:r w:rsidRPr="00316A69">
                    <w:rPr>
                      <w:rFonts w:asciiTheme="majorBidi" w:hAnsiTheme="majorBidi" w:cstheme="majorBidi"/>
                      <w:sz w:val="18"/>
                      <w:szCs w:val="20"/>
                      <w:rtl/>
                    </w:rPr>
                    <w:t>السادس</w:t>
                  </w:r>
                  <w:r w:rsidRPr="00316A69">
                    <w:rPr>
                      <w:rFonts w:asciiTheme="majorBidi" w:hAnsiTheme="majorBidi" w:cstheme="majorBidi"/>
                      <w:b/>
                      <w:bCs/>
                      <w:sz w:val="18"/>
                      <w:szCs w:val="20"/>
                      <w:rtl/>
                    </w:rPr>
                    <w:t xml:space="preserve"> </w:t>
                  </w:r>
                </w:p>
              </w:tc>
            </w:tr>
            <w:tr w:rsidR="00AE5E3E" w:rsidRPr="00316A69" w:rsidTr="00AE5E3E">
              <w:trPr>
                <w:jc w:val="center"/>
              </w:trPr>
              <w:tc>
                <w:tcPr>
                  <w:tcW w:w="2587"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رقم المقرر: </w:t>
                  </w:r>
                  <w:r w:rsidRPr="00316A69">
                    <w:rPr>
                      <w:rFonts w:asciiTheme="majorBidi" w:hAnsiTheme="majorBidi" w:cstheme="majorBidi"/>
                      <w:sz w:val="18"/>
                      <w:szCs w:val="20"/>
                      <w:rtl/>
                    </w:rPr>
                    <w:t>0155352</w:t>
                  </w:r>
                </w:p>
                <w:p w:rsidR="00AE5E3E" w:rsidRPr="00316A69" w:rsidRDefault="00AE5E3E" w:rsidP="00AE5E3E">
                  <w:pPr>
                    <w:ind w:left="79"/>
                    <w:jc w:val="right"/>
                    <w:rPr>
                      <w:rFonts w:asciiTheme="majorBidi" w:hAnsiTheme="majorBidi" w:cstheme="majorBidi"/>
                      <w:b/>
                      <w:bCs/>
                      <w:sz w:val="18"/>
                      <w:szCs w:val="20"/>
                      <w:rtl/>
                    </w:rPr>
                  </w:pPr>
                </w:p>
              </w:tc>
              <w:tc>
                <w:tcPr>
                  <w:tcW w:w="2879"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المتطلب السابق: </w:t>
                  </w:r>
                  <w:r w:rsidRPr="00316A69">
                    <w:rPr>
                      <w:rFonts w:asciiTheme="majorBidi" w:hAnsiTheme="majorBidi" w:cstheme="majorBidi"/>
                      <w:sz w:val="18"/>
                      <w:szCs w:val="20"/>
                      <w:rtl/>
                    </w:rPr>
                    <w:t xml:space="preserve">المقررات العلمية للكلية </w:t>
                  </w:r>
                </w:p>
              </w:tc>
            </w:tr>
            <w:tr w:rsidR="00AE5E3E" w:rsidRPr="00316A69" w:rsidTr="00AE5E3E">
              <w:trPr>
                <w:jc w:val="center"/>
              </w:trPr>
              <w:tc>
                <w:tcPr>
                  <w:tcW w:w="2587" w:type="dxa"/>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 xml:space="preserve">عدد الواحدات: </w:t>
                  </w:r>
                  <w:r w:rsidRPr="00316A69">
                    <w:rPr>
                      <w:rFonts w:asciiTheme="majorBidi" w:hAnsiTheme="majorBidi" w:cstheme="majorBidi"/>
                      <w:sz w:val="18"/>
                      <w:szCs w:val="20"/>
                      <w:rtl/>
                    </w:rPr>
                    <w:t>3 (2+1)</w:t>
                  </w:r>
                </w:p>
              </w:tc>
              <w:tc>
                <w:tcPr>
                  <w:tcW w:w="2879" w:type="dxa"/>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 xml:space="preserve">ساعات الاتصال: </w:t>
                  </w:r>
                  <w:r w:rsidRPr="00316A69">
                    <w:rPr>
                      <w:rFonts w:asciiTheme="majorBidi" w:hAnsiTheme="majorBidi" w:cstheme="majorBidi"/>
                      <w:sz w:val="18"/>
                      <w:szCs w:val="20"/>
                      <w:rtl/>
                    </w:rPr>
                    <w:t xml:space="preserve">4 </w:t>
                  </w:r>
                </w:p>
              </w:tc>
            </w:tr>
            <w:tr w:rsidR="00AE5E3E" w:rsidRPr="00316A69" w:rsidTr="00AE5E3E">
              <w:trPr>
                <w:jc w:val="center"/>
              </w:trPr>
              <w:tc>
                <w:tcPr>
                  <w:tcW w:w="2587" w:type="dxa"/>
                  <w:tcBorders>
                    <w:bottom w:val="single" w:sz="4" w:space="0" w:color="auto"/>
                  </w:tcBorders>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 xml:space="preserve">اسم القـسـم : </w:t>
                  </w:r>
                  <w:r w:rsidRPr="00316A69">
                    <w:rPr>
                      <w:rFonts w:asciiTheme="majorBidi" w:hAnsiTheme="majorBidi" w:cstheme="majorBidi"/>
                      <w:sz w:val="18"/>
                      <w:szCs w:val="20"/>
                      <w:rtl/>
                    </w:rPr>
                    <w:t>التقنية الحيوية الزراعية</w:t>
                  </w:r>
                </w:p>
              </w:tc>
              <w:tc>
                <w:tcPr>
                  <w:tcW w:w="2879" w:type="dxa"/>
                  <w:tcBorders>
                    <w:bottom w:val="single" w:sz="4" w:space="0" w:color="auto"/>
                  </w:tcBorders>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اسم الكليـة</w:t>
                  </w:r>
                  <w:r w:rsidRPr="00316A69">
                    <w:rPr>
                      <w:rFonts w:asciiTheme="majorBidi" w:hAnsiTheme="majorBidi" w:cstheme="majorBidi"/>
                      <w:b/>
                      <w:bCs/>
                      <w:sz w:val="18"/>
                      <w:szCs w:val="20"/>
                    </w:rPr>
                    <w:t>:</w:t>
                  </w:r>
                  <w:r w:rsidRPr="00316A69">
                    <w:rPr>
                      <w:rFonts w:asciiTheme="majorBidi" w:hAnsiTheme="majorBidi" w:cstheme="majorBidi"/>
                      <w:b/>
                      <w:bCs/>
                      <w:sz w:val="18"/>
                      <w:szCs w:val="20"/>
                      <w:rtl/>
                    </w:rPr>
                    <w:t xml:space="preserve"> </w:t>
                  </w:r>
                  <w:r w:rsidRPr="00316A69">
                    <w:rPr>
                      <w:rFonts w:asciiTheme="majorBidi" w:hAnsiTheme="majorBidi" w:cstheme="majorBidi"/>
                      <w:sz w:val="18"/>
                      <w:szCs w:val="20"/>
                      <w:rtl/>
                    </w:rPr>
                    <w:t>العلوم الزراعية والأغذية</w:t>
                  </w:r>
                </w:p>
              </w:tc>
            </w:tr>
            <w:tr w:rsidR="00AE5E3E" w:rsidRPr="00316A69" w:rsidTr="00AE5E3E">
              <w:trPr>
                <w:jc w:val="center"/>
              </w:trPr>
              <w:tc>
                <w:tcPr>
                  <w:tcW w:w="5466" w:type="dxa"/>
                  <w:gridSpan w:val="2"/>
                  <w:tcBorders>
                    <w:left w:val="nil"/>
                    <w:right w:val="nil"/>
                  </w:tcBorders>
                </w:tcPr>
                <w:p w:rsidR="00AE5E3E" w:rsidRPr="00316A69" w:rsidRDefault="00AE5E3E" w:rsidP="00AE5E3E">
                  <w:pPr>
                    <w:ind w:left="79"/>
                    <w:rPr>
                      <w:rFonts w:asciiTheme="majorBidi" w:hAnsiTheme="majorBidi" w:cstheme="majorBidi"/>
                      <w:b/>
                      <w:bCs/>
                      <w:sz w:val="18"/>
                      <w:szCs w:val="20"/>
                      <w:rtl/>
                    </w:rPr>
                  </w:pPr>
                </w:p>
              </w:tc>
            </w:tr>
            <w:tr w:rsidR="00AE5E3E" w:rsidRPr="00316A69" w:rsidTr="00AE5E3E">
              <w:trPr>
                <w:jc w:val="center"/>
              </w:trPr>
              <w:tc>
                <w:tcPr>
                  <w:tcW w:w="5466" w:type="dxa"/>
                  <w:gridSpan w:val="2"/>
                  <w:tcBorders>
                    <w:bottom w:val="single" w:sz="4" w:space="0" w:color="auto"/>
                  </w:tcBorders>
                </w:tcPr>
                <w:p w:rsidR="00AE5E3E" w:rsidRPr="00316A69" w:rsidRDefault="00AE5E3E" w:rsidP="00AE5E3E">
                  <w:pPr>
                    <w:ind w:left="79"/>
                    <w:rPr>
                      <w:rFonts w:asciiTheme="majorBidi" w:hAnsiTheme="majorBidi" w:cstheme="majorBidi"/>
                      <w:sz w:val="18"/>
                      <w:szCs w:val="20"/>
                      <w:rtl/>
                    </w:rPr>
                  </w:pPr>
                  <w:r w:rsidRPr="00316A69">
                    <w:rPr>
                      <w:rFonts w:asciiTheme="majorBidi" w:hAnsiTheme="majorBidi" w:cstheme="majorBidi"/>
                      <w:b/>
                      <w:bCs/>
                      <w:sz w:val="18"/>
                      <w:szCs w:val="20"/>
                      <w:rtl/>
                    </w:rPr>
                    <w:t xml:space="preserve">وصف المقرر: </w:t>
                  </w:r>
                </w:p>
                <w:p w:rsidR="00AE5E3E" w:rsidRPr="00316A69" w:rsidRDefault="00AE5E3E" w:rsidP="00AE5E3E">
                  <w:pPr>
                    <w:rPr>
                      <w:rFonts w:asciiTheme="majorBidi" w:hAnsiTheme="majorBidi" w:cstheme="majorBidi"/>
                      <w:b/>
                      <w:bCs/>
                      <w:sz w:val="18"/>
                      <w:szCs w:val="20"/>
                    </w:rPr>
                  </w:pPr>
                </w:p>
                <w:p w:rsidR="00AE5E3E" w:rsidRPr="00316A69" w:rsidRDefault="00AE5E3E" w:rsidP="00AE5E3E">
                  <w:pPr>
                    <w:tabs>
                      <w:tab w:val="center" w:pos="4153"/>
                      <w:tab w:val="right" w:pos="8306"/>
                    </w:tabs>
                    <w:ind w:left="79"/>
                    <w:jc w:val="lowKashida"/>
                    <w:rPr>
                      <w:rFonts w:asciiTheme="majorBidi" w:hAnsiTheme="majorBidi" w:cstheme="majorBidi"/>
                      <w:sz w:val="18"/>
                      <w:szCs w:val="20"/>
                      <w:rtl/>
                    </w:rPr>
                  </w:pPr>
                  <w:r w:rsidRPr="00316A69">
                    <w:rPr>
                      <w:rFonts w:asciiTheme="majorBidi" w:hAnsiTheme="majorBidi" w:cstheme="majorBidi"/>
                      <w:sz w:val="18"/>
                      <w:szCs w:val="20"/>
                      <w:rtl/>
                    </w:rPr>
                    <w:t>المبادئ الفسيولوجية والكيميوحيوية المتعلقة  بوظائفِ النباتِ الخلويةِ والعمليات الأيضيةِ. تشمل المواضيعُ المقدمة النشاطاتَ الأيضيةَ بما في ذلك التركيب الضوئي، التنفس، امتصاص الأغذية، والنتح, وحركة الماءً. ويَتضمّنُ الجوانب الفسيولوجية لنمو النباتِ والمراحلِ التطوريةِ مِنْ الإنبات إلى تكوين البذور . كما سيغطي المقرر</w:t>
                  </w:r>
                  <w:r w:rsidRPr="00316A69">
                    <w:rPr>
                      <w:rFonts w:asciiTheme="majorBidi" w:hAnsiTheme="majorBidi" w:cstheme="majorBidi"/>
                      <w:sz w:val="18"/>
                      <w:szCs w:val="20"/>
                    </w:rPr>
                    <w:t xml:space="preserve"> </w:t>
                  </w:r>
                  <w:r w:rsidRPr="00316A69">
                    <w:rPr>
                      <w:rFonts w:asciiTheme="majorBidi" w:hAnsiTheme="majorBidi" w:cstheme="majorBidi"/>
                      <w:sz w:val="18"/>
                      <w:szCs w:val="20"/>
                      <w:rtl/>
                    </w:rPr>
                    <w:t xml:space="preserve"> أنماط وأماكن حدوث النمو </w:t>
                  </w:r>
                  <w:r w:rsidRPr="00316A69">
                    <w:rPr>
                      <w:rFonts w:asciiTheme="majorBidi" w:hAnsiTheme="majorBidi" w:cstheme="majorBidi"/>
                      <w:sz w:val="20"/>
                      <w:szCs w:val="20"/>
                      <w:rtl/>
                    </w:rPr>
                    <w:t xml:space="preserve">، </w:t>
                  </w:r>
                  <w:r w:rsidRPr="00316A69">
                    <w:rPr>
                      <w:rFonts w:asciiTheme="majorBidi" w:hAnsiTheme="majorBidi" w:cstheme="majorBidi"/>
                      <w:sz w:val="18"/>
                      <w:szCs w:val="20"/>
                      <w:rtl/>
                    </w:rPr>
                    <w:t xml:space="preserve">التميز </w:t>
                  </w:r>
                  <w:r w:rsidRPr="00316A69">
                    <w:rPr>
                      <w:rFonts w:asciiTheme="majorBidi" w:hAnsiTheme="majorBidi" w:cstheme="majorBidi"/>
                      <w:sz w:val="20"/>
                      <w:szCs w:val="20"/>
                      <w:rtl/>
                    </w:rPr>
                    <w:t xml:space="preserve">، الانتحاء ، الشيخوخة، الآيض وعلاقته بالنمو. </w:t>
                  </w:r>
                  <w:r w:rsidRPr="00316A69">
                    <w:rPr>
                      <w:rFonts w:asciiTheme="majorBidi" w:hAnsiTheme="majorBidi" w:cstheme="majorBidi"/>
                      <w:sz w:val="18"/>
                      <w:szCs w:val="20"/>
                      <w:rtl/>
                    </w:rPr>
                    <w:t xml:space="preserve">كما يشمل دراسة التفاعلات الكيميوحيوية المنتجة للهرمونات النباتية ونمطِ عملِها بما في ذلك الأكسيناتِ والسايتوكاينينات والجبريلينات وحمض الابسسيك والاثيلين. يَغطّي المقرر أيضا منظمات النمو واستخداماتها في البحوث والتطبيقات الزراعيةَ. </w:t>
                  </w:r>
                  <w:r w:rsidRPr="00316A69">
                    <w:rPr>
                      <w:rFonts w:asciiTheme="majorBidi" w:hAnsiTheme="majorBidi" w:cstheme="majorBidi"/>
                      <w:sz w:val="18"/>
                      <w:szCs w:val="20"/>
                    </w:rPr>
                    <w:t xml:space="preserve"> </w:t>
                  </w:r>
                  <w:r w:rsidRPr="00316A69">
                    <w:rPr>
                      <w:rFonts w:asciiTheme="majorBidi" w:hAnsiTheme="majorBidi" w:cstheme="majorBidi"/>
                      <w:sz w:val="18"/>
                      <w:szCs w:val="20"/>
                      <w:rtl/>
                    </w:rPr>
                    <w:t>كما يشمل المقرر دَراسة العوامل المؤثرة على كمية ونوعية المحصول بما في ذلك الكثافة الورقية للمحصولِ، والتوزيع الغذائيً، والعلاقات المائيةِ، وإستخدام الغذاء.</w:t>
                  </w:r>
                </w:p>
                <w:p w:rsidR="00AE5E3E" w:rsidRPr="00316A69" w:rsidRDefault="00AE5E3E" w:rsidP="00AE5E3E">
                  <w:pPr>
                    <w:tabs>
                      <w:tab w:val="center" w:pos="4153"/>
                      <w:tab w:val="right" w:pos="8306"/>
                    </w:tabs>
                    <w:ind w:left="79"/>
                    <w:jc w:val="lowKashida"/>
                    <w:rPr>
                      <w:rFonts w:asciiTheme="majorBidi" w:hAnsiTheme="majorBidi" w:cstheme="majorBidi"/>
                      <w:sz w:val="18"/>
                      <w:szCs w:val="20"/>
                    </w:rPr>
                  </w:pPr>
                </w:p>
              </w:tc>
            </w:tr>
            <w:tr w:rsidR="00AE5E3E" w:rsidRPr="00316A69" w:rsidTr="00AE5E3E">
              <w:trPr>
                <w:jc w:val="center"/>
              </w:trPr>
              <w:tc>
                <w:tcPr>
                  <w:tcW w:w="5466" w:type="dxa"/>
                  <w:gridSpan w:val="2"/>
                  <w:tcBorders>
                    <w:left w:val="nil"/>
                    <w:right w:val="nil"/>
                  </w:tcBorders>
                </w:tcPr>
                <w:p w:rsidR="00AE5E3E" w:rsidRPr="00316A69" w:rsidRDefault="00AE5E3E" w:rsidP="00AE5E3E">
                  <w:pPr>
                    <w:rPr>
                      <w:rFonts w:asciiTheme="majorBidi" w:hAnsiTheme="majorBidi" w:cstheme="majorBidi"/>
                      <w:b/>
                      <w:bCs/>
                      <w:sz w:val="18"/>
                      <w:szCs w:val="20"/>
                      <w:rtl/>
                    </w:rPr>
                  </w:pPr>
                </w:p>
              </w:tc>
            </w:tr>
            <w:tr w:rsidR="00AE5E3E" w:rsidRPr="00316A69" w:rsidTr="00AE5E3E">
              <w:trPr>
                <w:jc w:val="center"/>
              </w:trPr>
              <w:tc>
                <w:tcPr>
                  <w:tcW w:w="5466" w:type="dxa"/>
                  <w:gridSpan w:val="2"/>
                  <w:tcBorders>
                    <w:bottom w:val="single" w:sz="4" w:space="0" w:color="auto"/>
                  </w:tcBorders>
                </w:tcPr>
                <w:p w:rsidR="00AE5E3E" w:rsidRPr="00316A69" w:rsidRDefault="00AE5E3E" w:rsidP="00AE5E3E">
                  <w:pPr>
                    <w:jc w:val="both"/>
                    <w:rPr>
                      <w:rFonts w:asciiTheme="majorBidi" w:hAnsiTheme="majorBidi" w:cstheme="majorBidi"/>
                      <w:b/>
                      <w:bCs/>
                      <w:sz w:val="18"/>
                      <w:szCs w:val="20"/>
                    </w:rPr>
                  </w:pPr>
                  <w:r w:rsidRPr="00316A69">
                    <w:rPr>
                      <w:rFonts w:asciiTheme="majorBidi" w:hAnsiTheme="majorBidi" w:cstheme="majorBidi"/>
                      <w:b/>
                      <w:bCs/>
                      <w:sz w:val="18"/>
                      <w:szCs w:val="20"/>
                      <w:rtl/>
                    </w:rPr>
                    <w:t>أهداف المقرر:</w:t>
                  </w:r>
                </w:p>
                <w:p w:rsidR="00AE5E3E" w:rsidRPr="00316A69" w:rsidRDefault="00AE5E3E" w:rsidP="00AE5E3E">
                  <w:pPr>
                    <w:jc w:val="both"/>
                    <w:rPr>
                      <w:rFonts w:asciiTheme="majorBidi" w:hAnsiTheme="majorBidi" w:cstheme="majorBidi"/>
                      <w:b/>
                      <w:bCs/>
                      <w:sz w:val="18"/>
                      <w:szCs w:val="20"/>
                      <w:rtl/>
                    </w:rPr>
                  </w:pP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sz w:val="18"/>
                      <w:szCs w:val="20"/>
                    </w:rPr>
                  </w:pPr>
                  <w:r w:rsidRPr="00316A69">
                    <w:rPr>
                      <w:rFonts w:asciiTheme="majorBidi" w:hAnsiTheme="majorBidi" w:cstheme="majorBidi"/>
                      <w:sz w:val="18"/>
                      <w:szCs w:val="20"/>
                      <w:rtl/>
                    </w:rPr>
                    <w:t>يتعلم الطالب المبادئ الفسيولوجية والكيميوحيوية المتعلقة  بوظائفِ النباتِ الخلويةِ والعمليات الأيضيةِ بما في ذلك التركيب الضوئي، التنفس، امتصاص الأغذية، والنتح, وحركة الماءً.</w:t>
                  </w: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sz w:val="18"/>
                      <w:szCs w:val="20"/>
                    </w:rPr>
                  </w:pPr>
                  <w:r w:rsidRPr="00316A69">
                    <w:rPr>
                      <w:rFonts w:asciiTheme="majorBidi" w:hAnsiTheme="majorBidi" w:cstheme="majorBidi"/>
                      <w:sz w:val="18"/>
                      <w:szCs w:val="20"/>
                      <w:rtl/>
                    </w:rPr>
                    <w:t>يتعلم الطالب دراسة التفاعلات الكيميوحيوية المنتجة للهرمونات النباتية ونمطِ عملِها واستخداماتها في البحوث والتطبيقات الزراعيةَ.</w:t>
                  </w: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b/>
                      <w:bCs/>
                      <w:sz w:val="18"/>
                      <w:szCs w:val="20"/>
                    </w:rPr>
                  </w:pPr>
                  <w:r w:rsidRPr="00316A69">
                    <w:rPr>
                      <w:rFonts w:asciiTheme="majorBidi" w:hAnsiTheme="majorBidi" w:cstheme="majorBidi"/>
                      <w:sz w:val="18"/>
                      <w:szCs w:val="20"/>
                      <w:rtl/>
                    </w:rPr>
                    <w:t xml:space="preserve">تزويد الطالب بالأدوات اللازمة لكيفية توظيف الميكانيكيات والآليات الأساسية التي تعمل على المستوى الخلوي  في سياق النبات الكامل. </w:t>
                  </w:r>
                </w:p>
              </w:tc>
            </w:tr>
            <w:tr w:rsidR="00AE5E3E" w:rsidRPr="00316A69" w:rsidTr="00AE5E3E">
              <w:trPr>
                <w:jc w:val="center"/>
              </w:trPr>
              <w:tc>
                <w:tcPr>
                  <w:tcW w:w="5466" w:type="dxa"/>
                  <w:gridSpan w:val="2"/>
                  <w:tcBorders>
                    <w:left w:val="nil"/>
                    <w:right w:val="nil"/>
                  </w:tcBorders>
                </w:tcPr>
                <w:p w:rsidR="00AE5E3E" w:rsidRPr="00316A69" w:rsidRDefault="00AE5E3E" w:rsidP="00AE5E3E">
                  <w:pPr>
                    <w:jc w:val="both"/>
                    <w:rPr>
                      <w:rFonts w:asciiTheme="majorBidi" w:hAnsiTheme="majorBidi" w:cstheme="majorBidi"/>
                      <w:b/>
                      <w:bCs/>
                      <w:sz w:val="18"/>
                      <w:szCs w:val="20"/>
                      <w:rtl/>
                    </w:rPr>
                  </w:pPr>
                </w:p>
              </w:tc>
            </w:tr>
            <w:tr w:rsidR="00AE5E3E" w:rsidRPr="00316A69" w:rsidTr="00AE5E3E">
              <w:trPr>
                <w:jc w:val="center"/>
              </w:trPr>
              <w:tc>
                <w:tcPr>
                  <w:tcW w:w="5466" w:type="dxa"/>
                  <w:gridSpan w:val="2"/>
                  <w:tcBorders>
                    <w:bottom w:val="single" w:sz="4" w:space="0" w:color="auto"/>
                  </w:tcBorders>
                </w:tcPr>
                <w:p w:rsidR="00AE5E3E" w:rsidRPr="00316A69" w:rsidRDefault="00AE5E3E" w:rsidP="00AE5E3E">
                  <w:pPr>
                    <w:ind w:left="79"/>
                    <w:jc w:val="both"/>
                    <w:rPr>
                      <w:rFonts w:asciiTheme="majorBidi" w:hAnsiTheme="majorBidi" w:cstheme="majorBidi"/>
                      <w:sz w:val="18"/>
                      <w:szCs w:val="20"/>
                    </w:rPr>
                  </w:pPr>
                  <w:r w:rsidRPr="00316A69">
                    <w:rPr>
                      <w:rFonts w:asciiTheme="majorBidi" w:hAnsiTheme="majorBidi" w:cstheme="majorBidi"/>
                      <w:b/>
                      <w:bCs/>
                      <w:sz w:val="18"/>
                      <w:szCs w:val="20"/>
                      <w:rtl/>
                    </w:rPr>
                    <w:t>محتوى المقرر</w:t>
                  </w:r>
                  <w:r w:rsidRPr="00316A69">
                    <w:rPr>
                      <w:rFonts w:asciiTheme="majorBidi" w:hAnsiTheme="majorBidi" w:cstheme="majorBidi"/>
                      <w:sz w:val="18"/>
                      <w:szCs w:val="20"/>
                      <w:rtl/>
                    </w:rPr>
                    <w:t>:</w:t>
                  </w:r>
                </w:p>
                <w:p w:rsidR="00AE5E3E" w:rsidRPr="00316A69" w:rsidRDefault="00AE5E3E" w:rsidP="00AE5E3E">
                  <w:pPr>
                    <w:tabs>
                      <w:tab w:val="center" w:pos="4153"/>
                      <w:tab w:val="right" w:pos="8306"/>
                    </w:tabs>
                    <w:ind w:left="79"/>
                    <w:jc w:val="both"/>
                    <w:rPr>
                      <w:rFonts w:asciiTheme="majorBidi" w:hAnsiTheme="majorBidi" w:cstheme="majorBidi"/>
                      <w:sz w:val="18"/>
                      <w:szCs w:val="20"/>
                      <w:rt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4007"/>
                    <w:gridCol w:w="1233"/>
                  </w:tblGrid>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الموضوع</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الأسبوع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فسيولوجية إنبات البذور</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الأول</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البناء الضوئي - التفاعلات الضوئية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الثاني</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lastRenderedPageBreak/>
                          <w:t>البناء الضوئي - التفاعلات اللاضوئية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الثالث</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التنفس اللاهوائي و التنفس الهوائي, التنفس الضوئي و العوامل التي تؤثر على التنفس</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الرابع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النتح - ميكانيكية تنظيم الجهاز الثغري و آليات عملها و دور النتح</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الخامس</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النمو والتطور(النمو و أنماطه وأماكن حدوثه</w:t>
                        </w:r>
                        <w:r w:rsidRPr="00316A69">
                          <w:rPr>
                            <w:rFonts w:asciiTheme="majorBidi" w:hAnsiTheme="majorBidi" w:cstheme="majorBidi"/>
                            <w:sz w:val="20"/>
                            <w:szCs w:val="20"/>
                            <w:rtl/>
                          </w:rPr>
                          <w:t xml:space="preserve"> ، </w:t>
                        </w:r>
                        <w:r w:rsidRPr="00316A69">
                          <w:rPr>
                            <w:rFonts w:asciiTheme="majorBidi" w:hAnsiTheme="majorBidi" w:cstheme="majorBidi"/>
                            <w:sz w:val="18"/>
                            <w:szCs w:val="20"/>
                            <w:rtl/>
                          </w:rPr>
                          <w:t>والتكشف</w:t>
                        </w:r>
                        <w:r w:rsidRPr="00316A69">
                          <w:rPr>
                            <w:rFonts w:asciiTheme="majorBidi" w:hAnsiTheme="majorBidi" w:cstheme="majorBidi"/>
                            <w:sz w:val="20"/>
                            <w:szCs w:val="20"/>
                            <w:rtl/>
                          </w:rPr>
                          <w:t xml:space="preserve"> )</w:t>
                        </w:r>
                        <w:r w:rsidRPr="00316A69">
                          <w:rPr>
                            <w:rFonts w:asciiTheme="majorBidi" w:hAnsiTheme="majorBidi" w:cstheme="majorBidi"/>
                            <w:sz w:val="18"/>
                            <w:szCs w:val="20"/>
                            <w:rtl/>
                          </w:rPr>
                          <w:t xml:space="preserve"> </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السادس</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النمو والتطور (</w:t>
                        </w:r>
                        <w:r w:rsidRPr="00316A69">
                          <w:rPr>
                            <w:rFonts w:asciiTheme="majorBidi" w:hAnsiTheme="majorBidi" w:cstheme="majorBidi"/>
                            <w:sz w:val="20"/>
                            <w:szCs w:val="20"/>
                            <w:rtl/>
                          </w:rPr>
                          <w:t xml:space="preserve"> الانتحاء ، الشيخوخة ،  الآيض وعلاقته بالنمو)</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السابع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الهرمونات ومنظمات النمو النباتية - التمثيل الحيوي والتأثيرات الفسيولوجية للأكسينات وميكانيكية عملها</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الثامن</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التمثيل الحيوي والتأثيرات الفسيولوجية للجبرلينات والسيتوكاينينات وميكانيكية عملها</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التاسع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التمثيل الحيوي والتأثيرات الفسيولوجية لحامض الأبسيسك والأثيلين وميكانيكية عملها</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العاشـــر</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20"/>
                            <w:szCs w:val="20"/>
                            <w:rtl/>
                          </w:rPr>
                          <w:t>العلاقات المائية في النبات</w:t>
                        </w:r>
                        <w:r w:rsidRPr="00316A69">
                          <w:rPr>
                            <w:rFonts w:asciiTheme="majorBidi" w:hAnsiTheme="majorBidi" w:cstheme="majorBidi"/>
                            <w:sz w:val="20"/>
                            <w:szCs w:val="20"/>
                          </w:rPr>
                          <w:t xml:space="preserve"> : </w:t>
                        </w:r>
                        <w:r w:rsidRPr="00316A69">
                          <w:rPr>
                            <w:rFonts w:asciiTheme="majorBidi" w:hAnsiTheme="majorBidi" w:cstheme="majorBidi"/>
                            <w:sz w:val="20"/>
                            <w:szCs w:val="20"/>
                            <w:rtl/>
                          </w:rPr>
                          <w:t xml:space="preserve">خواص الماء  التركيبية والفيزيائية، الإجهاد المائي النباتي </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 xml:space="preserve">الحادي عشر </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20"/>
                            <w:szCs w:val="20"/>
                            <w:rtl/>
                          </w:rPr>
                          <w:t xml:space="preserve">العلاقات المائية في النبات (التركيب التشريحي للجذر, وظيفته في  إمتصاص الماء ، ميكانيكية حركة الماء في النبات </w:t>
                        </w:r>
                        <w:r w:rsidRPr="00316A69">
                          <w:rPr>
                            <w:rFonts w:asciiTheme="majorBidi" w:hAnsiTheme="majorBidi" w:cstheme="majorBidi"/>
                            <w:sz w:val="20"/>
                            <w:szCs w:val="20"/>
                          </w:rPr>
                          <w:t>(</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الثاني عشر</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tabs>
                            <w:tab w:val="center" w:pos="345"/>
                            <w:tab w:val="right" w:pos="8306"/>
                          </w:tabs>
                          <w:rPr>
                            <w:rFonts w:asciiTheme="majorBidi" w:hAnsiTheme="majorBidi" w:cstheme="majorBidi"/>
                            <w:sz w:val="18"/>
                            <w:szCs w:val="20"/>
                            <w:rtl/>
                          </w:rPr>
                        </w:pPr>
                        <w:r w:rsidRPr="00316A69">
                          <w:rPr>
                            <w:rFonts w:asciiTheme="majorBidi" w:hAnsiTheme="majorBidi" w:cstheme="majorBidi"/>
                            <w:sz w:val="18"/>
                            <w:szCs w:val="20"/>
                            <w:rtl/>
                          </w:rPr>
                          <w:t>العناصر المعدنية (إمتصاصها ووظائفها الفسيولوجية وميكانيكية حركة المواد الأيضية في النبات)</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 xml:space="preserve">الثالث عشر </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توفر وملائمة العناصر الغذائية ,أعراض نقصها وكيفية علاجها.</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الرابع عشر</w:t>
                        </w:r>
                      </w:p>
                    </w:tc>
                  </w:tr>
                </w:tbl>
                <w:p w:rsidR="00AE5E3E" w:rsidRPr="00316A69" w:rsidRDefault="00AE5E3E" w:rsidP="00AE5E3E">
                  <w:pPr>
                    <w:tabs>
                      <w:tab w:val="center" w:pos="4153"/>
                      <w:tab w:val="right" w:pos="8306"/>
                    </w:tabs>
                    <w:ind w:left="79"/>
                    <w:jc w:val="both"/>
                    <w:rPr>
                      <w:rFonts w:asciiTheme="majorBidi" w:hAnsiTheme="majorBidi" w:cstheme="majorBidi"/>
                      <w:sz w:val="18"/>
                      <w:szCs w:val="20"/>
                      <w:rtl/>
                    </w:rPr>
                  </w:pPr>
                </w:p>
                <w:p w:rsidR="00AE5E3E" w:rsidRPr="00316A69" w:rsidRDefault="00AE5E3E" w:rsidP="00AE5E3E">
                  <w:pPr>
                    <w:tabs>
                      <w:tab w:val="center" w:pos="4153"/>
                      <w:tab w:val="right" w:pos="8306"/>
                    </w:tabs>
                    <w:ind w:left="79"/>
                    <w:jc w:val="both"/>
                    <w:rPr>
                      <w:rFonts w:asciiTheme="majorBidi" w:hAnsiTheme="majorBidi" w:cstheme="majorBidi"/>
                      <w:sz w:val="18"/>
                      <w:szCs w:val="20"/>
                      <w:rtl/>
                    </w:rPr>
                  </w:pPr>
                </w:p>
                <w:p w:rsidR="00AE5E3E" w:rsidRPr="00316A69" w:rsidRDefault="00AE5E3E" w:rsidP="00AE5E3E">
                  <w:pPr>
                    <w:tabs>
                      <w:tab w:val="center" w:pos="4153"/>
                      <w:tab w:val="right" w:pos="8306"/>
                    </w:tabs>
                    <w:ind w:left="79"/>
                    <w:jc w:val="both"/>
                    <w:rPr>
                      <w:rFonts w:asciiTheme="majorBidi" w:hAnsiTheme="majorBidi" w:cstheme="majorBidi"/>
                      <w:sz w:val="2"/>
                      <w:szCs w:val="4"/>
                    </w:rPr>
                  </w:pPr>
                </w:p>
              </w:tc>
            </w:tr>
            <w:tr w:rsidR="00AE5E3E" w:rsidRPr="00316A69" w:rsidTr="00AE5E3E">
              <w:trPr>
                <w:jc w:val="center"/>
              </w:trPr>
              <w:tc>
                <w:tcPr>
                  <w:tcW w:w="5466" w:type="dxa"/>
                  <w:gridSpan w:val="2"/>
                  <w:tcBorders>
                    <w:left w:val="nil"/>
                    <w:right w:val="nil"/>
                  </w:tcBorders>
                </w:tcPr>
                <w:p w:rsidR="00AE5E3E" w:rsidRPr="00316A69" w:rsidRDefault="00AE5E3E" w:rsidP="00AE5E3E">
                  <w:pPr>
                    <w:ind w:left="79"/>
                    <w:jc w:val="both"/>
                    <w:rPr>
                      <w:rFonts w:asciiTheme="majorBidi" w:hAnsiTheme="majorBidi" w:cstheme="majorBidi"/>
                      <w:b/>
                      <w:bCs/>
                      <w:sz w:val="18"/>
                      <w:szCs w:val="20"/>
                      <w:rtl/>
                    </w:rPr>
                  </w:pPr>
                </w:p>
              </w:tc>
            </w:tr>
            <w:tr w:rsidR="00AE5E3E" w:rsidRPr="00316A69" w:rsidTr="00AE5E3E">
              <w:trPr>
                <w:jc w:val="center"/>
              </w:trPr>
              <w:tc>
                <w:tcPr>
                  <w:tcW w:w="5466" w:type="dxa"/>
                  <w:gridSpan w:val="2"/>
                  <w:tcBorders>
                    <w:bottom w:val="single" w:sz="4" w:space="0" w:color="auto"/>
                  </w:tcBorders>
                </w:tcPr>
                <w:p w:rsidR="00AE5E3E" w:rsidRPr="00316A69" w:rsidRDefault="00AE5E3E" w:rsidP="00AE5E3E">
                  <w:pPr>
                    <w:ind w:left="79"/>
                    <w:jc w:val="both"/>
                    <w:rPr>
                      <w:rFonts w:asciiTheme="majorBidi" w:hAnsiTheme="majorBidi" w:cstheme="majorBidi"/>
                      <w:b/>
                      <w:bCs/>
                      <w:sz w:val="18"/>
                      <w:szCs w:val="20"/>
                    </w:rPr>
                  </w:pPr>
                  <w:r w:rsidRPr="00316A69">
                    <w:rPr>
                      <w:rFonts w:asciiTheme="majorBidi" w:hAnsiTheme="majorBidi" w:cstheme="majorBidi"/>
                      <w:b/>
                      <w:bCs/>
                      <w:sz w:val="18"/>
                      <w:szCs w:val="20"/>
                      <w:rtl/>
                    </w:rPr>
                    <w:t>طريقة التدريس:</w:t>
                  </w:r>
                </w:p>
                <w:p w:rsidR="00AE5E3E" w:rsidRPr="00316A69" w:rsidRDefault="00AE5E3E" w:rsidP="00AE5E3E">
                  <w:pPr>
                    <w:ind w:left="79"/>
                    <w:jc w:val="both"/>
                    <w:rPr>
                      <w:rFonts w:asciiTheme="majorBidi" w:hAnsiTheme="majorBidi" w:cstheme="majorBidi"/>
                      <w:b/>
                      <w:bCs/>
                      <w:sz w:val="18"/>
                      <w:szCs w:val="20"/>
                    </w:rPr>
                  </w:pP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محاضرات نظرية بإستخدام وسائل العرض والإيضاح.</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دروس عملية تطبيقية.</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حلقات نقاش ومحاضرات طلابية قصيرة.</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الاستفادة من أنظمة التعليم الإلكتروني وشبكة الانترنت.</w:t>
                  </w:r>
                </w:p>
                <w:p w:rsidR="00AE5E3E" w:rsidRPr="00316A69" w:rsidRDefault="00AE5E3E" w:rsidP="00AE5E3E">
                  <w:pPr>
                    <w:tabs>
                      <w:tab w:val="center" w:pos="345"/>
                      <w:tab w:val="right" w:pos="8306"/>
                    </w:tabs>
                    <w:ind w:left="345"/>
                    <w:jc w:val="lowKashida"/>
                    <w:rPr>
                      <w:rFonts w:asciiTheme="majorBidi" w:hAnsiTheme="majorBidi" w:cstheme="majorBidi"/>
                      <w:sz w:val="18"/>
                      <w:szCs w:val="20"/>
                    </w:rPr>
                  </w:pPr>
                </w:p>
              </w:tc>
            </w:tr>
            <w:tr w:rsidR="00AE5E3E" w:rsidRPr="00316A69" w:rsidTr="00AE5E3E">
              <w:trPr>
                <w:jc w:val="center"/>
              </w:trPr>
              <w:tc>
                <w:tcPr>
                  <w:tcW w:w="5466" w:type="dxa"/>
                  <w:gridSpan w:val="2"/>
                  <w:tcBorders>
                    <w:left w:val="nil"/>
                    <w:right w:val="nil"/>
                  </w:tcBorders>
                </w:tcPr>
                <w:p w:rsidR="00AE5E3E" w:rsidRPr="00316A69" w:rsidRDefault="00AE5E3E" w:rsidP="00AE5E3E">
                  <w:pPr>
                    <w:ind w:left="79"/>
                    <w:jc w:val="both"/>
                    <w:rPr>
                      <w:rFonts w:asciiTheme="majorBidi" w:hAnsiTheme="majorBidi" w:cstheme="majorBidi"/>
                      <w:b/>
                      <w:bCs/>
                      <w:sz w:val="18"/>
                      <w:szCs w:val="20"/>
                      <w:rtl/>
                    </w:rPr>
                  </w:pPr>
                </w:p>
              </w:tc>
            </w:tr>
            <w:tr w:rsidR="00AE5E3E" w:rsidRPr="00316A69" w:rsidTr="00AE5E3E">
              <w:trPr>
                <w:jc w:val="center"/>
              </w:trPr>
              <w:tc>
                <w:tcPr>
                  <w:tcW w:w="5466" w:type="dxa"/>
                  <w:gridSpan w:val="2"/>
                  <w:tcBorders>
                    <w:bottom w:val="single" w:sz="4" w:space="0" w:color="auto"/>
                  </w:tcBorders>
                </w:tcPr>
                <w:p w:rsidR="00AE5E3E" w:rsidRPr="00316A69" w:rsidRDefault="00AE5E3E" w:rsidP="00AE5E3E">
                  <w:pPr>
                    <w:ind w:left="79"/>
                    <w:jc w:val="both"/>
                    <w:rPr>
                      <w:rFonts w:asciiTheme="majorBidi" w:hAnsiTheme="majorBidi" w:cstheme="majorBidi"/>
                      <w:b/>
                      <w:bCs/>
                      <w:sz w:val="18"/>
                      <w:szCs w:val="20"/>
                    </w:rPr>
                  </w:pPr>
                  <w:r w:rsidRPr="00316A69">
                    <w:rPr>
                      <w:rFonts w:asciiTheme="majorBidi" w:hAnsiTheme="majorBidi" w:cstheme="majorBidi"/>
                      <w:b/>
                      <w:bCs/>
                      <w:sz w:val="18"/>
                      <w:szCs w:val="20"/>
                      <w:rtl/>
                    </w:rPr>
                    <w:t>طريقة التقويم:</w:t>
                  </w:r>
                </w:p>
                <w:p w:rsidR="00AE5E3E" w:rsidRPr="00316A69" w:rsidRDefault="00AE5E3E" w:rsidP="00AE5E3E">
                  <w:pPr>
                    <w:tabs>
                      <w:tab w:val="center" w:pos="4153"/>
                      <w:tab w:val="right" w:pos="8306"/>
                    </w:tabs>
                    <w:ind w:left="79"/>
                    <w:jc w:val="both"/>
                    <w:rPr>
                      <w:rFonts w:asciiTheme="majorBidi" w:hAnsiTheme="majorBidi" w:cstheme="majorBidi"/>
                      <w:sz w:val="18"/>
                      <w:szCs w:val="20"/>
                      <w:rtl/>
                    </w:rPr>
                  </w:pPr>
                </w:p>
                <w:tbl>
                  <w:tblPr>
                    <w:bidiVisual/>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732"/>
                    <w:gridCol w:w="1150"/>
                  </w:tblGrid>
                  <w:tr w:rsidR="00AE5E3E" w:rsidRPr="00316A69" w:rsidTr="00AE5E3E">
                    <w:trPr>
                      <w:jc w:val="center"/>
                    </w:trPr>
                    <w:tc>
                      <w:tcPr>
                        <w:tcW w:w="3732" w:type="dxa"/>
                        <w:shd w:val="clear" w:color="auto" w:fill="auto"/>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النشاط</w:t>
                        </w:r>
                      </w:p>
                    </w:tc>
                    <w:tc>
                      <w:tcPr>
                        <w:tcW w:w="1150" w:type="dxa"/>
                        <w:shd w:val="clear" w:color="auto" w:fill="auto"/>
                      </w:tcPr>
                      <w:p w:rsidR="00AE5E3E" w:rsidRPr="00316A69" w:rsidRDefault="00AE5E3E" w:rsidP="00AE5E3E">
                        <w:pPr>
                          <w:ind w:right="1"/>
                          <w:jc w:val="center"/>
                          <w:rPr>
                            <w:rFonts w:asciiTheme="majorBidi" w:hAnsiTheme="majorBidi" w:cstheme="majorBidi"/>
                            <w:sz w:val="18"/>
                            <w:szCs w:val="20"/>
                            <w:rtl/>
                          </w:rPr>
                        </w:pPr>
                        <w:r w:rsidRPr="00316A69">
                          <w:rPr>
                            <w:rFonts w:asciiTheme="majorBidi" w:hAnsiTheme="majorBidi" w:cstheme="majorBidi"/>
                            <w:sz w:val="18"/>
                            <w:szCs w:val="20"/>
                            <w:rtl/>
                          </w:rPr>
                          <w:t>الدرجات</w:t>
                        </w:r>
                      </w:p>
                    </w:tc>
                  </w:tr>
                  <w:tr w:rsidR="00AE5E3E" w:rsidRPr="00316A69" w:rsidTr="00AE5E3E">
                    <w:trPr>
                      <w:trHeight w:val="172"/>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الحضور والمشاركة / الاختبارات القصيرة</w:t>
                        </w:r>
                      </w:p>
                    </w:tc>
                    <w:tc>
                      <w:tcPr>
                        <w:tcW w:w="1150" w:type="dxa"/>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10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الاختبار الفصلي الاول</w:t>
                        </w:r>
                      </w:p>
                    </w:tc>
                    <w:tc>
                      <w:tcPr>
                        <w:tcW w:w="1150" w:type="dxa"/>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15</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الاختبار الفصلي الثاني</w:t>
                        </w:r>
                      </w:p>
                    </w:tc>
                    <w:tc>
                      <w:tcPr>
                        <w:tcW w:w="1150" w:type="dxa"/>
                        <w:tcBorders>
                          <w:bottom w:val="single" w:sz="4" w:space="0" w:color="auto"/>
                        </w:tcBorders>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15</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التقارير العملية والإلقاء</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20</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الاختبار النهائي</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40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المجموع الكلي</w:t>
                        </w:r>
                      </w:p>
                    </w:tc>
                    <w:tc>
                      <w:tcPr>
                        <w:tcW w:w="1150" w:type="dxa"/>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100</w:t>
                        </w:r>
                      </w:p>
                    </w:tc>
                  </w:tr>
                </w:tbl>
                <w:p w:rsidR="00AE5E3E" w:rsidRPr="00316A69" w:rsidRDefault="00AE5E3E" w:rsidP="00AE5E3E">
                  <w:pPr>
                    <w:tabs>
                      <w:tab w:val="center" w:pos="4153"/>
                      <w:tab w:val="right" w:pos="8306"/>
                    </w:tabs>
                    <w:ind w:left="79"/>
                    <w:jc w:val="both"/>
                    <w:rPr>
                      <w:rFonts w:asciiTheme="majorBidi" w:hAnsiTheme="majorBidi" w:cstheme="majorBidi"/>
                      <w:sz w:val="2"/>
                      <w:szCs w:val="2"/>
                      <w:rtl/>
                    </w:rPr>
                  </w:pPr>
                </w:p>
                <w:p w:rsidR="00AE5E3E" w:rsidRPr="00316A69" w:rsidRDefault="00AE5E3E" w:rsidP="00AE5E3E">
                  <w:pPr>
                    <w:tabs>
                      <w:tab w:val="center" w:pos="4153"/>
                      <w:tab w:val="right" w:pos="8306"/>
                    </w:tabs>
                    <w:ind w:left="79"/>
                    <w:jc w:val="both"/>
                    <w:rPr>
                      <w:rFonts w:asciiTheme="majorBidi" w:hAnsiTheme="majorBidi" w:cstheme="majorBidi"/>
                      <w:b/>
                      <w:bCs/>
                      <w:sz w:val="2"/>
                      <w:szCs w:val="2"/>
                    </w:rPr>
                  </w:pPr>
                </w:p>
              </w:tc>
            </w:tr>
            <w:tr w:rsidR="00AE5E3E" w:rsidRPr="00316A69" w:rsidTr="00AE5E3E">
              <w:trPr>
                <w:jc w:val="center"/>
              </w:trPr>
              <w:tc>
                <w:tcPr>
                  <w:tcW w:w="5466" w:type="dxa"/>
                  <w:gridSpan w:val="2"/>
                  <w:tcBorders>
                    <w:left w:val="nil"/>
                    <w:right w:val="nil"/>
                  </w:tcBorders>
                </w:tcPr>
                <w:p w:rsidR="00AE5E3E" w:rsidRPr="00316A69" w:rsidRDefault="00AE5E3E" w:rsidP="00AE5E3E">
                  <w:pPr>
                    <w:ind w:left="79"/>
                    <w:jc w:val="both"/>
                    <w:rPr>
                      <w:rFonts w:asciiTheme="majorBidi" w:hAnsiTheme="majorBidi" w:cstheme="majorBidi"/>
                      <w:b/>
                      <w:bCs/>
                      <w:sz w:val="18"/>
                      <w:szCs w:val="20"/>
                      <w:rtl/>
                    </w:rPr>
                  </w:pPr>
                </w:p>
              </w:tc>
            </w:tr>
            <w:tr w:rsidR="00AE5E3E" w:rsidRPr="00316A69" w:rsidTr="00AE5E3E">
              <w:trPr>
                <w:jc w:val="center"/>
              </w:trPr>
              <w:tc>
                <w:tcPr>
                  <w:tcW w:w="5466" w:type="dxa"/>
                  <w:gridSpan w:val="2"/>
                </w:tcPr>
                <w:p w:rsidR="00AE5E3E" w:rsidRPr="00316A69" w:rsidRDefault="00AE5E3E" w:rsidP="00AE5E3E">
                  <w:pPr>
                    <w:jc w:val="both"/>
                    <w:rPr>
                      <w:rFonts w:asciiTheme="majorBidi" w:hAnsiTheme="majorBidi" w:cstheme="majorBidi"/>
                      <w:b/>
                      <w:bCs/>
                      <w:sz w:val="18"/>
                      <w:szCs w:val="20"/>
                    </w:rPr>
                  </w:pPr>
                  <w:r w:rsidRPr="00316A69">
                    <w:rPr>
                      <w:rFonts w:asciiTheme="majorBidi" w:hAnsiTheme="majorBidi" w:cstheme="majorBidi"/>
                      <w:b/>
                      <w:bCs/>
                      <w:sz w:val="18"/>
                      <w:szCs w:val="20"/>
                      <w:rtl/>
                    </w:rPr>
                    <w:t>المراجع:</w:t>
                  </w:r>
                </w:p>
                <w:p w:rsidR="00AE5E3E" w:rsidRPr="00316A69" w:rsidRDefault="00AE5E3E" w:rsidP="00AE5E3E">
                  <w:pPr>
                    <w:tabs>
                      <w:tab w:val="center" w:pos="4153"/>
                      <w:tab w:val="right" w:pos="8306"/>
                    </w:tabs>
                    <w:ind w:left="79"/>
                    <w:jc w:val="both"/>
                    <w:rPr>
                      <w:rFonts w:asciiTheme="majorBidi" w:hAnsiTheme="majorBidi" w:cstheme="majorBidi"/>
                      <w:sz w:val="18"/>
                      <w:szCs w:val="20"/>
                    </w:rPr>
                  </w:pP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علم أحياء النبات ( الجزء الأول والثاني).بيتر أتش ريفين وآخرون. ترجمة أ.د. محمد الوهيبي و أ.د. عبدالله الصالح الخليل. 1422هـ الطبعة الخامسة. جامعة الملك سعود – النشر العلمي والمطابع.</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فسيولوجيا النبات. روبرت م. ديفلين وآخرون (مترجم).</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علم فسلجة النبات (3 أجزاء).د.عبد العظيم كاظم محمد.</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العلاقات المائية في النبات. د.محمد حمد الوهيبي. جامعة الملك سعود – النشر العلمي والمطابع.</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 xml:space="preserve">الماء في حياة النبات. </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التغذية المعدنية في النبات. د.محمد حمد الوهيبي.1422هـ جامعة الملك سعود – النشر العلمي والمطابع.</w:t>
                  </w:r>
                </w:p>
              </w:tc>
            </w:tr>
          </w:tbl>
          <w:p w:rsidR="00AE5E3E" w:rsidRPr="00316A69" w:rsidRDefault="00AE5E3E" w:rsidP="00AE5E3E">
            <w:pPr>
              <w:ind w:left="79"/>
              <w:rPr>
                <w:rFonts w:asciiTheme="majorBidi" w:hAnsiTheme="majorBidi" w:cstheme="majorBidi"/>
                <w:b/>
                <w:bCs/>
                <w:sz w:val="18"/>
                <w:szCs w:val="20"/>
              </w:rPr>
            </w:pPr>
          </w:p>
        </w:tc>
        <w:tc>
          <w:tcPr>
            <w:tcW w:w="5742" w:type="dxa"/>
          </w:tcPr>
          <w:tbl>
            <w:tblPr>
              <w:bidiVisual/>
              <w:tblW w:w="5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1"/>
              <w:gridCol w:w="2745"/>
            </w:tblGrid>
            <w:tr w:rsidR="00AE5E3E" w:rsidRPr="00316A69" w:rsidTr="00AE5E3E">
              <w:trPr>
                <w:jc w:val="center"/>
              </w:trPr>
              <w:tc>
                <w:tcPr>
                  <w:tcW w:w="2561" w:type="dxa"/>
                </w:tcPr>
                <w:p w:rsidR="00AE5E3E" w:rsidRPr="00316A69" w:rsidRDefault="00AE5E3E" w:rsidP="00AE5E3E">
                  <w:pPr>
                    <w:bidi w:val="0"/>
                    <w:ind w:left="79"/>
                    <w:rPr>
                      <w:rFonts w:asciiTheme="majorBidi" w:hAnsiTheme="majorBidi" w:cstheme="majorBidi"/>
                      <w:b/>
                      <w:bCs/>
                      <w:sz w:val="18"/>
                      <w:szCs w:val="16"/>
                    </w:rPr>
                  </w:pPr>
                  <w:r w:rsidRPr="00316A69">
                    <w:rPr>
                      <w:rFonts w:asciiTheme="majorBidi" w:hAnsiTheme="majorBidi" w:cstheme="majorBidi"/>
                      <w:b/>
                      <w:bCs/>
                      <w:sz w:val="18"/>
                      <w:szCs w:val="16"/>
                    </w:rPr>
                    <w:lastRenderedPageBreak/>
                    <w:t xml:space="preserve">Academic level:  </w:t>
                  </w:r>
                  <w:r w:rsidRPr="00316A69">
                    <w:rPr>
                      <w:rFonts w:asciiTheme="majorBidi" w:hAnsiTheme="majorBidi" w:cstheme="majorBidi"/>
                      <w:sz w:val="18"/>
                      <w:szCs w:val="16"/>
                    </w:rPr>
                    <w:t>Sixth</w:t>
                  </w:r>
                </w:p>
              </w:tc>
              <w:tc>
                <w:tcPr>
                  <w:tcW w:w="2745" w:type="dxa"/>
                </w:tcPr>
                <w:p w:rsidR="00AE5E3E" w:rsidRPr="00316A69" w:rsidRDefault="00AE5E3E" w:rsidP="00AE5E3E">
                  <w:pPr>
                    <w:tabs>
                      <w:tab w:val="left" w:pos="1627"/>
                    </w:tabs>
                    <w:bidi w:val="0"/>
                    <w:ind w:left="79"/>
                    <w:rPr>
                      <w:rFonts w:asciiTheme="majorBidi" w:hAnsiTheme="majorBidi" w:cstheme="majorBidi"/>
                      <w:b/>
                      <w:bCs/>
                      <w:sz w:val="18"/>
                      <w:szCs w:val="16"/>
                    </w:rPr>
                  </w:pPr>
                  <w:r w:rsidRPr="00316A69">
                    <w:rPr>
                      <w:rFonts w:asciiTheme="majorBidi" w:hAnsiTheme="majorBidi" w:cstheme="majorBidi"/>
                      <w:b/>
                      <w:bCs/>
                      <w:sz w:val="18"/>
                      <w:szCs w:val="16"/>
                    </w:rPr>
                    <w:t>Course:</w:t>
                  </w:r>
                  <w:r w:rsidRPr="00316A69">
                    <w:rPr>
                      <w:rFonts w:asciiTheme="majorBidi" w:hAnsiTheme="majorBidi" w:cstheme="majorBidi"/>
                      <w:sz w:val="18"/>
                      <w:szCs w:val="16"/>
                    </w:rPr>
                    <w:t xml:space="preserve">  Plant Physiology, Growth, and Development</w:t>
                  </w:r>
                </w:p>
              </w:tc>
            </w:tr>
            <w:tr w:rsidR="00AE5E3E" w:rsidRPr="00316A69" w:rsidTr="00AE5E3E">
              <w:trPr>
                <w:jc w:val="center"/>
              </w:trPr>
              <w:tc>
                <w:tcPr>
                  <w:tcW w:w="2561" w:type="dxa"/>
                </w:tcPr>
                <w:p w:rsidR="00AE5E3E" w:rsidRPr="00316A69" w:rsidRDefault="00AE5E3E" w:rsidP="00AE5E3E">
                  <w:pPr>
                    <w:bidi w:val="0"/>
                    <w:ind w:left="79"/>
                    <w:rPr>
                      <w:rFonts w:asciiTheme="majorBidi" w:hAnsiTheme="majorBidi" w:cstheme="majorBidi"/>
                      <w:b/>
                      <w:bCs/>
                      <w:sz w:val="18"/>
                      <w:szCs w:val="16"/>
                      <w:rtl/>
                    </w:rPr>
                  </w:pPr>
                  <w:r w:rsidRPr="00316A69">
                    <w:rPr>
                      <w:rFonts w:asciiTheme="majorBidi" w:hAnsiTheme="majorBidi" w:cstheme="majorBidi"/>
                      <w:b/>
                      <w:bCs/>
                      <w:sz w:val="18"/>
                      <w:szCs w:val="16"/>
                    </w:rPr>
                    <w:t xml:space="preserve">Prerequisites: </w:t>
                  </w:r>
                  <w:r w:rsidRPr="00316A69">
                    <w:rPr>
                      <w:rFonts w:asciiTheme="majorBidi" w:hAnsiTheme="majorBidi" w:cstheme="majorBidi"/>
                      <w:sz w:val="18"/>
                      <w:szCs w:val="16"/>
                    </w:rPr>
                    <w:t>College science course requirements</w:t>
                  </w:r>
                </w:p>
              </w:tc>
              <w:tc>
                <w:tcPr>
                  <w:tcW w:w="2745" w:type="dxa"/>
                </w:tcPr>
                <w:p w:rsidR="00AE5E3E" w:rsidRPr="00316A69" w:rsidRDefault="00AE5E3E" w:rsidP="00AE5E3E">
                  <w:pPr>
                    <w:bidi w:val="0"/>
                    <w:ind w:left="79"/>
                    <w:rPr>
                      <w:rFonts w:asciiTheme="majorBidi" w:hAnsiTheme="majorBidi" w:cstheme="majorBidi"/>
                      <w:b/>
                      <w:bCs/>
                      <w:sz w:val="36"/>
                      <w:szCs w:val="36"/>
                    </w:rPr>
                  </w:pPr>
                  <w:r w:rsidRPr="00316A69">
                    <w:rPr>
                      <w:rFonts w:asciiTheme="majorBidi" w:hAnsiTheme="majorBidi" w:cstheme="majorBidi"/>
                      <w:b/>
                      <w:bCs/>
                      <w:sz w:val="18"/>
                      <w:szCs w:val="16"/>
                    </w:rPr>
                    <w:t>Course number:</w:t>
                  </w:r>
                  <w:r w:rsidRPr="00316A69">
                    <w:rPr>
                      <w:rFonts w:asciiTheme="majorBidi" w:hAnsiTheme="majorBidi" w:cstheme="majorBidi"/>
                      <w:sz w:val="18"/>
                      <w:szCs w:val="16"/>
                    </w:rPr>
                    <w:t xml:space="preserve"> 01553</w:t>
                  </w:r>
                  <w:r w:rsidRPr="00316A69">
                    <w:rPr>
                      <w:rFonts w:asciiTheme="majorBidi" w:hAnsiTheme="majorBidi" w:cstheme="majorBidi"/>
                      <w:sz w:val="18"/>
                      <w:szCs w:val="16"/>
                      <w:rtl/>
                    </w:rPr>
                    <w:t>52</w:t>
                  </w:r>
                </w:p>
                <w:p w:rsidR="00AE5E3E" w:rsidRPr="00316A69" w:rsidRDefault="00AE5E3E" w:rsidP="00AE5E3E">
                  <w:pPr>
                    <w:bidi w:val="0"/>
                    <w:ind w:left="79"/>
                    <w:rPr>
                      <w:rFonts w:asciiTheme="majorBidi" w:hAnsiTheme="majorBidi" w:cstheme="majorBidi"/>
                      <w:b/>
                      <w:bCs/>
                      <w:sz w:val="36"/>
                      <w:szCs w:val="36"/>
                      <w:rtl/>
                    </w:rPr>
                  </w:pPr>
                </w:p>
              </w:tc>
            </w:tr>
            <w:tr w:rsidR="00AE5E3E" w:rsidRPr="00316A69" w:rsidTr="00AE5E3E">
              <w:trPr>
                <w:jc w:val="center"/>
              </w:trPr>
              <w:tc>
                <w:tcPr>
                  <w:tcW w:w="2561" w:type="dxa"/>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Contact hours</w:t>
                  </w:r>
                  <w:r w:rsidRPr="00316A69">
                    <w:rPr>
                      <w:rFonts w:asciiTheme="majorBidi" w:hAnsiTheme="majorBidi" w:cstheme="majorBidi"/>
                      <w:b/>
                      <w:bCs/>
                      <w:sz w:val="18"/>
                      <w:szCs w:val="16"/>
                      <w:rtl/>
                    </w:rPr>
                    <w:t>:</w:t>
                  </w:r>
                  <w:r w:rsidRPr="00316A69">
                    <w:rPr>
                      <w:rFonts w:asciiTheme="majorBidi" w:hAnsiTheme="majorBidi" w:cstheme="majorBidi"/>
                      <w:b/>
                      <w:bCs/>
                      <w:sz w:val="18"/>
                      <w:szCs w:val="16"/>
                    </w:rPr>
                    <w:t xml:space="preserve"> </w:t>
                  </w:r>
                  <w:r w:rsidRPr="00316A69">
                    <w:rPr>
                      <w:rFonts w:asciiTheme="majorBidi" w:hAnsiTheme="majorBidi" w:cstheme="majorBidi"/>
                      <w:sz w:val="18"/>
                      <w:szCs w:val="16"/>
                    </w:rPr>
                    <w:t>4</w:t>
                  </w:r>
                </w:p>
              </w:tc>
              <w:tc>
                <w:tcPr>
                  <w:tcW w:w="2745" w:type="dxa"/>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Credit units: </w:t>
                  </w:r>
                  <w:r w:rsidRPr="00316A69">
                    <w:rPr>
                      <w:rFonts w:asciiTheme="majorBidi" w:hAnsiTheme="majorBidi" w:cstheme="majorBidi"/>
                      <w:sz w:val="18"/>
                      <w:szCs w:val="16"/>
                    </w:rPr>
                    <w:t>3(2+1)</w:t>
                  </w:r>
                </w:p>
              </w:tc>
            </w:tr>
            <w:tr w:rsidR="00AE5E3E" w:rsidRPr="00316A69" w:rsidTr="00AE5E3E">
              <w:trPr>
                <w:jc w:val="center"/>
              </w:trPr>
              <w:tc>
                <w:tcPr>
                  <w:tcW w:w="2561" w:type="dxa"/>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College: </w:t>
                  </w:r>
                  <w:r w:rsidRPr="00316A69">
                    <w:rPr>
                      <w:rFonts w:asciiTheme="majorBidi" w:hAnsiTheme="majorBidi" w:cstheme="majorBidi"/>
                      <w:sz w:val="18"/>
                      <w:szCs w:val="16"/>
                    </w:rPr>
                    <w:t>Agricultural and Food Sciences</w:t>
                  </w:r>
                </w:p>
              </w:tc>
              <w:tc>
                <w:tcPr>
                  <w:tcW w:w="2745" w:type="dxa"/>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Department: </w:t>
                  </w:r>
                  <w:r w:rsidRPr="00316A69">
                    <w:rPr>
                      <w:rFonts w:asciiTheme="majorBidi" w:hAnsiTheme="majorBidi" w:cstheme="majorBidi"/>
                      <w:sz w:val="18"/>
                      <w:szCs w:val="16"/>
                    </w:rPr>
                    <w:t>Agricultural Biotechnology</w:t>
                  </w:r>
                </w:p>
              </w:tc>
            </w:tr>
            <w:tr w:rsidR="00AE5E3E" w:rsidRPr="00316A69" w:rsidTr="00AE5E3E">
              <w:trPr>
                <w:jc w:val="center"/>
              </w:trPr>
              <w:tc>
                <w:tcPr>
                  <w:tcW w:w="5306" w:type="dxa"/>
                  <w:gridSpan w:val="2"/>
                  <w:tcBorders>
                    <w:left w:val="nil"/>
                    <w:right w:val="nil"/>
                  </w:tcBorders>
                </w:tcPr>
                <w:p w:rsidR="00AE5E3E" w:rsidRPr="00316A69" w:rsidRDefault="00AE5E3E" w:rsidP="00AE5E3E">
                  <w:pPr>
                    <w:bidi w:val="0"/>
                    <w:ind w:left="79"/>
                    <w:rPr>
                      <w:rFonts w:asciiTheme="majorBidi" w:hAnsiTheme="majorBidi" w:cstheme="majorBidi"/>
                      <w:b/>
                      <w:bCs/>
                      <w:sz w:val="18"/>
                      <w:szCs w:val="16"/>
                    </w:rPr>
                  </w:pPr>
                </w:p>
              </w:tc>
            </w:tr>
            <w:tr w:rsidR="00AE5E3E" w:rsidRPr="00316A69" w:rsidTr="00AE5E3E">
              <w:trPr>
                <w:jc w:val="center"/>
              </w:trPr>
              <w:tc>
                <w:tcPr>
                  <w:tcW w:w="5306" w:type="dxa"/>
                  <w:gridSpan w:val="2"/>
                  <w:tcBorders>
                    <w:bottom w:val="single" w:sz="4" w:space="0" w:color="auto"/>
                  </w:tcBorders>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Course description:</w:t>
                  </w:r>
                </w:p>
                <w:p w:rsidR="00AE5E3E" w:rsidRPr="00316A69" w:rsidRDefault="00AE5E3E" w:rsidP="00AE5E3E">
                  <w:pPr>
                    <w:jc w:val="right"/>
                    <w:rPr>
                      <w:rFonts w:asciiTheme="majorBidi" w:hAnsiTheme="majorBidi" w:cstheme="majorBidi"/>
                      <w:sz w:val="18"/>
                      <w:szCs w:val="16"/>
                    </w:rPr>
                  </w:pPr>
                </w:p>
                <w:p w:rsidR="00AE5E3E" w:rsidRPr="00316A69" w:rsidRDefault="00AE5E3E" w:rsidP="00AE5E3E">
                  <w:pPr>
                    <w:bidi w:val="0"/>
                    <w:ind w:left="79"/>
                    <w:jc w:val="lowKashida"/>
                    <w:rPr>
                      <w:rFonts w:asciiTheme="majorBidi" w:hAnsiTheme="majorBidi" w:cstheme="majorBidi"/>
                      <w:sz w:val="18"/>
                      <w:szCs w:val="16"/>
                      <w:rtl/>
                    </w:rPr>
                  </w:pPr>
                  <w:r w:rsidRPr="00316A69">
                    <w:rPr>
                      <w:rFonts w:asciiTheme="majorBidi" w:hAnsiTheme="majorBidi" w:cstheme="majorBidi"/>
                      <w:sz w:val="18"/>
                      <w:szCs w:val="16"/>
                    </w:rPr>
                    <w:t>Physiological and biochemical principles related to plant cellular functions and metabolisms. Topics cover metabolic activities including photosynthesis, respiration, nutrition, and transpiration and water uptake. It includes physiological aspects of plant growth and developmental stages from seed germination to seed anthesis The course also covers the patterns and sites of growth, differentiation, photoperiodism, senescence, metabolism and its relationship to growth</w:t>
                  </w:r>
                  <w:r w:rsidRPr="00316A69">
                    <w:rPr>
                      <w:rFonts w:asciiTheme="majorBidi" w:hAnsiTheme="majorBidi" w:cstheme="majorBidi"/>
                      <w:sz w:val="18"/>
                      <w:szCs w:val="18"/>
                    </w:rPr>
                    <w:t>.</w:t>
                  </w:r>
                  <w:r w:rsidRPr="00316A69">
                    <w:rPr>
                      <w:rFonts w:asciiTheme="majorBidi" w:hAnsiTheme="majorBidi" w:cstheme="majorBidi"/>
                      <w:sz w:val="18"/>
                      <w:szCs w:val="16"/>
                    </w:rPr>
                    <w:t xml:space="preserve"> Chemical pathway biosynthesis and the mode of action of the major plant hormones including auxins, cytokinins, gibberellins, abscisic acid, and ethylene are described.  The course also covers synthetic hormones and the exogenous application of plant hormones in agricultural research and practices. Aspects of crop physiology in relation to crop yield and quality include crop canopy, assimilate distribution, water relations, and nutrient utilization. </w:t>
                  </w:r>
                </w:p>
                <w:p w:rsidR="00AE5E3E" w:rsidRPr="00316A69" w:rsidRDefault="00AE5E3E" w:rsidP="00AE5E3E">
                  <w:pPr>
                    <w:bidi w:val="0"/>
                    <w:ind w:left="79"/>
                    <w:jc w:val="lowKashida"/>
                    <w:rPr>
                      <w:rFonts w:asciiTheme="majorBidi" w:hAnsiTheme="majorBidi" w:cstheme="majorBidi"/>
                      <w:sz w:val="44"/>
                      <w:szCs w:val="44"/>
                    </w:rPr>
                  </w:pPr>
                </w:p>
              </w:tc>
            </w:tr>
            <w:tr w:rsidR="00AE5E3E" w:rsidRPr="00316A69" w:rsidTr="00AE5E3E">
              <w:trPr>
                <w:jc w:val="center"/>
              </w:trPr>
              <w:tc>
                <w:tcPr>
                  <w:tcW w:w="5306" w:type="dxa"/>
                  <w:gridSpan w:val="2"/>
                  <w:tcBorders>
                    <w:left w:val="nil"/>
                    <w:right w:val="nil"/>
                  </w:tcBorders>
                </w:tcPr>
                <w:p w:rsidR="00AE5E3E" w:rsidRPr="00316A69" w:rsidRDefault="00AE5E3E" w:rsidP="00AE5E3E">
                  <w:pPr>
                    <w:bidi w:val="0"/>
                    <w:rPr>
                      <w:rFonts w:asciiTheme="majorBidi" w:hAnsiTheme="majorBidi" w:cstheme="majorBidi"/>
                      <w:sz w:val="18"/>
                      <w:szCs w:val="16"/>
                    </w:rPr>
                  </w:pPr>
                </w:p>
              </w:tc>
            </w:tr>
            <w:tr w:rsidR="00AE5E3E" w:rsidRPr="00316A69" w:rsidTr="00AE5E3E">
              <w:trPr>
                <w:jc w:val="center"/>
              </w:trPr>
              <w:tc>
                <w:tcPr>
                  <w:tcW w:w="5306"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Course objectives:</w:t>
                  </w:r>
                </w:p>
                <w:p w:rsidR="00AE5E3E" w:rsidRPr="00316A69" w:rsidRDefault="00AE5E3E" w:rsidP="00AE5E3E">
                  <w:pPr>
                    <w:bidi w:val="0"/>
                    <w:ind w:left="24"/>
                    <w:rPr>
                      <w:rFonts w:asciiTheme="majorBidi" w:hAnsiTheme="majorBidi" w:cstheme="majorBidi"/>
                      <w:b/>
                      <w:bCs/>
                      <w:sz w:val="18"/>
                      <w:szCs w:val="16"/>
                      <w:rtl/>
                    </w:rPr>
                  </w:pP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Students will learn basic Physiological and biochemical principles related to plant cellular functions and metabolisms including photosynthesis, respiration, nutrition, and transpiration and water uptake.</w:t>
                  </w: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Students will learn Chemical pathway biosynthesis and the mode of action of the major plant hormones and the exogenous application of plant hormones in agricultural research and practices.</w:t>
                  </w: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To provide the student with the tools to understand fundamental mechanisms operating at the cellular or sub-cellular level in a whole plant context.</w:t>
                  </w:r>
                </w:p>
                <w:p w:rsidR="00AE5E3E" w:rsidRPr="00316A69" w:rsidRDefault="00AE5E3E" w:rsidP="00AE5E3E">
                  <w:pPr>
                    <w:tabs>
                      <w:tab w:val="center" w:pos="345"/>
                      <w:tab w:val="right" w:pos="8306"/>
                    </w:tabs>
                    <w:bidi w:val="0"/>
                    <w:ind w:left="345"/>
                    <w:jc w:val="lowKashida"/>
                    <w:rPr>
                      <w:rFonts w:asciiTheme="majorBidi" w:hAnsiTheme="majorBidi" w:cstheme="majorBidi"/>
                      <w:sz w:val="18"/>
                      <w:szCs w:val="16"/>
                    </w:rPr>
                  </w:pPr>
                </w:p>
              </w:tc>
            </w:tr>
            <w:tr w:rsidR="00AE5E3E" w:rsidRPr="00316A69" w:rsidTr="00AE5E3E">
              <w:trPr>
                <w:jc w:val="center"/>
              </w:trPr>
              <w:tc>
                <w:tcPr>
                  <w:tcW w:w="5306" w:type="dxa"/>
                  <w:gridSpan w:val="2"/>
                  <w:tcBorders>
                    <w:left w:val="nil"/>
                    <w:right w:val="nil"/>
                  </w:tcBorders>
                </w:tcPr>
                <w:p w:rsidR="00AE5E3E" w:rsidRPr="00316A69" w:rsidRDefault="00AE5E3E" w:rsidP="00AE5E3E">
                  <w:pPr>
                    <w:bidi w:val="0"/>
                    <w:ind w:left="24"/>
                    <w:rPr>
                      <w:rFonts w:asciiTheme="majorBidi" w:hAnsiTheme="majorBidi" w:cstheme="majorBidi"/>
                      <w:b/>
                      <w:bCs/>
                      <w:sz w:val="18"/>
                      <w:szCs w:val="16"/>
                    </w:rPr>
                  </w:pPr>
                </w:p>
              </w:tc>
            </w:tr>
            <w:tr w:rsidR="00AE5E3E" w:rsidRPr="00316A69" w:rsidTr="00AE5E3E">
              <w:trPr>
                <w:jc w:val="center"/>
              </w:trPr>
              <w:tc>
                <w:tcPr>
                  <w:tcW w:w="5306"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sz w:val="18"/>
                      <w:szCs w:val="16"/>
                    </w:rPr>
                  </w:pPr>
                  <w:r w:rsidRPr="00316A69">
                    <w:rPr>
                      <w:rFonts w:asciiTheme="majorBidi" w:hAnsiTheme="majorBidi" w:cstheme="majorBidi"/>
                      <w:b/>
                      <w:bCs/>
                      <w:sz w:val="18"/>
                      <w:szCs w:val="16"/>
                    </w:rPr>
                    <w:t>Course content:</w:t>
                  </w:r>
                </w:p>
                <w:p w:rsidR="00AE5E3E" w:rsidRPr="00316A69" w:rsidRDefault="00AE5E3E" w:rsidP="00AE5E3E">
                  <w:pPr>
                    <w:tabs>
                      <w:tab w:val="center" w:pos="4153"/>
                      <w:tab w:val="right" w:pos="8306"/>
                    </w:tabs>
                    <w:bidi w:val="0"/>
                    <w:ind w:left="79"/>
                    <w:jc w:val="both"/>
                    <w:rPr>
                      <w:rFonts w:asciiTheme="majorBidi" w:hAnsiTheme="majorBidi" w:cstheme="majorBidi"/>
                      <w:sz w:val="18"/>
                      <w:szCs w:val="16"/>
                      <w:rtl/>
                    </w:rPr>
                  </w:pPr>
                </w:p>
                <w:p w:rsidR="00AE5E3E" w:rsidRPr="00316A69" w:rsidRDefault="00AE5E3E" w:rsidP="00AE5E3E">
                  <w:pPr>
                    <w:tabs>
                      <w:tab w:val="center" w:pos="4153"/>
                      <w:tab w:val="right" w:pos="8306"/>
                    </w:tabs>
                    <w:bidi w:val="0"/>
                    <w:ind w:left="79"/>
                    <w:jc w:val="both"/>
                    <w:rPr>
                      <w:rFonts w:asciiTheme="majorBidi" w:hAnsiTheme="majorBidi" w:cstheme="majorBidi"/>
                      <w:sz w:val="18"/>
                      <w:szCs w:val="16"/>
                      <w:rtl/>
                    </w:rPr>
                  </w:pPr>
                </w:p>
                <w:tbl>
                  <w:tblPr>
                    <w:tblW w:w="4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3759"/>
                  </w:tblGrid>
                  <w:tr w:rsidR="00AE5E3E" w:rsidRPr="00316A69" w:rsidTr="00AE5E3E">
                    <w:trPr>
                      <w:jc w:val="center"/>
                    </w:trPr>
                    <w:tc>
                      <w:tcPr>
                        <w:tcW w:w="1203" w:type="dxa"/>
                      </w:tcPr>
                      <w:p w:rsidR="00AE5E3E" w:rsidRPr="00316A69" w:rsidRDefault="00AE5E3E" w:rsidP="00AE5E3E">
                        <w:pPr>
                          <w:tabs>
                            <w:tab w:val="center" w:pos="4320"/>
                            <w:tab w:val="right" w:pos="8640"/>
                          </w:tabs>
                          <w:bidi w:val="0"/>
                          <w:jc w:val="center"/>
                          <w:rPr>
                            <w:rFonts w:asciiTheme="majorBidi" w:hAnsiTheme="majorBidi" w:cstheme="majorBidi"/>
                            <w:b/>
                            <w:bCs/>
                            <w:sz w:val="18"/>
                            <w:szCs w:val="16"/>
                          </w:rPr>
                        </w:pPr>
                        <w:r w:rsidRPr="00316A69">
                          <w:rPr>
                            <w:rFonts w:asciiTheme="majorBidi" w:hAnsiTheme="majorBidi" w:cstheme="majorBidi"/>
                            <w:b/>
                            <w:bCs/>
                            <w:sz w:val="18"/>
                            <w:szCs w:val="16"/>
                          </w:rPr>
                          <w:t>Week</w:t>
                        </w:r>
                      </w:p>
                    </w:tc>
                    <w:tc>
                      <w:tcPr>
                        <w:tcW w:w="3759" w:type="dxa"/>
                      </w:tcPr>
                      <w:p w:rsidR="00AE5E3E" w:rsidRPr="00316A69" w:rsidRDefault="00AE5E3E" w:rsidP="00AE5E3E">
                        <w:pPr>
                          <w:tabs>
                            <w:tab w:val="center" w:pos="4320"/>
                            <w:tab w:val="right" w:pos="8640"/>
                          </w:tabs>
                          <w:bidi w:val="0"/>
                          <w:jc w:val="center"/>
                          <w:rPr>
                            <w:rFonts w:asciiTheme="majorBidi" w:hAnsiTheme="majorBidi" w:cstheme="majorBidi"/>
                            <w:b/>
                            <w:bCs/>
                            <w:sz w:val="18"/>
                            <w:szCs w:val="16"/>
                          </w:rPr>
                        </w:pPr>
                        <w:r w:rsidRPr="00316A69">
                          <w:rPr>
                            <w:rFonts w:asciiTheme="majorBidi" w:hAnsiTheme="majorBidi" w:cstheme="majorBidi"/>
                            <w:b/>
                            <w:bCs/>
                            <w:sz w:val="18"/>
                            <w:szCs w:val="16"/>
                          </w:rPr>
                          <w:t>Subject</w:t>
                        </w:r>
                      </w:p>
                    </w:tc>
                  </w:tr>
                  <w:tr w:rsidR="00AE5E3E" w:rsidRPr="00316A69" w:rsidTr="00AE5E3E">
                    <w:trPr>
                      <w:jc w:val="center"/>
                    </w:trPr>
                    <w:tc>
                      <w:tcPr>
                        <w:tcW w:w="1203" w:type="dxa"/>
                      </w:tcPr>
                      <w:p w:rsidR="00AE5E3E" w:rsidRPr="00316A69" w:rsidRDefault="00AE5E3E" w:rsidP="00AE5E3E">
                        <w:pPr>
                          <w:pStyle w:val="ListParagraph"/>
                          <w:numPr>
                            <w:ilvl w:val="0"/>
                            <w:numId w:val="39"/>
                          </w:numPr>
                          <w:bidi w:val="0"/>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Physiological aspects of  seed germination</w:t>
                        </w:r>
                      </w:p>
                    </w:tc>
                  </w:tr>
                  <w:tr w:rsidR="00AE5E3E" w:rsidRPr="00316A69" w:rsidTr="00AE5E3E">
                    <w:trPr>
                      <w:jc w:val="center"/>
                    </w:trPr>
                    <w:tc>
                      <w:tcPr>
                        <w:tcW w:w="1203" w:type="dxa"/>
                      </w:tcPr>
                      <w:p w:rsidR="00AE5E3E" w:rsidRPr="00316A69" w:rsidRDefault="00AE5E3E" w:rsidP="00AE5E3E">
                        <w:pPr>
                          <w:pStyle w:val="ListParagraph"/>
                          <w:numPr>
                            <w:ilvl w:val="0"/>
                            <w:numId w:val="39"/>
                          </w:numPr>
                          <w:bidi w:val="0"/>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345"/>
                            <w:tab w:val="right" w:pos="8306"/>
                          </w:tabs>
                          <w:bidi w:val="0"/>
                          <w:rPr>
                            <w:rFonts w:asciiTheme="majorBidi" w:hAnsiTheme="majorBidi" w:cstheme="majorBidi"/>
                            <w:sz w:val="18"/>
                            <w:szCs w:val="16"/>
                          </w:rPr>
                        </w:pPr>
                        <w:r w:rsidRPr="00316A69">
                          <w:rPr>
                            <w:rFonts w:asciiTheme="majorBidi" w:hAnsiTheme="majorBidi" w:cstheme="majorBidi"/>
                            <w:sz w:val="18"/>
                            <w:szCs w:val="16"/>
                          </w:rPr>
                          <w:t>Photosynthesis - Light reaction</w:t>
                        </w:r>
                      </w:p>
                    </w:tc>
                  </w:tr>
                  <w:tr w:rsidR="00AE5E3E" w:rsidRPr="00316A69" w:rsidTr="00AE5E3E">
                    <w:trPr>
                      <w:jc w:val="center"/>
                    </w:trPr>
                    <w:tc>
                      <w:tcPr>
                        <w:tcW w:w="1203" w:type="dxa"/>
                      </w:tcPr>
                      <w:p w:rsidR="00AE5E3E" w:rsidRPr="00316A69" w:rsidRDefault="00AE5E3E" w:rsidP="00AE5E3E">
                        <w:pPr>
                          <w:pStyle w:val="ListParagraph"/>
                          <w:numPr>
                            <w:ilvl w:val="0"/>
                            <w:numId w:val="39"/>
                          </w:numPr>
                          <w:bidi w:val="0"/>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 xml:space="preserve">Photosynthesis - Dark reaction </w:t>
                        </w:r>
                      </w:p>
                    </w:tc>
                  </w:tr>
                  <w:tr w:rsidR="00AE5E3E" w:rsidRPr="00316A69" w:rsidTr="00AE5E3E">
                    <w:trPr>
                      <w:jc w:val="center"/>
                    </w:trPr>
                    <w:tc>
                      <w:tcPr>
                        <w:tcW w:w="1203" w:type="dxa"/>
                      </w:tcPr>
                      <w:p w:rsidR="00AE5E3E" w:rsidRPr="00316A69" w:rsidRDefault="00AE5E3E" w:rsidP="00AE5E3E">
                        <w:pPr>
                          <w:pStyle w:val="ListParagraph"/>
                          <w:numPr>
                            <w:ilvl w:val="0"/>
                            <w:numId w:val="39"/>
                          </w:numPr>
                          <w:bidi w:val="0"/>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Anaerobic &amp; Aerobic respiration, Photorespiration</w:t>
                        </w:r>
                        <w:r w:rsidRPr="00316A69">
                          <w:rPr>
                            <w:rFonts w:asciiTheme="majorBidi" w:hAnsiTheme="majorBidi" w:cstheme="majorBidi"/>
                            <w:sz w:val="18"/>
                            <w:szCs w:val="16"/>
                            <w:rtl/>
                          </w:rPr>
                          <w:t xml:space="preserve"> </w:t>
                        </w:r>
                        <w:r w:rsidRPr="00316A69">
                          <w:rPr>
                            <w:rFonts w:asciiTheme="majorBidi" w:hAnsiTheme="majorBidi" w:cstheme="majorBidi"/>
                            <w:sz w:val="18"/>
                            <w:szCs w:val="16"/>
                          </w:rPr>
                          <w:t>, Factors affecting respiration</w:t>
                        </w:r>
                      </w:p>
                    </w:tc>
                  </w:tr>
                  <w:tr w:rsidR="00AE5E3E" w:rsidRPr="00316A69" w:rsidTr="00AE5E3E">
                    <w:trPr>
                      <w:jc w:val="center"/>
                    </w:trPr>
                    <w:tc>
                      <w:tcPr>
                        <w:tcW w:w="1203" w:type="dxa"/>
                      </w:tcPr>
                      <w:p w:rsidR="00AE5E3E" w:rsidRPr="00316A69" w:rsidRDefault="00AE5E3E" w:rsidP="00AE5E3E">
                        <w:pPr>
                          <w:pStyle w:val="ListParagraph"/>
                          <w:numPr>
                            <w:ilvl w:val="0"/>
                            <w:numId w:val="39"/>
                          </w:numPr>
                          <w:bidi w:val="0"/>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Transpiration, stomata mechanics &amp; mechanisms and the role of transpiration.</w:t>
                        </w:r>
                      </w:p>
                    </w:tc>
                  </w:tr>
                  <w:tr w:rsidR="00AE5E3E" w:rsidRPr="00316A69" w:rsidTr="00AE5E3E">
                    <w:trPr>
                      <w:jc w:val="center"/>
                    </w:trPr>
                    <w:tc>
                      <w:tcPr>
                        <w:tcW w:w="1203" w:type="dxa"/>
                      </w:tcPr>
                      <w:p w:rsidR="00AE5E3E" w:rsidRPr="00316A69" w:rsidRDefault="00AE5E3E" w:rsidP="00AE5E3E">
                        <w:pPr>
                          <w:pStyle w:val="ListParagraph"/>
                          <w:numPr>
                            <w:ilvl w:val="0"/>
                            <w:numId w:val="39"/>
                          </w:numPr>
                          <w:bidi w:val="0"/>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 xml:space="preserve">Growth and development (   patterns &amp; sites of growth, differentiation,) </w:t>
                        </w:r>
                      </w:p>
                    </w:tc>
                  </w:tr>
                  <w:tr w:rsidR="00AE5E3E" w:rsidRPr="00316A69" w:rsidTr="00AE5E3E">
                    <w:trPr>
                      <w:jc w:val="center"/>
                    </w:trPr>
                    <w:tc>
                      <w:tcPr>
                        <w:tcW w:w="1203" w:type="dxa"/>
                      </w:tcPr>
                      <w:p w:rsidR="00AE5E3E" w:rsidRPr="00316A69" w:rsidRDefault="00AE5E3E" w:rsidP="00AE5E3E">
                        <w:pPr>
                          <w:pStyle w:val="ListParagraph"/>
                          <w:numPr>
                            <w:ilvl w:val="0"/>
                            <w:numId w:val="39"/>
                          </w:numPr>
                          <w:bidi w:val="0"/>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 xml:space="preserve">Growth and development (photoperiodism, senescence, ,metabolism and its relationship to growth) </w:t>
                        </w:r>
                      </w:p>
                    </w:tc>
                  </w:tr>
                  <w:tr w:rsidR="00AE5E3E" w:rsidRPr="00316A69" w:rsidTr="00AE5E3E">
                    <w:trPr>
                      <w:jc w:val="center"/>
                    </w:trPr>
                    <w:tc>
                      <w:tcPr>
                        <w:tcW w:w="1203" w:type="dxa"/>
                      </w:tcPr>
                      <w:p w:rsidR="00AE5E3E" w:rsidRPr="00316A69" w:rsidRDefault="00AE5E3E" w:rsidP="00AE5E3E">
                        <w:pPr>
                          <w:pStyle w:val="ListParagraph"/>
                          <w:numPr>
                            <w:ilvl w:val="0"/>
                            <w:numId w:val="39"/>
                          </w:numPr>
                          <w:bidi w:val="0"/>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 xml:space="preserve">Hormones  and plant growth regulators, Chemical pathway biosynthesis and the mode of action of auxins </w:t>
                        </w:r>
                      </w:p>
                    </w:tc>
                  </w:tr>
                  <w:tr w:rsidR="00AE5E3E" w:rsidRPr="00316A69" w:rsidTr="00AE5E3E">
                    <w:trPr>
                      <w:jc w:val="center"/>
                    </w:trPr>
                    <w:tc>
                      <w:tcPr>
                        <w:tcW w:w="1203" w:type="dxa"/>
                      </w:tcPr>
                      <w:p w:rsidR="00AE5E3E" w:rsidRPr="00316A69" w:rsidRDefault="00AE5E3E" w:rsidP="00AE5E3E">
                        <w:pPr>
                          <w:pStyle w:val="ListParagraph"/>
                          <w:numPr>
                            <w:ilvl w:val="0"/>
                            <w:numId w:val="39"/>
                          </w:numPr>
                          <w:bidi w:val="0"/>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Chemical pathway biosynthesis and the mode of action of gibberellins and cytokinins</w:t>
                        </w:r>
                      </w:p>
                    </w:tc>
                  </w:tr>
                  <w:tr w:rsidR="00AE5E3E" w:rsidRPr="00316A69" w:rsidTr="00AE5E3E">
                    <w:trPr>
                      <w:jc w:val="center"/>
                    </w:trPr>
                    <w:tc>
                      <w:tcPr>
                        <w:tcW w:w="1203" w:type="dxa"/>
                      </w:tcPr>
                      <w:p w:rsidR="00AE5E3E" w:rsidRPr="00316A69" w:rsidRDefault="00AE5E3E" w:rsidP="00AE5E3E">
                        <w:pPr>
                          <w:pStyle w:val="ListParagraph"/>
                          <w:numPr>
                            <w:ilvl w:val="0"/>
                            <w:numId w:val="39"/>
                          </w:numPr>
                          <w:bidi w:val="0"/>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Chemical pathway biosynthesis and the mode of action of abscisic acid and ethylene</w:t>
                        </w:r>
                      </w:p>
                    </w:tc>
                  </w:tr>
                  <w:tr w:rsidR="00AE5E3E" w:rsidRPr="00316A69" w:rsidTr="00AE5E3E">
                    <w:trPr>
                      <w:trHeight w:val="225"/>
                      <w:jc w:val="center"/>
                    </w:trPr>
                    <w:tc>
                      <w:tcPr>
                        <w:tcW w:w="1203" w:type="dxa"/>
                      </w:tcPr>
                      <w:p w:rsidR="00AE5E3E" w:rsidRPr="00316A69" w:rsidRDefault="00AE5E3E" w:rsidP="00AE5E3E">
                        <w:pPr>
                          <w:pStyle w:val="ListParagraph"/>
                          <w:numPr>
                            <w:ilvl w:val="0"/>
                            <w:numId w:val="39"/>
                          </w:numPr>
                          <w:bidi w:val="0"/>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water relations: physical properties of water, understanding plant water potential</w:t>
                        </w:r>
                      </w:p>
                    </w:tc>
                  </w:tr>
                  <w:tr w:rsidR="00AE5E3E" w:rsidRPr="00316A69" w:rsidTr="00AE5E3E">
                    <w:trPr>
                      <w:jc w:val="center"/>
                    </w:trPr>
                    <w:tc>
                      <w:tcPr>
                        <w:tcW w:w="1203" w:type="dxa"/>
                      </w:tcPr>
                      <w:p w:rsidR="00AE5E3E" w:rsidRPr="00316A69" w:rsidRDefault="00AE5E3E" w:rsidP="00AE5E3E">
                        <w:pPr>
                          <w:pStyle w:val="ListParagraph"/>
                          <w:numPr>
                            <w:ilvl w:val="0"/>
                            <w:numId w:val="39"/>
                          </w:numPr>
                          <w:bidi w:val="0"/>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water relations</w:t>
                        </w:r>
                        <w:r w:rsidRPr="00316A69">
                          <w:rPr>
                            <w:rFonts w:asciiTheme="majorBidi" w:hAnsiTheme="majorBidi" w:cstheme="majorBidi"/>
                            <w:sz w:val="18"/>
                            <w:szCs w:val="16"/>
                            <w:rtl/>
                          </w:rPr>
                          <w:t xml:space="preserve">: </w:t>
                        </w:r>
                        <w:r w:rsidRPr="00316A69">
                          <w:rPr>
                            <w:rFonts w:asciiTheme="majorBidi" w:hAnsiTheme="majorBidi" w:cstheme="majorBidi"/>
                            <w:sz w:val="18"/>
                            <w:szCs w:val="16"/>
                          </w:rPr>
                          <w:t xml:space="preserve"> root structure, growth, and function in water absorption and mechanical movement of water in plants. </w:t>
                        </w:r>
                      </w:p>
                    </w:tc>
                  </w:tr>
                  <w:tr w:rsidR="00AE5E3E" w:rsidRPr="00316A69" w:rsidTr="00AE5E3E">
                    <w:trPr>
                      <w:jc w:val="center"/>
                    </w:trPr>
                    <w:tc>
                      <w:tcPr>
                        <w:tcW w:w="1203" w:type="dxa"/>
                      </w:tcPr>
                      <w:p w:rsidR="00AE5E3E" w:rsidRPr="00316A69" w:rsidRDefault="00AE5E3E" w:rsidP="00AE5E3E">
                        <w:pPr>
                          <w:pStyle w:val="ListParagraph"/>
                          <w:numPr>
                            <w:ilvl w:val="0"/>
                            <w:numId w:val="39"/>
                          </w:numPr>
                          <w:bidi w:val="0"/>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345"/>
                            <w:tab w:val="right" w:pos="8306"/>
                          </w:tabs>
                          <w:bidi w:val="0"/>
                          <w:rPr>
                            <w:rFonts w:asciiTheme="majorBidi" w:hAnsiTheme="majorBidi" w:cstheme="majorBidi"/>
                            <w:sz w:val="18"/>
                            <w:szCs w:val="16"/>
                          </w:rPr>
                        </w:pPr>
                        <w:r w:rsidRPr="00316A69">
                          <w:rPr>
                            <w:rFonts w:asciiTheme="majorBidi" w:hAnsiTheme="majorBidi" w:cstheme="majorBidi"/>
                            <w:sz w:val="18"/>
                            <w:szCs w:val="16"/>
                          </w:rPr>
                          <w:t>Mineral nutrition( absorption and its physiological functions and mechanical movement of metabolic substances in plants)</w:t>
                        </w:r>
                      </w:p>
                    </w:tc>
                  </w:tr>
                  <w:tr w:rsidR="00AE5E3E" w:rsidRPr="00316A69" w:rsidTr="00AE5E3E">
                    <w:trPr>
                      <w:jc w:val="center"/>
                    </w:trPr>
                    <w:tc>
                      <w:tcPr>
                        <w:tcW w:w="1203" w:type="dxa"/>
                      </w:tcPr>
                      <w:p w:rsidR="00AE5E3E" w:rsidRPr="00316A69" w:rsidRDefault="00AE5E3E" w:rsidP="00AE5E3E">
                        <w:pPr>
                          <w:pStyle w:val="ListParagraph"/>
                          <w:numPr>
                            <w:ilvl w:val="0"/>
                            <w:numId w:val="39"/>
                          </w:numPr>
                          <w:bidi w:val="0"/>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345"/>
                            <w:tab w:val="right" w:pos="8306"/>
                          </w:tabs>
                          <w:bidi w:val="0"/>
                          <w:rPr>
                            <w:rFonts w:asciiTheme="majorBidi" w:hAnsiTheme="majorBidi" w:cstheme="majorBidi"/>
                            <w:sz w:val="18"/>
                            <w:szCs w:val="16"/>
                          </w:rPr>
                        </w:pPr>
                        <w:r w:rsidRPr="00316A69">
                          <w:rPr>
                            <w:rFonts w:asciiTheme="majorBidi" w:hAnsiTheme="majorBidi" w:cstheme="majorBidi"/>
                            <w:sz w:val="18"/>
                            <w:szCs w:val="16"/>
                          </w:rPr>
                          <w:t xml:space="preserve">Nutrition adequacy, nutritional disorders, diagnosis and correction. </w:t>
                        </w:r>
                      </w:p>
                      <w:p w:rsidR="00AE5E3E" w:rsidRPr="00316A69" w:rsidRDefault="00AE5E3E" w:rsidP="00AE5E3E">
                        <w:pPr>
                          <w:bidi w:val="0"/>
                          <w:rPr>
                            <w:rFonts w:asciiTheme="majorBidi" w:hAnsiTheme="majorBidi" w:cstheme="majorBidi"/>
                            <w:sz w:val="18"/>
                            <w:szCs w:val="16"/>
                          </w:rPr>
                        </w:pPr>
                      </w:p>
                    </w:tc>
                  </w:tr>
                </w:tbl>
                <w:p w:rsidR="00AE5E3E" w:rsidRPr="00316A69" w:rsidRDefault="00AE5E3E" w:rsidP="00AE5E3E">
                  <w:pPr>
                    <w:tabs>
                      <w:tab w:val="center" w:pos="4153"/>
                      <w:tab w:val="right" w:pos="8306"/>
                    </w:tabs>
                    <w:bidi w:val="0"/>
                    <w:ind w:left="79"/>
                    <w:jc w:val="both"/>
                    <w:rPr>
                      <w:rFonts w:asciiTheme="majorBidi" w:hAnsiTheme="majorBidi" w:cstheme="majorBidi"/>
                      <w:sz w:val="18"/>
                      <w:szCs w:val="16"/>
                    </w:rPr>
                  </w:pPr>
                </w:p>
                <w:p w:rsidR="00AE5E3E" w:rsidRPr="00316A69" w:rsidRDefault="00AE5E3E" w:rsidP="00AE5E3E">
                  <w:pPr>
                    <w:tabs>
                      <w:tab w:val="center" w:pos="4153"/>
                      <w:tab w:val="right" w:pos="8306"/>
                    </w:tabs>
                    <w:bidi w:val="0"/>
                    <w:jc w:val="both"/>
                    <w:rPr>
                      <w:rFonts w:asciiTheme="majorBidi" w:hAnsiTheme="majorBidi" w:cstheme="majorBidi"/>
                      <w:sz w:val="18"/>
                      <w:szCs w:val="16"/>
                      <w:rtl/>
                    </w:rPr>
                  </w:pPr>
                </w:p>
                <w:p w:rsidR="00AE5E3E" w:rsidRPr="00316A69" w:rsidRDefault="00AE5E3E" w:rsidP="00AE5E3E">
                  <w:pPr>
                    <w:tabs>
                      <w:tab w:val="center" w:pos="4153"/>
                      <w:tab w:val="right" w:pos="8306"/>
                    </w:tabs>
                    <w:bidi w:val="0"/>
                    <w:jc w:val="both"/>
                    <w:rPr>
                      <w:rFonts w:asciiTheme="majorBidi" w:hAnsiTheme="majorBidi" w:cstheme="majorBidi"/>
                      <w:sz w:val="18"/>
                      <w:szCs w:val="16"/>
                      <w:rtl/>
                    </w:rPr>
                  </w:pPr>
                </w:p>
                <w:p w:rsidR="00AE5E3E" w:rsidRPr="00316A69" w:rsidRDefault="00AE5E3E" w:rsidP="00AE5E3E">
                  <w:pPr>
                    <w:tabs>
                      <w:tab w:val="center" w:pos="4153"/>
                      <w:tab w:val="right" w:pos="8306"/>
                    </w:tabs>
                    <w:bidi w:val="0"/>
                    <w:jc w:val="both"/>
                    <w:rPr>
                      <w:rFonts w:asciiTheme="majorBidi" w:hAnsiTheme="majorBidi" w:cstheme="majorBidi"/>
                      <w:sz w:val="6"/>
                      <w:szCs w:val="6"/>
                      <w:rtl/>
                    </w:rPr>
                  </w:pPr>
                </w:p>
                <w:p w:rsidR="00AE5E3E" w:rsidRPr="00316A69" w:rsidRDefault="00AE5E3E" w:rsidP="00AE5E3E">
                  <w:pPr>
                    <w:tabs>
                      <w:tab w:val="center" w:pos="4153"/>
                      <w:tab w:val="right" w:pos="8306"/>
                    </w:tabs>
                    <w:bidi w:val="0"/>
                    <w:jc w:val="both"/>
                    <w:rPr>
                      <w:rFonts w:asciiTheme="majorBidi" w:hAnsiTheme="majorBidi" w:cstheme="majorBidi"/>
                      <w:sz w:val="18"/>
                      <w:szCs w:val="16"/>
                    </w:rPr>
                  </w:pPr>
                </w:p>
              </w:tc>
            </w:tr>
            <w:tr w:rsidR="00AE5E3E" w:rsidRPr="00316A69" w:rsidTr="00AE5E3E">
              <w:trPr>
                <w:jc w:val="center"/>
              </w:trPr>
              <w:tc>
                <w:tcPr>
                  <w:tcW w:w="5306"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8"/>
                      <w:szCs w:val="16"/>
                    </w:rPr>
                  </w:pPr>
                </w:p>
              </w:tc>
            </w:tr>
            <w:tr w:rsidR="00AE5E3E" w:rsidRPr="00316A69" w:rsidTr="00AE5E3E">
              <w:trPr>
                <w:jc w:val="center"/>
              </w:trPr>
              <w:tc>
                <w:tcPr>
                  <w:tcW w:w="5306"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b/>
                      <w:bCs/>
                      <w:sz w:val="18"/>
                      <w:szCs w:val="16"/>
                      <w:rtl/>
                    </w:rPr>
                  </w:pPr>
                  <w:r w:rsidRPr="00316A69">
                    <w:rPr>
                      <w:rFonts w:asciiTheme="majorBidi" w:hAnsiTheme="majorBidi" w:cstheme="majorBidi"/>
                      <w:b/>
                      <w:bCs/>
                      <w:sz w:val="18"/>
                      <w:szCs w:val="16"/>
                    </w:rPr>
                    <w:t>Teaching method:</w:t>
                  </w:r>
                </w:p>
                <w:p w:rsidR="00AE5E3E" w:rsidRPr="00316A69" w:rsidRDefault="00AE5E3E" w:rsidP="00AE5E3E">
                  <w:pPr>
                    <w:bidi w:val="0"/>
                    <w:ind w:left="79"/>
                    <w:jc w:val="both"/>
                    <w:rPr>
                      <w:rFonts w:asciiTheme="majorBidi" w:hAnsiTheme="majorBidi" w:cstheme="majorBidi"/>
                      <w:b/>
                      <w:bCs/>
                      <w:sz w:val="18"/>
                      <w:szCs w:val="16"/>
                      <w:rtl/>
                    </w:rPr>
                  </w:pP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Theoretical lectures using modern means presentations and teaching aids.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 Practical laboratories lessons.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 Panel discussions and short student presentations.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 Make use of e-learning systems and the internet.</w:t>
                  </w:r>
                </w:p>
                <w:p w:rsidR="00AE5E3E" w:rsidRPr="00316A69" w:rsidRDefault="00AE5E3E" w:rsidP="00AE5E3E">
                  <w:pPr>
                    <w:tabs>
                      <w:tab w:val="center" w:pos="345"/>
                      <w:tab w:val="right" w:pos="8306"/>
                    </w:tabs>
                    <w:bidi w:val="0"/>
                    <w:ind w:left="345"/>
                    <w:jc w:val="lowKashida"/>
                    <w:rPr>
                      <w:rFonts w:asciiTheme="majorBidi" w:hAnsiTheme="majorBidi" w:cstheme="majorBidi"/>
                      <w:sz w:val="18"/>
                      <w:szCs w:val="16"/>
                    </w:rPr>
                  </w:pPr>
                </w:p>
              </w:tc>
            </w:tr>
            <w:tr w:rsidR="00AE5E3E" w:rsidRPr="00316A69" w:rsidTr="00AE5E3E">
              <w:trPr>
                <w:jc w:val="center"/>
              </w:trPr>
              <w:tc>
                <w:tcPr>
                  <w:tcW w:w="5306"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8"/>
                      <w:szCs w:val="16"/>
                    </w:rPr>
                  </w:pPr>
                </w:p>
              </w:tc>
            </w:tr>
            <w:tr w:rsidR="00AE5E3E" w:rsidRPr="00316A69" w:rsidTr="00AE5E3E">
              <w:trPr>
                <w:jc w:val="center"/>
              </w:trPr>
              <w:tc>
                <w:tcPr>
                  <w:tcW w:w="5306"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b/>
                      <w:bCs/>
                      <w:sz w:val="18"/>
                      <w:szCs w:val="16"/>
                      <w:rtl/>
                    </w:rPr>
                  </w:pPr>
                  <w:r w:rsidRPr="00316A69">
                    <w:rPr>
                      <w:rFonts w:asciiTheme="majorBidi" w:hAnsiTheme="majorBidi" w:cstheme="majorBidi"/>
                      <w:b/>
                      <w:bCs/>
                      <w:sz w:val="18"/>
                      <w:szCs w:val="16"/>
                    </w:rPr>
                    <w:t>Evaluation method:</w:t>
                  </w:r>
                </w:p>
                <w:p w:rsidR="00AE5E3E" w:rsidRPr="00316A69" w:rsidRDefault="00AE5E3E" w:rsidP="00AE5E3E">
                  <w:pPr>
                    <w:bidi w:val="0"/>
                    <w:ind w:left="79"/>
                    <w:jc w:val="both"/>
                    <w:rPr>
                      <w:rFonts w:asciiTheme="majorBidi" w:hAnsiTheme="majorBidi" w:cstheme="majorBidi"/>
                      <w:b/>
                      <w:bCs/>
                      <w:sz w:val="18"/>
                      <w:szCs w:val="16"/>
                    </w:rPr>
                  </w:pPr>
                </w:p>
                <w:tbl>
                  <w:tblPr>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732"/>
                    <w:gridCol w:w="1150"/>
                  </w:tblGrid>
                  <w:tr w:rsidR="00AE5E3E" w:rsidRPr="00316A69" w:rsidTr="00AE5E3E">
                    <w:trPr>
                      <w:trHeight w:val="288"/>
                      <w:jc w:val="center"/>
                    </w:trPr>
                    <w:tc>
                      <w:tcPr>
                        <w:tcW w:w="3732" w:type="dxa"/>
                        <w:shd w:val="clear" w:color="auto" w:fill="auto"/>
                      </w:tcPr>
                      <w:p w:rsidR="00AE5E3E" w:rsidRPr="00316A69" w:rsidRDefault="00AE5E3E" w:rsidP="00AE5E3E">
                        <w:pPr>
                          <w:ind w:left="360"/>
                          <w:jc w:val="center"/>
                          <w:rPr>
                            <w:rFonts w:asciiTheme="majorBidi" w:hAnsiTheme="majorBidi" w:cstheme="majorBidi"/>
                            <w:sz w:val="18"/>
                            <w:szCs w:val="16"/>
                            <w:rtl/>
                          </w:rPr>
                        </w:pPr>
                        <w:r w:rsidRPr="00316A69">
                          <w:rPr>
                            <w:rFonts w:asciiTheme="majorBidi" w:hAnsiTheme="majorBidi" w:cstheme="majorBidi"/>
                            <w:sz w:val="18"/>
                            <w:szCs w:val="16"/>
                          </w:rPr>
                          <w:t>Activity</w:t>
                        </w:r>
                      </w:p>
                    </w:tc>
                    <w:tc>
                      <w:tcPr>
                        <w:tcW w:w="1150" w:type="dxa"/>
                        <w:shd w:val="clear" w:color="auto" w:fill="auto"/>
                      </w:tcPr>
                      <w:p w:rsidR="00AE5E3E" w:rsidRPr="00316A69" w:rsidRDefault="00AE5E3E" w:rsidP="00AE5E3E">
                        <w:pPr>
                          <w:ind w:right="-82"/>
                          <w:jc w:val="center"/>
                          <w:rPr>
                            <w:rFonts w:asciiTheme="majorBidi" w:hAnsiTheme="majorBidi" w:cstheme="majorBidi"/>
                            <w:sz w:val="18"/>
                            <w:szCs w:val="16"/>
                            <w:rtl/>
                          </w:rPr>
                        </w:pPr>
                        <w:r w:rsidRPr="00316A69">
                          <w:rPr>
                            <w:rFonts w:asciiTheme="majorBidi" w:hAnsiTheme="majorBidi" w:cstheme="majorBidi"/>
                            <w:sz w:val="18"/>
                            <w:szCs w:val="16"/>
                          </w:rPr>
                          <w:t>Grade</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Attendance, participation, and quizzes</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First mid-term exam</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15</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Second mid-term exam</w:t>
                        </w:r>
                      </w:p>
                    </w:tc>
                    <w:tc>
                      <w:tcPr>
                        <w:tcW w:w="1150" w:type="dxa"/>
                        <w:tcBorders>
                          <w:bottom w:val="single" w:sz="4" w:space="0" w:color="auto"/>
                        </w:tcBorders>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15</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Laboratory reports and presentations</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20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Final exam </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40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Total</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100</w:t>
                        </w:r>
                      </w:p>
                    </w:tc>
                  </w:tr>
                </w:tbl>
                <w:p w:rsidR="00AE5E3E" w:rsidRPr="00316A69" w:rsidRDefault="00AE5E3E" w:rsidP="00AE5E3E">
                  <w:pPr>
                    <w:bidi w:val="0"/>
                    <w:ind w:left="79"/>
                    <w:jc w:val="both"/>
                    <w:rPr>
                      <w:rFonts w:asciiTheme="majorBidi" w:hAnsiTheme="majorBidi" w:cstheme="majorBidi"/>
                      <w:b/>
                      <w:bCs/>
                      <w:sz w:val="18"/>
                      <w:szCs w:val="16"/>
                    </w:rPr>
                  </w:pPr>
                </w:p>
                <w:p w:rsidR="00AE5E3E" w:rsidRPr="00AE5E3E" w:rsidRDefault="00AE5E3E" w:rsidP="00AE5E3E">
                  <w:pPr>
                    <w:tabs>
                      <w:tab w:val="center" w:pos="4153"/>
                      <w:tab w:val="right" w:pos="8306"/>
                    </w:tabs>
                    <w:bidi w:val="0"/>
                    <w:ind w:left="79"/>
                    <w:jc w:val="both"/>
                    <w:rPr>
                      <w:rFonts w:asciiTheme="majorBidi" w:hAnsiTheme="majorBidi" w:cstheme="majorBidi"/>
                      <w:b/>
                      <w:bCs/>
                      <w:sz w:val="2"/>
                      <w:szCs w:val="2"/>
                    </w:rPr>
                  </w:pPr>
                </w:p>
              </w:tc>
            </w:tr>
            <w:tr w:rsidR="00AE5E3E" w:rsidRPr="00316A69" w:rsidTr="00AE5E3E">
              <w:trPr>
                <w:jc w:val="center"/>
              </w:trPr>
              <w:tc>
                <w:tcPr>
                  <w:tcW w:w="5306"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8"/>
                      <w:szCs w:val="16"/>
                    </w:rPr>
                  </w:pPr>
                </w:p>
              </w:tc>
            </w:tr>
            <w:tr w:rsidR="00AE5E3E" w:rsidRPr="00316A69" w:rsidTr="00AE5E3E">
              <w:trPr>
                <w:jc w:val="center"/>
              </w:trPr>
              <w:tc>
                <w:tcPr>
                  <w:tcW w:w="5306" w:type="dxa"/>
                  <w:gridSpan w:val="2"/>
                </w:tcPr>
                <w:p w:rsidR="00AE5E3E" w:rsidRPr="00316A69" w:rsidRDefault="00AE5E3E" w:rsidP="00AE5E3E">
                  <w:pPr>
                    <w:bidi w:val="0"/>
                    <w:ind w:left="-28"/>
                    <w:jc w:val="both"/>
                    <w:rPr>
                      <w:rFonts w:asciiTheme="majorBidi" w:hAnsiTheme="majorBidi" w:cstheme="majorBidi"/>
                      <w:sz w:val="18"/>
                      <w:szCs w:val="16"/>
                    </w:rPr>
                  </w:pPr>
                  <w:r w:rsidRPr="00316A69">
                    <w:rPr>
                      <w:rFonts w:asciiTheme="majorBidi" w:hAnsiTheme="majorBidi" w:cstheme="majorBidi"/>
                      <w:b/>
                      <w:bCs/>
                      <w:sz w:val="18"/>
                      <w:szCs w:val="16"/>
                    </w:rPr>
                    <w:t>References</w:t>
                  </w:r>
                  <w:r w:rsidRPr="00316A69">
                    <w:rPr>
                      <w:rFonts w:asciiTheme="majorBidi" w:hAnsiTheme="majorBidi" w:cstheme="majorBidi"/>
                      <w:b/>
                      <w:bCs/>
                      <w:sz w:val="18"/>
                      <w:szCs w:val="16"/>
                      <w:rtl/>
                    </w:rPr>
                    <w:t>:</w:t>
                  </w:r>
                </w:p>
                <w:p w:rsidR="00AE5E3E" w:rsidRPr="00316A69" w:rsidRDefault="00AE5E3E" w:rsidP="00AE5E3E">
                  <w:pPr>
                    <w:tabs>
                      <w:tab w:val="center" w:pos="4153"/>
                      <w:tab w:val="right" w:pos="8306"/>
                    </w:tabs>
                    <w:bidi w:val="0"/>
                    <w:ind w:left="79"/>
                    <w:jc w:val="both"/>
                    <w:rPr>
                      <w:rFonts w:asciiTheme="majorBidi" w:hAnsiTheme="majorBidi" w:cstheme="majorBidi"/>
                      <w:sz w:val="18"/>
                      <w:szCs w:val="16"/>
                      <w:rtl/>
                    </w:rPr>
                  </w:pP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علم أحياء النبات ( الجزء الأول والثاني).بيتر أتش ريفين وآخرون. ترجمة أ.د. محمد الوهيبي و أ.د. عبدالله الصالح الخليل. 1422هـ الطبعة الخامسة. جامعة الملك سعود – النشر العلمي والمطابع.</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فسيولوجيا النبات. روبرت م. ديفلين وآخرون (مترجم).</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علم فسلجة النبات (3 أجزاء).د.عبد العظيم كاظم محمد.</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العلاقات المائية في النبات. د.محمد حمد الوهيبي. جامعة الملك سعود – النشر العلمي والمطابع.</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 xml:space="preserve">الماء في حياة النبات. </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20"/>
                      <w:rtl/>
                    </w:rPr>
                    <w:t>التغذية المعدنية في النبات. د.محمد حمد الوهيبي.1422هـ جامعة الملك سعود – النشر العلمي والمطابع.</w:t>
                  </w:r>
                </w:p>
              </w:tc>
            </w:tr>
          </w:tbl>
          <w:p w:rsidR="00AE5E3E" w:rsidRPr="00316A69" w:rsidRDefault="00AE5E3E" w:rsidP="00AE5E3E">
            <w:pPr>
              <w:bidi w:val="0"/>
              <w:ind w:left="79"/>
              <w:rPr>
                <w:rFonts w:asciiTheme="majorBidi" w:hAnsiTheme="majorBidi" w:cstheme="majorBidi"/>
                <w:b/>
                <w:bCs/>
                <w:sz w:val="18"/>
                <w:szCs w:val="16"/>
                <w:rtl/>
              </w:rPr>
            </w:pPr>
          </w:p>
        </w:tc>
      </w:tr>
    </w:tbl>
    <w:p w:rsidR="00AE5E3E" w:rsidRPr="00316A69" w:rsidRDefault="00AE5E3E" w:rsidP="00AE5E3E">
      <w:pPr>
        <w:rPr>
          <w:rFonts w:asciiTheme="majorBidi" w:hAnsiTheme="majorBidi" w:cstheme="majorBidi"/>
          <w:sz w:val="18"/>
          <w:szCs w:val="18"/>
        </w:rPr>
      </w:pPr>
      <w:r w:rsidRPr="00316A69">
        <w:rPr>
          <w:rFonts w:asciiTheme="majorBidi" w:hAnsiTheme="majorBidi" w:cstheme="majorBidi"/>
          <w:sz w:val="18"/>
          <w:szCs w:val="18"/>
        </w:rPr>
        <w:lastRenderedPageBreak/>
        <w:br w:type="page"/>
      </w:r>
    </w:p>
    <w:tbl>
      <w:tblPr>
        <w:bidiVisual/>
        <w:tblW w:w="11483" w:type="dxa"/>
        <w:jc w:val="center"/>
        <w:tblLayout w:type="fixed"/>
        <w:tblLook w:val="04A0" w:firstRow="1" w:lastRow="0" w:firstColumn="1" w:lastColumn="0" w:noHBand="0" w:noVBand="1"/>
      </w:tblPr>
      <w:tblGrid>
        <w:gridCol w:w="5741"/>
        <w:gridCol w:w="5742"/>
      </w:tblGrid>
      <w:tr w:rsidR="00AE5E3E" w:rsidRPr="00316A69" w:rsidTr="00AE5E3E">
        <w:trPr>
          <w:jc w:val="center"/>
        </w:trPr>
        <w:tc>
          <w:tcPr>
            <w:tcW w:w="5741" w:type="dxa"/>
          </w:tcPr>
          <w:p w:rsidR="00AE5E3E" w:rsidRPr="00316A69" w:rsidRDefault="00AE5E3E" w:rsidP="00AE5E3E">
            <w:pPr>
              <w:ind w:left="79"/>
              <w:rPr>
                <w:rFonts w:asciiTheme="majorBidi" w:hAnsiTheme="majorBidi" w:cstheme="majorBidi"/>
                <w:b/>
                <w:bCs/>
                <w:sz w:val="20"/>
                <w:szCs w:val="20"/>
              </w:rPr>
            </w:pPr>
            <w:r w:rsidRPr="00316A69">
              <w:rPr>
                <w:rFonts w:asciiTheme="majorBidi" w:hAnsiTheme="majorBidi" w:cstheme="majorBidi"/>
                <w:sz w:val="18"/>
                <w:szCs w:val="18"/>
              </w:rPr>
              <w:lastRenderedPageBreak/>
              <w:br w:type="page"/>
            </w:r>
            <w:r w:rsidRPr="00316A69">
              <w:rPr>
                <w:rFonts w:asciiTheme="majorBidi" w:hAnsiTheme="majorBidi" w:cstheme="majorBidi"/>
                <w:sz w:val="18"/>
                <w:szCs w:val="18"/>
                <w:rtl/>
              </w:rPr>
              <w:br w:type="page"/>
            </w:r>
          </w:p>
          <w:tbl>
            <w:tblPr>
              <w:bidiVisual/>
              <w:tblW w:w="5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2835"/>
            </w:tblGrid>
            <w:tr w:rsidR="00AE5E3E" w:rsidRPr="00316A69" w:rsidTr="00AE5E3E">
              <w:trPr>
                <w:jc w:val="center"/>
              </w:trPr>
              <w:tc>
                <w:tcPr>
                  <w:tcW w:w="2587" w:type="dxa"/>
                </w:tcPr>
                <w:p w:rsidR="00AE5E3E" w:rsidRPr="00316A69" w:rsidRDefault="00AE5E3E" w:rsidP="00AE5E3E">
                  <w:pPr>
                    <w:ind w:left="79"/>
                    <w:rPr>
                      <w:rFonts w:asciiTheme="majorBidi" w:hAnsiTheme="majorBidi" w:cstheme="majorBidi"/>
                      <w:b/>
                      <w:bCs/>
                      <w:sz w:val="20"/>
                      <w:szCs w:val="20"/>
                      <w:rtl/>
                    </w:rPr>
                  </w:pPr>
                  <w:r w:rsidRPr="00316A69">
                    <w:rPr>
                      <w:rFonts w:asciiTheme="majorBidi" w:hAnsiTheme="majorBidi" w:cstheme="majorBidi"/>
                      <w:b/>
                      <w:bCs/>
                      <w:sz w:val="20"/>
                      <w:szCs w:val="20"/>
                      <w:rtl/>
                    </w:rPr>
                    <w:t xml:space="preserve">اسم المقرر: </w:t>
                  </w:r>
                  <w:r w:rsidRPr="00316A69">
                    <w:rPr>
                      <w:rFonts w:asciiTheme="majorBidi" w:hAnsiTheme="majorBidi" w:cstheme="majorBidi"/>
                      <w:sz w:val="20"/>
                      <w:szCs w:val="20"/>
                      <w:rtl/>
                    </w:rPr>
                    <w:t>الإكثار النباتي الدقيق</w:t>
                  </w:r>
                  <w:r w:rsidRPr="00316A69">
                    <w:rPr>
                      <w:rFonts w:asciiTheme="majorBidi" w:hAnsiTheme="majorBidi" w:cstheme="majorBidi"/>
                      <w:sz w:val="18"/>
                      <w:szCs w:val="16"/>
                    </w:rPr>
                    <w:t xml:space="preserve"> </w:t>
                  </w:r>
                </w:p>
              </w:tc>
              <w:tc>
                <w:tcPr>
                  <w:tcW w:w="2835" w:type="dxa"/>
                </w:tcPr>
                <w:p w:rsidR="00AE5E3E" w:rsidRPr="00316A69" w:rsidRDefault="00AE5E3E" w:rsidP="00AE5E3E">
                  <w:pPr>
                    <w:ind w:left="79"/>
                    <w:rPr>
                      <w:rFonts w:asciiTheme="majorBidi" w:hAnsiTheme="majorBidi" w:cstheme="majorBidi"/>
                      <w:b/>
                      <w:bCs/>
                      <w:sz w:val="20"/>
                      <w:szCs w:val="20"/>
                      <w:rtl/>
                    </w:rPr>
                  </w:pPr>
                  <w:r w:rsidRPr="00316A69">
                    <w:rPr>
                      <w:rFonts w:asciiTheme="majorBidi" w:hAnsiTheme="majorBidi" w:cstheme="majorBidi"/>
                      <w:b/>
                      <w:bCs/>
                      <w:sz w:val="20"/>
                      <w:szCs w:val="20"/>
                      <w:rtl/>
                    </w:rPr>
                    <w:t xml:space="preserve">المستوى الدراسي: </w:t>
                  </w:r>
                  <w:r w:rsidRPr="00316A69">
                    <w:rPr>
                      <w:rFonts w:asciiTheme="majorBidi" w:hAnsiTheme="majorBidi" w:cstheme="majorBidi"/>
                      <w:sz w:val="20"/>
                      <w:szCs w:val="20"/>
                      <w:rtl/>
                    </w:rPr>
                    <w:t>السادس</w:t>
                  </w:r>
                </w:p>
              </w:tc>
            </w:tr>
            <w:tr w:rsidR="00AE5E3E" w:rsidRPr="00316A69" w:rsidTr="00AE5E3E">
              <w:trPr>
                <w:jc w:val="center"/>
              </w:trPr>
              <w:tc>
                <w:tcPr>
                  <w:tcW w:w="2587" w:type="dxa"/>
                </w:tcPr>
                <w:p w:rsidR="00AE5E3E" w:rsidRPr="00316A69" w:rsidRDefault="00AE5E3E" w:rsidP="00AE5E3E">
                  <w:pPr>
                    <w:ind w:left="79"/>
                    <w:rPr>
                      <w:rFonts w:asciiTheme="majorBidi" w:hAnsiTheme="majorBidi" w:cstheme="majorBidi"/>
                      <w:b/>
                      <w:bCs/>
                      <w:sz w:val="20"/>
                      <w:szCs w:val="20"/>
                      <w:rtl/>
                    </w:rPr>
                  </w:pPr>
                  <w:r w:rsidRPr="00316A69">
                    <w:rPr>
                      <w:rFonts w:asciiTheme="majorBidi" w:hAnsiTheme="majorBidi" w:cstheme="majorBidi"/>
                      <w:b/>
                      <w:bCs/>
                      <w:sz w:val="20"/>
                      <w:szCs w:val="20"/>
                      <w:rtl/>
                    </w:rPr>
                    <w:t xml:space="preserve">رقم المقرر: </w:t>
                  </w:r>
                  <w:r w:rsidRPr="00316A69">
                    <w:rPr>
                      <w:rFonts w:asciiTheme="majorBidi" w:hAnsiTheme="majorBidi" w:cstheme="majorBidi"/>
                      <w:sz w:val="20"/>
                      <w:szCs w:val="20"/>
                      <w:rtl/>
                    </w:rPr>
                    <w:t>0155358</w:t>
                  </w:r>
                </w:p>
                <w:p w:rsidR="00AE5E3E" w:rsidRPr="00316A69" w:rsidRDefault="00AE5E3E" w:rsidP="00AE5E3E">
                  <w:pPr>
                    <w:ind w:left="79"/>
                    <w:rPr>
                      <w:rFonts w:asciiTheme="majorBidi" w:hAnsiTheme="majorBidi" w:cstheme="majorBidi"/>
                      <w:b/>
                      <w:bCs/>
                      <w:sz w:val="20"/>
                      <w:szCs w:val="20"/>
                      <w:rtl/>
                    </w:rPr>
                  </w:pPr>
                </w:p>
              </w:tc>
              <w:tc>
                <w:tcPr>
                  <w:tcW w:w="2835" w:type="dxa"/>
                </w:tcPr>
                <w:p w:rsidR="00AE5E3E" w:rsidRPr="00316A69" w:rsidRDefault="00AE5E3E" w:rsidP="00AE5E3E">
                  <w:pPr>
                    <w:ind w:left="79"/>
                    <w:rPr>
                      <w:rFonts w:asciiTheme="majorBidi" w:hAnsiTheme="majorBidi" w:cstheme="majorBidi"/>
                      <w:b/>
                      <w:bCs/>
                      <w:sz w:val="20"/>
                      <w:szCs w:val="20"/>
                      <w:rtl/>
                    </w:rPr>
                  </w:pPr>
                  <w:r w:rsidRPr="00316A69">
                    <w:rPr>
                      <w:rFonts w:asciiTheme="majorBidi" w:hAnsiTheme="majorBidi" w:cstheme="majorBidi"/>
                      <w:b/>
                      <w:bCs/>
                      <w:sz w:val="20"/>
                      <w:szCs w:val="20"/>
                      <w:rtl/>
                    </w:rPr>
                    <w:t xml:space="preserve">المتطلب السابق: </w:t>
                  </w:r>
                  <w:r w:rsidRPr="00316A69">
                    <w:rPr>
                      <w:rFonts w:asciiTheme="majorBidi" w:hAnsiTheme="majorBidi" w:cstheme="majorBidi"/>
                      <w:sz w:val="20"/>
                      <w:szCs w:val="20"/>
                      <w:rtl/>
                    </w:rPr>
                    <w:t>علم الوراثة، علم الخلية</w:t>
                  </w:r>
                  <w:r w:rsidRPr="00316A69">
                    <w:rPr>
                      <w:rFonts w:asciiTheme="majorBidi" w:hAnsiTheme="majorBidi" w:cstheme="majorBidi"/>
                      <w:sz w:val="20"/>
                      <w:szCs w:val="20"/>
                    </w:rPr>
                    <w:t xml:space="preserve"> </w:t>
                  </w:r>
                </w:p>
              </w:tc>
            </w:tr>
            <w:tr w:rsidR="00AE5E3E" w:rsidRPr="00316A69" w:rsidTr="00AE5E3E">
              <w:trPr>
                <w:jc w:val="center"/>
              </w:trPr>
              <w:tc>
                <w:tcPr>
                  <w:tcW w:w="2587" w:type="dxa"/>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 xml:space="preserve">عدد الواحدات: </w:t>
                  </w:r>
                  <w:r w:rsidRPr="00316A69">
                    <w:rPr>
                      <w:rFonts w:asciiTheme="majorBidi" w:hAnsiTheme="majorBidi" w:cstheme="majorBidi"/>
                      <w:sz w:val="20"/>
                      <w:szCs w:val="20"/>
                      <w:rtl/>
                    </w:rPr>
                    <w:t>3(2+1)</w:t>
                  </w:r>
                </w:p>
              </w:tc>
              <w:tc>
                <w:tcPr>
                  <w:tcW w:w="2835" w:type="dxa"/>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 xml:space="preserve">ساعات الاتصال: </w:t>
                  </w:r>
                  <w:r w:rsidRPr="00316A69">
                    <w:rPr>
                      <w:rFonts w:asciiTheme="majorBidi" w:hAnsiTheme="majorBidi" w:cstheme="majorBidi"/>
                      <w:sz w:val="20"/>
                      <w:szCs w:val="20"/>
                      <w:rtl/>
                    </w:rPr>
                    <w:t xml:space="preserve">4 </w:t>
                  </w:r>
                </w:p>
              </w:tc>
            </w:tr>
            <w:tr w:rsidR="00AE5E3E" w:rsidRPr="00316A69" w:rsidTr="00AE5E3E">
              <w:trPr>
                <w:jc w:val="center"/>
              </w:trPr>
              <w:tc>
                <w:tcPr>
                  <w:tcW w:w="2587" w:type="dxa"/>
                  <w:tcBorders>
                    <w:bottom w:val="single" w:sz="4" w:space="0" w:color="auto"/>
                  </w:tcBorders>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 xml:space="preserve">اسم القـسـم : </w:t>
                  </w:r>
                  <w:r w:rsidRPr="00316A69">
                    <w:rPr>
                      <w:rFonts w:asciiTheme="majorBidi" w:hAnsiTheme="majorBidi" w:cstheme="majorBidi"/>
                      <w:sz w:val="20"/>
                      <w:szCs w:val="20"/>
                      <w:rtl/>
                    </w:rPr>
                    <w:t>التقنية الحيوية الزراعية</w:t>
                  </w:r>
                </w:p>
              </w:tc>
              <w:tc>
                <w:tcPr>
                  <w:tcW w:w="2835" w:type="dxa"/>
                  <w:tcBorders>
                    <w:bottom w:val="single" w:sz="4" w:space="0" w:color="auto"/>
                  </w:tcBorders>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اسم الكليـة</w:t>
                  </w:r>
                  <w:r w:rsidRPr="00316A69">
                    <w:rPr>
                      <w:rFonts w:asciiTheme="majorBidi" w:hAnsiTheme="majorBidi" w:cstheme="majorBidi"/>
                      <w:b/>
                      <w:bCs/>
                      <w:sz w:val="20"/>
                      <w:szCs w:val="20"/>
                    </w:rPr>
                    <w:t>:</w:t>
                  </w:r>
                  <w:r w:rsidRPr="00316A69">
                    <w:rPr>
                      <w:rFonts w:asciiTheme="majorBidi" w:hAnsiTheme="majorBidi" w:cstheme="majorBidi"/>
                      <w:b/>
                      <w:bCs/>
                      <w:sz w:val="20"/>
                      <w:szCs w:val="20"/>
                      <w:rtl/>
                    </w:rPr>
                    <w:t xml:space="preserve"> </w:t>
                  </w:r>
                  <w:r w:rsidRPr="00316A69">
                    <w:rPr>
                      <w:rFonts w:asciiTheme="majorBidi" w:hAnsiTheme="majorBidi" w:cstheme="majorBidi"/>
                      <w:sz w:val="20"/>
                      <w:szCs w:val="20"/>
                      <w:rtl/>
                    </w:rPr>
                    <w:t>العلوم الزراعية والأغذية</w:t>
                  </w: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rPr>
                      <w:rFonts w:asciiTheme="majorBidi" w:hAnsiTheme="majorBidi" w:cstheme="majorBidi"/>
                      <w:b/>
                      <w:bCs/>
                      <w:sz w:val="20"/>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rPr>
                      <w:rFonts w:asciiTheme="majorBidi" w:hAnsiTheme="majorBidi" w:cstheme="majorBidi"/>
                      <w:b/>
                      <w:bCs/>
                      <w:sz w:val="20"/>
                      <w:szCs w:val="20"/>
                      <w:rtl/>
                    </w:rPr>
                  </w:pPr>
                  <w:r w:rsidRPr="00316A69">
                    <w:rPr>
                      <w:rFonts w:asciiTheme="majorBidi" w:hAnsiTheme="majorBidi" w:cstheme="majorBidi"/>
                      <w:b/>
                      <w:bCs/>
                      <w:sz w:val="20"/>
                      <w:szCs w:val="20"/>
                      <w:rtl/>
                    </w:rPr>
                    <w:t xml:space="preserve">وصف المقرر: </w:t>
                  </w:r>
                </w:p>
                <w:p w:rsidR="00AE5E3E" w:rsidRPr="00316A69" w:rsidRDefault="00AE5E3E" w:rsidP="00AE5E3E">
                  <w:pPr>
                    <w:rPr>
                      <w:rFonts w:asciiTheme="majorBidi" w:hAnsiTheme="majorBidi" w:cstheme="majorBidi"/>
                      <w:sz w:val="20"/>
                      <w:szCs w:val="20"/>
                    </w:rPr>
                  </w:pPr>
                </w:p>
                <w:p w:rsidR="00AE5E3E" w:rsidRPr="00316A69" w:rsidRDefault="00AE5E3E" w:rsidP="00AE5E3E">
                  <w:pPr>
                    <w:ind w:left="79"/>
                    <w:jc w:val="lowKashida"/>
                    <w:rPr>
                      <w:rFonts w:asciiTheme="majorBidi" w:hAnsiTheme="majorBidi" w:cstheme="majorBidi"/>
                      <w:sz w:val="20"/>
                      <w:szCs w:val="20"/>
                      <w:rtl/>
                    </w:rPr>
                  </w:pPr>
                  <w:r w:rsidRPr="00316A69">
                    <w:rPr>
                      <w:rFonts w:asciiTheme="majorBidi" w:hAnsiTheme="majorBidi" w:cstheme="majorBidi"/>
                      <w:sz w:val="20"/>
                      <w:szCs w:val="20"/>
                      <w:rtl/>
                    </w:rPr>
                    <w:t>يغطي المقرر بشكل عام طرق إكثار النباتات بشكل عام مع التركيز الإكثار النسيجي مع نظره تاريخيه لتطور الزراعه النسيجيه. شرح دور الهرمونات في الإكثار النسيجي</w:t>
                  </w:r>
                  <w:r w:rsidRPr="00316A69">
                    <w:rPr>
                      <w:rFonts w:asciiTheme="majorBidi" w:hAnsiTheme="majorBidi" w:cstheme="majorBidi"/>
                      <w:sz w:val="20"/>
                      <w:szCs w:val="20"/>
                      <w:rtl/>
                      <w:lang w:bidi="ar-EG"/>
                    </w:rPr>
                    <w:t xml:space="preserve">  و كيفية تصميم وإنشاء معمل نموزجى لزراعة الأنسجة و تجهيزه و دراسة مكونات البيئه و مراحل الإكثار النسيجي و طرق الإكثار و التأكد من الثبات الوراثي للنسل الناتج و إقتصاديات الإكثار النسيجي و ميكنته</w:t>
                  </w:r>
                  <w:r w:rsidRPr="00316A69">
                    <w:rPr>
                      <w:rFonts w:asciiTheme="majorBidi" w:hAnsiTheme="majorBidi" w:cstheme="majorBidi"/>
                      <w:sz w:val="20"/>
                      <w:szCs w:val="20"/>
                      <w:rtl/>
                    </w:rPr>
                    <w:t>.</w:t>
                  </w:r>
                </w:p>
                <w:p w:rsidR="00AE5E3E" w:rsidRPr="00316A69" w:rsidRDefault="00AE5E3E" w:rsidP="00AE5E3E">
                  <w:pPr>
                    <w:ind w:left="79"/>
                    <w:rPr>
                      <w:rFonts w:asciiTheme="majorBidi" w:hAnsiTheme="majorBidi" w:cstheme="majorBidi"/>
                      <w:sz w:val="20"/>
                      <w:szCs w:val="20"/>
                    </w:rPr>
                  </w:pPr>
                </w:p>
                <w:p w:rsidR="00AE5E3E" w:rsidRPr="00316A69" w:rsidRDefault="00AE5E3E" w:rsidP="00AE5E3E">
                  <w:pPr>
                    <w:tabs>
                      <w:tab w:val="center" w:pos="4153"/>
                      <w:tab w:val="right" w:pos="8306"/>
                    </w:tabs>
                    <w:ind w:left="79"/>
                    <w:rPr>
                      <w:rFonts w:asciiTheme="majorBidi" w:hAnsiTheme="majorBidi" w:cstheme="majorBidi"/>
                      <w:sz w:val="20"/>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rPr>
                      <w:rFonts w:asciiTheme="majorBidi" w:hAnsiTheme="majorBidi" w:cstheme="majorBidi"/>
                      <w:b/>
                      <w:bCs/>
                      <w:sz w:val="20"/>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b/>
                      <w:bCs/>
                      <w:sz w:val="20"/>
                      <w:szCs w:val="20"/>
                    </w:rPr>
                  </w:pPr>
                  <w:r w:rsidRPr="00316A69">
                    <w:rPr>
                      <w:rFonts w:asciiTheme="majorBidi" w:hAnsiTheme="majorBidi" w:cstheme="majorBidi"/>
                      <w:b/>
                      <w:bCs/>
                      <w:sz w:val="20"/>
                      <w:szCs w:val="20"/>
                      <w:rtl/>
                    </w:rPr>
                    <w:t>أهداف المقرر:</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18"/>
                      <w:rtl/>
                      <w:lang w:bidi="ar-EG"/>
                    </w:rPr>
                    <w:t xml:space="preserve">معرفة </w:t>
                  </w:r>
                  <w:r w:rsidRPr="00316A69">
                    <w:rPr>
                      <w:rFonts w:asciiTheme="majorBidi" w:hAnsiTheme="majorBidi" w:cstheme="majorBidi"/>
                      <w:sz w:val="18"/>
                      <w:szCs w:val="20"/>
                      <w:rtl/>
                    </w:rPr>
                    <w:t xml:space="preserve">أساسيات زراعة الأنسجة النباتية والمصطلحات المتعلقة بها </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أهمية إستخدام زراعة الأنسجة النباتية</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 xml:space="preserve">كيفية تصميم وإنشاء معمل نموزجى لزراعة الأنسجة وأهم متطلبات هذا المعمل من أجهزة وكيماويات </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 xml:space="preserve">طريقة عمل بيئات الزراعة ومكونات أهم البيئات المستخدمة تجاريا والبيئة المناسبة للنبات المطلوب إكثاره معمليا </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 xml:space="preserve">الإلمام بأهمية التعقيم والنظافة فى هذا النوع من الزراعة وذلك  لتلافى حدوث التلوث بالفطريات وغيرها </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 xml:space="preserve">معرفة أهم مراحل الزراعة ومتطلبات كل مرحلة وهذا يشمل إعداد الجزء النباتى المستخدم فى الزراعة والعناية به حتى مرحلة الحصول على نباتات مشابهة للنبات الأم </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20"/>
                      <w:szCs w:val="20"/>
                    </w:rPr>
                  </w:pPr>
                  <w:r w:rsidRPr="00316A69">
                    <w:rPr>
                      <w:rFonts w:asciiTheme="majorBidi" w:hAnsiTheme="majorBidi" w:cstheme="majorBidi"/>
                      <w:sz w:val="18"/>
                      <w:szCs w:val="20"/>
                      <w:rtl/>
                    </w:rPr>
                    <w:t>تحفيز الطلاب على السعي نحو مواصلة تعليمهم العالي و تقلد مناصب ذات مستوى عالي ، مثل مدير مختبر وباحثين في مجال التكنولوجيا الاحياءيه النباتية ومعاهد</w:t>
                  </w:r>
                  <w:r w:rsidRPr="00316A69">
                    <w:rPr>
                      <w:rFonts w:asciiTheme="majorBidi" w:hAnsiTheme="majorBidi" w:cstheme="majorBidi"/>
                      <w:sz w:val="20"/>
                      <w:szCs w:val="20"/>
                      <w:rtl/>
                    </w:rPr>
                    <w:t xml:space="preserve"> البحوث والصناعات.</w:t>
                  </w:r>
                </w:p>
                <w:p w:rsidR="00AE5E3E" w:rsidRPr="00316A69" w:rsidRDefault="00AE5E3E" w:rsidP="00AE5E3E">
                  <w:pPr>
                    <w:tabs>
                      <w:tab w:val="center" w:pos="345"/>
                      <w:tab w:val="right" w:pos="8306"/>
                    </w:tabs>
                    <w:spacing w:after="60"/>
                    <w:ind w:left="340"/>
                    <w:jc w:val="lowKashida"/>
                    <w:rPr>
                      <w:rFonts w:asciiTheme="majorBidi" w:hAnsiTheme="majorBidi" w:cstheme="majorBidi"/>
                      <w:b/>
                      <w:bCs/>
                      <w:sz w:val="12"/>
                      <w:szCs w:val="12"/>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20"/>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jc w:val="both"/>
                    <w:rPr>
                      <w:rFonts w:asciiTheme="majorBidi" w:hAnsiTheme="majorBidi" w:cstheme="majorBidi"/>
                      <w:sz w:val="20"/>
                      <w:szCs w:val="20"/>
                    </w:rPr>
                  </w:pPr>
                  <w:r w:rsidRPr="00316A69">
                    <w:rPr>
                      <w:rFonts w:asciiTheme="majorBidi" w:hAnsiTheme="majorBidi" w:cstheme="majorBidi"/>
                      <w:b/>
                      <w:bCs/>
                      <w:sz w:val="20"/>
                      <w:szCs w:val="20"/>
                      <w:rtl/>
                    </w:rPr>
                    <w:t>محتوى المقرر</w:t>
                  </w:r>
                  <w:r w:rsidRPr="00316A69">
                    <w:rPr>
                      <w:rFonts w:asciiTheme="majorBidi" w:hAnsiTheme="majorBidi" w:cstheme="majorBidi"/>
                      <w:sz w:val="20"/>
                      <w:szCs w:val="20"/>
                      <w:rtl/>
                    </w:rPr>
                    <w:t xml:space="preserve">: </w:t>
                  </w:r>
                </w:p>
                <w:p w:rsidR="00AE5E3E" w:rsidRPr="00316A69" w:rsidRDefault="00AE5E3E" w:rsidP="00AE5E3E">
                  <w:pPr>
                    <w:tabs>
                      <w:tab w:val="center" w:pos="4153"/>
                      <w:tab w:val="right" w:pos="8306"/>
                    </w:tabs>
                    <w:ind w:left="79"/>
                    <w:jc w:val="both"/>
                    <w:rPr>
                      <w:rFonts w:asciiTheme="majorBidi" w:hAnsiTheme="majorBidi" w:cstheme="majorBidi"/>
                      <w:sz w:val="20"/>
                      <w:szCs w:val="20"/>
                      <w:rt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973"/>
                    <w:gridCol w:w="1223"/>
                  </w:tblGrid>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spacing w:line="276" w:lineRule="auto"/>
                          <w:jc w:val="center"/>
                          <w:rPr>
                            <w:rFonts w:asciiTheme="majorBidi" w:hAnsiTheme="majorBidi" w:cstheme="majorBidi"/>
                            <w:b/>
                            <w:bCs/>
                            <w:sz w:val="20"/>
                            <w:szCs w:val="20"/>
                            <w:rtl/>
                          </w:rPr>
                        </w:pPr>
                        <w:r w:rsidRPr="00316A69">
                          <w:rPr>
                            <w:rFonts w:asciiTheme="majorBidi" w:hAnsiTheme="majorBidi" w:cstheme="majorBidi"/>
                            <w:b/>
                            <w:bCs/>
                            <w:sz w:val="20"/>
                            <w:szCs w:val="20"/>
                            <w:rtl/>
                          </w:rPr>
                          <w:t>الموضوع</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spacing w:line="276" w:lineRule="auto"/>
                          <w:jc w:val="center"/>
                          <w:rPr>
                            <w:rFonts w:asciiTheme="majorBidi" w:hAnsiTheme="majorBidi" w:cstheme="majorBidi"/>
                            <w:b/>
                            <w:bCs/>
                            <w:sz w:val="20"/>
                            <w:szCs w:val="20"/>
                            <w:rtl/>
                          </w:rPr>
                        </w:pPr>
                        <w:r w:rsidRPr="00316A69">
                          <w:rPr>
                            <w:rFonts w:asciiTheme="majorBidi" w:hAnsiTheme="majorBidi" w:cstheme="majorBidi"/>
                            <w:b/>
                            <w:bCs/>
                            <w:sz w:val="20"/>
                            <w:szCs w:val="20"/>
                            <w:rtl/>
                          </w:rPr>
                          <w:t>الأسبوع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spacing w:line="276" w:lineRule="auto"/>
                          <w:jc w:val="lowKashida"/>
                          <w:rPr>
                            <w:rFonts w:asciiTheme="majorBidi" w:hAnsiTheme="majorBidi" w:cstheme="majorBidi"/>
                            <w:sz w:val="20"/>
                            <w:szCs w:val="20"/>
                          </w:rPr>
                        </w:pPr>
                        <w:r w:rsidRPr="00316A69">
                          <w:rPr>
                            <w:rFonts w:asciiTheme="majorBidi" w:hAnsiTheme="majorBidi" w:cstheme="majorBidi"/>
                            <w:sz w:val="20"/>
                            <w:szCs w:val="20"/>
                            <w:rtl/>
                          </w:rPr>
                          <w:lastRenderedPageBreak/>
                          <w:t xml:space="preserve">طرق الإكثار النباتي </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spacing w:line="276" w:lineRule="auto"/>
                          <w:rPr>
                            <w:rFonts w:asciiTheme="majorBidi" w:hAnsiTheme="majorBidi" w:cstheme="majorBidi"/>
                            <w:sz w:val="20"/>
                            <w:szCs w:val="20"/>
                            <w:rtl/>
                          </w:rPr>
                        </w:pPr>
                        <w:r w:rsidRPr="00316A69">
                          <w:rPr>
                            <w:rFonts w:asciiTheme="majorBidi" w:hAnsiTheme="majorBidi" w:cstheme="majorBidi"/>
                            <w:sz w:val="20"/>
                            <w:szCs w:val="20"/>
                            <w:rtl/>
                          </w:rPr>
                          <w:t>الأول</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spacing w:line="276" w:lineRule="auto"/>
                          <w:jc w:val="lowKashida"/>
                          <w:rPr>
                            <w:rFonts w:asciiTheme="majorBidi" w:hAnsiTheme="majorBidi" w:cstheme="majorBidi"/>
                            <w:sz w:val="20"/>
                            <w:szCs w:val="20"/>
                          </w:rPr>
                        </w:pPr>
                        <w:r w:rsidRPr="00316A69">
                          <w:rPr>
                            <w:rFonts w:asciiTheme="majorBidi" w:hAnsiTheme="majorBidi" w:cstheme="majorBidi"/>
                            <w:sz w:val="20"/>
                            <w:szCs w:val="20"/>
                            <w:rtl/>
                          </w:rPr>
                          <w:t>نظرة تاريخية لتطور الزراعة النسيجية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spacing w:line="276" w:lineRule="auto"/>
                          <w:rPr>
                            <w:rFonts w:asciiTheme="majorBidi" w:hAnsiTheme="majorBidi" w:cstheme="majorBidi"/>
                            <w:sz w:val="20"/>
                            <w:szCs w:val="20"/>
                            <w:rtl/>
                          </w:rPr>
                        </w:pPr>
                        <w:r w:rsidRPr="00316A69">
                          <w:rPr>
                            <w:rFonts w:asciiTheme="majorBidi" w:hAnsiTheme="majorBidi" w:cstheme="majorBidi"/>
                            <w:sz w:val="20"/>
                            <w:szCs w:val="20"/>
                            <w:rtl/>
                          </w:rPr>
                          <w:t>الثاني</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spacing w:line="276" w:lineRule="auto"/>
                          <w:jc w:val="lowKashida"/>
                          <w:rPr>
                            <w:rFonts w:asciiTheme="majorBidi" w:hAnsiTheme="majorBidi" w:cstheme="majorBidi"/>
                            <w:sz w:val="20"/>
                            <w:szCs w:val="20"/>
                          </w:rPr>
                        </w:pPr>
                        <w:r w:rsidRPr="00316A69">
                          <w:rPr>
                            <w:rFonts w:asciiTheme="majorBidi" w:hAnsiTheme="majorBidi" w:cstheme="majorBidi"/>
                            <w:sz w:val="20"/>
                            <w:szCs w:val="20"/>
                            <w:rtl/>
                          </w:rPr>
                          <w:t>الهرمونات و أهميتها في الزراعة النسيجية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spacing w:line="276" w:lineRule="auto"/>
                          <w:rPr>
                            <w:rFonts w:asciiTheme="majorBidi" w:hAnsiTheme="majorBidi" w:cstheme="majorBidi"/>
                            <w:sz w:val="20"/>
                            <w:szCs w:val="20"/>
                            <w:rtl/>
                          </w:rPr>
                        </w:pPr>
                        <w:r w:rsidRPr="00316A69">
                          <w:rPr>
                            <w:rFonts w:asciiTheme="majorBidi" w:hAnsiTheme="majorBidi" w:cstheme="majorBidi"/>
                            <w:sz w:val="20"/>
                            <w:szCs w:val="20"/>
                            <w:rtl/>
                          </w:rPr>
                          <w:t>الثالث</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spacing w:line="276" w:lineRule="auto"/>
                          <w:jc w:val="lowKashida"/>
                          <w:rPr>
                            <w:rFonts w:asciiTheme="majorBidi" w:hAnsiTheme="majorBidi" w:cstheme="majorBidi"/>
                            <w:sz w:val="20"/>
                            <w:szCs w:val="20"/>
                          </w:rPr>
                        </w:pPr>
                        <w:r w:rsidRPr="00316A69">
                          <w:rPr>
                            <w:rFonts w:asciiTheme="majorBidi" w:hAnsiTheme="majorBidi" w:cstheme="majorBidi"/>
                            <w:sz w:val="20"/>
                            <w:szCs w:val="20"/>
                            <w:rtl/>
                          </w:rPr>
                          <w:t>تخطيط وتجهيز معمل زراعة الأنسجة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spacing w:line="276" w:lineRule="auto"/>
                          <w:rPr>
                            <w:rFonts w:asciiTheme="majorBidi" w:hAnsiTheme="majorBidi" w:cstheme="majorBidi"/>
                            <w:sz w:val="20"/>
                            <w:szCs w:val="20"/>
                            <w:rtl/>
                          </w:rPr>
                        </w:pPr>
                        <w:r w:rsidRPr="00316A69">
                          <w:rPr>
                            <w:rFonts w:asciiTheme="majorBidi" w:hAnsiTheme="majorBidi" w:cstheme="majorBidi"/>
                            <w:sz w:val="20"/>
                            <w:szCs w:val="20"/>
                            <w:rtl/>
                          </w:rPr>
                          <w:t>الرابع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spacing w:line="276" w:lineRule="auto"/>
                          <w:jc w:val="lowKashida"/>
                          <w:rPr>
                            <w:rFonts w:asciiTheme="majorBidi" w:hAnsiTheme="majorBidi" w:cstheme="majorBidi"/>
                            <w:sz w:val="20"/>
                            <w:szCs w:val="20"/>
                          </w:rPr>
                        </w:pPr>
                        <w:r w:rsidRPr="00316A69">
                          <w:rPr>
                            <w:rFonts w:asciiTheme="majorBidi" w:hAnsiTheme="majorBidi" w:cstheme="majorBidi"/>
                            <w:sz w:val="20"/>
                            <w:szCs w:val="20"/>
                            <w:rtl/>
                          </w:rPr>
                          <w:t>مكونات البيئة الغذائية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spacing w:line="276" w:lineRule="auto"/>
                          <w:rPr>
                            <w:rFonts w:asciiTheme="majorBidi" w:hAnsiTheme="majorBidi" w:cstheme="majorBidi"/>
                            <w:sz w:val="20"/>
                            <w:szCs w:val="20"/>
                            <w:rtl/>
                          </w:rPr>
                        </w:pPr>
                        <w:r w:rsidRPr="00316A69">
                          <w:rPr>
                            <w:rFonts w:asciiTheme="majorBidi" w:hAnsiTheme="majorBidi" w:cstheme="majorBidi"/>
                            <w:sz w:val="20"/>
                            <w:szCs w:val="20"/>
                            <w:rtl/>
                          </w:rPr>
                          <w:t>الخامس</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spacing w:line="276" w:lineRule="auto"/>
                          <w:rPr>
                            <w:rFonts w:asciiTheme="majorBidi" w:hAnsiTheme="majorBidi" w:cstheme="majorBidi"/>
                            <w:sz w:val="20"/>
                            <w:szCs w:val="20"/>
                            <w:rtl/>
                          </w:rPr>
                        </w:pPr>
                        <w:r w:rsidRPr="00316A69">
                          <w:rPr>
                            <w:rFonts w:asciiTheme="majorBidi" w:hAnsiTheme="majorBidi" w:cstheme="majorBidi"/>
                            <w:sz w:val="20"/>
                            <w:szCs w:val="20"/>
                            <w:rtl/>
                          </w:rPr>
                          <w:t>تعقيم الأجزاء النباتية ومشاكل التلوث</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spacing w:line="276" w:lineRule="auto"/>
                          <w:rPr>
                            <w:rFonts w:asciiTheme="majorBidi" w:hAnsiTheme="majorBidi" w:cstheme="majorBidi"/>
                            <w:sz w:val="20"/>
                            <w:szCs w:val="20"/>
                            <w:rtl/>
                          </w:rPr>
                        </w:pPr>
                        <w:r w:rsidRPr="00316A69">
                          <w:rPr>
                            <w:rFonts w:asciiTheme="majorBidi" w:hAnsiTheme="majorBidi" w:cstheme="majorBidi"/>
                            <w:sz w:val="20"/>
                            <w:szCs w:val="20"/>
                            <w:rtl/>
                          </w:rPr>
                          <w:t>السادس</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spacing w:line="276" w:lineRule="auto"/>
                          <w:rPr>
                            <w:rFonts w:asciiTheme="majorBidi" w:hAnsiTheme="majorBidi" w:cstheme="majorBidi"/>
                            <w:sz w:val="20"/>
                            <w:szCs w:val="20"/>
                          </w:rPr>
                        </w:pPr>
                        <w:r w:rsidRPr="00316A69">
                          <w:rPr>
                            <w:rFonts w:asciiTheme="majorBidi" w:hAnsiTheme="majorBidi" w:cstheme="majorBidi"/>
                            <w:sz w:val="20"/>
                            <w:szCs w:val="20"/>
                            <w:rtl/>
                          </w:rPr>
                          <w:t>مراحل الإكثار النسيجي</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spacing w:line="276" w:lineRule="auto"/>
                          <w:rPr>
                            <w:rFonts w:asciiTheme="majorBidi" w:hAnsiTheme="majorBidi" w:cstheme="majorBidi"/>
                            <w:sz w:val="20"/>
                            <w:szCs w:val="20"/>
                            <w:rtl/>
                          </w:rPr>
                        </w:pPr>
                        <w:r w:rsidRPr="00316A69">
                          <w:rPr>
                            <w:rFonts w:asciiTheme="majorBidi" w:hAnsiTheme="majorBidi" w:cstheme="majorBidi"/>
                            <w:sz w:val="20"/>
                            <w:szCs w:val="20"/>
                            <w:rtl/>
                          </w:rPr>
                          <w:t>السابع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spacing w:line="276" w:lineRule="auto"/>
                          <w:rPr>
                            <w:rFonts w:asciiTheme="majorBidi" w:hAnsiTheme="majorBidi" w:cstheme="majorBidi"/>
                            <w:sz w:val="20"/>
                            <w:szCs w:val="20"/>
                          </w:rPr>
                        </w:pPr>
                        <w:r w:rsidRPr="00316A69">
                          <w:rPr>
                            <w:rFonts w:asciiTheme="majorBidi" w:hAnsiTheme="majorBidi" w:cstheme="majorBidi"/>
                            <w:sz w:val="20"/>
                            <w:szCs w:val="20"/>
                            <w:rtl/>
                          </w:rPr>
                          <w:t>الإكثار الدقيق بالتبرعم</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spacing w:line="276" w:lineRule="auto"/>
                          <w:rPr>
                            <w:rFonts w:asciiTheme="majorBidi" w:hAnsiTheme="majorBidi" w:cstheme="majorBidi"/>
                            <w:sz w:val="20"/>
                            <w:szCs w:val="20"/>
                            <w:rtl/>
                          </w:rPr>
                        </w:pPr>
                        <w:r w:rsidRPr="00316A69">
                          <w:rPr>
                            <w:rFonts w:asciiTheme="majorBidi" w:hAnsiTheme="majorBidi" w:cstheme="majorBidi"/>
                            <w:sz w:val="20"/>
                            <w:szCs w:val="20"/>
                            <w:rtl/>
                          </w:rPr>
                          <w:t>الثامن</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spacing w:line="276" w:lineRule="auto"/>
                          <w:rPr>
                            <w:rFonts w:asciiTheme="majorBidi" w:hAnsiTheme="majorBidi" w:cstheme="majorBidi"/>
                            <w:sz w:val="20"/>
                            <w:szCs w:val="20"/>
                          </w:rPr>
                        </w:pPr>
                        <w:r w:rsidRPr="00316A69">
                          <w:rPr>
                            <w:rFonts w:asciiTheme="majorBidi" w:hAnsiTheme="majorBidi" w:cstheme="majorBidi"/>
                            <w:sz w:val="20"/>
                            <w:szCs w:val="20"/>
                            <w:rtl/>
                          </w:rPr>
                          <w:t>الإكثار الدقيق بالأجنه الجسدية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spacing w:line="276" w:lineRule="auto"/>
                          <w:rPr>
                            <w:rFonts w:asciiTheme="majorBidi" w:hAnsiTheme="majorBidi" w:cstheme="majorBidi"/>
                            <w:sz w:val="20"/>
                            <w:szCs w:val="20"/>
                            <w:rtl/>
                          </w:rPr>
                        </w:pPr>
                        <w:r w:rsidRPr="00316A69">
                          <w:rPr>
                            <w:rFonts w:asciiTheme="majorBidi" w:hAnsiTheme="majorBidi" w:cstheme="majorBidi"/>
                            <w:sz w:val="20"/>
                            <w:szCs w:val="20"/>
                            <w:rtl/>
                          </w:rPr>
                          <w:t>التاسع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spacing w:line="276" w:lineRule="auto"/>
                          <w:rPr>
                            <w:rFonts w:asciiTheme="majorBidi" w:hAnsiTheme="majorBidi" w:cstheme="majorBidi"/>
                            <w:sz w:val="20"/>
                            <w:szCs w:val="20"/>
                          </w:rPr>
                        </w:pPr>
                        <w:r w:rsidRPr="00316A69">
                          <w:rPr>
                            <w:rFonts w:asciiTheme="majorBidi" w:hAnsiTheme="majorBidi" w:cstheme="majorBidi"/>
                            <w:sz w:val="20"/>
                            <w:szCs w:val="20"/>
                            <w:rtl/>
                          </w:rPr>
                          <w:t>إنتاج نباتات خالية من الفيروسات</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spacing w:line="276" w:lineRule="auto"/>
                          <w:rPr>
                            <w:rFonts w:asciiTheme="majorBidi" w:hAnsiTheme="majorBidi" w:cstheme="majorBidi"/>
                            <w:sz w:val="20"/>
                            <w:szCs w:val="20"/>
                            <w:rtl/>
                          </w:rPr>
                        </w:pPr>
                        <w:r w:rsidRPr="00316A69">
                          <w:rPr>
                            <w:rFonts w:asciiTheme="majorBidi" w:hAnsiTheme="majorBidi" w:cstheme="majorBidi"/>
                            <w:sz w:val="20"/>
                            <w:szCs w:val="20"/>
                            <w:rtl/>
                          </w:rPr>
                          <w:t>العاشـــر</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spacing w:line="276" w:lineRule="auto"/>
                          <w:rPr>
                            <w:rFonts w:asciiTheme="majorBidi" w:hAnsiTheme="majorBidi" w:cstheme="majorBidi"/>
                            <w:sz w:val="20"/>
                            <w:szCs w:val="20"/>
                          </w:rPr>
                        </w:pPr>
                        <w:r w:rsidRPr="00316A69">
                          <w:rPr>
                            <w:rFonts w:asciiTheme="majorBidi" w:hAnsiTheme="majorBidi" w:cstheme="majorBidi"/>
                            <w:sz w:val="20"/>
                            <w:szCs w:val="20"/>
                            <w:rtl/>
                          </w:rPr>
                          <w:t>زراعة الخلايا النباتية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spacing w:line="276" w:lineRule="auto"/>
                          <w:rPr>
                            <w:rFonts w:asciiTheme="majorBidi" w:hAnsiTheme="majorBidi" w:cstheme="majorBidi"/>
                            <w:sz w:val="20"/>
                            <w:szCs w:val="20"/>
                            <w:rtl/>
                          </w:rPr>
                        </w:pPr>
                        <w:r w:rsidRPr="00316A69">
                          <w:rPr>
                            <w:rFonts w:asciiTheme="majorBidi" w:hAnsiTheme="majorBidi" w:cstheme="majorBidi"/>
                            <w:sz w:val="20"/>
                            <w:szCs w:val="20"/>
                            <w:rtl/>
                          </w:rPr>
                          <w:t xml:space="preserve">الحادي عشر </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spacing w:line="276" w:lineRule="auto"/>
                          <w:rPr>
                            <w:rFonts w:asciiTheme="majorBidi" w:hAnsiTheme="majorBidi" w:cstheme="majorBidi"/>
                            <w:sz w:val="20"/>
                            <w:szCs w:val="20"/>
                          </w:rPr>
                        </w:pPr>
                        <w:r w:rsidRPr="00316A69">
                          <w:rPr>
                            <w:rFonts w:asciiTheme="majorBidi" w:hAnsiTheme="majorBidi" w:cstheme="majorBidi"/>
                            <w:sz w:val="20"/>
                            <w:szCs w:val="20"/>
                            <w:rtl/>
                          </w:rPr>
                          <w:t xml:space="preserve">وسائل التحقق من الثبات الوراثي </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spacing w:line="276" w:lineRule="auto"/>
                          <w:rPr>
                            <w:rFonts w:asciiTheme="majorBidi" w:hAnsiTheme="majorBidi" w:cstheme="majorBidi"/>
                            <w:sz w:val="20"/>
                            <w:szCs w:val="20"/>
                            <w:rtl/>
                          </w:rPr>
                        </w:pPr>
                        <w:r w:rsidRPr="00316A69">
                          <w:rPr>
                            <w:rFonts w:asciiTheme="majorBidi" w:hAnsiTheme="majorBidi" w:cstheme="majorBidi"/>
                            <w:sz w:val="20"/>
                            <w:szCs w:val="20"/>
                            <w:rtl/>
                          </w:rPr>
                          <w:t>الثاني عشر</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spacing w:line="276" w:lineRule="auto"/>
                          <w:rPr>
                            <w:rFonts w:asciiTheme="majorBidi" w:hAnsiTheme="majorBidi" w:cstheme="majorBidi"/>
                            <w:sz w:val="20"/>
                            <w:szCs w:val="20"/>
                          </w:rPr>
                        </w:pPr>
                        <w:r w:rsidRPr="00316A69">
                          <w:rPr>
                            <w:rFonts w:asciiTheme="majorBidi" w:hAnsiTheme="majorBidi" w:cstheme="majorBidi"/>
                            <w:sz w:val="20"/>
                            <w:szCs w:val="20"/>
                            <w:rtl/>
                          </w:rPr>
                          <w:t>إقتصاديات الإكثار النسيجي التجاري</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spacing w:line="276" w:lineRule="auto"/>
                          <w:rPr>
                            <w:rFonts w:asciiTheme="majorBidi" w:hAnsiTheme="majorBidi" w:cstheme="majorBidi"/>
                            <w:sz w:val="20"/>
                            <w:szCs w:val="20"/>
                            <w:rtl/>
                          </w:rPr>
                        </w:pPr>
                        <w:r w:rsidRPr="00316A69">
                          <w:rPr>
                            <w:rFonts w:asciiTheme="majorBidi" w:hAnsiTheme="majorBidi" w:cstheme="majorBidi"/>
                            <w:sz w:val="20"/>
                            <w:szCs w:val="20"/>
                            <w:rtl/>
                          </w:rPr>
                          <w:t xml:space="preserve">الثالث عشر </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spacing w:line="276" w:lineRule="auto"/>
                          <w:rPr>
                            <w:rFonts w:asciiTheme="majorBidi" w:hAnsiTheme="majorBidi" w:cstheme="majorBidi"/>
                            <w:sz w:val="20"/>
                            <w:szCs w:val="20"/>
                          </w:rPr>
                        </w:pPr>
                        <w:r w:rsidRPr="00316A69">
                          <w:rPr>
                            <w:rFonts w:asciiTheme="majorBidi" w:hAnsiTheme="majorBidi" w:cstheme="majorBidi"/>
                            <w:sz w:val="20"/>
                            <w:szCs w:val="20"/>
                            <w:rtl/>
                          </w:rPr>
                          <w:t>ميكنة الزراعة النسيجية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spacing w:line="276" w:lineRule="auto"/>
                          <w:rPr>
                            <w:rFonts w:asciiTheme="majorBidi" w:hAnsiTheme="majorBidi" w:cstheme="majorBidi"/>
                            <w:sz w:val="20"/>
                            <w:szCs w:val="20"/>
                            <w:rtl/>
                          </w:rPr>
                        </w:pPr>
                        <w:r w:rsidRPr="00316A69">
                          <w:rPr>
                            <w:rFonts w:asciiTheme="majorBidi" w:hAnsiTheme="majorBidi" w:cstheme="majorBidi"/>
                            <w:sz w:val="20"/>
                            <w:szCs w:val="20"/>
                            <w:rtl/>
                          </w:rPr>
                          <w:t>الرابع عشر</w:t>
                        </w:r>
                      </w:p>
                    </w:tc>
                  </w:tr>
                </w:tbl>
                <w:p w:rsidR="00AE5E3E" w:rsidRPr="00316A69" w:rsidRDefault="00AE5E3E" w:rsidP="00AE5E3E">
                  <w:pPr>
                    <w:tabs>
                      <w:tab w:val="center" w:pos="4153"/>
                      <w:tab w:val="right" w:pos="8306"/>
                    </w:tabs>
                    <w:ind w:left="79"/>
                    <w:jc w:val="both"/>
                    <w:rPr>
                      <w:rFonts w:asciiTheme="majorBidi" w:hAnsiTheme="majorBidi" w:cstheme="majorBidi"/>
                      <w:sz w:val="20"/>
                      <w:szCs w:val="20"/>
                    </w:rPr>
                  </w:pPr>
                </w:p>
                <w:p w:rsidR="00AE5E3E" w:rsidRPr="00316A69" w:rsidRDefault="00AE5E3E" w:rsidP="00AE5E3E">
                  <w:pPr>
                    <w:tabs>
                      <w:tab w:val="center" w:pos="4153"/>
                      <w:tab w:val="right" w:pos="8306"/>
                    </w:tabs>
                    <w:ind w:left="79"/>
                    <w:jc w:val="both"/>
                    <w:rPr>
                      <w:rFonts w:asciiTheme="majorBidi" w:hAnsiTheme="majorBidi" w:cstheme="majorBidi"/>
                      <w:sz w:val="18"/>
                      <w:szCs w:val="16"/>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jc w:val="both"/>
                    <w:rPr>
                      <w:rFonts w:asciiTheme="majorBidi" w:hAnsiTheme="majorBidi" w:cstheme="majorBidi"/>
                      <w:b/>
                      <w:bCs/>
                      <w:sz w:val="20"/>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jc w:val="both"/>
                    <w:rPr>
                      <w:rFonts w:asciiTheme="majorBidi" w:hAnsiTheme="majorBidi" w:cstheme="majorBidi"/>
                      <w:b/>
                      <w:bCs/>
                      <w:sz w:val="20"/>
                      <w:szCs w:val="20"/>
                    </w:rPr>
                  </w:pPr>
                  <w:r w:rsidRPr="00316A69">
                    <w:rPr>
                      <w:rFonts w:asciiTheme="majorBidi" w:hAnsiTheme="majorBidi" w:cstheme="majorBidi"/>
                      <w:b/>
                      <w:bCs/>
                      <w:sz w:val="20"/>
                      <w:szCs w:val="20"/>
                      <w:rtl/>
                    </w:rPr>
                    <w:t>طريقة التدريس:</w:t>
                  </w:r>
                </w:p>
                <w:p w:rsidR="00AE5E3E" w:rsidRPr="00316A69" w:rsidRDefault="00AE5E3E" w:rsidP="00AE5E3E">
                  <w:pPr>
                    <w:ind w:left="79"/>
                    <w:jc w:val="both"/>
                    <w:rPr>
                      <w:rFonts w:asciiTheme="majorBidi" w:hAnsiTheme="majorBidi" w:cstheme="majorBidi"/>
                      <w:b/>
                      <w:bCs/>
                      <w:sz w:val="20"/>
                      <w:szCs w:val="20"/>
                    </w:rPr>
                  </w:pP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محاضرات نظرية بإستخدام وسائل العرض والإيضاح.</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دروس عملية تطبيقية.</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حلقات نقاش ومحاضرات طلابية قصيرة.</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Pr>
                  </w:pPr>
                  <w:r w:rsidRPr="00316A69">
                    <w:rPr>
                      <w:rFonts w:asciiTheme="majorBidi" w:hAnsiTheme="majorBidi" w:cstheme="majorBidi"/>
                      <w:sz w:val="20"/>
                      <w:szCs w:val="20"/>
                      <w:rtl/>
                    </w:rPr>
                    <w:t>الاستفادة من أنظمة التعليم الإلكتروني وشبكة الانترنت.</w:t>
                  </w: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jc w:val="both"/>
                    <w:rPr>
                      <w:rFonts w:asciiTheme="majorBidi" w:hAnsiTheme="majorBidi" w:cstheme="majorBidi"/>
                      <w:b/>
                      <w:bCs/>
                      <w:sz w:val="20"/>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jc w:val="both"/>
                    <w:rPr>
                      <w:rFonts w:asciiTheme="majorBidi" w:hAnsiTheme="majorBidi" w:cstheme="majorBidi"/>
                      <w:b/>
                      <w:bCs/>
                      <w:sz w:val="20"/>
                      <w:szCs w:val="20"/>
                    </w:rPr>
                  </w:pPr>
                  <w:r w:rsidRPr="00316A69">
                    <w:rPr>
                      <w:rFonts w:asciiTheme="majorBidi" w:hAnsiTheme="majorBidi" w:cstheme="majorBidi"/>
                      <w:b/>
                      <w:bCs/>
                      <w:sz w:val="20"/>
                      <w:szCs w:val="20"/>
                      <w:rtl/>
                    </w:rPr>
                    <w:t>طريقة التقويم:</w:t>
                  </w:r>
                </w:p>
                <w:p w:rsidR="00AE5E3E" w:rsidRPr="00316A69" w:rsidRDefault="00AE5E3E" w:rsidP="00AE5E3E">
                  <w:pPr>
                    <w:tabs>
                      <w:tab w:val="center" w:pos="4153"/>
                      <w:tab w:val="right" w:pos="8306"/>
                    </w:tabs>
                    <w:ind w:left="79"/>
                    <w:jc w:val="both"/>
                    <w:rPr>
                      <w:rFonts w:asciiTheme="majorBidi" w:hAnsiTheme="majorBidi" w:cstheme="majorBidi"/>
                      <w:sz w:val="20"/>
                      <w:szCs w:val="20"/>
                      <w:rtl/>
                    </w:rPr>
                  </w:pPr>
                </w:p>
                <w:tbl>
                  <w:tblPr>
                    <w:bidiVisual/>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732"/>
                    <w:gridCol w:w="1150"/>
                  </w:tblGrid>
                  <w:tr w:rsidR="00AE5E3E" w:rsidRPr="00316A69" w:rsidTr="00AE5E3E">
                    <w:trPr>
                      <w:jc w:val="center"/>
                    </w:trPr>
                    <w:tc>
                      <w:tcPr>
                        <w:tcW w:w="3732" w:type="dxa"/>
                        <w:shd w:val="clear" w:color="auto" w:fill="auto"/>
                      </w:tcPr>
                      <w:p w:rsidR="00AE5E3E" w:rsidRPr="00316A69" w:rsidRDefault="00AE5E3E" w:rsidP="00AE5E3E">
                        <w:pPr>
                          <w:jc w:val="center"/>
                          <w:rPr>
                            <w:rFonts w:asciiTheme="majorBidi" w:hAnsiTheme="majorBidi" w:cstheme="majorBidi"/>
                            <w:sz w:val="20"/>
                            <w:szCs w:val="20"/>
                            <w:rtl/>
                          </w:rPr>
                        </w:pPr>
                        <w:r w:rsidRPr="00316A69">
                          <w:rPr>
                            <w:rFonts w:asciiTheme="majorBidi" w:hAnsiTheme="majorBidi" w:cstheme="majorBidi"/>
                            <w:sz w:val="20"/>
                            <w:szCs w:val="20"/>
                            <w:rtl/>
                          </w:rPr>
                          <w:t>النشاط</w:t>
                        </w:r>
                      </w:p>
                    </w:tc>
                    <w:tc>
                      <w:tcPr>
                        <w:tcW w:w="1150" w:type="dxa"/>
                        <w:shd w:val="clear" w:color="auto" w:fill="auto"/>
                      </w:tcPr>
                      <w:p w:rsidR="00AE5E3E" w:rsidRPr="00316A69" w:rsidRDefault="00AE5E3E" w:rsidP="00AE5E3E">
                        <w:pPr>
                          <w:ind w:right="1"/>
                          <w:jc w:val="center"/>
                          <w:rPr>
                            <w:rFonts w:asciiTheme="majorBidi" w:hAnsiTheme="majorBidi" w:cstheme="majorBidi"/>
                            <w:sz w:val="20"/>
                            <w:szCs w:val="20"/>
                            <w:rtl/>
                          </w:rPr>
                        </w:pPr>
                        <w:r w:rsidRPr="00316A69">
                          <w:rPr>
                            <w:rFonts w:asciiTheme="majorBidi" w:hAnsiTheme="majorBidi" w:cstheme="majorBidi"/>
                            <w:sz w:val="20"/>
                            <w:szCs w:val="20"/>
                            <w:rtl/>
                          </w:rPr>
                          <w:t>الدرجات</w:t>
                        </w:r>
                      </w:p>
                    </w:tc>
                  </w:tr>
                  <w:tr w:rsidR="00AE5E3E" w:rsidRPr="00316A69" w:rsidTr="00AE5E3E">
                    <w:trPr>
                      <w:trHeight w:val="172"/>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الحضور والمشاركة / الاختبارات القصيرة</w:t>
                        </w:r>
                      </w:p>
                    </w:tc>
                    <w:tc>
                      <w:tcPr>
                        <w:tcW w:w="1150" w:type="dxa"/>
                      </w:tcPr>
                      <w:p w:rsidR="00AE5E3E" w:rsidRPr="00316A69" w:rsidRDefault="00AE5E3E" w:rsidP="00AE5E3E">
                        <w:pPr>
                          <w:ind w:left="360" w:right="-82"/>
                          <w:rPr>
                            <w:rFonts w:asciiTheme="majorBidi" w:hAnsiTheme="majorBidi" w:cstheme="majorBidi"/>
                            <w:sz w:val="20"/>
                            <w:szCs w:val="20"/>
                            <w:rtl/>
                          </w:rPr>
                        </w:pPr>
                        <w:r w:rsidRPr="00316A69">
                          <w:rPr>
                            <w:rFonts w:asciiTheme="majorBidi" w:hAnsiTheme="majorBidi" w:cstheme="majorBidi"/>
                            <w:sz w:val="20"/>
                            <w:szCs w:val="20"/>
                            <w:rtl/>
                          </w:rPr>
                          <w:t>10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الاختبار الفصلي الاول</w:t>
                        </w:r>
                      </w:p>
                    </w:tc>
                    <w:tc>
                      <w:tcPr>
                        <w:tcW w:w="1150" w:type="dxa"/>
                      </w:tcPr>
                      <w:p w:rsidR="00AE5E3E" w:rsidRPr="00316A69" w:rsidRDefault="00AE5E3E" w:rsidP="00AE5E3E">
                        <w:pPr>
                          <w:ind w:left="360" w:right="-82"/>
                          <w:rPr>
                            <w:rFonts w:asciiTheme="majorBidi" w:hAnsiTheme="majorBidi" w:cstheme="majorBidi"/>
                            <w:sz w:val="20"/>
                            <w:szCs w:val="20"/>
                            <w:rtl/>
                          </w:rPr>
                        </w:pPr>
                        <w:r w:rsidRPr="00316A69">
                          <w:rPr>
                            <w:rFonts w:asciiTheme="majorBidi" w:hAnsiTheme="majorBidi" w:cstheme="majorBidi"/>
                            <w:sz w:val="20"/>
                            <w:szCs w:val="20"/>
                            <w:rtl/>
                          </w:rPr>
                          <w:t>15</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الاختبار الفصلي الثاني</w:t>
                        </w:r>
                      </w:p>
                    </w:tc>
                    <w:tc>
                      <w:tcPr>
                        <w:tcW w:w="1150" w:type="dxa"/>
                        <w:tcBorders>
                          <w:bottom w:val="single" w:sz="4" w:space="0" w:color="auto"/>
                        </w:tcBorders>
                      </w:tcPr>
                      <w:p w:rsidR="00AE5E3E" w:rsidRPr="00316A69" w:rsidRDefault="00AE5E3E" w:rsidP="00AE5E3E">
                        <w:pPr>
                          <w:ind w:left="360" w:right="-82"/>
                          <w:rPr>
                            <w:rFonts w:asciiTheme="majorBidi" w:hAnsiTheme="majorBidi" w:cstheme="majorBidi"/>
                            <w:sz w:val="20"/>
                            <w:szCs w:val="20"/>
                            <w:rtl/>
                          </w:rPr>
                        </w:pPr>
                        <w:r w:rsidRPr="00316A69">
                          <w:rPr>
                            <w:rFonts w:asciiTheme="majorBidi" w:hAnsiTheme="majorBidi" w:cstheme="majorBidi"/>
                            <w:sz w:val="20"/>
                            <w:szCs w:val="20"/>
                            <w:rtl/>
                          </w:rPr>
                          <w:t>15</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lastRenderedPageBreak/>
                          <w:t>التقارير العملية والإلقاء</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ind w:left="360" w:right="-82"/>
                          <w:rPr>
                            <w:rFonts w:asciiTheme="majorBidi" w:hAnsiTheme="majorBidi" w:cstheme="majorBidi"/>
                            <w:sz w:val="20"/>
                            <w:szCs w:val="20"/>
                            <w:rtl/>
                          </w:rPr>
                        </w:pPr>
                        <w:r w:rsidRPr="00316A69">
                          <w:rPr>
                            <w:rFonts w:asciiTheme="majorBidi" w:hAnsiTheme="majorBidi" w:cstheme="majorBidi"/>
                            <w:sz w:val="20"/>
                            <w:szCs w:val="20"/>
                            <w:rtl/>
                          </w:rPr>
                          <w:t>20</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الاختبار النهائي</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360" w:right="-82"/>
                          <w:rPr>
                            <w:rFonts w:asciiTheme="majorBidi" w:hAnsiTheme="majorBidi" w:cstheme="majorBidi"/>
                            <w:sz w:val="20"/>
                            <w:szCs w:val="20"/>
                            <w:rtl/>
                          </w:rPr>
                        </w:pPr>
                        <w:r w:rsidRPr="00316A69">
                          <w:rPr>
                            <w:rFonts w:asciiTheme="majorBidi" w:hAnsiTheme="majorBidi" w:cstheme="majorBidi"/>
                            <w:sz w:val="20"/>
                            <w:szCs w:val="20"/>
                            <w:rtl/>
                          </w:rPr>
                          <w:t>40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المجموع الكلي</w:t>
                        </w:r>
                      </w:p>
                    </w:tc>
                    <w:tc>
                      <w:tcPr>
                        <w:tcW w:w="1150" w:type="dxa"/>
                      </w:tcPr>
                      <w:p w:rsidR="00AE5E3E" w:rsidRPr="00316A69" w:rsidRDefault="00AE5E3E" w:rsidP="00AE5E3E">
                        <w:pPr>
                          <w:ind w:left="360" w:right="-82"/>
                          <w:rPr>
                            <w:rFonts w:asciiTheme="majorBidi" w:hAnsiTheme="majorBidi" w:cstheme="majorBidi"/>
                            <w:sz w:val="20"/>
                            <w:szCs w:val="20"/>
                            <w:rtl/>
                          </w:rPr>
                        </w:pPr>
                        <w:r w:rsidRPr="00316A69">
                          <w:rPr>
                            <w:rFonts w:asciiTheme="majorBidi" w:hAnsiTheme="majorBidi" w:cstheme="majorBidi"/>
                            <w:sz w:val="20"/>
                            <w:szCs w:val="20"/>
                            <w:rtl/>
                          </w:rPr>
                          <w:t>100</w:t>
                        </w:r>
                      </w:p>
                    </w:tc>
                  </w:tr>
                </w:tbl>
                <w:p w:rsidR="00AE5E3E" w:rsidRPr="00316A69" w:rsidRDefault="00AE5E3E" w:rsidP="00AE5E3E">
                  <w:pPr>
                    <w:tabs>
                      <w:tab w:val="center" w:pos="4153"/>
                      <w:tab w:val="right" w:pos="8306"/>
                    </w:tabs>
                    <w:ind w:left="79"/>
                    <w:jc w:val="both"/>
                    <w:rPr>
                      <w:rFonts w:asciiTheme="majorBidi" w:hAnsiTheme="majorBidi" w:cstheme="majorBidi"/>
                      <w:sz w:val="20"/>
                      <w:szCs w:val="20"/>
                      <w:rtl/>
                    </w:rPr>
                  </w:pPr>
                </w:p>
                <w:p w:rsidR="00AE5E3E" w:rsidRPr="00316A69" w:rsidRDefault="00AE5E3E" w:rsidP="00AE5E3E">
                  <w:pPr>
                    <w:tabs>
                      <w:tab w:val="center" w:pos="4153"/>
                      <w:tab w:val="right" w:pos="8306"/>
                    </w:tabs>
                    <w:ind w:left="79"/>
                    <w:jc w:val="both"/>
                    <w:rPr>
                      <w:rFonts w:asciiTheme="majorBidi" w:hAnsiTheme="majorBidi" w:cstheme="majorBidi"/>
                      <w:b/>
                      <w:bCs/>
                      <w:sz w:val="20"/>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jc w:val="both"/>
                    <w:rPr>
                      <w:rFonts w:asciiTheme="majorBidi" w:hAnsiTheme="majorBidi" w:cstheme="majorBidi"/>
                      <w:b/>
                      <w:bCs/>
                      <w:sz w:val="20"/>
                      <w:szCs w:val="20"/>
                      <w:rtl/>
                    </w:rPr>
                  </w:pPr>
                </w:p>
              </w:tc>
            </w:tr>
            <w:tr w:rsidR="00AE5E3E" w:rsidRPr="00316A69" w:rsidTr="00AE5E3E">
              <w:trPr>
                <w:jc w:val="center"/>
              </w:trPr>
              <w:tc>
                <w:tcPr>
                  <w:tcW w:w="5422" w:type="dxa"/>
                  <w:gridSpan w:val="2"/>
                </w:tcPr>
                <w:p w:rsidR="00AE5E3E" w:rsidRPr="00316A69" w:rsidRDefault="00AE5E3E" w:rsidP="00AE5E3E">
                  <w:pPr>
                    <w:jc w:val="both"/>
                    <w:rPr>
                      <w:rFonts w:asciiTheme="majorBidi" w:hAnsiTheme="majorBidi" w:cstheme="majorBidi"/>
                      <w:b/>
                      <w:bCs/>
                      <w:sz w:val="20"/>
                      <w:szCs w:val="20"/>
                    </w:rPr>
                  </w:pPr>
                  <w:r w:rsidRPr="00316A69">
                    <w:rPr>
                      <w:rFonts w:asciiTheme="majorBidi" w:hAnsiTheme="majorBidi" w:cstheme="majorBidi"/>
                      <w:b/>
                      <w:bCs/>
                      <w:sz w:val="20"/>
                      <w:szCs w:val="20"/>
                      <w:rtl/>
                    </w:rPr>
                    <w:t>المراجع:</w:t>
                  </w:r>
                </w:p>
                <w:p w:rsidR="00AE5E3E" w:rsidRPr="00316A69" w:rsidRDefault="00AE5E3E" w:rsidP="00AE5E3E">
                  <w:pPr>
                    <w:jc w:val="both"/>
                    <w:rPr>
                      <w:rFonts w:asciiTheme="majorBidi" w:hAnsiTheme="majorBidi" w:cstheme="majorBidi"/>
                      <w:sz w:val="4"/>
                      <w:szCs w:val="4"/>
                    </w:rPr>
                  </w:pP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Acram Taji and Richard Williams (editors). The importance of Plant Tissue Culture and Biotechnology in Plant Sciences The University of New England (2002)</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Acram Taji, William Dodd and Richard Williams.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Plant Tissue Culture Practice. Third Edition, 1997, </w:t>
                  </w:r>
                  <w:smartTag w:uri="urn:schemas-microsoft-com:office:smarttags" w:element="place">
                    <w:smartTag w:uri="urn:schemas-microsoft-com:office:smarttags" w:element="PlaceType">
                      <w:r w:rsidRPr="00316A69">
                        <w:rPr>
                          <w:rFonts w:asciiTheme="majorBidi" w:hAnsiTheme="majorBidi" w:cstheme="majorBidi"/>
                          <w:sz w:val="18"/>
                          <w:szCs w:val="16"/>
                        </w:rPr>
                        <w:t>University</w:t>
                      </w:r>
                    </w:smartTag>
                    <w:r w:rsidRPr="00316A69">
                      <w:rPr>
                        <w:rFonts w:asciiTheme="majorBidi" w:hAnsiTheme="majorBidi" w:cstheme="majorBidi"/>
                        <w:sz w:val="18"/>
                        <w:szCs w:val="16"/>
                      </w:rPr>
                      <w:t xml:space="preserve"> of </w:t>
                    </w:r>
                    <w:smartTag w:uri="urn:schemas-microsoft-com:office:smarttags" w:element="PlaceName">
                      <w:r w:rsidRPr="00316A69">
                        <w:rPr>
                          <w:rFonts w:asciiTheme="majorBidi" w:hAnsiTheme="majorBidi" w:cstheme="majorBidi"/>
                          <w:sz w:val="18"/>
                          <w:szCs w:val="16"/>
                        </w:rPr>
                        <w:t>New England</w:t>
                      </w:r>
                    </w:smartTag>
                  </w:smartTag>
                  <w:r w:rsidRPr="00316A69">
                    <w:rPr>
                      <w:rFonts w:asciiTheme="majorBidi" w:hAnsiTheme="majorBidi" w:cstheme="majorBidi"/>
                      <w:sz w:val="18"/>
                      <w:szCs w:val="16"/>
                    </w:rPr>
                    <w:t xml:space="preserve"> </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Robert N. Trigiano and Dennis J. Gray. 2000. Plant Tissue Culture Concepts and Laboratory Exercises. 2nd edit., CRC Press LLC, 454 pp.</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20"/>
                      <w:szCs w:val="20"/>
                    </w:rPr>
                  </w:pPr>
                  <w:r w:rsidRPr="00316A69">
                    <w:rPr>
                      <w:rFonts w:asciiTheme="majorBidi" w:hAnsiTheme="majorBidi" w:cstheme="majorBidi"/>
                      <w:sz w:val="18"/>
                      <w:szCs w:val="16"/>
                    </w:rPr>
                    <w:t>Wenhao Dai. 2006. PLSC 484/684-Plant Tissue Culture and Micropropagation Laboratory Manual.</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20"/>
                      <w:szCs w:val="20"/>
                    </w:rPr>
                  </w:pPr>
                  <w:r w:rsidRPr="00316A69">
                    <w:rPr>
                      <w:rFonts w:asciiTheme="majorBidi" w:hAnsiTheme="majorBidi" w:cstheme="majorBidi"/>
                      <w:sz w:val="18"/>
                      <w:szCs w:val="16"/>
                    </w:rPr>
                    <w:t>George, Edwin F.; Hall, Michael A.; De Klerk, Geert-Jan (Eds.) (2008) 3rd Edition, Vol 1. Plant Propagation by Tissue Culture, XII, 508 p.</w:t>
                  </w:r>
                </w:p>
              </w:tc>
            </w:tr>
          </w:tbl>
          <w:p w:rsidR="00AE5E3E" w:rsidRPr="00316A69" w:rsidRDefault="00AE5E3E" w:rsidP="00AE5E3E">
            <w:pPr>
              <w:ind w:left="79"/>
              <w:rPr>
                <w:rFonts w:asciiTheme="majorBidi" w:hAnsiTheme="majorBidi" w:cstheme="majorBidi"/>
                <w:b/>
                <w:bCs/>
                <w:sz w:val="20"/>
                <w:szCs w:val="20"/>
              </w:rPr>
            </w:pPr>
          </w:p>
        </w:tc>
        <w:tc>
          <w:tcPr>
            <w:tcW w:w="5742" w:type="dxa"/>
          </w:tcPr>
          <w:p w:rsidR="00AE5E3E" w:rsidRPr="00316A69" w:rsidRDefault="00AE5E3E" w:rsidP="00AE5E3E">
            <w:pPr>
              <w:bidi w:val="0"/>
              <w:ind w:left="79"/>
              <w:rPr>
                <w:rFonts w:asciiTheme="majorBidi" w:hAnsiTheme="majorBidi" w:cstheme="majorBidi"/>
                <w:b/>
                <w:bCs/>
                <w:sz w:val="18"/>
                <w:szCs w:val="16"/>
              </w:rPr>
            </w:pPr>
          </w:p>
          <w:tbl>
            <w:tblPr>
              <w:bidiVisual/>
              <w:tblW w:w="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1"/>
              <w:gridCol w:w="2684"/>
            </w:tblGrid>
            <w:tr w:rsidR="00AE5E3E" w:rsidRPr="00316A69" w:rsidTr="00AE5E3E">
              <w:trPr>
                <w:jc w:val="center"/>
              </w:trPr>
              <w:tc>
                <w:tcPr>
                  <w:tcW w:w="2561" w:type="dxa"/>
                </w:tcPr>
                <w:p w:rsidR="00AE5E3E" w:rsidRPr="00316A69" w:rsidRDefault="00AE5E3E" w:rsidP="00AE5E3E">
                  <w:pPr>
                    <w:bidi w:val="0"/>
                    <w:ind w:left="79"/>
                    <w:rPr>
                      <w:rFonts w:asciiTheme="majorBidi" w:hAnsiTheme="majorBidi" w:cstheme="majorBidi"/>
                      <w:b/>
                      <w:bCs/>
                      <w:sz w:val="18"/>
                      <w:szCs w:val="16"/>
                      <w:rtl/>
                    </w:rPr>
                  </w:pPr>
                  <w:r w:rsidRPr="00316A69">
                    <w:rPr>
                      <w:rFonts w:asciiTheme="majorBidi" w:hAnsiTheme="majorBidi" w:cstheme="majorBidi"/>
                      <w:b/>
                      <w:bCs/>
                      <w:sz w:val="18"/>
                      <w:szCs w:val="16"/>
                    </w:rPr>
                    <w:t xml:space="preserve">Academic level: </w:t>
                  </w:r>
                  <w:r w:rsidRPr="00316A69">
                    <w:rPr>
                      <w:rFonts w:asciiTheme="majorBidi" w:hAnsiTheme="majorBidi" w:cstheme="majorBidi"/>
                      <w:sz w:val="18"/>
                      <w:szCs w:val="16"/>
                    </w:rPr>
                    <w:t>Sixth</w:t>
                  </w:r>
                </w:p>
              </w:tc>
              <w:tc>
                <w:tcPr>
                  <w:tcW w:w="2684" w:type="dxa"/>
                </w:tcPr>
                <w:p w:rsidR="00AE5E3E" w:rsidRPr="00316A69" w:rsidRDefault="00AE5E3E" w:rsidP="00AE5E3E">
                  <w:pPr>
                    <w:bidi w:val="0"/>
                    <w:ind w:left="79"/>
                    <w:rPr>
                      <w:rFonts w:asciiTheme="majorBidi" w:hAnsiTheme="majorBidi" w:cstheme="majorBidi"/>
                      <w:b/>
                      <w:bCs/>
                      <w:sz w:val="18"/>
                      <w:szCs w:val="16"/>
                    </w:rPr>
                  </w:pPr>
                  <w:r w:rsidRPr="00316A69">
                    <w:rPr>
                      <w:rFonts w:asciiTheme="majorBidi" w:hAnsiTheme="majorBidi" w:cstheme="majorBidi"/>
                      <w:b/>
                      <w:bCs/>
                      <w:sz w:val="18"/>
                      <w:szCs w:val="16"/>
                    </w:rPr>
                    <w:t>Course:</w:t>
                  </w:r>
                  <w:r w:rsidRPr="00316A69">
                    <w:rPr>
                      <w:rFonts w:asciiTheme="majorBidi" w:hAnsiTheme="majorBidi" w:cstheme="majorBidi"/>
                      <w:sz w:val="18"/>
                      <w:szCs w:val="16"/>
                    </w:rPr>
                    <w:t xml:space="preserve"> Plant Micropropagation</w:t>
                  </w:r>
                </w:p>
              </w:tc>
            </w:tr>
            <w:tr w:rsidR="00AE5E3E" w:rsidRPr="00316A69" w:rsidTr="00AE5E3E">
              <w:trPr>
                <w:jc w:val="center"/>
              </w:trPr>
              <w:tc>
                <w:tcPr>
                  <w:tcW w:w="2561" w:type="dxa"/>
                </w:tcPr>
                <w:p w:rsidR="00AE5E3E" w:rsidRPr="00316A69" w:rsidRDefault="00AE5E3E" w:rsidP="00AE5E3E">
                  <w:pPr>
                    <w:bidi w:val="0"/>
                    <w:ind w:left="79"/>
                    <w:rPr>
                      <w:rFonts w:asciiTheme="majorBidi" w:hAnsiTheme="majorBidi" w:cstheme="majorBidi"/>
                      <w:b/>
                      <w:bCs/>
                      <w:sz w:val="18"/>
                      <w:szCs w:val="16"/>
                      <w:rtl/>
                    </w:rPr>
                  </w:pPr>
                  <w:r w:rsidRPr="00316A69">
                    <w:rPr>
                      <w:rFonts w:asciiTheme="majorBidi" w:hAnsiTheme="majorBidi" w:cstheme="majorBidi"/>
                      <w:b/>
                      <w:bCs/>
                      <w:sz w:val="18"/>
                      <w:szCs w:val="16"/>
                    </w:rPr>
                    <w:t xml:space="preserve">Prerequisites: </w:t>
                  </w:r>
                  <w:r w:rsidRPr="00316A69">
                    <w:rPr>
                      <w:rFonts w:asciiTheme="majorBidi" w:hAnsiTheme="majorBidi" w:cstheme="majorBidi"/>
                      <w:sz w:val="18"/>
                      <w:szCs w:val="16"/>
                    </w:rPr>
                    <w:t>Genetics, Cell Biology</w:t>
                  </w:r>
                  <w:r w:rsidRPr="00316A69">
                    <w:rPr>
                      <w:rFonts w:asciiTheme="majorBidi" w:hAnsiTheme="majorBidi" w:cstheme="majorBidi"/>
                      <w:b/>
                      <w:bCs/>
                      <w:sz w:val="18"/>
                      <w:szCs w:val="16"/>
                    </w:rPr>
                    <w:t>.</w:t>
                  </w:r>
                </w:p>
              </w:tc>
              <w:tc>
                <w:tcPr>
                  <w:tcW w:w="2684" w:type="dxa"/>
                </w:tcPr>
                <w:p w:rsidR="00AE5E3E" w:rsidRPr="00316A69" w:rsidRDefault="00AE5E3E" w:rsidP="00AE5E3E">
                  <w:pPr>
                    <w:bidi w:val="0"/>
                    <w:ind w:left="79"/>
                    <w:rPr>
                      <w:rFonts w:asciiTheme="majorBidi" w:hAnsiTheme="majorBidi" w:cstheme="majorBidi"/>
                      <w:b/>
                      <w:bCs/>
                      <w:sz w:val="18"/>
                      <w:szCs w:val="16"/>
                    </w:rPr>
                  </w:pPr>
                  <w:r w:rsidRPr="00316A69">
                    <w:rPr>
                      <w:rFonts w:asciiTheme="majorBidi" w:hAnsiTheme="majorBidi" w:cstheme="majorBidi"/>
                      <w:b/>
                      <w:bCs/>
                      <w:sz w:val="18"/>
                      <w:szCs w:val="16"/>
                    </w:rPr>
                    <w:t xml:space="preserve">Course number: </w:t>
                  </w:r>
                  <w:r w:rsidRPr="00316A69">
                    <w:rPr>
                      <w:rFonts w:asciiTheme="majorBidi" w:hAnsiTheme="majorBidi" w:cstheme="majorBidi"/>
                      <w:sz w:val="18"/>
                      <w:szCs w:val="16"/>
                    </w:rPr>
                    <w:t>0155358</w:t>
                  </w:r>
                </w:p>
                <w:p w:rsidR="00AE5E3E" w:rsidRPr="00316A69" w:rsidRDefault="00AE5E3E" w:rsidP="00AE5E3E">
                  <w:pPr>
                    <w:bidi w:val="0"/>
                    <w:ind w:left="79"/>
                    <w:rPr>
                      <w:rFonts w:asciiTheme="majorBidi" w:hAnsiTheme="majorBidi" w:cstheme="majorBidi"/>
                      <w:b/>
                      <w:bCs/>
                      <w:sz w:val="24"/>
                      <w:szCs w:val="18"/>
                    </w:rPr>
                  </w:pPr>
                </w:p>
                <w:p w:rsidR="00AE5E3E" w:rsidRPr="00316A69" w:rsidRDefault="00AE5E3E" w:rsidP="00AE5E3E">
                  <w:pPr>
                    <w:bidi w:val="0"/>
                    <w:ind w:left="79"/>
                    <w:rPr>
                      <w:rFonts w:asciiTheme="majorBidi" w:hAnsiTheme="majorBidi" w:cstheme="majorBidi"/>
                      <w:b/>
                      <w:bCs/>
                      <w:sz w:val="18"/>
                      <w:szCs w:val="16"/>
                      <w:rtl/>
                    </w:rPr>
                  </w:pPr>
                  <w:r w:rsidRPr="00316A69">
                    <w:rPr>
                      <w:rFonts w:asciiTheme="majorBidi" w:hAnsiTheme="majorBidi" w:cstheme="majorBidi"/>
                      <w:sz w:val="18"/>
                      <w:szCs w:val="16"/>
                    </w:rPr>
                    <w:t xml:space="preserve"> </w:t>
                  </w:r>
                </w:p>
              </w:tc>
            </w:tr>
            <w:tr w:rsidR="00AE5E3E" w:rsidRPr="00316A69" w:rsidTr="00AE5E3E">
              <w:trPr>
                <w:jc w:val="center"/>
              </w:trPr>
              <w:tc>
                <w:tcPr>
                  <w:tcW w:w="2561" w:type="dxa"/>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Contact hours</w:t>
                  </w:r>
                  <w:r w:rsidRPr="00316A69">
                    <w:rPr>
                      <w:rFonts w:asciiTheme="majorBidi" w:hAnsiTheme="majorBidi" w:cstheme="majorBidi"/>
                      <w:b/>
                      <w:bCs/>
                      <w:sz w:val="18"/>
                      <w:szCs w:val="16"/>
                      <w:rtl/>
                    </w:rPr>
                    <w:t>:</w:t>
                  </w:r>
                  <w:r w:rsidRPr="00316A69">
                    <w:rPr>
                      <w:rFonts w:asciiTheme="majorBidi" w:hAnsiTheme="majorBidi" w:cstheme="majorBidi"/>
                      <w:b/>
                      <w:bCs/>
                      <w:sz w:val="18"/>
                      <w:szCs w:val="16"/>
                    </w:rPr>
                    <w:t xml:space="preserve"> </w:t>
                  </w:r>
                  <w:r w:rsidRPr="00316A69">
                    <w:rPr>
                      <w:rFonts w:asciiTheme="majorBidi" w:hAnsiTheme="majorBidi" w:cstheme="majorBidi"/>
                      <w:sz w:val="18"/>
                      <w:szCs w:val="16"/>
                    </w:rPr>
                    <w:t>4</w:t>
                  </w:r>
                </w:p>
              </w:tc>
              <w:tc>
                <w:tcPr>
                  <w:tcW w:w="2684" w:type="dxa"/>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Credit units: </w:t>
                  </w:r>
                  <w:r w:rsidRPr="00316A69">
                    <w:rPr>
                      <w:rFonts w:asciiTheme="majorBidi" w:hAnsiTheme="majorBidi" w:cstheme="majorBidi"/>
                      <w:sz w:val="18"/>
                      <w:szCs w:val="16"/>
                    </w:rPr>
                    <w:t>3(2+1)</w:t>
                  </w:r>
                </w:p>
              </w:tc>
            </w:tr>
            <w:tr w:rsidR="00AE5E3E" w:rsidRPr="00316A69" w:rsidTr="00AE5E3E">
              <w:trPr>
                <w:jc w:val="center"/>
              </w:trPr>
              <w:tc>
                <w:tcPr>
                  <w:tcW w:w="2561" w:type="dxa"/>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College: </w:t>
                  </w:r>
                  <w:r w:rsidRPr="00316A69">
                    <w:rPr>
                      <w:rFonts w:asciiTheme="majorBidi" w:hAnsiTheme="majorBidi" w:cstheme="majorBidi"/>
                      <w:sz w:val="18"/>
                      <w:szCs w:val="16"/>
                    </w:rPr>
                    <w:t>Agricultural and Food Sciences</w:t>
                  </w:r>
                </w:p>
              </w:tc>
              <w:tc>
                <w:tcPr>
                  <w:tcW w:w="2684" w:type="dxa"/>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Department: </w:t>
                  </w:r>
                  <w:r w:rsidRPr="00316A69">
                    <w:rPr>
                      <w:rFonts w:asciiTheme="majorBidi" w:hAnsiTheme="majorBidi" w:cstheme="majorBidi"/>
                      <w:sz w:val="18"/>
                      <w:szCs w:val="16"/>
                    </w:rPr>
                    <w:t>Agricultural Biotechnology</w:t>
                  </w: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79"/>
                    <w:rPr>
                      <w:rFonts w:asciiTheme="majorBidi" w:hAnsiTheme="majorBidi" w:cstheme="majorBidi"/>
                      <w:b/>
                      <w:bCs/>
                      <w:sz w:val="18"/>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Course description:</w:t>
                  </w:r>
                </w:p>
                <w:p w:rsidR="00AE5E3E" w:rsidRPr="00316A69" w:rsidRDefault="00AE5E3E" w:rsidP="00AE5E3E">
                  <w:pPr>
                    <w:bidi w:val="0"/>
                    <w:ind w:left="79"/>
                    <w:jc w:val="lowKashida"/>
                    <w:rPr>
                      <w:rFonts w:asciiTheme="majorBidi" w:hAnsiTheme="majorBidi" w:cstheme="majorBidi"/>
                      <w:sz w:val="18"/>
                      <w:szCs w:val="16"/>
                    </w:rPr>
                  </w:pPr>
                </w:p>
                <w:p w:rsidR="00AE5E3E" w:rsidRPr="00316A69" w:rsidRDefault="00AE5E3E" w:rsidP="00AE5E3E">
                  <w:pPr>
                    <w:bidi w:val="0"/>
                    <w:jc w:val="both"/>
                    <w:rPr>
                      <w:rFonts w:asciiTheme="majorBidi" w:hAnsiTheme="majorBidi" w:cstheme="majorBidi"/>
                      <w:sz w:val="18"/>
                      <w:szCs w:val="16"/>
                    </w:rPr>
                  </w:pPr>
                  <w:r w:rsidRPr="00316A69">
                    <w:rPr>
                      <w:rFonts w:asciiTheme="majorBidi" w:hAnsiTheme="majorBidi" w:cstheme="majorBidi"/>
                      <w:sz w:val="18"/>
                      <w:szCs w:val="16"/>
                      <w:rtl/>
                    </w:rPr>
                    <w:t xml:space="preserve"> </w:t>
                  </w:r>
                  <w:r w:rsidRPr="00316A69">
                    <w:rPr>
                      <w:rFonts w:asciiTheme="majorBidi" w:hAnsiTheme="majorBidi" w:cstheme="majorBidi"/>
                      <w:sz w:val="18"/>
                      <w:szCs w:val="16"/>
                    </w:rPr>
                    <w:t xml:space="preserve">The course covers the methods of cultivation of plants in general with a focus on  tissue culture  and  historical prespective of plant tissue culture  development. Explaining the role of hormones in in in vitro propagation and how to design and construct a plant tissue culture laboratory and study the composition of culture medium , stages of propagation and  methods how  to ensure the genetic stability of the resulting offspring and economies and mechanization of plant  tissue tissue culture. </w:t>
                  </w:r>
                </w:p>
                <w:p w:rsidR="00AE5E3E" w:rsidRPr="00316A69" w:rsidRDefault="00AE5E3E" w:rsidP="00AE5E3E">
                  <w:pPr>
                    <w:bidi w:val="0"/>
                    <w:jc w:val="both"/>
                    <w:rPr>
                      <w:rFonts w:asciiTheme="majorBidi" w:hAnsiTheme="majorBidi" w:cstheme="majorBidi"/>
                      <w:sz w:val="18"/>
                      <w:szCs w:val="16"/>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rPr>
                      <w:rFonts w:asciiTheme="majorBidi" w:hAnsiTheme="majorBidi" w:cstheme="majorBidi"/>
                      <w:b/>
                      <w:bCs/>
                      <w:sz w:val="18"/>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Course objectives:</w:t>
                  </w: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16"/>
                      <w:lang w:bidi="ar-EG"/>
                    </w:rPr>
                  </w:pPr>
                  <w:r w:rsidRPr="00316A69">
                    <w:rPr>
                      <w:rFonts w:asciiTheme="majorBidi" w:hAnsiTheme="majorBidi" w:cstheme="majorBidi"/>
                      <w:sz w:val="18"/>
                      <w:szCs w:val="16"/>
                      <w:lang w:bidi="ar-EG"/>
                    </w:rPr>
                    <w:t>Learn the basics of plant tissue culture</w:t>
                  </w: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16"/>
                      <w:lang w:bidi="ar-EG"/>
                    </w:rPr>
                  </w:pPr>
                  <w:r w:rsidRPr="00316A69">
                    <w:rPr>
                      <w:rFonts w:asciiTheme="majorBidi" w:hAnsiTheme="majorBidi" w:cstheme="majorBidi"/>
                      <w:sz w:val="18"/>
                      <w:szCs w:val="16"/>
                      <w:lang w:bidi="ar-EG"/>
                    </w:rPr>
                    <w:t>the importance of the use of plant tissue culture</w:t>
                  </w: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16"/>
                      <w:lang w:bidi="ar-EG"/>
                    </w:rPr>
                  </w:pPr>
                  <w:r w:rsidRPr="00316A69">
                    <w:rPr>
                      <w:rFonts w:asciiTheme="majorBidi" w:hAnsiTheme="majorBidi" w:cstheme="majorBidi"/>
                      <w:sz w:val="18"/>
                      <w:szCs w:val="16"/>
                      <w:lang w:bidi="ar-EG"/>
                    </w:rPr>
                    <w:t xml:space="preserve">How to design and construct a plant tissue culture laboratory </w:t>
                  </w: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16"/>
                      <w:lang w:bidi="ar-EG"/>
                    </w:rPr>
                  </w:pPr>
                  <w:r w:rsidRPr="00316A69">
                    <w:rPr>
                      <w:rFonts w:asciiTheme="majorBidi" w:hAnsiTheme="majorBidi" w:cstheme="majorBidi"/>
                      <w:sz w:val="18"/>
                      <w:szCs w:val="16"/>
                      <w:lang w:bidi="ar-EG"/>
                    </w:rPr>
                    <w:t xml:space="preserve">Know how to prepare culture medium </w:t>
                  </w: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16"/>
                      <w:lang w:bidi="ar-EG"/>
                    </w:rPr>
                  </w:pPr>
                  <w:r w:rsidRPr="00316A69">
                    <w:rPr>
                      <w:rFonts w:asciiTheme="majorBidi" w:hAnsiTheme="majorBidi" w:cstheme="majorBidi"/>
                      <w:sz w:val="18"/>
                      <w:szCs w:val="16"/>
                      <w:lang w:bidi="ar-EG"/>
                    </w:rPr>
                    <w:t xml:space="preserve">know the importance of sterilization and hygiene in this type of propagation to avoid the contamination problems </w:t>
                  </w: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16"/>
                      <w:lang w:bidi="ar-EG"/>
                    </w:rPr>
                  </w:pPr>
                  <w:r w:rsidRPr="00316A69">
                    <w:rPr>
                      <w:rFonts w:asciiTheme="majorBidi" w:hAnsiTheme="majorBidi" w:cstheme="majorBidi"/>
                      <w:sz w:val="18"/>
                      <w:szCs w:val="16"/>
                      <w:lang w:bidi="ar-EG"/>
                    </w:rPr>
                    <w:t xml:space="preserve">know the most important stages of tissue culture  and the  requirements of each stage which includes the preparation of plant used in tissue culture    </w:t>
                  </w: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lang w:bidi="ar-EG"/>
                    </w:rPr>
                    <w:t>To motivate students to set objectives towards pursuing graduate school and higher level positions, such as lab manager and key scientist</w:t>
                  </w:r>
                  <w:r w:rsidRPr="00316A69">
                    <w:rPr>
                      <w:rFonts w:asciiTheme="majorBidi" w:hAnsiTheme="majorBidi" w:cstheme="majorBidi"/>
                      <w:sz w:val="18"/>
                      <w:szCs w:val="16"/>
                    </w:rPr>
                    <w:t xml:space="preserve"> in plant biotechnological research institutes and industries.</w:t>
                  </w:r>
                </w:p>
                <w:p w:rsidR="00AE5E3E" w:rsidRPr="00316A69" w:rsidRDefault="00AE5E3E" w:rsidP="00AE5E3E">
                  <w:pPr>
                    <w:tabs>
                      <w:tab w:val="center" w:pos="345"/>
                      <w:tab w:val="right" w:pos="8306"/>
                    </w:tabs>
                    <w:bidi w:val="0"/>
                    <w:jc w:val="lowKashida"/>
                    <w:rPr>
                      <w:rFonts w:asciiTheme="majorBidi" w:hAnsiTheme="majorBidi" w:cstheme="majorBidi"/>
                      <w:sz w:val="18"/>
                      <w:szCs w:val="16"/>
                    </w:rPr>
                  </w:pPr>
                </w:p>
                <w:p w:rsidR="00AE5E3E" w:rsidRPr="00316A69" w:rsidRDefault="00AE5E3E" w:rsidP="00AE5E3E">
                  <w:pPr>
                    <w:tabs>
                      <w:tab w:val="center" w:pos="345"/>
                      <w:tab w:val="right" w:pos="8306"/>
                    </w:tabs>
                    <w:bidi w:val="0"/>
                    <w:jc w:val="lowKashida"/>
                    <w:rPr>
                      <w:rFonts w:asciiTheme="majorBidi" w:hAnsiTheme="majorBidi" w:cstheme="majorBidi"/>
                      <w:sz w:val="24"/>
                      <w:szCs w:val="18"/>
                    </w:rPr>
                  </w:pPr>
                </w:p>
                <w:p w:rsidR="00AE5E3E" w:rsidRPr="00316A69" w:rsidRDefault="00AE5E3E" w:rsidP="00AE5E3E">
                  <w:pPr>
                    <w:bidi w:val="0"/>
                    <w:ind w:left="79"/>
                    <w:jc w:val="both"/>
                    <w:rPr>
                      <w:rFonts w:asciiTheme="majorBidi" w:hAnsiTheme="majorBidi" w:cstheme="majorBidi"/>
                      <w:sz w:val="18"/>
                      <w:szCs w:val="16"/>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24"/>
                    <w:rPr>
                      <w:rFonts w:asciiTheme="majorBidi" w:hAnsiTheme="majorBidi" w:cstheme="majorBidi"/>
                      <w:b/>
                      <w:bCs/>
                      <w:sz w:val="18"/>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sz w:val="18"/>
                      <w:szCs w:val="16"/>
                    </w:rPr>
                  </w:pPr>
                  <w:r w:rsidRPr="00316A69">
                    <w:rPr>
                      <w:rFonts w:asciiTheme="majorBidi" w:hAnsiTheme="majorBidi" w:cstheme="majorBidi"/>
                      <w:b/>
                      <w:bCs/>
                      <w:sz w:val="18"/>
                      <w:szCs w:val="16"/>
                    </w:rPr>
                    <w:t>Course content:</w:t>
                  </w:r>
                </w:p>
                <w:p w:rsidR="00AE5E3E" w:rsidRPr="00316A69" w:rsidRDefault="00AE5E3E" w:rsidP="00AE5E3E">
                  <w:pPr>
                    <w:tabs>
                      <w:tab w:val="center" w:pos="4153"/>
                      <w:tab w:val="right" w:pos="8306"/>
                    </w:tabs>
                    <w:bidi w:val="0"/>
                    <w:ind w:left="79"/>
                    <w:jc w:val="both"/>
                    <w:rPr>
                      <w:rFonts w:asciiTheme="majorBidi" w:hAnsiTheme="majorBidi" w:cstheme="majorBidi"/>
                      <w:sz w:val="18"/>
                      <w:szCs w:val="16"/>
                      <w:rtl/>
                    </w:rPr>
                  </w:pPr>
                </w:p>
                <w:tbl>
                  <w:tblPr>
                    <w:tblW w:w="4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3759"/>
                  </w:tblGrid>
                  <w:tr w:rsidR="00AE5E3E" w:rsidRPr="00316A69" w:rsidTr="00AE5E3E">
                    <w:trPr>
                      <w:jc w:val="center"/>
                    </w:trPr>
                    <w:tc>
                      <w:tcPr>
                        <w:tcW w:w="1203" w:type="dxa"/>
                      </w:tcPr>
                      <w:p w:rsidR="00AE5E3E" w:rsidRPr="00316A69" w:rsidRDefault="00AE5E3E" w:rsidP="00AE5E3E">
                        <w:pPr>
                          <w:tabs>
                            <w:tab w:val="center" w:pos="4320"/>
                            <w:tab w:val="right" w:pos="8640"/>
                          </w:tabs>
                          <w:bidi w:val="0"/>
                          <w:spacing w:line="276" w:lineRule="auto"/>
                          <w:jc w:val="center"/>
                          <w:rPr>
                            <w:rFonts w:asciiTheme="majorBidi" w:hAnsiTheme="majorBidi" w:cstheme="majorBidi"/>
                            <w:b/>
                            <w:bCs/>
                            <w:sz w:val="18"/>
                            <w:szCs w:val="16"/>
                          </w:rPr>
                        </w:pPr>
                        <w:r w:rsidRPr="00316A69">
                          <w:rPr>
                            <w:rFonts w:asciiTheme="majorBidi" w:hAnsiTheme="majorBidi" w:cstheme="majorBidi"/>
                            <w:b/>
                            <w:bCs/>
                            <w:sz w:val="18"/>
                            <w:szCs w:val="16"/>
                          </w:rPr>
                          <w:t>Week</w:t>
                        </w:r>
                      </w:p>
                    </w:tc>
                    <w:tc>
                      <w:tcPr>
                        <w:tcW w:w="3759" w:type="dxa"/>
                      </w:tcPr>
                      <w:p w:rsidR="00AE5E3E" w:rsidRPr="00316A69" w:rsidRDefault="00AE5E3E" w:rsidP="00AE5E3E">
                        <w:pPr>
                          <w:tabs>
                            <w:tab w:val="center" w:pos="4320"/>
                            <w:tab w:val="right" w:pos="8640"/>
                          </w:tabs>
                          <w:bidi w:val="0"/>
                          <w:spacing w:line="276" w:lineRule="auto"/>
                          <w:jc w:val="center"/>
                          <w:rPr>
                            <w:rFonts w:asciiTheme="majorBidi" w:hAnsiTheme="majorBidi" w:cstheme="majorBidi"/>
                            <w:b/>
                            <w:bCs/>
                            <w:sz w:val="18"/>
                            <w:szCs w:val="16"/>
                          </w:rPr>
                        </w:pPr>
                        <w:r w:rsidRPr="00316A69">
                          <w:rPr>
                            <w:rFonts w:asciiTheme="majorBidi" w:hAnsiTheme="majorBidi" w:cstheme="majorBidi"/>
                            <w:b/>
                            <w:bCs/>
                            <w:sz w:val="18"/>
                            <w:szCs w:val="16"/>
                          </w:rPr>
                          <w:t>Subject</w:t>
                        </w:r>
                      </w:p>
                    </w:tc>
                  </w:tr>
                  <w:tr w:rsidR="00AE5E3E" w:rsidRPr="00316A69" w:rsidTr="00AE5E3E">
                    <w:trPr>
                      <w:jc w:val="center"/>
                    </w:trPr>
                    <w:tc>
                      <w:tcPr>
                        <w:tcW w:w="1203" w:type="dxa"/>
                      </w:tcPr>
                      <w:p w:rsidR="00AE5E3E" w:rsidRPr="00316A69" w:rsidRDefault="00AE5E3E" w:rsidP="00AE5E3E">
                        <w:pPr>
                          <w:pStyle w:val="ListParagraph"/>
                          <w:numPr>
                            <w:ilvl w:val="0"/>
                            <w:numId w:val="11"/>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sz w:val="18"/>
                            <w:szCs w:val="18"/>
                          </w:rPr>
                          <w:t>Methods of plant propagation</w:t>
                        </w:r>
                      </w:p>
                    </w:tc>
                  </w:tr>
                  <w:tr w:rsidR="00AE5E3E" w:rsidRPr="00316A69" w:rsidTr="00AE5E3E">
                    <w:trPr>
                      <w:jc w:val="center"/>
                    </w:trPr>
                    <w:tc>
                      <w:tcPr>
                        <w:tcW w:w="1203" w:type="dxa"/>
                      </w:tcPr>
                      <w:p w:rsidR="00AE5E3E" w:rsidRPr="00316A69" w:rsidRDefault="00AE5E3E" w:rsidP="00AE5E3E">
                        <w:pPr>
                          <w:pStyle w:val="ListParagraph"/>
                          <w:numPr>
                            <w:ilvl w:val="0"/>
                            <w:numId w:val="11"/>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sz w:val="18"/>
                            <w:szCs w:val="16"/>
                          </w:rPr>
                          <w:t>History of plant tissue culture</w:t>
                        </w:r>
                      </w:p>
                    </w:tc>
                  </w:tr>
                  <w:tr w:rsidR="00AE5E3E" w:rsidRPr="00316A69" w:rsidTr="00AE5E3E">
                    <w:trPr>
                      <w:jc w:val="center"/>
                    </w:trPr>
                    <w:tc>
                      <w:tcPr>
                        <w:tcW w:w="1203" w:type="dxa"/>
                      </w:tcPr>
                      <w:p w:rsidR="00AE5E3E" w:rsidRPr="00316A69" w:rsidRDefault="00AE5E3E" w:rsidP="00AE5E3E">
                        <w:pPr>
                          <w:pStyle w:val="ListParagraph"/>
                          <w:numPr>
                            <w:ilvl w:val="0"/>
                            <w:numId w:val="11"/>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shd w:val="clear" w:color="auto" w:fill="FFFFFF"/>
                          <w:bidi w:val="0"/>
                          <w:spacing w:line="276" w:lineRule="auto"/>
                          <w:rPr>
                            <w:rFonts w:asciiTheme="majorBidi" w:hAnsiTheme="majorBidi" w:cstheme="majorBidi"/>
                            <w:sz w:val="18"/>
                            <w:szCs w:val="16"/>
                          </w:rPr>
                        </w:pPr>
                        <w:r w:rsidRPr="00316A69">
                          <w:rPr>
                            <w:rFonts w:asciiTheme="majorBidi" w:hAnsiTheme="majorBidi" w:cstheme="majorBidi"/>
                            <w:sz w:val="18"/>
                            <w:szCs w:val="16"/>
                          </w:rPr>
                          <w:t>Hormones and its impotance in tissue culture</w:t>
                        </w:r>
                      </w:p>
                    </w:tc>
                  </w:tr>
                  <w:tr w:rsidR="00AE5E3E" w:rsidRPr="00316A69" w:rsidTr="00AE5E3E">
                    <w:trPr>
                      <w:jc w:val="center"/>
                    </w:trPr>
                    <w:tc>
                      <w:tcPr>
                        <w:tcW w:w="1203" w:type="dxa"/>
                      </w:tcPr>
                      <w:p w:rsidR="00AE5E3E" w:rsidRPr="00316A69" w:rsidRDefault="00AE5E3E" w:rsidP="00AE5E3E">
                        <w:pPr>
                          <w:pStyle w:val="ListParagraph"/>
                          <w:numPr>
                            <w:ilvl w:val="0"/>
                            <w:numId w:val="11"/>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shd w:val="clear" w:color="auto" w:fill="FFFFFF"/>
                          <w:bidi w:val="0"/>
                          <w:spacing w:line="276" w:lineRule="auto"/>
                          <w:rPr>
                            <w:rFonts w:asciiTheme="majorBidi" w:hAnsiTheme="majorBidi" w:cstheme="majorBidi"/>
                            <w:sz w:val="18"/>
                            <w:szCs w:val="16"/>
                          </w:rPr>
                        </w:pPr>
                        <w:r w:rsidRPr="00316A69">
                          <w:rPr>
                            <w:rFonts w:asciiTheme="majorBidi" w:hAnsiTheme="majorBidi" w:cstheme="majorBidi"/>
                            <w:sz w:val="18"/>
                            <w:szCs w:val="16"/>
                          </w:rPr>
                          <w:t>Design of plant tissue culture laboratory</w:t>
                        </w:r>
                      </w:p>
                    </w:tc>
                  </w:tr>
                  <w:tr w:rsidR="00AE5E3E" w:rsidRPr="00316A69" w:rsidTr="00AE5E3E">
                    <w:trPr>
                      <w:jc w:val="center"/>
                    </w:trPr>
                    <w:tc>
                      <w:tcPr>
                        <w:tcW w:w="1203" w:type="dxa"/>
                      </w:tcPr>
                      <w:p w:rsidR="00AE5E3E" w:rsidRPr="00316A69" w:rsidRDefault="00AE5E3E" w:rsidP="00AE5E3E">
                        <w:pPr>
                          <w:pStyle w:val="ListParagraph"/>
                          <w:numPr>
                            <w:ilvl w:val="0"/>
                            <w:numId w:val="11"/>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pStyle w:val="PlainText"/>
                          <w:spacing w:line="276" w:lineRule="auto"/>
                          <w:rPr>
                            <w:rStyle w:val="FollowedHyperlink"/>
                            <w:rFonts w:asciiTheme="majorBidi" w:hAnsiTheme="majorBidi" w:cstheme="majorBidi"/>
                            <w:color w:val="auto"/>
                            <w:sz w:val="16"/>
                            <w:szCs w:val="16"/>
                          </w:rPr>
                        </w:pPr>
                        <w:r w:rsidRPr="00316A69">
                          <w:rPr>
                            <w:rFonts w:asciiTheme="majorBidi" w:hAnsiTheme="majorBidi" w:cstheme="majorBidi"/>
                            <w:sz w:val="16"/>
                            <w:szCs w:val="16"/>
                          </w:rPr>
                          <w:t>Composetion of culture medium</w:t>
                        </w:r>
                      </w:p>
                    </w:tc>
                  </w:tr>
                  <w:tr w:rsidR="00AE5E3E" w:rsidRPr="00316A69" w:rsidTr="00AE5E3E">
                    <w:trPr>
                      <w:jc w:val="center"/>
                    </w:trPr>
                    <w:tc>
                      <w:tcPr>
                        <w:tcW w:w="1203" w:type="dxa"/>
                      </w:tcPr>
                      <w:p w:rsidR="00AE5E3E" w:rsidRPr="00316A69" w:rsidRDefault="00AE5E3E" w:rsidP="00AE5E3E">
                        <w:pPr>
                          <w:pStyle w:val="ListParagraph"/>
                          <w:numPr>
                            <w:ilvl w:val="0"/>
                            <w:numId w:val="11"/>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shd w:val="clear" w:color="auto" w:fill="FFFFFF"/>
                          <w:bidi w:val="0"/>
                          <w:spacing w:line="276" w:lineRule="auto"/>
                          <w:rPr>
                            <w:rFonts w:asciiTheme="majorBidi" w:hAnsiTheme="majorBidi" w:cstheme="majorBidi"/>
                            <w:sz w:val="18"/>
                            <w:szCs w:val="16"/>
                          </w:rPr>
                        </w:pPr>
                        <w:r w:rsidRPr="00316A69">
                          <w:rPr>
                            <w:rStyle w:val="FollowedHyperlink"/>
                            <w:rFonts w:asciiTheme="majorBidi" w:hAnsiTheme="majorBidi" w:cstheme="majorBidi"/>
                            <w:color w:val="auto"/>
                            <w:sz w:val="18"/>
                            <w:szCs w:val="18"/>
                          </w:rPr>
                          <w:t>Sterilization of tissues and</w:t>
                        </w:r>
                        <w:r w:rsidRPr="00316A69">
                          <w:rPr>
                            <w:rFonts w:asciiTheme="majorBidi" w:hAnsiTheme="majorBidi" w:cstheme="majorBidi"/>
                            <w:sz w:val="18"/>
                            <w:szCs w:val="18"/>
                          </w:rPr>
                          <w:t xml:space="preserve"> </w:t>
                        </w:r>
                        <w:r w:rsidRPr="00316A69">
                          <w:rPr>
                            <w:rStyle w:val="FollowedHyperlink"/>
                            <w:rFonts w:asciiTheme="majorBidi" w:hAnsiTheme="majorBidi" w:cstheme="majorBidi"/>
                            <w:color w:val="auto"/>
                            <w:sz w:val="18"/>
                            <w:szCs w:val="18"/>
                          </w:rPr>
                          <w:t>the contamination problems</w:t>
                        </w:r>
                      </w:p>
                    </w:tc>
                  </w:tr>
                  <w:tr w:rsidR="00AE5E3E" w:rsidRPr="00316A69" w:rsidTr="00AE5E3E">
                    <w:trPr>
                      <w:jc w:val="center"/>
                    </w:trPr>
                    <w:tc>
                      <w:tcPr>
                        <w:tcW w:w="1203" w:type="dxa"/>
                      </w:tcPr>
                      <w:p w:rsidR="00AE5E3E" w:rsidRPr="00316A69" w:rsidRDefault="00AE5E3E" w:rsidP="00AE5E3E">
                        <w:pPr>
                          <w:pStyle w:val="ListParagraph"/>
                          <w:numPr>
                            <w:ilvl w:val="0"/>
                            <w:numId w:val="11"/>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shd w:val="clear" w:color="auto" w:fill="FFFFFF"/>
                          <w:bidi w:val="0"/>
                          <w:spacing w:line="276" w:lineRule="auto"/>
                          <w:rPr>
                            <w:rFonts w:asciiTheme="majorBidi" w:hAnsiTheme="majorBidi" w:cstheme="majorBidi"/>
                            <w:sz w:val="18"/>
                            <w:szCs w:val="16"/>
                          </w:rPr>
                        </w:pPr>
                        <w:r w:rsidRPr="00316A69">
                          <w:rPr>
                            <w:rFonts w:asciiTheme="majorBidi" w:hAnsiTheme="majorBidi" w:cstheme="majorBidi"/>
                            <w:sz w:val="18"/>
                            <w:szCs w:val="16"/>
                          </w:rPr>
                          <w:t>Stages of micropropagation</w:t>
                        </w:r>
                      </w:p>
                    </w:tc>
                  </w:tr>
                  <w:tr w:rsidR="00AE5E3E" w:rsidRPr="00316A69" w:rsidTr="00AE5E3E">
                    <w:trPr>
                      <w:jc w:val="center"/>
                    </w:trPr>
                    <w:tc>
                      <w:tcPr>
                        <w:tcW w:w="1203" w:type="dxa"/>
                      </w:tcPr>
                      <w:p w:rsidR="00AE5E3E" w:rsidRPr="00316A69" w:rsidRDefault="00AE5E3E" w:rsidP="00AE5E3E">
                        <w:pPr>
                          <w:pStyle w:val="ListParagraph"/>
                          <w:numPr>
                            <w:ilvl w:val="0"/>
                            <w:numId w:val="11"/>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sz w:val="18"/>
                            <w:szCs w:val="16"/>
                          </w:rPr>
                          <w:t>Oraganogenesis</w:t>
                        </w:r>
                      </w:p>
                    </w:tc>
                  </w:tr>
                  <w:tr w:rsidR="00AE5E3E" w:rsidRPr="00316A69" w:rsidTr="00AE5E3E">
                    <w:trPr>
                      <w:jc w:val="center"/>
                    </w:trPr>
                    <w:tc>
                      <w:tcPr>
                        <w:tcW w:w="1203" w:type="dxa"/>
                      </w:tcPr>
                      <w:p w:rsidR="00AE5E3E" w:rsidRPr="00316A69" w:rsidRDefault="00AE5E3E" w:rsidP="00AE5E3E">
                        <w:pPr>
                          <w:pStyle w:val="ListParagraph"/>
                          <w:numPr>
                            <w:ilvl w:val="0"/>
                            <w:numId w:val="11"/>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sz w:val="18"/>
                            <w:szCs w:val="16"/>
                          </w:rPr>
                          <w:t>Somatic embryogenesis</w:t>
                        </w:r>
                      </w:p>
                    </w:tc>
                  </w:tr>
                  <w:tr w:rsidR="00AE5E3E" w:rsidRPr="00316A69" w:rsidTr="00AE5E3E">
                    <w:trPr>
                      <w:jc w:val="center"/>
                    </w:trPr>
                    <w:tc>
                      <w:tcPr>
                        <w:tcW w:w="1203" w:type="dxa"/>
                      </w:tcPr>
                      <w:p w:rsidR="00AE5E3E" w:rsidRPr="00316A69" w:rsidRDefault="00AE5E3E" w:rsidP="00AE5E3E">
                        <w:pPr>
                          <w:pStyle w:val="ListParagraph"/>
                          <w:numPr>
                            <w:ilvl w:val="0"/>
                            <w:numId w:val="11"/>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shd w:val="clear" w:color="auto" w:fill="FFFFFF"/>
                          <w:bidi w:val="0"/>
                          <w:spacing w:line="276" w:lineRule="auto"/>
                          <w:rPr>
                            <w:rFonts w:asciiTheme="majorBidi" w:hAnsiTheme="majorBidi" w:cstheme="majorBidi"/>
                            <w:sz w:val="18"/>
                            <w:szCs w:val="16"/>
                          </w:rPr>
                        </w:pPr>
                        <w:r w:rsidRPr="00316A69">
                          <w:rPr>
                            <w:rFonts w:asciiTheme="majorBidi" w:hAnsiTheme="majorBidi" w:cstheme="majorBidi"/>
                            <w:sz w:val="18"/>
                            <w:szCs w:val="16"/>
                          </w:rPr>
                          <w:t>Production of virus-free plants</w:t>
                        </w:r>
                      </w:p>
                    </w:tc>
                  </w:tr>
                  <w:tr w:rsidR="00AE5E3E" w:rsidRPr="00316A69" w:rsidTr="00AE5E3E">
                    <w:trPr>
                      <w:trHeight w:val="225"/>
                      <w:jc w:val="center"/>
                    </w:trPr>
                    <w:tc>
                      <w:tcPr>
                        <w:tcW w:w="1203" w:type="dxa"/>
                      </w:tcPr>
                      <w:p w:rsidR="00AE5E3E" w:rsidRPr="00316A69" w:rsidRDefault="00AE5E3E" w:rsidP="00AE5E3E">
                        <w:pPr>
                          <w:pStyle w:val="ListParagraph"/>
                          <w:numPr>
                            <w:ilvl w:val="0"/>
                            <w:numId w:val="11"/>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shd w:val="clear" w:color="auto" w:fill="FFFFFF"/>
                          <w:bidi w:val="0"/>
                          <w:spacing w:line="276" w:lineRule="auto"/>
                          <w:rPr>
                            <w:rFonts w:asciiTheme="majorBidi" w:hAnsiTheme="majorBidi" w:cstheme="majorBidi"/>
                            <w:sz w:val="18"/>
                            <w:szCs w:val="16"/>
                          </w:rPr>
                        </w:pPr>
                        <w:r w:rsidRPr="00316A69">
                          <w:rPr>
                            <w:rFonts w:asciiTheme="majorBidi" w:hAnsiTheme="majorBidi" w:cstheme="majorBidi"/>
                            <w:sz w:val="18"/>
                            <w:szCs w:val="16"/>
                          </w:rPr>
                          <w:t>Cell suspension culture</w:t>
                        </w:r>
                      </w:p>
                    </w:tc>
                  </w:tr>
                  <w:tr w:rsidR="00AE5E3E" w:rsidRPr="00316A69" w:rsidTr="00AE5E3E">
                    <w:trPr>
                      <w:jc w:val="center"/>
                    </w:trPr>
                    <w:tc>
                      <w:tcPr>
                        <w:tcW w:w="1203" w:type="dxa"/>
                      </w:tcPr>
                      <w:p w:rsidR="00AE5E3E" w:rsidRPr="00316A69" w:rsidRDefault="00AE5E3E" w:rsidP="00AE5E3E">
                        <w:pPr>
                          <w:pStyle w:val="ListParagraph"/>
                          <w:numPr>
                            <w:ilvl w:val="0"/>
                            <w:numId w:val="11"/>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spacing w:line="276" w:lineRule="auto"/>
                          <w:rPr>
                            <w:rFonts w:asciiTheme="majorBidi" w:hAnsiTheme="majorBidi" w:cstheme="majorBidi"/>
                            <w:sz w:val="18"/>
                            <w:szCs w:val="16"/>
                          </w:rPr>
                        </w:pPr>
                        <w:r w:rsidRPr="00316A69">
                          <w:rPr>
                            <w:rFonts w:asciiTheme="majorBidi" w:hAnsiTheme="majorBidi" w:cstheme="majorBidi"/>
                            <w:sz w:val="18"/>
                            <w:szCs w:val="16"/>
                          </w:rPr>
                          <w:t>Methods used for genetic studies</w:t>
                        </w:r>
                      </w:p>
                    </w:tc>
                  </w:tr>
                  <w:tr w:rsidR="00AE5E3E" w:rsidRPr="00316A69" w:rsidTr="00AE5E3E">
                    <w:trPr>
                      <w:jc w:val="center"/>
                    </w:trPr>
                    <w:tc>
                      <w:tcPr>
                        <w:tcW w:w="1203" w:type="dxa"/>
                      </w:tcPr>
                      <w:p w:rsidR="00AE5E3E" w:rsidRPr="00316A69" w:rsidRDefault="00AE5E3E" w:rsidP="00AE5E3E">
                        <w:pPr>
                          <w:pStyle w:val="ListParagraph"/>
                          <w:numPr>
                            <w:ilvl w:val="0"/>
                            <w:numId w:val="11"/>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sz w:val="18"/>
                            <w:szCs w:val="16"/>
                          </w:rPr>
                          <w:t>Economies of plant tissue culture</w:t>
                        </w:r>
                      </w:p>
                    </w:tc>
                  </w:tr>
                  <w:tr w:rsidR="00AE5E3E" w:rsidRPr="00316A69" w:rsidTr="00AE5E3E">
                    <w:trPr>
                      <w:jc w:val="center"/>
                    </w:trPr>
                    <w:tc>
                      <w:tcPr>
                        <w:tcW w:w="1203" w:type="dxa"/>
                      </w:tcPr>
                      <w:p w:rsidR="00AE5E3E" w:rsidRPr="00316A69" w:rsidRDefault="00AE5E3E" w:rsidP="00AE5E3E">
                        <w:pPr>
                          <w:pStyle w:val="ListParagraph"/>
                          <w:numPr>
                            <w:ilvl w:val="0"/>
                            <w:numId w:val="11"/>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sz w:val="18"/>
                            <w:szCs w:val="18"/>
                          </w:rPr>
                          <w:t xml:space="preserve">Mechanization </w:t>
                        </w:r>
                        <w:r w:rsidRPr="00316A69">
                          <w:rPr>
                            <w:rFonts w:asciiTheme="majorBidi" w:hAnsiTheme="majorBidi" w:cstheme="majorBidi"/>
                            <w:sz w:val="18"/>
                            <w:szCs w:val="16"/>
                          </w:rPr>
                          <w:t>of</w:t>
                        </w:r>
                        <w:r w:rsidRPr="00316A69">
                          <w:rPr>
                            <w:rFonts w:asciiTheme="majorBidi" w:hAnsiTheme="majorBidi" w:cstheme="majorBidi"/>
                            <w:sz w:val="18"/>
                            <w:szCs w:val="16"/>
                            <w:rtl/>
                          </w:rPr>
                          <w:t xml:space="preserve"> </w:t>
                        </w:r>
                        <w:r w:rsidRPr="00316A69">
                          <w:rPr>
                            <w:rFonts w:asciiTheme="majorBidi" w:hAnsiTheme="majorBidi" w:cstheme="majorBidi"/>
                            <w:sz w:val="18"/>
                            <w:szCs w:val="16"/>
                          </w:rPr>
                          <w:t>tissue culture</w:t>
                        </w:r>
                      </w:p>
                    </w:tc>
                  </w:tr>
                </w:tbl>
                <w:p w:rsidR="00AE5E3E" w:rsidRPr="00316A69" w:rsidRDefault="00AE5E3E" w:rsidP="00AE5E3E">
                  <w:pPr>
                    <w:tabs>
                      <w:tab w:val="center" w:pos="4153"/>
                      <w:tab w:val="right" w:pos="8306"/>
                    </w:tabs>
                    <w:bidi w:val="0"/>
                    <w:ind w:left="79"/>
                    <w:jc w:val="both"/>
                    <w:rPr>
                      <w:rFonts w:asciiTheme="majorBidi" w:hAnsiTheme="majorBidi" w:cstheme="majorBidi"/>
                      <w:sz w:val="18"/>
                      <w:szCs w:val="16"/>
                      <w:rtl/>
                    </w:rPr>
                  </w:pPr>
                </w:p>
                <w:p w:rsidR="00AE5E3E" w:rsidRPr="00316A69" w:rsidRDefault="00AE5E3E" w:rsidP="00AE5E3E">
                  <w:pPr>
                    <w:tabs>
                      <w:tab w:val="center" w:pos="4153"/>
                      <w:tab w:val="right" w:pos="8306"/>
                    </w:tabs>
                    <w:bidi w:val="0"/>
                    <w:ind w:left="79"/>
                    <w:jc w:val="both"/>
                    <w:rPr>
                      <w:rFonts w:asciiTheme="majorBidi" w:hAnsiTheme="majorBidi" w:cstheme="majorBidi"/>
                      <w:sz w:val="68"/>
                      <w:szCs w:val="68"/>
                    </w:rPr>
                  </w:pPr>
                </w:p>
                <w:p w:rsidR="00AE5E3E" w:rsidRPr="00316A69" w:rsidRDefault="00AE5E3E" w:rsidP="00AE5E3E">
                  <w:pPr>
                    <w:tabs>
                      <w:tab w:val="center" w:pos="4153"/>
                      <w:tab w:val="right" w:pos="8306"/>
                    </w:tabs>
                    <w:bidi w:val="0"/>
                    <w:ind w:left="79"/>
                    <w:jc w:val="both"/>
                    <w:rPr>
                      <w:rFonts w:asciiTheme="majorBidi" w:hAnsiTheme="majorBidi" w:cstheme="majorBidi"/>
                      <w:sz w:val="18"/>
                      <w:szCs w:val="16"/>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8"/>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b/>
                      <w:bCs/>
                      <w:sz w:val="18"/>
                      <w:szCs w:val="16"/>
                      <w:rtl/>
                    </w:rPr>
                  </w:pPr>
                  <w:r w:rsidRPr="00316A69">
                    <w:rPr>
                      <w:rFonts w:asciiTheme="majorBidi" w:hAnsiTheme="majorBidi" w:cstheme="majorBidi"/>
                      <w:b/>
                      <w:bCs/>
                      <w:sz w:val="18"/>
                      <w:szCs w:val="16"/>
                    </w:rPr>
                    <w:t>Teaching method:</w:t>
                  </w:r>
                </w:p>
                <w:p w:rsidR="00AE5E3E" w:rsidRPr="00316A69" w:rsidRDefault="00AE5E3E" w:rsidP="00AE5E3E">
                  <w:pPr>
                    <w:bidi w:val="0"/>
                    <w:ind w:left="79"/>
                    <w:jc w:val="both"/>
                    <w:rPr>
                      <w:rFonts w:asciiTheme="majorBidi" w:hAnsiTheme="majorBidi" w:cstheme="majorBidi"/>
                      <w:b/>
                      <w:bCs/>
                      <w:sz w:val="18"/>
                      <w:szCs w:val="16"/>
                      <w:rtl/>
                    </w:rPr>
                  </w:pP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Theoretical lectures using modern means presentations and teaching aids.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 Practical laboratories lessons.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 Panel discussions and short student presentations.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 Make use of e-learning systems and the internet.</w:t>
                  </w: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8"/>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b/>
                      <w:bCs/>
                      <w:sz w:val="18"/>
                      <w:szCs w:val="16"/>
                      <w:rtl/>
                    </w:rPr>
                  </w:pPr>
                  <w:r w:rsidRPr="00316A69">
                    <w:rPr>
                      <w:rFonts w:asciiTheme="majorBidi" w:hAnsiTheme="majorBidi" w:cstheme="majorBidi"/>
                      <w:b/>
                      <w:bCs/>
                      <w:sz w:val="18"/>
                      <w:szCs w:val="16"/>
                    </w:rPr>
                    <w:t>Evaluation method:</w:t>
                  </w:r>
                </w:p>
                <w:p w:rsidR="00AE5E3E" w:rsidRPr="00316A69" w:rsidRDefault="00AE5E3E" w:rsidP="00AE5E3E">
                  <w:pPr>
                    <w:bidi w:val="0"/>
                    <w:ind w:left="79"/>
                    <w:jc w:val="both"/>
                    <w:rPr>
                      <w:rFonts w:asciiTheme="majorBidi" w:hAnsiTheme="majorBidi" w:cstheme="majorBidi"/>
                      <w:b/>
                      <w:bCs/>
                      <w:sz w:val="18"/>
                      <w:szCs w:val="16"/>
                    </w:rPr>
                  </w:pPr>
                </w:p>
                <w:tbl>
                  <w:tblPr>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732"/>
                    <w:gridCol w:w="1150"/>
                  </w:tblGrid>
                  <w:tr w:rsidR="00AE5E3E" w:rsidRPr="00316A69" w:rsidTr="00AE5E3E">
                    <w:trPr>
                      <w:trHeight w:val="288"/>
                      <w:jc w:val="center"/>
                    </w:trPr>
                    <w:tc>
                      <w:tcPr>
                        <w:tcW w:w="3732" w:type="dxa"/>
                        <w:shd w:val="clear" w:color="auto" w:fill="auto"/>
                      </w:tcPr>
                      <w:p w:rsidR="00AE5E3E" w:rsidRPr="00316A69" w:rsidRDefault="00AE5E3E" w:rsidP="00AE5E3E">
                        <w:pPr>
                          <w:ind w:left="360"/>
                          <w:jc w:val="center"/>
                          <w:rPr>
                            <w:rFonts w:asciiTheme="majorBidi" w:hAnsiTheme="majorBidi" w:cstheme="majorBidi"/>
                            <w:sz w:val="18"/>
                            <w:szCs w:val="16"/>
                            <w:rtl/>
                          </w:rPr>
                        </w:pPr>
                        <w:r w:rsidRPr="00316A69">
                          <w:rPr>
                            <w:rFonts w:asciiTheme="majorBidi" w:hAnsiTheme="majorBidi" w:cstheme="majorBidi"/>
                            <w:sz w:val="18"/>
                            <w:szCs w:val="16"/>
                          </w:rPr>
                          <w:t>Activity</w:t>
                        </w:r>
                      </w:p>
                    </w:tc>
                    <w:tc>
                      <w:tcPr>
                        <w:tcW w:w="1150" w:type="dxa"/>
                        <w:shd w:val="clear" w:color="auto" w:fill="auto"/>
                      </w:tcPr>
                      <w:p w:rsidR="00AE5E3E" w:rsidRPr="00316A69" w:rsidRDefault="00AE5E3E" w:rsidP="00AE5E3E">
                        <w:pPr>
                          <w:ind w:right="-82"/>
                          <w:jc w:val="center"/>
                          <w:rPr>
                            <w:rFonts w:asciiTheme="majorBidi" w:hAnsiTheme="majorBidi" w:cstheme="majorBidi"/>
                            <w:sz w:val="18"/>
                            <w:szCs w:val="16"/>
                            <w:rtl/>
                          </w:rPr>
                        </w:pPr>
                        <w:r w:rsidRPr="00316A69">
                          <w:rPr>
                            <w:rFonts w:asciiTheme="majorBidi" w:hAnsiTheme="majorBidi" w:cstheme="majorBidi"/>
                            <w:sz w:val="18"/>
                            <w:szCs w:val="16"/>
                          </w:rPr>
                          <w:t>Grade</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lastRenderedPageBreak/>
                          <w:t>Attendance, participation, and quizzes</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First mid-term exam</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15</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Second mid-term exam</w:t>
                        </w:r>
                      </w:p>
                    </w:tc>
                    <w:tc>
                      <w:tcPr>
                        <w:tcW w:w="1150" w:type="dxa"/>
                        <w:tcBorders>
                          <w:bottom w:val="single" w:sz="4" w:space="0" w:color="auto"/>
                        </w:tcBorders>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15</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Laboratory reports and presentations</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20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Final exam </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40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Total</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100</w:t>
                        </w:r>
                      </w:p>
                    </w:tc>
                  </w:tr>
                </w:tbl>
                <w:p w:rsidR="00AE5E3E" w:rsidRPr="00316A69" w:rsidRDefault="00AE5E3E" w:rsidP="00AE5E3E">
                  <w:pPr>
                    <w:bidi w:val="0"/>
                    <w:ind w:left="79"/>
                    <w:jc w:val="both"/>
                    <w:rPr>
                      <w:rFonts w:asciiTheme="majorBidi" w:hAnsiTheme="majorBidi" w:cstheme="majorBidi"/>
                      <w:b/>
                      <w:bCs/>
                      <w:sz w:val="18"/>
                      <w:szCs w:val="16"/>
                    </w:rPr>
                  </w:pPr>
                </w:p>
                <w:p w:rsidR="00AE5E3E" w:rsidRPr="00316A69" w:rsidRDefault="00AE5E3E" w:rsidP="00AE5E3E">
                  <w:pPr>
                    <w:tabs>
                      <w:tab w:val="center" w:pos="4153"/>
                      <w:tab w:val="right" w:pos="8306"/>
                    </w:tabs>
                    <w:bidi w:val="0"/>
                    <w:ind w:left="79"/>
                    <w:jc w:val="both"/>
                    <w:rPr>
                      <w:rFonts w:asciiTheme="majorBidi" w:hAnsiTheme="majorBidi" w:cstheme="majorBidi"/>
                      <w:b/>
                      <w:bCs/>
                      <w:sz w:val="18"/>
                      <w:szCs w:val="16"/>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8"/>
                      <w:szCs w:val="16"/>
                    </w:rPr>
                  </w:pPr>
                </w:p>
              </w:tc>
            </w:tr>
            <w:tr w:rsidR="00AE5E3E" w:rsidRPr="00316A69" w:rsidTr="00AE5E3E">
              <w:trPr>
                <w:jc w:val="center"/>
              </w:trPr>
              <w:tc>
                <w:tcPr>
                  <w:tcW w:w="5245" w:type="dxa"/>
                  <w:gridSpan w:val="2"/>
                </w:tcPr>
                <w:p w:rsidR="00AE5E3E" w:rsidRPr="00316A69" w:rsidRDefault="00AE5E3E" w:rsidP="00AE5E3E">
                  <w:pPr>
                    <w:bidi w:val="0"/>
                    <w:ind w:left="-28"/>
                    <w:jc w:val="both"/>
                    <w:rPr>
                      <w:rFonts w:asciiTheme="majorBidi" w:hAnsiTheme="majorBidi" w:cstheme="majorBidi"/>
                      <w:b/>
                      <w:bCs/>
                      <w:sz w:val="18"/>
                      <w:szCs w:val="16"/>
                    </w:rPr>
                  </w:pPr>
                  <w:r w:rsidRPr="00316A69">
                    <w:rPr>
                      <w:rFonts w:asciiTheme="majorBidi" w:hAnsiTheme="majorBidi" w:cstheme="majorBidi"/>
                      <w:b/>
                      <w:bCs/>
                      <w:sz w:val="18"/>
                      <w:szCs w:val="16"/>
                    </w:rPr>
                    <w:t>References</w:t>
                  </w:r>
                  <w:r w:rsidRPr="00316A69">
                    <w:rPr>
                      <w:rFonts w:asciiTheme="majorBidi" w:hAnsiTheme="majorBidi" w:cstheme="majorBidi"/>
                      <w:b/>
                      <w:bCs/>
                      <w:sz w:val="18"/>
                      <w:szCs w:val="16"/>
                      <w:rtl/>
                    </w:rPr>
                    <w:t>:</w:t>
                  </w:r>
                </w:p>
                <w:p w:rsidR="00AE5E3E" w:rsidRPr="00316A69" w:rsidRDefault="00AE5E3E" w:rsidP="00AE5E3E">
                  <w:pPr>
                    <w:bidi w:val="0"/>
                    <w:ind w:left="-28"/>
                    <w:jc w:val="both"/>
                    <w:rPr>
                      <w:rFonts w:asciiTheme="majorBidi" w:hAnsiTheme="majorBidi" w:cstheme="majorBidi"/>
                      <w:sz w:val="8"/>
                      <w:szCs w:val="8"/>
                    </w:rPr>
                  </w:pP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Acram Taji and Richard Williams (editors). The importance of Plant Tissue Culture and Biotechnology in Plant Sciences The University of New England (2002)</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Acram Taji, William Dodd and Richard Williams.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Plant Tissue Culture Practice. Third Edition, 1997, </w:t>
                  </w:r>
                  <w:smartTag w:uri="urn:schemas-microsoft-com:office:smarttags" w:element="place">
                    <w:smartTag w:uri="urn:schemas-microsoft-com:office:smarttags" w:element="PlaceType">
                      <w:r w:rsidRPr="00316A69">
                        <w:rPr>
                          <w:rFonts w:asciiTheme="majorBidi" w:hAnsiTheme="majorBidi" w:cstheme="majorBidi"/>
                          <w:sz w:val="18"/>
                          <w:szCs w:val="16"/>
                        </w:rPr>
                        <w:t>University</w:t>
                      </w:r>
                    </w:smartTag>
                    <w:r w:rsidRPr="00316A69">
                      <w:rPr>
                        <w:rFonts w:asciiTheme="majorBidi" w:hAnsiTheme="majorBidi" w:cstheme="majorBidi"/>
                        <w:sz w:val="18"/>
                        <w:szCs w:val="16"/>
                      </w:rPr>
                      <w:t xml:space="preserve"> of </w:t>
                    </w:r>
                    <w:smartTag w:uri="urn:schemas-microsoft-com:office:smarttags" w:element="PlaceName">
                      <w:r w:rsidRPr="00316A69">
                        <w:rPr>
                          <w:rFonts w:asciiTheme="majorBidi" w:hAnsiTheme="majorBidi" w:cstheme="majorBidi"/>
                          <w:sz w:val="18"/>
                          <w:szCs w:val="16"/>
                        </w:rPr>
                        <w:t>New England</w:t>
                      </w:r>
                    </w:smartTag>
                  </w:smartTag>
                  <w:r w:rsidRPr="00316A69">
                    <w:rPr>
                      <w:rFonts w:asciiTheme="majorBidi" w:hAnsiTheme="majorBidi" w:cstheme="majorBidi"/>
                      <w:sz w:val="18"/>
                      <w:szCs w:val="16"/>
                    </w:rPr>
                    <w:t xml:space="preserve"> </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Robert N. Trigiano and Dennis J. Gray. 2000. Plant Tissue Culture Concepts and Laboratory Exercises. 2nd edit., CRC Press LLC, 454 pp.</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Wenhao Dai. 2006. PLSC 484/684-Plant Tissue Culture and Micropropagation.</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George, Edwin F.; Hall, Michael A.; De Klerk, Geert-Jan (Eds.) (2008) 3rd Edition, Vol 1. Plant Propagation by Tissue Culture, XII, 508 p.</w:t>
                  </w:r>
                </w:p>
              </w:tc>
            </w:tr>
          </w:tbl>
          <w:p w:rsidR="00AE5E3E" w:rsidRPr="00316A69" w:rsidRDefault="00AE5E3E" w:rsidP="00AE5E3E">
            <w:pPr>
              <w:bidi w:val="0"/>
              <w:ind w:left="79"/>
              <w:rPr>
                <w:rFonts w:asciiTheme="majorBidi" w:hAnsiTheme="majorBidi" w:cstheme="majorBidi"/>
                <w:b/>
                <w:bCs/>
                <w:sz w:val="18"/>
                <w:szCs w:val="16"/>
                <w:rtl/>
              </w:rPr>
            </w:pPr>
          </w:p>
        </w:tc>
      </w:tr>
    </w:tbl>
    <w:p w:rsidR="00AE5E3E" w:rsidRPr="00316A69" w:rsidRDefault="00AE5E3E" w:rsidP="00AE5E3E">
      <w:pPr>
        <w:rPr>
          <w:rFonts w:asciiTheme="majorBidi" w:hAnsiTheme="majorBidi" w:cstheme="majorBidi"/>
          <w:sz w:val="18"/>
          <w:szCs w:val="18"/>
        </w:rPr>
      </w:pPr>
      <w:r w:rsidRPr="00316A69">
        <w:rPr>
          <w:rFonts w:asciiTheme="majorBidi" w:hAnsiTheme="majorBidi" w:cstheme="majorBidi"/>
          <w:sz w:val="18"/>
          <w:szCs w:val="18"/>
        </w:rPr>
        <w:lastRenderedPageBreak/>
        <w:br w:type="page"/>
      </w:r>
    </w:p>
    <w:tbl>
      <w:tblPr>
        <w:bidiVisual/>
        <w:tblW w:w="11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1"/>
        <w:gridCol w:w="5742"/>
      </w:tblGrid>
      <w:tr w:rsidR="00AE5E3E" w:rsidRPr="00316A69" w:rsidTr="00AE5E3E">
        <w:trPr>
          <w:jc w:val="center"/>
        </w:trPr>
        <w:tc>
          <w:tcPr>
            <w:tcW w:w="5741" w:type="dxa"/>
          </w:tcPr>
          <w:p w:rsidR="00AE5E3E" w:rsidRPr="00316A69" w:rsidRDefault="00AE5E3E" w:rsidP="00AE5E3E">
            <w:pPr>
              <w:ind w:left="79"/>
              <w:rPr>
                <w:rFonts w:asciiTheme="majorBidi" w:hAnsiTheme="majorBidi" w:cstheme="majorBidi"/>
                <w:b/>
                <w:bCs/>
                <w:sz w:val="18"/>
                <w:szCs w:val="20"/>
              </w:rPr>
            </w:pPr>
            <w:r w:rsidRPr="00316A69">
              <w:rPr>
                <w:rFonts w:asciiTheme="majorBidi" w:hAnsiTheme="majorBidi" w:cstheme="majorBidi"/>
                <w:sz w:val="18"/>
                <w:szCs w:val="18"/>
              </w:rPr>
              <w:lastRenderedPageBreak/>
              <w:t xml:space="preserve"> </w:t>
            </w:r>
          </w:p>
          <w:tbl>
            <w:tblPr>
              <w:bidiVisual/>
              <w:tblW w:w="5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2835"/>
            </w:tblGrid>
            <w:tr w:rsidR="00AE5E3E" w:rsidRPr="00316A69" w:rsidTr="00AE5E3E">
              <w:trPr>
                <w:jc w:val="center"/>
              </w:trPr>
              <w:tc>
                <w:tcPr>
                  <w:tcW w:w="2587"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اسم المقرر: </w:t>
                  </w:r>
                  <w:r w:rsidRPr="00316A69">
                    <w:rPr>
                      <w:rFonts w:asciiTheme="majorBidi" w:hAnsiTheme="majorBidi" w:cstheme="majorBidi"/>
                      <w:sz w:val="18"/>
                      <w:szCs w:val="20"/>
                      <w:rtl/>
                    </w:rPr>
                    <w:t>التقنيات الوراثية في تربية النبات</w:t>
                  </w:r>
                </w:p>
              </w:tc>
              <w:tc>
                <w:tcPr>
                  <w:tcW w:w="2835"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المستوى الدراسي: </w:t>
                  </w:r>
                  <w:r w:rsidRPr="00316A69">
                    <w:rPr>
                      <w:rFonts w:asciiTheme="majorBidi" w:hAnsiTheme="majorBidi" w:cstheme="majorBidi"/>
                      <w:sz w:val="18"/>
                      <w:szCs w:val="20"/>
                      <w:rtl/>
                    </w:rPr>
                    <w:t>السادس</w:t>
                  </w:r>
                </w:p>
              </w:tc>
            </w:tr>
            <w:tr w:rsidR="00AE5E3E" w:rsidRPr="00316A69" w:rsidTr="00AE5E3E">
              <w:trPr>
                <w:jc w:val="center"/>
              </w:trPr>
              <w:tc>
                <w:tcPr>
                  <w:tcW w:w="2587"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رقم المقرر:</w:t>
                  </w:r>
                  <w:r w:rsidRPr="00316A69">
                    <w:rPr>
                      <w:rFonts w:asciiTheme="majorBidi" w:hAnsiTheme="majorBidi" w:cstheme="majorBidi"/>
                      <w:b/>
                      <w:bCs/>
                      <w:sz w:val="18"/>
                      <w:szCs w:val="20"/>
                    </w:rPr>
                    <w:t xml:space="preserve"> </w:t>
                  </w:r>
                  <w:r w:rsidRPr="00316A69">
                    <w:rPr>
                      <w:rFonts w:asciiTheme="majorBidi" w:hAnsiTheme="majorBidi" w:cstheme="majorBidi"/>
                      <w:b/>
                      <w:bCs/>
                      <w:sz w:val="18"/>
                      <w:szCs w:val="20"/>
                      <w:rtl/>
                    </w:rPr>
                    <w:t xml:space="preserve"> </w:t>
                  </w:r>
                  <w:r w:rsidRPr="00316A69">
                    <w:rPr>
                      <w:rFonts w:asciiTheme="majorBidi" w:hAnsiTheme="majorBidi" w:cstheme="majorBidi"/>
                      <w:sz w:val="18"/>
                      <w:szCs w:val="20"/>
                      <w:rtl/>
                    </w:rPr>
                    <w:t>0155360</w:t>
                  </w:r>
                </w:p>
              </w:tc>
              <w:tc>
                <w:tcPr>
                  <w:tcW w:w="2835"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المتطلب السابق: </w:t>
                  </w:r>
                  <w:r w:rsidRPr="00316A69">
                    <w:rPr>
                      <w:rFonts w:asciiTheme="majorBidi" w:hAnsiTheme="majorBidi" w:cstheme="majorBidi"/>
                      <w:sz w:val="18"/>
                      <w:szCs w:val="20"/>
                      <w:rtl/>
                    </w:rPr>
                    <w:t>علم الوراثة</w:t>
                  </w:r>
                </w:p>
              </w:tc>
            </w:tr>
            <w:tr w:rsidR="00AE5E3E" w:rsidRPr="00316A69" w:rsidTr="00AE5E3E">
              <w:trPr>
                <w:jc w:val="center"/>
              </w:trPr>
              <w:tc>
                <w:tcPr>
                  <w:tcW w:w="2587" w:type="dxa"/>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عدد الوحدات: 3(2+1)</w:t>
                  </w:r>
                </w:p>
              </w:tc>
              <w:tc>
                <w:tcPr>
                  <w:tcW w:w="2835" w:type="dxa"/>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 xml:space="preserve">ساعات الاتصال: </w:t>
                  </w:r>
                  <w:r w:rsidRPr="00316A69">
                    <w:rPr>
                      <w:rFonts w:asciiTheme="majorBidi" w:hAnsiTheme="majorBidi" w:cstheme="majorBidi"/>
                      <w:sz w:val="18"/>
                      <w:szCs w:val="20"/>
                      <w:rtl/>
                    </w:rPr>
                    <w:t xml:space="preserve">4 </w:t>
                  </w:r>
                </w:p>
              </w:tc>
            </w:tr>
            <w:tr w:rsidR="00AE5E3E" w:rsidRPr="00316A69" w:rsidTr="00AE5E3E">
              <w:trPr>
                <w:jc w:val="center"/>
              </w:trPr>
              <w:tc>
                <w:tcPr>
                  <w:tcW w:w="2587" w:type="dxa"/>
                  <w:tcBorders>
                    <w:bottom w:val="single" w:sz="4" w:space="0" w:color="auto"/>
                  </w:tcBorders>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 xml:space="preserve">اسم القـسـم : </w:t>
                  </w:r>
                  <w:r w:rsidRPr="00316A69">
                    <w:rPr>
                      <w:rFonts w:asciiTheme="majorBidi" w:hAnsiTheme="majorBidi" w:cstheme="majorBidi"/>
                      <w:sz w:val="18"/>
                      <w:szCs w:val="20"/>
                      <w:rtl/>
                    </w:rPr>
                    <w:t>التقنية الحيوية الزراعية</w:t>
                  </w:r>
                </w:p>
              </w:tc>
              <w:tc>
                <w:tcPr>
                  <w:tcW w:w="2835" w:type="dxa"/>
                  <w:tcBorders>
                    <w:bottom w:val="single" w:sz="4" w:space="0" w:color="auto"/>
                  </w:tcBorders>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اسم الكليـة</w:t>
                  </w:r>
                  <w:r w:rsidRPr="00316A69">
                    <w:rPr>
                      <w:rFonts w:asciiTheme="majorBidi" w:hAnsiTheme="majorBidi" w:cstheme="majorBidi"/>
                      <w:b/>
                      <w:bCs/>
                      <w:sz w:val="18"/>
                      <w:szCs w:val="20"/>
                    </w:rPr>
                    <w:t>:</w:t>
                  </w:r>
                  <w:r w:rsidRPr="00316A69">
                    <w:rPr>
                      <w:rFonts w:asciiTheme="majorBidi" w:hAnsiTheme="majorBidi" w:cstheme="majorBidi"/>
                      <w:b/>
                      <w:bCs/>
                      <w:sz w:val="18"/>
                      <w:szCs w:val="20"/>
                      <w:rtl/>
                    </w:rPr>
                    <w:t xml:space="preserve"> </w:t>
                  </w:r>
                  <w:r w:rsidRPr="00316A69">
                    <w:rPr>
                      <w:rFonts w:asciiTheme="majorBidi" w:hAnsiTheme="majorBidi" w:cstheme="majorBidi"/>
                      <w:sz w:val="18"/>
                      <w:szCs w:val="20"/>
                      <w:rtl/>
                    </w:rPr>
                    <w:t>العلوم الزراعية والأغذية</w:t>
                  </w: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وصف المقرر: </w:t>
                  </w:r>
                </w:p>
                <w:p w:rsidR="00AE5E3E" w:rsidRPr="00316A69" w:rsidRDefault="00AE5E3E" w:rsidP="00AE5E3E">
                  <w:pPr>
                    <w:ind w:left="79"/>
                    <w:rPr>
                      <w:rFonts w:asciiTheme="majorBidi" w:hAnsiTheme="majorBidi" w:cstheme="majorBidi"/>
                      <w:sz w:val="18"/>
                      <w:szCs w:val="20"/>
                      <w:rtl/>
                    </w:rPr>
                  </w:pPr>
                </w:p>
                <w:p w:rsidR="00AE5E3E" w:rsidRPr="00316A69" w:rsidRDefault="00AE5E3E" w:rsidP="00AE5E3E">
                  <w:pPr>
                    <w:jc w:val="lowKashida"/>
                    <w:rPr>
                      <w:rFonts w:asciiTheme="majorBidi" w:hAnsiTheme="majorBidi" w:cstheme="majorBidi"/>
                      <w:sz w:val="18"/>
                      <w:szCs w:val="20"/>
                      <w:rtl/>
                    </w:rPr>
                  </w:pPr>
                  <w:r w:rsidRPr="00316A69">
                    <w:rPr>
                      <w:rFonts w:asciiTheme="majorBidi" w:hAnsiTheme="majorBidi" w:cstheme="majorBidi"/>
                      <w:sz w:val="18"/>
                      <w:szCs w:val="20"/>
                      <w:rtl/>
                    </w:rPr>
                    <w:t>الأسس الوراثية لتربية النباتات ذاتية وخلطية التلقيح وطرق تربيتها تركيب الجينات النباتية وآلية عملها ؛ مفاهيم التوريث؛  إمكانية التوريث للأنواع النباتية المختلفة ؛ تربية النباتات المقاومة للأمراض و الآفات . المبادئ النظرية والتطبيقية للبيولوجيا الجزيئية لتربية النباتات.  الطرق والتقنيات العملية لإحداث التغيرات الوراثية سواء من خلال الإتحاد السيتوبلازمي , وامتلاك مجموعة واحدة من الكروموسومات (أحادي الصبغة). أهمية الأصول الوراثية و الحفاظ عليها و تسجيلها في بنوك الأصول الوراثية سواء كان ذلك في صورة بذور نباتية أو أنسجة نباتية أو جينات كذلك يتناول المقرر كيفية الاستفادة من هذه الأصول الوراثية في تربية النباتات سواء بالطرق التقليدية أو الوراثة الجزيئية. تحديد البصمة الوراثية و أهميتها في الحفاظ على الأصول الوراثية و إمكانية استخدام التقنيات الجزيئية لحل مشاكل التربية النباتية للامراض.</w:t>
                  </w:r>
                </w:p>
                <w:p w:rsidR="00AE5E3E" w:rsidRPr="00316A69" w:rsidRDefault="00AE5E3E" w:rsidP="00AE5E3E">
                  <w:pPr>
                    <w:bidi w:val="0"/>
                    <w:jc w:val="right"/>
                    <w:rPr>
                      <w:rFonts w:asciiTheme="majorBidi" w:hAnsiTheme="majorBidi" w:cstheme="majorBidi"/>
                      <w:sz w:val="18"/>
                      <w:szCs w:val="20"/>
                      <w:rtl/>
                    </w:rPr>
                  </w:pPr>
                </w:p>
                <w:p w:rsidR="00AE5E3E" w:rsidRPr="00316A69" w:rsidRDefault="00AE5E3E" w:rsidP="00AE5E3E">
                  <w:pPr>
                    <w:bidi w:val="0"/>
                    <w:jc w:val="lowKashida"/>
                    <w:rPr>
                      <w:rFonts w:asciiTheme="majorBidi" w:hAnsiTheme="majorBidi" w:cstheme="majorBidi"/>
                      <w:sz w:val="18"/>
                      <w:szCs w:val="20"/>
                      <w:rtl/>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jc w:val="both"/>
                    <w:rPr>
                      <w:rFonts w:asciiTheme="majorBidi" w:hAnsiTheme="majorBidi" w:cstheme="majorBidi"/>
                      <w:b/>
                      <w:bCs/>
                      <w:sz w:val="18"/>
                      <w:szCs w:val="20"/>
                    </w:rPr>
                  </w:pPr>
                  <w:r w:rsidRPr="00316A69">
                    <w:rPr>
                      <w:rFonts w:asciiTheme="majorBidi" w:hAnsiTheme="majorBidi" w:cstheme="majorBidi"/>
                      <w:b/>
                      <w:bCs/>
                      <w:sz w:val="18"/>
                      <w:szCs w:val="20"/>
                      <w:rtl/>
                    </w:rPr>
                    <w:t>أهداف المقرر:</w:t>
                  </w:r>
                </w:p>
                <w:p w:rsidR="00AE5E3E" w:rsidRPr="00316A69" w:rsidRDefault="00AE5E3E" w:rsidP="00AE5E3E">
                  <w:pPr>
                    <w:ind w:left="79"/>
                    <w:jc w:val="both"/>
                    <w:rPr>
                      <w:rFonts w:asciiTheme="majorBidi" w:hAnsiTheme="majorBidi" w:cstheme="majorBidi"/>
                      <w:b/>
                      <w:bCs/>
                      <w:sz w:val="18"/>
                      <w:szCs w:val="20"/>
                      <w:rtl/>
                    </w:rPr>
                  </w:pP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يتعلم الطالب كيفية التلاعب بالتنوع الجيني لتطوير أصناف جديدة من المحاصيل التي تعزز نظم الإنتاج في جميع أنحاء العالم.</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 xml:space="preserve"> فهم أعمق للتقنيات والتكنولوجيا الحيوية التي يجرى استخدامها في تربية النبات وكذلك إطلاع الطالب على المفاهيم الأساسية المتعلقة بالبيولوجيا الجزيئية والمبادئ والتقنيات المعاصرة لفهم مختلف مجالات البحوث وتطبيقاتها.</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 xml:space="preserve">استعراض فرص وتحديات التكنولوجيا الحيوية في برامج تحسين المحاصيل.  </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 xml:space="preserve"> مناقشة أهمية تربية النباتات للامراض النباتية.</w:t>
                  </w:r>
                </w:p>
                <w:p w:rsidR="00AE5E3E" w:rsidRPr="00316A69" w:rsidRDefault="00AE5E3E" w:rsidP="00AE5E3E">
                  <w:pPr>
                    <w:tabs>
                      <w:tab w:val="center" w:pos="4153"/>
                      <w:tab w:val="right" w:pos="8306"/>
                    </w:tabs>
                    <w:ind w:left="79"/>
                    <w:jc w:val="both"/>
                    <w:rPr>
                      <w:rFonts w:asciiTheme="majorBidi" w:hAnsiTheme="majorBidi" w:cstheme="majorBidi"/>
                      <w:b/>
                      <w:bCs/>
                      <w:sz w:val="20"/>
                      <w:szCs w:val="28"/>
                      <w:rtl/>
                    </w:rPr>
                  </w:pPr>
                </w:p>
                <w:p w:rsidR="00AE5E3E" w:rsidRPr="00316A69" w:rsidRDefault="00AE5E3E" w:rsidP="00AE5E3E">
                  <w:pPr>
                    <w:tabs>
                      <w:tab w:val="center" w:pos="4153"/>
                      <w:tab w:val="right" w:pos="8306"/>
                    </w:tabs>
                    <w:ind w:left="79"/>
                    <w:jc w:val="both"/>
                    <w:rPr>
                      <w:rFonts w:asciiTheme="majorBidi" w:hAnsiTheme="majorBidi" w:cstheme="majorBidi"/>
                      <w:b/>
                      <w:bCs/>
                      <w:sz w:val="40"/>
                      <w:szCs w:val="48"/>
                      <w:rtl/>
                    </w:rPr>
                  </w:pPr>
                </w:p>
                <w:p w:rsidR="00AE5E3E" w:rsidRPr="00316A69" w:rsidRDefault="00AE5E3E" w:rsidP="00AE5E3E">
                  <w:pPr>
                    <w:tabs>
                      <w:tab w:val="center" w:pos="4153"/>
                      <w:tab w:val="right" w:pos="8306"/>
                    </w:tabs>
                    <w:ind w:left="79"/>
                    <w:jc w:val="both"/>
                    <w:rPr>
                      <w:rFonts w:asciiTheme="majorBidi" w:hAnsiTheme="majorBidi" w:cstheme="majorBidi"/>
                      <w:b/>
                      <w:bCs/>
                      <w:sz w:val="2"/>
                      <w:szCs w:val="2"/>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jc w:val="both"/>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jc w:val="both"/>
                    <w:rPr>
                      <w:rFonts w:asciiTheme="majorBidi" w:hAnsiTheme="majorBidi" w:cstheme="majorBidi"/>
                      <w:sz w:val="18"/>
                      <w:szCs w:val="20"/>
                      <w:rtl/>
                    </w:rPr>
                  </w:pPr>
                  <w:r w:rsidRPr="00316A69">
                    <w:rPr>
                      <w:rFonts w:asciiTheme="majorBidi" w:hAnsiTheme="majorBidi" w:cstheme="majorBidi"/>
                      <w:b/>
                      <w:bCs/>
                      <w:sz w:val="18"/>
                      <w:szCs w:val="20"/>
                      <w:rtl/>
                    </w:rPr>
                    <w:lastRenderedPageBreak/>
                    <w:t>محتوى المقرر</w:t>
                  </w:r>
                  <w:r w:rsidRPr="00316A69">
                    <w:rPr>
                      <w:rFonts w:asciiTheme="majorBidi" w:hAnsiTheme="majorBidi" w:cstheme="majorBidi"/>
                      <w:sz w:val="18"/>
                      <w:szCs w:val="20"/>
                      <w:rtl/>
                    </w:rPr>
                    <w:t>:</w:t>
                  </w:r>
                </w:p>
                <w:tbl>
                  <w:tblPr>
                    <w:bidiVisual/>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4091"/>
                  </w:tblGrid>
                  <w:tr w:rsidR="00AE5E3E" w:rsidRPr="00316A69" w:rsidTr="00AE5E3E">
                    <w:tc>
                      <w:tcPr>
                        <w:tcW w:w="1060" w:type="pct"/>
                      </w:tcPr>
                      <w:p w:rsidR="00AE5E3E" w:rsidRPr="00316A69" w:rsidRDefault="00AE5E3E" w:rsidP="00AE5E3E">
                        <w:pPr>
                          <w:jc w:val="center"/>
                          <w:rPr>
                            <w:rFonts w:asciiTheme="majorBidi" w:hAnsiTheme="majorBidi" w:cstheme="majorBidi"/>
                            <w:sz w:val="20"/>
                            <w:szCs w:val="20"/>
                            <w:rtl/>
                          </w:rPr>
                        </w:pPr>
                        <w:r w:rsidRPr="00316A69">
                          <w:rPr>
                            <w:rFonts w:asciiTheme="majorBidi" w:hAnsiTheme="majorBidi" w:cstheme="majorBidi"/>
                            <w:sz w:val="20"/>
                            <w:szCs w:val="20"/>
                            <w:rtl/>
                          </w:rPr>
                          <w:t>الأسبوع</w:t>
                        </w:r>
                      </w:p>
                    </w:tc>
                    <w:tc>
                      <w:tcPr>
                        <w:tcW w:w="3940" w:type="pct"/>
                      </w:tcPr>
                      <w:p w:rsidR="00AE5E3E" w:rsidRPr="00316A69" w:rsidRDefault="00AE5E3E" w:rsidP="00AE5E3E">
                        <w:pPr>
                          <w:jc w:val="center"/>
                          <w:rPr>
                            <w:rFonts w:asciiTheme="majorBidi" w:hAnsiTheme="majorBidi" w:cstheme="majorBidi"/>
                            <w:sz w:val="20"/>
                            <w:szCs w:val="20"/>
                            <w:rtl/>
                          </w:rPr>
                        </w:pPr>
                        <w:r w:rsidRPr="00316A69">
                          <w:rPr>
                            <w:rFonts w:asciiTheme="majorBidi" w:hAnsiTheme="majorBidi" w:cstheme="majorBidi"/>
                            <w:sz w:val="20"/>
                            <w:szCs w:val="20"/>
                            <w:rtl/>
                          </w:rPr>
                          <w:t>الموضوع</w:t>
                        </w:r>
                      </w:p>
                    </w:tc>
                  </w:tr>
                  <w:tr w:rsidR="00AE5E3E" w:rsidRPr="00316A69" w:rsidTr="00AE5E3E">
                    <w:tc>
                      <w:tcPr>
                        <w:tcW w:w="1060" w:type="pct"/>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الأول</w:t>
                        </w:r>
                      </w:p>
                    </w:tc>
                    <w:tc>
                      <w:tcPr>
                        <w:tcW w:w="3940" w:type="pct"/>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 xml:space="preserve">تاريخ تربية النبات وأغراض علم التربية </w:t>
                        </w:r>
                      </w:p>
                    </w:tc>
                  </w:tr>
                  <w:tr w:rsidR="00AE5E3E" w:rsidRPr="00316A69" w:rsidTr="00AE5E3E">
                    <w:tc>
                      <w:tcPr>
                        <w:tcW w:w="1060" w:type="pct"/>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الثاني</w:t>
                        </w:r>
                      </w:p>
                    </w:tc>
                    <w:tc>
                      <w:tcPr>
                        <w:tcW w:w="3940" w:type="pct"/>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الوراثة الكمية وتربية النباتات</w:t>
                        </w:r>
                      </w:p>
                    </w:tc>
                  </w:tr>
                  <w:tr w:rsidR="00AE5E3E" w:rsidRPr="00316A69" w:rsidTr="00AE5E3E">
                    <w:tc>
                      <w:tcPr>
                        <w:tcW w:w="1060" w:type="pct"/>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الثالث</w:t>
                        </w:r>
                      </w:p>
                    </w:tc>
                    <w:tc>
                      <w:tcPr>
                        <w:tcW w:w="3940" w:type="pct"/>
                      </w:tcPr>
                      <w:p w:rsidR="00AE5E3E" w:rsidRPr="00316A69" w:rsidRDefault="00AE5E3E" w:rsidP="00AE5E3E">
                        <w:pPr>
                          <w:rPr>
                            <w:rFonts w:asciiTheme="majorBidi" w:hAnsiTheme="majorBidi" w:cstheme="majorBidi"/>
                            <w:sz w:val="20"/>
                            <w:szCs w:val="20"/>
                          </w:rPr>
                        </w:pPr>
                        <w:r w:rsidRPr="00316A69">
                          <w:rPr>
                            <w:rFonts w:asciiTheme="majorBidi" w:hAnsiTheme="majorBidi" w:cstheme="majorBidi"/>
                            <w:sz w:val="20"/>
                            <w:szCs w:val="20"/>
                            <w:rtl/>
                          </w:rPr>
                          <w:t>التفاعل بين الوراثة والبيئة - نظم التكاثر وأهميتها في تربية النباتات</w:t>
                        </w:r>
                      </w:p>
                    </w:tc>
                  </w:tr>
                  <w:tr w:rsidR="00AE5E3E" w:rsidRPr="00316A69" w:rsidTr="00AE5E3E">
                    <w:tc>
                      <w:tcPr>
                        <w:tcW w:w="1060" w:type="pct"/>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الرابع</w:t>
                        </w:r>
                      </w:p>
                    </w:tc>
                    <w:tc>
                      <w:tcPr>
                        <w:tcW w:w="3940" w:type="pct"/>
                      </w:tcPr>
                      <w:p w:rsidR="00AE5E3E" w:rsidRPr="00316A69" w:rsidRDefault="00AE5E3E" w:rsidP="00AE5E3E">
                        <w:pPr>
                          <w:rPr>
                            <w:rFonts w:asciiTheme="majorBidi" w:hAnsiTheme="majorBidi" w:cstheme="majorBidi"/>
                            <w:sz w:val="20"/>
                            <w:szCs w:val="20"/>
                          </w:rPr>
                        </w:pPr>
                        <w:r w:rsidRPr="00316A69">
                          <w:rPr>
                            <w:rFonts w:asciiTheme="majorBidi" w:hAnsiTheme="majorBidi" w:cstheme="majorBidi"/>
                            <w:sz w:val="20"/>
                            <w:szCs w:val="20"/>
                            <w:rtl/>
                          </w:rPr>
                          <w:t>التغيرات الوراثية وعلاقتها بتربية النبات</w:t>
                        </w:r>
                      </w:p>
                    </w:tc>
                  </w:tr>
                  <w:tr w:rsidR="00AE5E3E" w:rsidRPr="00316A69" w:rsidTr="00AE5E3E">
                    <w:tc>
                      <w:tcPr>
                        <w:tcW w:w="1060" w:type="pct"/>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الخامس</w:t>
                        </w:r>
                      </w:p>
                    </w:tc>
                    <w:tc>
                      <w:tcPr>
                        <w:tcW w:w="3940" w:type="pct"/>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طرق التكاثر وأهميتها في تربية النبات - التلقيح الطبيعي - طرق تربية المحاصيل ذاتية التلقيح</w:t>
                        </w:r>
                      </w:p>
                    </w:tc>
                  </w:tr>
                  <w:tr w:rsidR="00AE5E3E" w:rsidRPr="00316A69" w:rsidTr="00AE5E3E">
                    <w:tc>
                      <w:tcPr>
                        <w:tcW w:w="1060" w:type="pct"/>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السادس</w:t>
                        </w:r>
                      </w:p>
                    </w:tc>
                    <w:tc>
                      <w:tcPr>
                        <w:tcW w:w="3940" w:type="pct"/>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التهجين والانتخاب - تربية المحاصيل خليطة التلقيح</w:t>
                        </w:r>
                      </w:p>
                    </w:tc>
                  </w:tr>
                  <w:tr w:rsidR="00AE5E3E" w:rsidRPr="00316A69" w:rsidTr="00AE5E3E">
                    <w:tc>
                      <w:tcPr>
                        <w:tcW w:w="1060" w:type="pct"/>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السابع</w:t>
                        </w:r>
                      </w:p>
                    </w:tc>
                    <w:tc>
                      <w:tcPr>
                        <w:tcW w:w="3940" w:type="pct"/>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عقم الذكور وإستغلالة في تربية النبات - الأصناف الهجينة</w:t>
                        </w:r>
                      </w:p>
                    </w:tc>
                  </w:tr>
                  <w:tr w:rsidR="00AE5E3E" w:rsidRPr="00316A69" w:rsidTr="00AE5E3E">
                    <w:tc>
                      <w:tcPr>
                        <w:tcW w:w="1060" w:type="pct"/>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الثامن</w:t>
                        </w:r>
                      </w:p>
                    </w:tc>
                    <w:tc>
                      <w:tcPr>
                        <w:tcW w:w="3940" w:type="pct"/>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التضاعف الكروموسومي واستعماله في تربية النبات</w:t>
                        </w:r>
                      </w:p>
                    </w:tc>
                  </w:tr>
                  <w:tr w:rsidR="00AE5E3E" w:rsidRPr="00316A69" w:rsidTr="00AE5E3E">
                    <w:tc>
                      <w:tcPr>
                        <w:tcW w:w="1060" w:type="pct"/>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التاسع</w:t>
                        </w:r>
                      </w:p>
                    </w:tc>
                    <w:tc>
                      <w:tcPr>
                        <w:tcW w:w="3940" w:type="pct"/>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الطفرات وتربية النباتات</w:t>
                        </w:r>
                      </w:p>
                    </w:tc>
                  </w:tr>
                  <w:tr w:rsidR="00AE5E3E" w:rsidRPr="00316A69" w:rsidTr="00AE5E3E">
                    <w:tc>
                      <w:tcPr>
                        <w:tcW w:w="1060" w:type="pct"/>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العاشر</w:t>
                        </w:r>
                      </w:p>
                    </w:tc>
                    <w:tc>
                      <w:tcPr>
                        <w:tcW w:w="3940" w:type="pct"/>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التقنيات الحيوية في التربية النباتية الحديثة - زراعة الخلايا والأنسجة</w:t>
                        </w:r>
                      </w:p>
                    </w:tc>
                  </w:tr>
                  <w:tr w:rsidR="00AE5E3E" w:rsidRPr="00316A69" w:rsidTr="00AE5E3E">
                    <w:tc>
                      <w:tcPr>
                        <w:tcW w:w="1060" w:type="pct"/>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الحادي عشر</w:t>
                        </w:r>
                      </w:p>
                    </w:tc>
                    <w:tc>
                      <w:tcPr>
                        <w:tcW w:w="3940" w:type="pct"/>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التربية التقليدية</w:t>
                        </w:r>
                        <w:r w:rsidRPr="00316A69">
                          <w:rPr>
                            <w:rFonts w:asciiTheme="majorBidi" w:hAnsiTheme="majorBidi" w:cstheme="majorBidi"/>
                            <w:sz w:val="20"/>
                            <w:szCs w:val="20"/>
                          </w:rPr>
                          <w:t xml:space="preserve"> </w:t>
                        </w:r>
                        <w:r w:rsidRPr="00316A69">
                          <w:rPr>
                            <w:rFonts w:asciiTheme="majorBidi" w:hAnsiTheme="majorBidi" w:cstheme="majorBidi"/>
                            <w:sz w:val="20"/>
                            <w:szCs w:val="20"/>
                            <w:rtl/>
                          </w:rPr>
                          <w:t xml:space="preserve"> لمقاومة الإمراض</w:t>
                        </w:r>
                      </w:p>
                    </w:tc>
                  </w:tr>
                  <w:tr w:rsidR="00AE5E3E" w:rsidRPr="00316A69" w:rsidTr="00AE5E3E">
                    <w:tc>
                      <w:tcPr>
                        <w:tcW w:w="1060" w:type="pct"/>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الثاني عشر</w:t>
                        </w:r>
                      </w:p>
                    </w:tc>
                    <w:tc>
                      <w:tcPr>
                        <w:tcW w:w="3940" w:type="pct"/>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التحور النباتى لمقاومة الامراض</w:t>
                        </w:r>
                      </w:p>
                    </w:tc>
                  </w:tr>
                  <w:tr w:rsidR="00AE5E3E" w:rsidRPr="00316A69" w:rsidTr="00AE5E3E">
                    <w:tc>
                      <w:tcPr>
                        <w:tcW w:w="1060" w:type="pct"/>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الثالث عشر</w:t>
                        </w:r>
                      </w:p>
                    </w:tc>
                    <w:tc>
                      <w:tcPr>
                        <w:tcW w:w="3940" w:type="pct"/>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التقنية الحيوية وتربية النباتات لمقاومة الامرا</w:t>
                        </w:r>
                        <w:r w:rsidRPr="00316A69">
                          <w:rPr>
                            <w:rFonts w:asciiTheme="majorBidi" w:hAnsiTheme="majorBidi" w:cstheme="majorBidi"/>
                            <w:sz w:val="20"/>
                            <w:szCs w:val="20"/>
                          </w:rPr>
                          <w:t xml:space="preserve"> </w:t>
                        </w:r>
                        <w:r w:rsidRPr="00316A69">
                          <w:rPr>
                            <w:rFonts w:asciiTheme="majorBidi" w:hAnsiTheme="majorBidi" w:cstheme="majorBidi"/>
                            <w:sz w:val="20"/>
                            <w:szCs w:val="20"/>
                            <w:rtl/>
                          </w:rPr>
                          <w:t>ض الفطرية</w:t>
                        </w:r>
                      </w:p>
                    </w:tc>
                  </w:tr>
                  <w:tr w:rsidR="00AE5E3E" w:rsidRPr="00316A69" w:rsidTr="00AE5E3E">
                    <w:tc>
                      <w:tcPr>
                        <w:tcW w:w="1060" w:type="pct"/>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الرابع عشر</w:t>
                        </w:r>
                      </w:p>
                    </w:tc>
                    <w:tc>
                      <w:tcPr>
                        <w:tcW w:w="3940" w:type="pct"/>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التقنية الحيوية وتربية النباتات لمقاومة الامرا</w:t>
                        </w:r>
                        <w:r w:rsidRPr="00316A69">
                          <w:rPr>
                            <w:rFonts w:asciiTheme="majorBidi" w:hAnsiTheme="majorBidi" w:cstheme="majorBidi"/>
                            <w:sz w:val="20"/>
                            <w:szCs w:val="20"/>
                          </w:rPr>
                          <w:t xml:space="preserve"> </w:t>
                        </w:r>
                        <w:r w:rsidRPr="00316A69">
                          <w:rPr>
                            <w:rFonts w:asciiTheme="majorBidi" w:hAnsiTheme="majorBidi" w:cstheme="majorBidi"/>
                            <w:sz w:val="20"/>
                            <w:szCs w:val="20"/>
                            <w:rtl/>
                          </w:rPr>
                          <w:t>ض البكتيرية</w:t>
                        </w:r>
                        <w:r w:rsidRPr="00316A69">
                          <w:rPr>
                            <w:rFonts w:asciiTheme="majorBidi" w:hAnsiTheme="majorBidi" w:cstheme="majorBidi"/>
                            <w:sz w:val="20"/>
                            <w:szCs w:val="20"/>
                          </w:rPr>
                          <w:t xml:space="preserve"> </w:t>
                        </w:r>
                        <w:r w:rsidRPr="00316A69">
                          <w:rPr>
                            <w:rFonts w:asciiTheme="majorBidi" w:hAnsiTheme="majorBidi" w:cstheme="majorBidi"/>
                            <w:sz w:val="20"/>
                            <w:szCs w:val="20"/>
                            <w:rtl/>
                          </w:rPr>
                          <w:t xml:space="preserve"> والفيروسية</w:t>
                        </w:r>
                      </w:p>
                    </w:tc>
                  </w:tr>
                </w:tbl>
                <w:p w:rsidR="00AE5E3E" w:rsidRPr="00316A69" w:rsidRDefault="00AE5E3E" w:rsidP="00AE5E3E">
                  <w:pPr>
                    <w:ind w:left="79"/>
                    <w:jc w:val="both"/>
                    <w:rPr>
                      <w:rFonts w:asciiTheme="majorBidi" w:hAnsiTheme="majorBidi" w:cstheme="majorBidi"/>
                      <w:sz w:val="18"/>
                      <w:szCs w:val="20"/>
                    </w:rPr>
                  </w:pPr>
                </w:p>
                <w:p w:rsidR="00AE5E3E" w:rsidRPr="00AE5E3E" w:rsidRDefault="00AE5E3E" w:rsidP="00AE5E3E">
                  <w:pPr>
                    <w:tabs>
                      <w:tab w:val="center" w:pos="345"/>
                      <w:tab w:val="right" w:pos="8306"/>
                    </w:tabs>
                    <w:jc w:val="lowKashida"/>
                    <w:rPr>
                      <w:rFonts w:asciiTheme="majorBidi" w:hAnsiTheme="majorBidi" w:cstheme="majorBidi"/>
                      <w:sz w:val="2"/>
                      <w:szCs w:val="2"/>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jc w:val="both"/>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b/>
                      <w:bCs/>
                      <w:sz w:val="18"/>
                      <w:szCs w:val="20"/>
                    </w:rPr>
                  </w:pPr>
                  <w:r w:rsidRPr="00316A69">
                    <w:rPr>
                      <w:rFonts w:asciiTheme="majorBidi" w:hAnsiTheme="majorBidi" w:cstheme="majorBidi"/>
                      <w:b/>
                      <w:bCs/>
                      <w:sz w:val="18"/>
                      <w:szCs w:val="20"/>
                      <w:rtl/>
                    </w:rPr>
                    <w:t>طريقة التدريس:</w:t>
                  </w:r>
                </w:p>
                <w:p w:rsidR="00AE5E3E" w:rsidRPr="00316A69" w:rsidRDefault="00AE5E3E" w:rsidP="00AE5E3E">
                  <w:pPr>
                    <w:jc w:val="both"/>
                    <w:rPr>
                      <w:rFonts w:asciiTheme="majorBidi" w:hAnsiTheme="majorBidi" w:cstheme="majorBidi"/>
                      <w:b/>
                      <w:bCs/>
                      <w:sz w:val="18"/>
                      <w:szCs w:val="20"/>
                    </w:rPr>
                  </w:pP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محاضرات نظرية بإستخدام وسائل العرض الحديثة.</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دروس عملية تطبيقية وميدانية.</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حلقات نقاش ومحاضرات طلابية قصيرة.</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الاستفادة من أنظمة التعليم الإلكتروني وشبكة الانترنت.</w:t>
                  </w:r>
                </w:p>
                <w:p w:rsidR="00AE5E3E" w:rsidRPr="00316A69" w:rsidRDefault="00AE5E3E" w:rsidP="00AE5E3E">
                  <w:pPr>
                    <w:tabs>
                      <w:tab w:val="center" w:pos="4153"/>
                      <w:tab w:val="right" w:pos="8306"/>
                    </w:tabs>
                    <w:ind w:left="79"/>
                    <w:rPr>
                      <w:rFonts w:asciiTheme="majorBidi" w:hAnsiTheme="majorBidi" w:cstheme="majorBidi"/>
                      <w:sz w:val="18"/>
                      <w:szCs w:val="20"/>
                    </w:rPr>
                  </w:pPr>
                </w:p>
              </w:tc>
            </w:tr>
            <w:tr w:rsidR="00AE5E3E" w:rsidRPr="00316A69" w:rsidTr="00AE5E3E">
              <w:trPr>
                <w:jc w:val="center"/>
              </w:trPr>
              <w:tc>
                <w:tcPr>
                  <w:tcW w:w="5422" w:type="dxa"/>
                  <w:gridSpan w:val="2"/>
                  <w:tcBorders>
                    <w:left w:val="nil"/>
                    <w:right w:val="nil"/>
                  </w:tcBorders>
                </w:tcPr>
                <w:p w:rsidR="00AE5E3E" w:rsidRPr="00AE5E3E" w:rsidRDefault="00AE5E3E" w:rsidP="00AE5E3E">
                  <w:pPr>
                    <w:jc w:val="both"/>
                    <w:rPr>
                      <w:rFonts w:asciiTheme="majorBidi" w:hAnsiTheme="majorBidi" w:cstheme="majorBidi"/>
                      <w:b/>
                      <w:bCs/>
                      <w:sz w:val="2"/>
                      <w:szCs w:val="2"/>
                    </w:rPr>
                  </w:pPr>
                </w:p>
                <w:p w:rsidR="00AE5E3E" w:rsidRPr="00316A69" w:rsidRDefault="00AE5E3E" w:rsidP="00AE5E3E">
                  <w:pPr>
                    <w:jc w:val="both"/>
                    <w:rPr>
                      <w:rFonts w:asciiTheme="majorBidi" w:hAnsiTheme="majorBidi" w:cstheme="majorBidi"/>
                      <w:b/>
                      <w:bCs/>
                      <w:sz w:val="4"/>
                      <w:szCs w:val="8"/>
                      <w:rtl/>
                    </w:rPr>
                  </w:pPr>
                </w:p>
              </w:tc>
            </w:tr>
            <w:tr w:rsidR="00AE5E3E" w:rsidRPr="00316A69" w:rsidTr="00AE5E3E">
              <w:trPr>
                <w:trHeight w:val="3970"/>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b/>
                      <w:bCs/>
                      <w:sz w:val="18"/>
                      <w:szCs w:val="20"/>
                    </w:rPr>
                  </w:pPr>
                  <w:r w:rsidRPr="00316A69">
                    <w:rPr>
                      <w:rFonts w:asciiTheme="majorBidi" w:hAnsiTheme="majorBidi" w:cstheme="majorBidi"/>
                      <w:b/>
                      <w:bCs/>
                      <w:sz w:val="18"/>
                      <w:szCs w:val="20"/>
                      <w:rtl/>
                    </w:rPr>
                    <w:lastRenderedPageBreak/>
                    <w:t>طريقة التقويم:</w:t>
                  </w:r>
                </w:p>
                <w:p w:rsidR="00AE5E3E" w:rsidRPr="00316A69" w:rsidRDefault="00AE5E3E" w:rsidP="00AE5E3E">
                  <w:pPr>
                    <w:ind w:left="62"/>
                    <w:jc w:val="both"/>
                    <w:rPr>
                      <w:rFonts w:asciiTheme="majorBidi" w:hAnsiTheme="majorBidi" w:cstheme="majorBidi"/>
                      <w:b/>
                      <w:bCs/>
                      <w:sz w:val="18"/>
                      <w:szCs w:val="20"/>
                      <w:rtl/>
                    </w:rPr>
                  </w:pPr>
                </w:p>
                <w:tbl>
                  <w:tblPr>
                    <w:bidiVisual/>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732"/>
                    <w:gridCol w:w="1150"/>
                  </w:tblGrid>
                  <w:tr w:rsidR="00AE5E3E" w:rsidRPr="00316A69" w:rsidTr="00AE5E3E">
                    <w:trPr>
                      <w:trHeight w:val="288"/>
                      <w:jc w:val="center"/>
                    </w:trPr>
                    <w:tc>
                      <w:tcPr>
                        <w:tcW w:w="3732" w:type="dxa"/>
                        <w:shd w:val="clear" w:color="auto" w:fill="auto"/>
                      </w:tcPr>
                      <w:p w:rsidR="00AE5E3E" w:rsidRPr="00316A69" w:rsidRDefault="00AE5E3E" w:rsidP="00AE5E3E">
                        <w:pPr>
                          <w:ind w:left="360"/>
                          <w:jc w:val="center"/>
                          <w:rPr>
                            <w:rFonts w:asciiTheme="majorBidi" w:hAnsiTheme="majorBidi" w:cstheme="majorBidi"/>
                            <w:sz w:val="18"/>
                            <w:szCs w:val="20"/>
                            <w:rtl/>
                          </w:rPr>
                        </w:pPr>
                        <w:r w:rsidRPr="00316A69">
                          <w:rPr>
                            <w:rFonts w:asciiTheme="majorBidi" w:hAnsiTheme="majorBidi" w:cstheme="majorBidi"/>
                            <w:sz w:val="18"/>
                            <w:szCs w:val="20"/>
                            <w:rtl/>
                          </w:rPr>
                          <w:t>النشاط</w:t>
                        </w:r>
                      </w:p>
                    </w:tc>
                    <w:tc>
                      <w:tcPr>
                        <w:tcW w:w="1150" w:type="dxa"/>
                        <w:shd w:val="clear" w:color="auto" w:fill="auto"/>
                      </w:tcPr>
                      <w:p w:rsidR="00AE5E3E" w:rsidRPr="00316A69" w:rsidRDefault="00AE5E3E" w:rsidP="00AE5E3E">
                        <w:pPr>
                          <w:ind w:right="-82"/>
                          <w:rPr>
                            <w:rFonts w:asciiTheme="majorBidi" w:hAnsiTheme="majorBidi" w:cstheme="majorBidi"/>
                            <w:sz w:val="18"/>
                            <w:szCs w:val="20"/>
                            <w:rtl/>
                          </w:rPr>
                        </w:pPr>
                        <w:r w:rsidRPr="00316A69">
                          <w:rPr>
                            <w:rFonts w:asciiTheme="majorBidi" w:hAnsiTheme="majorBidi" w:cstheme="majorBidi"/>
                            <w:sz w:val="18"/>
                            <w:szCs w:val="20"/>
                            <w:rtl/>
                          </w:rPr>
                          <w:t>الدرجات</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الحضور والمشاركة / الاختبارات القصيرة</w:t>
                        </w:r>
                      </w:p>
                    </w:tc>
                    <w:tc>
                      <w:tcPr>
                        <w:tcW w:w="1150" w:type="dxa"/>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10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الاختبار الفصلي الاول</w:t>
                        </w:r>
                      </w:p>
                    </w:tc>
                    <w:tc>
                      <w:tcPr>
                        <w:tcW w:w="1150" w:type="dxa"/>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15</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الاختبار الفصلي الثاني</w:t>
                        </w:r>
                      </w:p>
                    </w:tc>
                    <w:tc>
                      <w:tcPr>
                        <w:tcW w:w="1150" w:type="dxa"/>
                        <w:tcBorders>
                          <w:bottom w:val="single" w:sz="4" w:space="0" w:color="auto"/>
                        </w:tcBorders>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15</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التقارير العملية</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20</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الاختبار النهائي</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40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المجموع الكلي</w:t>
                        </w:r>
                      </w:p>
                    </w:tc>
                    <w:tc>
                      <w:tcPr>
                        <w:tcW w:w="1150" w:type="dxa"/>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100</w:t>
                        </w:r>
                      </w:p>
                    </w:tc>
                  </w:tr>
                </w:tbl>
                <w:p w:rsidR="00AE5E3E" w:rsidRPr="00316A69" w:rsidRDefault="00AE5E3E" w:rsidP="00AE5E3E">
                  <w:pPr>
                    <w:ind w:left="62"/>
                    <w:jc w:val="both"/>
                    <w:rPr>
                      <w:rFonts w:asciiTheme="majorBidi" w:hAnsiTheme="majorBidi" w:cstheme="majorBidi"/>
                      <w:b/>
                      <w:bCs/>
                      <w:sz w:val="18"/>
                      <w:szCs w:val="20"/>
                      <w:rtl/>
                    </w:rPr>
                  </w:pPr>
                </w:p>
              </w:tc>
            </w:tr>
            <w:tr w:rsidR="00AE5E3E" w:rsidRPr="00316A69" w:rsidTr="00AE5E3E">
              <w:trPr>
                <w:trHeight w:val="268"/>
                <w:jc w:val="center"/>
              </w:trPr>
              <w:tc>
                <w:tcPr>
                  <w:tcW w:w="5422" w:type="dxa"/>
                  <w:gridSpan w:val="2"/>
                  <w:tcBorders>
                    <w:left w:val="nil"/>
                    <w:right w:val="nil"/>
                  </w:tcBorders>
                </w:tcPr>
                <w:p w:rsidR="00AE5E3E" w:rsidRPr="00316A69" w:rsidRDefault="00AE5E3E" w:rsidP="00AE5E3E">
                  <w:pPr>
                    <w:tabs>
                      <w:tab w:val="center" w:pos="4153"/>
                      <w:tab w:val="right" w:pos="8306"/>
                    </w:tabs>
                    <w:ind w:left="360"/>
                    <w:jc w:val="both"/>
                    <w:rPr>
                      <w:rFonts w:asciiTheme="majorBidi" w:hAnsiTheme="majorBidi" w:cstheme="majorBidi"/>
                      <w:b/>
                      <w:bCs/>
                      <w:sz w:val="18"/>
                      <w:szCs w:val="20"/>
                    </w:rPr>
                  </w:pPr>
                </w:p>
              </w:tc>
            </w:tr>
            <w:tr w:rsidR="00AE5E3E" w:rsidRPr="00316A69" w:rsidTr="00AE5E3E">
              <w:trPr>
                <w:jc w:val="center"/>
              </w:trPr>
              <w:tc>
                <w:tcPr>
                  <w:tcW w:w="5422" w:type="dxa"/>
                  <w:gridSpan w:val="2"/>
                </w:tcPr>
                <w:p w:rsidR="00AE5E3E" w:rsidRPr="00316A69" w:rsidRDefault="00AE5E3E" w:rsidP="00AE5E3E">
                  <w:pPr>
                    <w:ind w:left="79"/>
                    <w:jc w:val="both"/>
                    <w:rPr>
                      <w:rFonts w:asciiTheme="majorBidi" w:hAnsiTheme="majorBidi" w:cstheme="majorBidi"/>
                      <w:sz w:val="18"/>
                      <w:szCs w:val="20"/>
                      <w:rtl/>
                    </w:rPr>
                  </w:pPr>
                  <w:r w:rsidRPr="00316A69">
                    <w:rPr>
                      <w:rFonts w:asciiTheme="majorBidi" w:hAnsiTheme="majorBidi" w:cstheme="majorBidi"/>
                      <w:b/>
                      <w:bCs/>
                      <w:sz w:val="18"/>
                      <w:szCs w:val="20"/>
                      <w:rtl/>
                    </w:rPr>
                    <w:t>المراجع:</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ماجد خليف الكمر. 1999. تربية النباتات البستنية. دار الخليج، عمان. (</w:t>
                  </w:r>
                  <w:r w:rsidRPr="00316A69">
                    <w:rPr>
                      <w:rFonts w:asciiTheme="majorBidi" w:hAnsiTheme="majorBidi" w:cstheme="majorBidi"/>
                      <w:sz w:val="18"/>
                      <w:szCs w:val="20"/>
                    </w:rPr>
                    <w:t>SB 318  M34</w:t>
                  </w:r>
                  <w:r w:rsidRPr="00316A69">
                    <w:rPr>
                      <w:rFonts w:asciiTheme="majorBidi" w:hAnsiTheme="majorBidi" w:cstheme="majorBidi"/>
                      <w:sz w:val="18"/>
                      <w:szCs w:val="20"/>
                      <w:rtl/>
                    </w:rPr>
                    <w:t>)</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زكي عبدالياس ومحفوظ عبد القادر محمد.1985. أساسيات تربية المحاصيل الحقلية والبستنية. جامعة الموصل، العراق.</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حسن، احمد عبد المنعم. 1991. أساسيات تربية النبات. الدار العربية للنشر والتوزيع، القاهرة.</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قدور، احمد الشيخ، خضر، خالد، عبد الله، غسان. 1992. التحسين الوراثي للفاكهة والخضار. منشورات جامعة حلب، حلب.</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عقل، احمد محمد ابوزيد، رسول، طاهر نجم، سعيد، مصلح محمد. 1981. تربية النباتات البستنية. جامعة السليمانية، مديرية دار الكتب للطباعة والنشر، العراق.</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عبد العال، زيدان السيد. 1996. تربية الخضر ومستقبل الهندسة الوراثية.  دار المطبوعات الجديدة، الإسكندرية.</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احمد، احمد فتحي سيد. 2000.  البيولوجيا الجزيئية – أسس الهندسة الوراثية. دار ومكتبة الهلال / دار البحار، بيروت.</w:t>
                  </w:r>
                </w:p>
                <w:p w:rsidR="00AE5E3E" w:rsidRPr="00316A69" w:rsidRDefault="00AE5E3E" w:rsidP="00AE5E3E">
                  <w:pPr>
                    <w:tabs>
                      <w:tab w:val="center" w:pos="4153"/>
                      <w:tab w:val="right" w:pos="8306"/>
                    </w:tabs>
                    <w:ind w:left="79"/>
                    <w:jc w:val="both"/>
                    <w:rPr>
                      <w:rFonts w:asciiTheme="majorBidi" w:hAnsiTheme="majorBidi" w:cstheme="majorBidi"/>
                      <w:sz w:val="18"/>
                      <w:szCs w:val="20"/>
                    </w:rPr>
                  </w:pPr>
                </w:p>
              </w:tc>
            </w:tr>
          </w:tbl>
          <w:p w:rsidR="00AE5E3E" w:rsidRPr="00316A69" w:rsidRDefault="00AE5E3E" w:rsidP="00AE5E3E">
            <w:pPr>
              <w:ind w:left="79"/>
              <w:rPr>
                <w:rFonts w:asciiTheme="majorBidi" w:hAnsiTheme="majorBidi" w:cstheme="majorBidi"/>
                <w:b/>
                <w:bCs/>
                <w:sz w:val="18"/>
                <w:szCs w:val="20"/>
              </w:rPr>
            </w:pPr>
          </w:p>
          <w:p w:rsidR="00AE5E3E" w:rsidRPr="00316A69" w:rsidRDefault="00AE5E3E" w:rsidP="00AE5E3E">
            <w:pPr>
              <w:ind w:left="79"/>
              <w:rPr>
                <w:rFonts w:asciiTheme="majorBidi" w:hAnsiTheme="majorBidi" w:cstheme="majorBidi"/>
                <w:b/>
                <w:bCs/>
                <w:sz w:val="18"/>
                <w:szCs w:val="20"/>
                <w:rtl/>
              </w:rPr>
            </w:pPr>
          </w:p>
        </w:tc>
        <w:tc>
          <w:tcPr>
            <w:tcW w:w="5742" w:type="dxa"/>
          </w:tcPr>
          <w:p w:rsidR="00AE5E3E" w:rsidRPr="00316A69" w:rsidRDefault="00AE5E3E" w:rsidP="00AE5E3E">
            <w:pPr>
              <w:bidi w:val="0"/>
              <w:ind w:left="79"/>
              <w:rPr>
                <w:rFonts w:asciiTheme="majorBidi" w:hAnsiTheme="majorBidi" w:cstheme="majorBidi"/>
                <w:b/>
                <w:bCs/>
                <w:sz w:val="18"/>
                <w:szCs w:val="16"/>
              </w:rPr>
            </w:pPr>
          </w:p>
          <w:tbl>
            <w:tblPr>
              <w:bidiVisual/>
              <w:tblW w:w="5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1"/>
              <w:gridCol w:w="2745"/>
            </w:tblGrid>
            <w:tr w:rsidR="00AE5E3E" w:rsidRPr="00316A69" w:rsidTr="00AE5E3E">
              <w:trPr>
                <w:jc w:val="center"/>
              </w:trPr>
              <w:tc>
                <w:tcPr>
                  <w:tcW w:w="2561" w:type="dxa"/>
                </w:tcPr>
                <w:p w:rsidR="00AE5E3E" w:rsidRPr="00316A69" w:rsidRDefault="00AE5E3E" w:rsidP="00AE5E3E">
                  <w:pPr>
                    <w:bidi w:val="0"/>
                    <w:ind w:left="79"/>
                    <w:rPr>
                      <w:rFonts w:asciiTheme="majorBidi" w:hAnsiTheme="majorBidi" w:cstheme="majorBidi"/>
                      <w:b/>
                      <w:bCs/>
                      <w:sz w:val="18"/>
                      <w:szCs w:val="16"/>
                    </w:rPr>
                  </w:pPr>
                  <w:r w:rsidRPr="00316A69">
                    <w:rPr>
                      <w:rFonts w:asciiTheme="majorBidi" w:hAnsiTheme="majorBidi" w:cstheme="majorBidi"/>
                      <w:b/>
                      <w:bCs/>
                      <w:sz w:val="18"/>
                      <w:szCs w:val="16"/>
                    </w:rPr>
                    <w:t xml:space="preserve">Academic level: </w:t>
                  </w:r>
                  <w:r w:rsidRPr="00316A69">
                    <w:rPr>
                      <w:rFonts w:asciiTheme="majorBidi" w:hAnsiTheme="majorBidi" w:cstheme="majorBidi"/>
                      <w:sz w:val="18"/>
                      <w:szCs w:val="16"/>
                    </w:rPr>
                    <w:t>Sixth</w:t>
                  </w:r>
                </w:p>
              </w:tc>
              <w:tc>
                <w:tcPr>
                  <w:tcW w:w="2745" w:type="dxa"/>
                </w:tcPr>
                <w:p w:rsidR="00AE5E3E" w:rsidRPr="00316A69" w:rsidRDefault="00AE5E3E" w:rsidP="00AE5E3E">
                  <w:pPr>
                    <w:bidi w:val="0"/>
                    <w:ind w:left="79"/>
                    <w:rPr>
                      <w:rFonts w:asciiTheme="majorBidi" w:hAnsiTheme="majorBidi" w:cstheme="majorBidi"/>
                      <w:b/>
                      <w:bCs/>
                      <w:sz w:val="18"/>
                      <w:szCs w:val="16"/>
                    </w:rPr>
                  </w:pPr>
                  <w:r w:rsidRPr="00316A69">
                    <w:rPr>
                      <w:rFonts w:asciiTheme="majorBidi" w:hAnsiTheme="majorBidi" w:cstheme="majorBidi"/>
                      <w:b/>
                      <w:bCs/>
                      <w:sz w:val="18"/>
                      <w:szCs w:val="16"/>
                    </w:rPr>
                    <w:t>Course:</w:t>
                  </w:r>
                  <w:r w:rsidRPr="00316A69">
                    <w:rPr>
                      <w:rFonts w:asciiTheme="majorBidi" w:hAnsiTheme="majorBidi" w:cstheme="majorBidi"/>
                      <w:b/>
                      <w:bCs/>
                      <w:sz w:val="18"/>
                      <w:szCs w:val="16"/>
                      <w:rtl/>
                    </w:rPr>
                    <w:t xml:space="preserve"> </w:t>
                  </w:r>
                  <w:r w:rsidRPr="00316A69">
                    <w:rPr>
                      <w:rFonts w:asciiTheme="majorBidi" w:hAnsiTheme="majorBidi" w:cstheme="majorBidi"/>
                      <w:b/>
                      <w:bCs/>
                      <w:sz w:val="18"/>
                      <w:szCs w:val="16"/>
                    </w:rPr>
                    <w:t xml:space="preserve"> </w:t>
                  </w:r>
                  <w:r w:rsidRPr="00316A69">
                    <w:rPr>
                      <w:rFonts w:asciiTheme="majorBidi" w:hAnsiTheme="majorBidi" w:cstheme="majorBidi"/>
                      <w:sz w:val="18"/>
                      <w:szCs w:val="16"/>
                    </w:rPr>
                    <w:t>Genetic Techniques in Plant Breeding</w:t>
                  </w:r>
                </w:p>
              </w:tc>
            </w:tr>
            <w:tr w:rsidR="00AE5E3E" w:rsidRPr="00316A69" w:rsidTr="00AE5E3E">
              <w:trPr>
                <w:jc w:val="center"/>
              </w:trPr>
              <w:tc>
                <w:tcPr>
                  <w:tcW w:w="2561" w:type="dxa"/>
                </w:tcPr>
                <w:p w:rsidR="00AE5E3E" w:rsidRPr="00316A69" w:rsidRDefault="00AE5E3E" w:rsidP="00AE5E3E">
                  <w:pPr>
                    <w:bidi w:val="0"/>
                    <w:ind w:left="79"/>
                    <w:rPr>
                      <w:rFonts w:asciiTheme="majorBidi" w:hAnsiTheme="majorBidi" w:cstheme="majorBidi"/>
                      <w:b/>
                      <w:bCs/>
                      <w:sz w:val="18"/>
                      <w:szCs w:val="16"/>
                      <w:rtl/>
                    </w:rPr>
                  </w:pPr>
                  <w:r w:rsidRPr="00316A69">
                    <w:rPr>
                      <w:rFonts w:asciiTheme="majorBidi" w:hAnsiTheme="majorBidi" w:cstheme="majorBidi"/>
                      <w:b/>
                      <w:bCs/>
                      <w:sz w:val="18"/>
                      <w:szCs w:val="16"/>
                    </w:rPr>
                    <w:t xml:space="preserve">Prerequisites: </w:t>
                  </w:r>
                  <w:r w:rsidRPr="00316A69">
                    <w:rPr>
                      <w:rFonts w:asciiTheme="majorBidi" w:hAnsiTheme="majorBidi" w:cstheme="majorBidi"/>
                      <w:sz w:val="18"/>
                      <w:szCs w:val="16"/>
                    </w:rPr>
                    <w:t>Genetics</w:t>
                  </w:r>
                </w:p>
              </w:tc>
              <w:tc>
                <w:tcPr>
                  <w:tcW w:w="2745" w:type="dxa"/>
                </w:tcPr>
                <w:p w:rsidR="00AE5E3E" w:rsidRPr="00316A69" w:rsidRDefault="00AE5E3E" w:rsidP="00AE5E3E">
                  <w:pPr>
                    <w:bidi w:val="0"/>
                    <w:ind w:left="79"/>
                    <w:rPr>
                      <w:rFonts w:asciiTheme="majorBidi" w:hAnsiTheme="majorBidi" w:cstheme="majorBidi"/>
                      <w:b/>
                      <w:bCs/>
                      <w:sz w:val="18"/>
                      <w:szCs w:val="16"/>
                      <w:rtl/>
                    </w:rPr>
                  </w:pPr>
                  <w:r w:rsidRPr="00316A69">
                    <w:rPr>
                      <w:rFonts w:asciiTheme="majorBidi" w:hAnsiTheme="majorBidi" w:cstheme="majorBidi"/>
                      <w:b/>
                      <w:bCs/>
                      <w:sz w:val="18"/>
                      <w:szCs w:val="16"/>
                    </w:rPr>
                    <w:t xml:space="preserve">Course number: </w:t>
                  </w:r>
                  <w:r w:rsidRPr="00316A69">
                    <w:rPr>
                      <w:rFonts w:asciiTheme="majorBidi" w:hAnsiTheme="majorBidi" w:cstheme="majorBidi"/>
                      <w:sz w:val="18"/>
                      <w:szCs w:val="16"/>
                    </w:rPr>
                    <w:t>0155360</w:t>
                  </w:r>
                </w:p>
                <w:p w:rsidR="00AE5E3E" w:rsidRPr="00316A69" w:rsidRDefault="00AE5E3E" w:rsidP="00AE5E3E">
                  <w:pPr>
                    <w:bidi w:val="0"/>
                    <w:ind w:left="79"/>
                    <w:rPr>
                      <w:rFonts w:asciiTheme="majorBidi" w:hAnsiTheme="majorBidi" w:cstheme="majorBidi"/>
                      <w:b/>
                      <w:bCs/>
                      <w:sz w:val="24"/>
                      <w:szCs w:val="18"/>
                      <w:rtl/>
                    </w:rPr>
                  </w:pPr>
                </w:p>
              </w:tc>
            </w:tr>
            <w:tr w:rsidR="00AE5E3E" w:rsidRPr="00316A69" w:rsidTr="00AE5E3E">
              <w:trPr>
                <w:jc w:val="center"/>
              </w:trPr>
              <w:tc>
                <w:tcPr>
                  <w:tcW w:w="2561" w:type="dxa"/>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Contact hours</w:t>
                  </w:r>
                  <w:r w:rsidRPr="00316A69">
                    <w:rPr>
                      <w:rFonts w:asciiTheme="majorBidi" w:hAnsiTheme="majorBidi" w:cstheme="majorBidi"/>
                      <w:b/>
                      <w:bCs/>
                      <w:sz w:val="18"/>
                      <w:szCs w:val="16"/>
                      <w:rtl/>
                    </w:rPr>
                    <w:t>:</w:t>
                  </w:r>
                  <w:r w:rsidRPr="00316A69">
                    <w:rPr>
                      <w:rFonts w:asciiTheme="majorBidi" w:hAnsiTheme="majorBidi" w:cstheme="majorBidi"/>
                      <w:b/>
                      <w:bCs/>
                      <w:sz w:val="18"/>
                      <w:szCs w:val="16"/>
                    </w:rPr>
                    <w:t xml:space="preserve"> </w:t>
                  </w:r>
                  <w:r w:rsidRPr="00316A69">
                    <w:rPr>
                      <w:rFonts w:asciiTheme="majorBidi" w:hAnsiTheme="majorBidi" w:cstheme="majorBidi"/>
                      <w:sz w:val="18"/>
                      <w:szCs w:val="16"/>
                    </w:rPr>
                    <w:t>4</w:t>
                  </w:r>
                </w:p>
              </w:tc>
              <w:tc>
                <w:tcPr>
                  <w:tcW w:w="2745" w:type="dxa"/>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Credit units: </w:t>
                  </w:r>
                  <w:r w:rsidRPr="00316A69">
                    <w:rPr>
                      <w:rFonts w:asciiTheme="majorBidi" w:hAnsiTheme="majorBidi" w:cstheme="majorBidi"/>
                      <w:sz w:val="18"/>
                      <w:szCs w:val="16"/>
                    </w:rPr>
                    <w:t>3(2+1)</w:t>
                  </w:r>
                </w:p>
              </w:tc>
            </w:tr>
            <w:tr w:rsidR="00AE5E3E" w:rsidRPr="00316A69" w:rsidTr="00AE5E3E">
              <w:trPr>
                <w:jc w:val="center"/>
              </w:trPr>
              <w:tc>
                <w:tcPr>
                  <w:tcW w:w="2561" w:type="dxa"/>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College: </w:t>
                  </w:r>
                  <w:r w:rsidRPr="00316A69">
                    <w:rPr>
                      <w:rFonts w:asciiTheme="majorBidi" w:hAnsiTheme="majorBidi" w:cstheme="majorBidi"/>
                      <w:sz w:val="18"/>
                      <w:szCs w:val="16"/>
                    </w:rPr>
                    <w:t>Agricultural and Food Sciences</w:t>
                  </w:r>
                </w:p>
              </w:tc>
              <w:tc>
                <w:tcPr>
                  <w:tcW w:w="2745" w:type="dxa"/>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Department: </w:t>
                  </w:r>
                  <w:r w:rsidRPr="00316A69">
                    <w:rPr>
                      <w:rFonts w:asciiTheme="majorBidi" w:hAnsiTheme="majorBidi" w:cstheme="majorBidi"/>
                      <w:sz w:val="18"/>
                      <w:szCs w:val="16"/>
                    </w:rPr>
                    <w:t>Agricultural Biotechnology</w:t>
                  </w:r>
                </w:p>
              </w:tc>
            </w:tr>
            <w:tr w:rsidR="00AE5E3E" w:rsidRPr="00316A69" w:rsidTr="00AE5E3E">
              <w:trPr>
                <w:jc w:val="center"/>
              </w:trPr>
              <w:tc>
                <w:tcPr>
                  <w:tcW w:w="5306" w:type="dxa"/>
                  <w:gridSpan w:val="2"/>
                  <w:tcBorders>
                    <w:left w:val="nil"/>
                    <w:right w:val="nil"/>
                  </w:tcBorders>
                </w:tcPr>
                <w:p w:rsidR="00AE5E3E" w:rsidRPr="00316A69" w:rsidRDefault="00AE5E3E" w:rsidP="00AE5E3E">
                  <w:pPr>
                    <w:bidi w:val="0"/>
                    <w:ind w:left="79"/>
                    <w:rPr>
                      <w:rFonts w:asciiTheme="majorBidi" w:hAnsiTheme="majorBidi" w:cstheme="majorBidi"/>
                      <w:b/>
                      <w:bCs/>
                      <w:sz w:val="18"/>
                      <w:szCs w:val="16"/>
                    </w:rPr>
                  </w:pPr>
                </w:p>
              </w:tc>
            </w:tr>
            <w:tr w:rsidR="00AE5E3E" w:rsidRPr="00316A69" w:rsidTr="00AE5E3E">
              <w:trPr>
                <w:jc w:val="center"/>
              </w:trPr>
              <w:tc>
                <w:tcPr>
                  <w:tcW w:w="5306" w:type="dxa"/>
                  <w:gridSpan w:val="2"/>
                  <w:tcBorders>
                    <w:bottom w:val="single" w:sz="4" w:space="0" w:color="auto"/>
                  </w:tcBorders>
                </w:tcPr>
                <w:p w:rsidR="00AE5E3E" w:rsidRPr="00316A69" w:rsidRDefault="00AE5E3E" w:rsidP="00AE5E3E">
                  <w:pPr>
                    <w:bidi w:val="0"/>
                    <w:ind w:left="79"/>
                    <w:rPr>
                      <w:rFonts w:asciiTheme="majorBidi" w:hAnsiTheme="majorBidi" w:cstheme="majorBidi"/>
                      <w:b/>
                      <w:bCs/>
                      <w:sz w:val="18"/>
                      <w:szCs w:val="16"/>
                      <w:rtl/>
                    </w:rPr>
                  </w:pPr>
                  <w:r w:rsidRPr="00316A69">
                    <w:rPr>
                      <w:rFonts w:asciiTheme="majorBidi" w:hAnsiTheme="majorBidi" w:cstheme="majorBidi"/>
                      <w:b/>
                      <w:bCs/>
                      <w:sz w:val="18"/>
                      <w:szCs w:val="16"/>
                    </w:rPr>
                    <w:t>Course description:</w:t>
                  </w:r>
                </w:p>
                <w:p w:rsidR="00AE5E3E" w:rsidRPr="00316A69" w:rsidRDefault="00AE5E3E" w:rsidP="00AE5E3E">
                  <w:pPr>
                    <w:bidi w:val="0"/>
                    <w:ind w:left="79"/>
                    <w:rPr>
                      <w:rFonts w:asciiTheme="majorBidi" w:hAnsiTheme="majorBidi" w:cstheme="majorBidi"/>
                      <w:sz w:val="18"/>
                      <w:szCs w:val="16"/>
                    </w:rPr>
                  </w:pPr>
                </w:p>
                <w:p w:rsidR="00AE5E3E" w:rsidRPr="00316A69" w:rsidRDefault="00AE5E3E" w:rsidP="00AE5E3E">
                  <w:pPr>
                    <w:bidi w:val="0"/>
                    <w:spacing w:line="276" w:lineRule="auto"/>
                    <w:ind w:left="79"/>
                    <w:jc w:val="both"/>
                    <w:rPr>
                      <w:rFonts w:asciiTheme="majorBidi" w:hAnsiTheme="majorBidi" w:cstheme="majorBidi"/>
                      <w:sz w:val="18"/>
                      <w:szCs w:val="16"/>
                      <w:rtl/>
                    </w:rPr>
                  </w:pPr>
                  <w:r w:rsidRPr="00316A69">
                    <w:rPr>
                      <w:rFonts w:asciiTheme="majorBidi" w:hAnsiTheme="majorBidi" w:cstheme="majorBidi"/>
                      <w:sz w:val="18"/>
                      <w:szCs w:val="16"/>
                    </w:rPr>
                    <w:t>Genetic basis of breeding methods of self and cross-pollinated crops, concepts of inheritance, gene</w:t>
                  </w:r>
                  <w:r w:rsidRPr="00316A69">
                    <w:rPr>
                      <w:rFonts w:asciiTheme="majorBidi" w:hAnsiTheme="majorBidi" w:cstheme="majorBidi"/>
                      <w:sz w:val="18"/>
                      <w:szCs w:val="16"/>
                      <w:rtl/>
                    </w:rPr>
                    <w:t xml:space="preserve"> </w:t>
                  </w:r>
                  <w:r w:rsidRPr="00316A69">
                    <w:rPr>
                      <w:rFonts w:asciiTheme="majorBidi" w:hAnsiTheme="majorBidi" w:cstheme="majorBidi"/>
                      <w:sz w:val="18"/>
                      <w:szCs w:val="16"/>
                    </w:rPr>
                    <w:t xml:space="preserve"> and its action, Heritability. Breeding for qualitative and quantitative improvement; breeding for tolerance to adverse conditions and pest resistance ;procedures involved in the genetic improvement, with respect to selection, interspecific crosses, incompatibility, heterosis, polypoloidy and mutation; Theory and principles of molecular biology applied to plant breeding. Experimental approaches to induce genetic change, cytoplasmic recombination, haploid utilization. Genetic origins and the importance of maintaining and recorded in the banks of genetic origins, whether in the form of seeds of plants or plant tissue or genes</w:t>
                  </w:r>
                  <w:r w:rsidRPr="00316A69">
                    <w:rPr>
                      <w:rFonts w:asciiTheme="majorBidi" w:hAnsiTheme="majorBidi" w:cstheme="majorBidi"/>
                      <w:sz w:val="18"/>
                      <w:szCs w:val="16"/>
                      <w:rtl/>
                    </w:rPr>
                    <w:t>,</w:t>
                  </w:r>
                  <w:r w:rsidRPr="00316A69">
                    <w:rPr>
                      <w:rFonts w:asciiTheme="majorBidi" w:hAnsiTheme="majorBidi" w:cstheme="majorBidi"/>
                      <w:sz w:val="18"/>
                      <w:szCs w:val="16"/>
                    </w:rPr>
                    <w:t xml:space="preserve"> also addresses how to make use of these assets genetic plant breeding methods, whether traditional or molecular genetics. Determine the genetic fingerprint and its importance in maintaining the genetic origins. Potentials of molecular techniques for solving breeding problems for plant diseases.</w:t>
                  </w:r>
                </w:p>
                <w:p w:rsidR="00AE5E3E" w:rsidRPr="00316A69" w:rsidRDefault="00AE5E3E" w:rsidP="00AE5E3E">
                  <w:pPr>
                    <w:bidi w:val="0"/>
                    <w:spacing w:line="276" w:lineRule="auto"/>
                    <w:ind w:left="79"/>
                    <w:jc w:val="both"/>
                    <w:rPr>
                      <w:rFonts w:asciiTheme="majorBidi" w:hAnsiTheme="majorBidi" w:cstheme="majorBidi"/>
                      <w:sz w:val="18"/>
                      <w:szCs w:val="16"/>
                      <w:rtl/>
                    </w:rPr>
                  </w:pPr>
                </w:p>
                <w:p w:rsidR="00AE5E3E" w:rsidRPr="00316A69" w:rsidRDefault="00AE5E3E" w:rsidP="00AE5E3E">
                  <w:pPr>
                    <w:ind w:left="79"/>
                    <w:rPr>
                      <w:rFonts w:asciiTheme="majorBidi" w:hAnsiTheme="majorBidi" w:cstheme="majorBidi"/>
                      <w:sz w:val="18"/>
                      <w:szCs w:val="16"/>
                    </w:rPr>
                  </w:pPr>
                  <w:r w:rsidRPr="00316A69">
                    <w:rPr>
                      <w:rStyle w:val="description"/>
                      <w:rFonts w:asciiTheme="majorBidi" w:hAnsiTheme="majorBidi" w:cstheme="majorBidi"/>
                      <w:sz w:val="18"/>
                      <w:szCs w:val="16"/>
                    </w:rPr>
                    <w:t xml:space="preserve"> </w:t>
                  </w:r>
                </w:p>
              </w:tc>
            </w:tr>
            <w:tr w:rsidR="00AE5E3E" w:rsidRPr="00316A69" w:rsidTr="00AE5E3E">
              <w:trPr>
                <w:jc w:val="center"/>
              </w:trPr>
              <w:tc>
                <w:tcPr>
                  <w:tcW w:w="5306" w:type="dxa"/>
                  <w:gridSpan w:val="2"/>
                  <w:tcBorders>
                    <w:left w:val="nil"/>
                    <w:right w:val="nil"/>
                  </w:tcBorders>
                </w:tcPr>
                <w:p w:rsidR="00AE5E3E" w:rsidRPr="00316A69" w:rsidRDefault="00AE5E3E" w:rsidP="00AE5E3E">
                  <w:pPr>
                    <w:bidi w:val="0"/>
                    <w:ind w:left="79"/>
                    <w:rPr>
                      <w:rFonts w:asciiTheme="majorBidi" w:hAnsiTheme="majorBidi" w:cstheme="majorBidi"/>
                      <w:b/>
                      <w:bCs/>
                      <w:sz w:val="18"/>
                      <w:szCs w:val="16"/>
                    </w:rPr>
                  </w:pPr>
                </w:p>
              </w:tc>
            </w:tr>
            <w:tr w:rsidR="00AE5E3E" w:rsidRPr="00316A69" w:rsidTr="00AE5E3E">
              <w:trPr>
                <w:jc w:val="center"/>
              </w:trPr>
              <w:tc>
                <w:tcPr>
                  <w:tcW w:w="5306"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b/>
                      <w:bCs/>
                      <w:sz w:val="18"/>
                      <w:szCs w:val="16"/>
                    </w:rPr>
                  </w:pPr>
                  <w:r w:rsidRPr="00316A69">
                    <w:rPr>
                      <w:rFonts w:asciiTheme="majorBidi" w:hAnsiTheme="majorBidi" w:cstheme="majorBidi"/>
                      <w:b/>
                      <w:bCs/>
                      <w:sz w:val="18"/>
                      <w:szCs w:val="16"/>
                    </w:rPr>
                    <w:t>Course objectives:</w:t>
                  </w:r>
                </w:p>
                <w:p w:rsidR="00AE5E3E" w:rsidRPr="00316A69" w:rsidRDefault="00AE5E3E" w:rsidP="00AE5E3E">
                  <w:pPr>
                    <w:bidi w:val="0"/>
                    <w:ind w:left="79"/>
                    <w:jc w:val="both"/>
                    <w:rPr>
                      <w:rFonts w:asciiTheme="majorBidi" w:hAnsiTheme="majorBidi" w:cstheme="majorBidi"/>
                      <w:b/>
                      <w:bCs/>
                      <w:sz w:val="18"/>
                      <w:szCs w:val="16"/>
                    </w:rPr>
                  </w:pP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Student will learn how genetic diversity is manipulated to develop new crop cultivars that enhance production systems around the world.</w:t>
                  </w: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Student will gained an understanding of techniques that are currently being utilized in the plant breeding biotechnology . Student will be familiar with concepts pertaining to basic molecular biology principles and techniques for understanding various contemporary areas of research and their applications.</w:t>
                  </w: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Student will Review the opportunities and challenges of biotechnology in crop improvement programs.</w:t>
                  </w: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Discuss the importance of plant breeding for plant diseases.</w:t>
                  </w:r>
                </w:p>
                <w:p w:rsidR="00AE5E3E" w:rsidRPr="00316A69" w:rsidRDefault="00AE5E3E" w:rsidP="00AE5E3E">
                  <w:pPr>
                    <w:tabs>
                      <w:tab w:val="center" w:pos="4153"/>
                      <w:tab w:val="right" w:pos="8306"/>
                    </w:tabs>
                    <w:bidi w:val="0"/>
                    <w:ind w:left="79"/>
                    <w:jc w:val="both"/>
                    <w:rPr>
                      <w:rFonts w:asciiTheme="majorBidi" w:hAnsiTheme="majorBidi" w:cstheme="majorBidi"/>
                      <w:sz w:val="18"/>
                      <w:szCs w:val="16"/>
                    </w:rPr>
                  </w:pPr>
                </w:p>
                <w:p w:rsidR="00AE5E3E" w:rsidRPr="00316A69" w:rsidRDefault="00AE5E3E" w:rsidP="00AE5E3E">
                  <w:pPr>
                    <w:tabs>
                      <w:tab w:val="center" w:pos="4153"/>
                      <w:tab w:val="right" w:pos="8306"/>
                    </w:tabs>
                    <w:bidi w:val="0"/>
                    <w:ind w:left="79"/>
                    <w:jc w:val="both"/>
                    <w:rPr>
                      <w:rFonts w:asciiTheme="majorBidi" w:hAnsiTheme="majorBidi" w:cstheme="majorBidi"/>
                      <w:sz w:val="10"/>
                      <w:szCs w:val="10"/>
                    </w:rPr>
                  </w:pPr>
                </w:p>
              </w:tc>
            </w:tr>
            <w:tr w:rsidR="00AE5E3E" w:rsidRPr="00316A69" w:rsidTr="00AE5E3E">
              <w:trPr>
                <w:jc w:val="center"/>
              </w:trPr>
              <w:tc>
                <w:tcPr>
                  <w:tcW w:w="5306"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8"/>
                      <w:szCs w:val="16"/>
                    </w:rPr>
                  </w:pPr>
                </w:p>
              </w:tc>
            </w:tr>
            <w:tr w:rsidR="00AE5E3E" w:rsidRPr="00316A69" w:rsidTr="00AE5E3E">
              <w:trPr>
                <w:jc w:val="center"/>
              </w:trPr>
              <w:tc>
                <w:tcPr>
                  <w:tcW w:w="5306"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b/>
                      <w:bCs/>
                      <w:sz w:val="18"/>
                      <w:szCs w:val="16"/>
                      <w:rtl/>
                    </w:rPr>
                  </w:pPr>
                  <w:r w:rsidRPr="00316A69">
                    <w:rPr>
                      <w:rFonts w:asciiTheme="majorBidi" w:hAnsiTheme="majorBidi" w:cstheme="majorBidi"/>
                      <w:b/>
                      <w:bCs/>
                      <w:sz w:val="18"/>
                      <w:szCs w:val="16"/>
                    </w:rPr>
                    <w:t>Course content:</w:t>
                  </w:r>
                </w:p>
                <w:p w:rsidR="00AE5E3E" w:rsidRPr="00316A69" w:rsidRDefault="00AE5E3E" w:rsidP="00AE5E3E">
                  <w:pPr>
                    <w:bidi w:val="0"/>
                    <w:ind w:left="79"/>
                    <w:jc w:val="both"/>
                    <w:rPr>
                      <w:rFonts w:asciiTheme="majorBidi" w:hAnsiTheme="majorBidi" w:cstheme="majorBidi"/>
                      <w:b/>
                      <w:bCs/>
                      <w:sz w:val="12"/>
                      <w:szCs w:val="12"/>
                      <w:rtl/>
                    </w:rPr>
                  </w:pPr>
                </w:p>
                <w:tbl>
                  <w:tblPr>
                    <w:tblW w:w="4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3759"/>
                  </w:tblGrid>
                  <w:tr w:rsidR="00AE5E3E" w:rsidRPr="00316A69" w:rsidTr="00AE5E3E">
                    <w:trPr>
                      <w:jc w:val="center"/>
                    </w:trPr>
                    <w:tc>
                      <w:tcPr>
                        <w:tcW w:w="1203" w:type="dxa"/>
                      </w:tcPr>
                      <w:p w:rsidR="00AE5E3E" w:rsidRPr="00316A69" w:rsidRDefault="00AE5E3E" w:rsidP="00AE5E3E">
                        <w:pPr>
                          <w:tabs>
                            <w:tab w:val="center" w:pos="4320"/>
                            <w:tab w:val="right" w:pos="8640"/>
                          </w:tabs>
                          <w:bidi w:val="0"/>
                          <w:jc w:val="center"/>
                          <w:rPr>
                            <w:rFonts w:asciiTheme="majorBidi" w:hAnsiTheme="majorBidi" w:cstheme="majorBidi"/>
                            <w:b/>
                            <w:bCs/>
                            <w:sz w:val="18"/>
                            <w:szCs w:val="16"/>
                          </w:rPr>
                        </w:pPr>
                        <w:r w:rsidRPr="00316A69">
                          <w:rPr>
                            <w:rFonts w:asciiTheme="majorBidi" w:hAnsiTheme="majorBidi" w:cstheme="majorBidi"/>
                            <w:b/>
                            <w:bCs/>
                            <w:sz w:val="18"/>
                            <w:szCs w:val="16"/>
                          </w:rPr>
                          <w:t>Week</w:t>
                        </w:r>
                      </w:p>
                    </w:tc>
                    <w:tc>
                      <w:tcPr>
                        <w:tcW w:w="3759" w:type="dxa"/>
                      </w:tcPr>
                      <w:p w:rsidR="00AE5E3E" w:rsidRPr="00316A69" w:rsidRDefault="00AE5E3E" w:rsidP="00AE5E3E">
                        <w:pPr>
                          <w:tabs>
                            <w:tab w:val="center" w:pos="4320"/>
                            <w:tab w:val="right" w:pos="8640"/>
                          </w:tabs>
                          <w:bidi w:val="0"/>
                          <w:jc w:val="center"/>
                          <w:rPr>
                            <w:rFonts w:asciiTheme="majorBidi" w:hAnsiTheme="majorBidi" w:cstheme="majorBidi"/>
                            <w:b/>
                            <w:bCs/>
                            <w:sz w:val="18"/>
                            <w:szCs w:val="16"/>
                          </w:rPr>
                        </w:pPr>
                        <w:r w:rsidRPr="00316A69">
                          <w:rPr>
                            <w:rFonts w:asciiTheme="majorBidi" w:hAnsiTheme="majorBidi" w:cstheme="majorBidi"/>
                            <w:b/>
                            <w:bCs/>
                            <w:sz w:val="18"/>
                            <w:szCs w:val="16"/>
                          </w:rPr>
                          <w:t>Subject</w:t>
                        </w:r>
                      </w:p>
                    </w:tc>
                  </w:tr>
                  <w:tr w:rsidR="00AE5E3E" w:rsidRPr="00316A69" w:rsidTr="00AE5E3E">
                    <w:trPr>
                      <w:jc w:val="center"/>
                    </w:trPr>
                    <w:tc>
                      <w:tcPr>
                        <w:tcW w:w="1203" w:type="dxa"/>
                      </w:tcPr>
                      <w:p w:rsidR="00AE5E3E" w:rsidRPr="00316A69" w:rsidRDefault="00AE5E3E" w:rsidP="00AE5E3E">
                        <w:pPr>
                          <w:pStyle w:val="ListParagraph"/>
                          <w:numPr>
                            <w:ilvl w:val="0"/>
                            <w:numId w:val="14"/>
                          </w:numPr>
                          <w:bidi w:val="0"/>
                          <w:spacing w:after="0" w:line="240" w:lineRule="auto"/>
                          <w:ind w:left="34" w:firstLine="0"/>
                          <w:rPr>
                            <w:rFonts w:asciiTheme="majorBidi" w:hAnsiTheme="majorBidi" w:cstheme="majorBidi"/>
                            <w:sz w:val="16"/>
                            <w:szCs w:val="16"/>
                          </w:rPr>
                        </w:pPr>
                      </w:p>
                    </w:tc>
                    <w:tc>
                      <w:tcPr>
                        <w:tcW w:w="3759" w:type="dxa"/>
                      </w:tcPr>
                      <w:p w:rsidR="00AE5E3E" w:rsidRPr="00316A69" w:rsidRDefault="00AE5E3E" w:rsidP="00AE5E3E">
                        <w:pPr>
                          <w:tabs>
                            <w:tab w:val="center" w:pos="345"/>
                            <w:tab w:val="right" w:pos="8306"/>
                          </w:tabs>
                          <w:bidi w:val="0"/>
                          <w:rPr>
                            <w:rFonts w:asciiTheme="majorBidi" w:hAnsiTheme="majorBidi" w:cstheme="majorBidi"/>
                            <w:sz w:val="18"/>
                            <w:szCs w:val="16"/>
                          </w:rPr>
                        </w:pPr>
                        <w:r w:rsidRPr="00316A69">
                          <w:rPr>
                            <w:rFonts w:asciiTheme="majorBidi" w:hAnsiTheme="majorBidi" w:cstheme="majorBidi"/>
                            <w:sz w:val="18"/>
                            <w:szCs w:val="16"/>
                          </w:rPr>
                          <w:t xml:space="preserve">History of plant breeding and plant breeding purposes </w:t>
                        </w:r>
                      </w:p>
                    </w:tc>
                  </w:tr>
                  <w:tr w:rsidR="00AE5E3E" w:rsidRPr="00316A69" w:rsidTr="00AE5E3E">
                    <w:trPr>
                      <w:jc w:val="center"/>
                    </w:trPr>
                    <w:tc>
                      <w:tcPr>
                        <w:tcW w:w="1203" w:type="dxa"/>
                      </w:tcPr>
                      <w:p w:rsidR="00AE5E3E" w:rsidRPr="00316A69" w:rsidRDefault="00AE5E3E" w:rsidP="00AE5E3E">
                        <w:pPr>
                          <w:pStyle w:val="ListParagraph"/>
                          <w:numPr>
                            <w:ilvl w:val="0"/>
                            <w:numId w:val="14"/>
                          </w:numPr>
                          <w:bidi w:val="0"/>
                          <w:spacing w:after="0" w:line="240" w:lineRule="auto"/>
                          <w:ind w:left="34" w:firstLine="0"/>
                          <w:rPr>
                            <w:rFonts w:asciiTheme="majorBidi" w:hAnsiTheme="majorBidi" w:cstheme="majorBidi"/>
                            <w:sz w:val="16"/>
                            <w:szCs w:val="16"/>
                          </w:rPr>
                        </w:pPr>
                      </w:p>
                    </w:tc>
                    <w:tc>
                      <w:tcPr>
                        <w:tcW w:w="3759" w:type="dxa"/>
                      </w:tcPr>
                      <w:p w:rsidR="00AE5E3E" w:rsidRPr="00316A69" w:rsidRDefault="00AE5E3E" w:rsidP="00AE5E3E">
                        <w:pPr>
                          <w:tabs>
                            <w:tab w:val="center" w:pos="345"/>
                            <w:tab w:val="right" w:pos="8306"/>
                          </w:tabs>
                          <w:bidi w:val="0"/>
                          <w:rPr>
                            <w:rFonts w:asciiTheme="majorBidi" w:hAnsiTheme="majorBidi" w:cstheme="majorBidi"/>
                            <w:sz w:val="18"/>
                            <w:szCs w:val="16"/>
                          </w:rPr>
                        </w:pPr>
                        <w:r w:rsidRPr="00316A69">
                          <w:rPr>
                            <w:rFonts w:asciiTheme="majorBidi" w:hAnsiTheme="majorBidi" w:cstheme="majorBidi"/>
                            <w:sz w:val="18"/>
                            <w:szCs w:val="16"/>
                          </w:rPr>
                          <w:t>Quantitave genetics and plant breeding</w:t>
                        </w:r>
                      </w:p>
                      <w:p w:rsidR="00AE5E3E" w:rsidRPr="00316A69" w:rsidRDefault="00AE5E3E" w:rsidP="00AE5E3E">
                        <w:pPr>
                          <w:bidi w:val="0"/>
                          <w:rPr>
                            <w:rFonts w:asciiTheme="majorBidi" w:hAnsiTheme="majorBidi" w:cstheme="majorBidi"/>
                            <w:sz w:val="18"/>
                            <w:szCs w:val="16"/>
                          </w:rPr>
                        </w:pPr>
                      </w:p>
                    </w:tc>
                  </w:tr>
                  <w:tr w:rsidR="00AE5E3E" w:rsidRPr="00316A69" w:rsidTr="00AE5E3E">
                    <w:trPr>
                      <w:jc w:val="center"/>
                    </w:trPr>
                    <w:tc>
                      <w:tcPr>
                        <w:tcW w:w="1203" w:type="dxa"/>
                      </w:tcPr>
                      <w:p w:rsidR="00AE5E3E" w:rsidRPr="00316A69" w:rsidRDefault="00AE5E3E" w:rsidP="00AE5E3E">
                        <w:pPr>
                          <w:pStyle w:val="ListParagraph"/>
                          <w:numPr>
                            <w:ilvl w:val="0"/>
                            <w:numId w:val="14"/>
                          </w:numPr>
                          <w:bidi w:val="0"/>
                          <w:spacing w:after="0" w:line="240" w:lineRule="auto"/>
                          <w:ind w:left="34" w:firstLine="0"/>
                          <w:rPr>
                            <w:rFonts w:asciiTheme="majorBidi" w:hAnsiTheme="majorBidi" w:cstheme="majorBidi"/>
                            <w:sz w:val="16"/>
                            <w:szCs w:val="16"/>
                          </w:rPr>
                        </w:pPr>
                      </w:p>
                    </w:tc>
                    <w:tc>
                      <w:tcPr>
                        <w:tcW w:w="3759" w:type="dxa"/>
                      </w:tcPr>
                      <w:p w:rsidR="00AE5E3E" w:rsidRPr="00316A69" w:rsidRDefault="00AE5E3E" w:rsidP="00AE5E3E">
                        <w:pPr>
                          <w:tabs>
                            <w:tab w:val="center" w:pos="345"/>
                            <w:tab w:val="right" w:pos="8306"/>
                          </w:tabs>
                          <w:bidi w:val="0"/>
                          <w:rPr>
                            <w:rFonts w:asciiTheme="majorBidi" w:hAnsiTheme="majorBidi" w:cstheme="majorBidi"/>
                            <w:sz w:val="18"/>
                            <w:szCs w:val="16"/>
                          </w:rPr>
                        </w:pPr>
                        <w:r w:rsidRPr="00316A69">
                          <w:rPr>
                            <w:rFonts w:asciiTheme="majorBidi" w:hAnsiTheme="majorBidi" w:cstheme="majorBidi"/>
                            <w:sz w:val="18"/>
                            <w:szCs w:val="16"/>
                          </w:rPr>
                          <w:t>Genotype-environment interaction , genetic changes and their relationship to plant breeders</w:t>
                        </w:r>
                      </w:p>
                    </w:tc>
                  </w:tr>
                  <w:tr w:rsidR="00AE5E3E" w:rsidRPr="00316A69" w:rsidTr="00AE5E3E">
                    <w:trPr>
                      <w:jc w:val="center"/>
                    </w:trPr>
                    <w:tc>
                      <w:tcPr>
                        <w:tcW w:w="1203" w:type="dxa"/>
                      </w:tcPr>
                      <w:p w:rsidR="00AE5E3E" w:rsidRPr="00316A69" w:rsidRDefault="00AE5E3E" w:rsidP="00AE5E3E">
                        <w:pPr>
                          <w:pStyle w:val="ListParagraph"/>
                          <w:numPr>
                            <w:ilvl w:val="0"/>
                            <w:numId w:val="14"/>
                          </w:numPr>
                          <w:bidi w:val="0"/>
                          <w:spacing w:after="0" w:line="240" w:lineRule="auto"/>
                          <w:ind w:left="34" w:firstLine="0"/>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Reproduction systems and its importance in plant breeding</w:t>
                        </w:r>
                      </w:p>
                    </w:tc>
                  </w:tr>
                  <w:tr w:rsidR="00AE5E3E" w:rsidRPr="00316A69" w:rsidTr="00AE5E3E">
                    <w:trPr>
                      <w:jc w:val="center"/>
                    </w:trPr>
                    <w:tc>
                      <w:tcPr>
                        <w:tcW w:w="1203" w:type="dxa"/>
                      </w:tcPr>
                      <w:p w:rsidR="00AE5E3E" w:rsidRPr="00316A69" w:rsidRDefault="00AE5E3E" w:rsidP="00AE5E3E">
                        <w:pPr>
                          <w:pStyle w:val="ListParagraph"/>
                          <w:numPr>
                            <w:ilvl w:val="0"/>
                            <w:numId w:val="14"/>
                          </w:numPr>
                          <w:bidi w:val="0"/>
                          <w:spacing w:after="0" w:line="240" w:lineRule="auto"/>
                          <w:ind w:left="34" w:firstLine="0"/>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Breeding methods with self pollinated crops</w:t>
                        </w:r>
                      </w:p>
                    </w:tc>
                  </w:tr>
                  <w:tr w:rsidR="00AE5E3E" w:rsidRPr="00316A69" w:rsidTr="00AE5E3E">
                    <w:trPr>
                      <w:jc w:val="center"/>
                    </w:trPr>
                    <w:tc>
                      <w:tcPr>
                        <w:tcW w:w="1203" w:type="dxa"/>
                      </w:tcPr>
                      <w:p w:rsidR="00AE5E3E" w:rsidRPr="00316A69" w:rsidRDefault="00AE5E3E" w:rsidP="00AE5E3E">
                        <w:pPr>
                          <w:pStyle w:val="ListParagraph"/>
                          <w:numPr>
                            <w:ilvl w:val="0"/>
                            <w:numId w:val="14"/>
                          </w:numPr>
                          <w:bidi w:val="0"/>
                          <w:spacing w:after="0" w:line="240" w:lineRule="auto"/>
                          <w:ind w:left="34" w:firstLine="0"/>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hybridization and selection- Breeding methods with cross pollinated crops</w:t>
                        </w:r>
                      </w:p>
                    </w:tc>
                  </w:tr>
                  <w:tr w:rsidR="00AE5E3E" w:rsidRPr="00316A69" w:rsidTr="00AE5E3E">
                    <w:trPr>
                      <w:jc w:val="center"/>
                    </w:trPr>
                    <w:tc>
                      <w:tcPr>
                        <w:tcW w:w="1203" w:type="dxa"/>
                      </w:tcPr>
                      <w:p w:rsidR="00AE5E3E" w:rsidRPr="00316A69" w:rsidRDefault="00AE5E3E" w:rsidP="00AE5E3E">
                        <w:pPr>
                          <w:pStyle w:val="ListParagraph"/>
                          <w:numPr>
                            <w:ilvl w:val="0"/>
                            <w:numId w:val="14"/>
                          </w:numPr>
                          <w:bidi w:val="0"/>
                          <w:spacing w:after="0" w:line="240" w:lineRule="auto"/>
                          <w:ind w:left="34" w:firstLine="0"/>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Male sterility and exploitation in plant breeding</w:t>
                        </w:r>
                      </w:p>
                    </w:tc>
                  </w:tr>
                  <w:tr w:rsidR="00AE5E3E" w:rsidRPr="00316A69" w:rsidTr="00AE5E3E">
                    <w:trPr>
                      <w:jc w:val="center"/>
                    </w:trPr>
                    <w:tc>
                      <w:tcPr>
                        <w:tcW w:w="1203" w:type="dxa"/>
                      </w:tcPr>
                      <w:p w:rsidR="00AE5E3E" w:rsidRPr="00316A69" w:rsidRDefault="00AE5E3E" w:rsidP="00AE5E3E">
                        <w:pPr>
                          <w:pStyle w:val="ListParagraph"/>
                          <w:numPr>
                            <w:ilvl w:val="0"/>
                            <w:numId w:val="14"/>
                          </w:numPr>
                          <w:bidi w:val="0"/>
                          <w:spacing w:after="0" w:line="240" w:lineRule="auto"/>
                          <w:ind w:left="34" w:firstLine="0"/>
                          <w:rPr>
                            <w:rFonts w:asciiTheme="majorBidi" w:hAnsiTheme="majorBidi" w:cstheme="majorBidi"/>
                            <w:sz w:val="16"/>
                            <w:szCs w:val="16"/>
                          </w:rPr>
                        </w:pPr>
                      </w:p>
                    </w:tc>
                    <w:tc>
                      <w:tcPr>
                        <w:tcW w:w="3759" w:type="dxa"/>
                      </w:tcPr>
                      <w:p w:rsidR="00AE5E3E" w:rsidRPr="00316A69" w:rsidRDefault="00AE5E3E" w:rsidP="00AE5E3E">
                        <w:pPr>
                          <w:tabs>
                            <w:tab w:val="center" w:pos="345"/>
                            <w:tab w:val="right" w:pos="8306"/>
                          </w:tabs>
                          <w:bidi w:val="0"/>
                          <w:rPr>
                            <w:rFonts w:asciiTheme="majorBidi" w:hAnsiTheme="majorBidi" w:cstheme="majorBidi"/>
                            <w:sz w:val="18"/>
                            <w:szCs w:val="16"/>
                          </w:rPr>
                        </w:pPr>
                        <w:r w:rsidRPr="00316A69">
                          <w:rPr>
                            <w:rFonts w:asciiTheme="majorBidi" w:hAnsiTheme="majorBidi" w:cstheme="majorBidi"/>
                            <w:sz w:val="18"/>
                            <w:szCs w:val="16"/>
                          </w:rPr>
                          <w:t>Polyploidy and plant breeding</w:t>
                        </w:r>
                      </w:p>
                    </w:tc>
                  </w:tr>
                  <w:tr w:rsidR="00AE5E3E" w:rsidRPr="00316A69" w:rsidTr="00AE5E3E">
                    <w:trPr>
                      <w:jc w:val="center"/>
                    </w:trPr>
                    <w:tc>
                      <w:tcPr>
                        <w:tcW w:w="1203" w:type="dxa"/>
                      </w:tcPr>
                      <w:p w:rsidR="00AE5E3E" w:rsidRPr="00316A69" w:rsidRDefault="00AE5E3E" w:rsidP="00AE5E3E">
                        <w:pPr>
                          <w:pStyle w:val="ListParagraph"/>
                          <w:numPr>
                            <w:ilvl w:val="0"/>
                            <w:numId w:val="14"/>
                          </w:numPr>
                          <w:bidi w:val="0"/>
                          <w:spacing w:after="0" w:line="240" w:lineRule="auto"/>
                          <w:ind w:left="34" w:firstLine="0"/>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 xml:space="preserve">Mutations  and plantbreeding </w:t>
                        </w:r>
                      </w:p>
                    </w:tc>
                  </w:tr>
                  <w:tr w:rsidR="00AE5E3E" w:rsidRPr="00316A69" w:rsidTr="00AE5E3E">
                    <w:trPr>
                      <w:jc w:val="center"/>
                    </w:trPr>
                    <w:tc>
                      <w:tcPr>
                        <w:tcW w:w="1203" w:type="dxa"/>
                      </w:tcPr>
                      <w:p w:rsidR="00AE5E3E" w:rsidRPr="00316A69" w:rsidRDefault="00AE5E3E" w:rsidP="00AE5E3E">
                        <w:pPr>
                          <w:pStyle w:val="ListParagraph"/>
                          <w:numPr>
                            <w:ilvl w:val="0"/>
                            <w:numId w:val="14"/>
                          </w:numPr>
                          <w:bidi w:val="0"/>
                          <w:spacing w:after="0" w:line="240" w:lineRule="auto"/>
                          <w:ind w:left="34" w:firstLine="0"/>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Biotechnology and plant breeding - Tissue culture</w:t>
                        </w:r>
                      </w:p>
                    </w:tc>
                  </w:tr>
                  <w:tr w:rsidR="00AE5E3E" w:rsidRPr="00316A69" w:rsidTr="00AE5E3E">
                    <w:trPr>
                      <w:trHeight w:val="225"/>
                      <w:jc w:val="center"/>
                    </w:trPr>
                    <w:tc>
                      <w:tcPr>
                        <w:tcW w:w="1203" w:type="dxa"/>
                      </w:tcPr>
                      <w:p w:rsidR="00AE5E3E" w:rsidRPr="00316A69" w:rsidRDefault="00AE5E3E" w:rsidP="00AE5E3E">
                        <w:pPr>
                          <w:pStyle w:val="ListParagraph"/>
                          <w:numPr>
                            <w:ilvl w:val="0"/>
                            <w:numId w:val="14"/>
                          </w:numPr>
                          <w:bidi w:val="0"/>
                          <w:spacing w:after="0" w:line="240" w:lineRule="auto"/>
                          <w:ind w:left="34" w:firstLine="0"/>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Traditional plant breeding for disease resistance</w:t>
                        </w:r>
                      </w:p>
                    </w:tc>
                  </w:tr>
                  <w:tr w:rsidR="00AE5E3E" w:rsidRPr="00316A69" w:rsidTr="00AE5E3E">
                    <w:trPr>
                      <w:jc w:val="center"/>
                    </w:trPr>
                    <w:tc>
                      <w:tcPr>
                        <w:tcW w:w="1203" w:type="dxa"/>
                      </w:tcPr>
                      <w:p w:rsidR="00AE5E3E" w:rsidRPr="00316A69" w:rsidRDefault="00AE5E3E" w:rsidP="00AE5E3E">
                        <w:pPr>
                          <w:pStyle w:val="ListParagraph"/>
                          <w:numPr>
                            <w:ilvl w:val="0"/>
                            <w:numId w:val="14"/>
                          </w:numPr>
                          <w:bidi w:val="0"/>
                          <w:spacing w:after="0" w:line="240" w:lineRule="auto"/>
                          <w:ind w:left="34" w:firstLine="0"/>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Plant Transformation</w:t>
                        </w:r>
                        <w:r w:rsidRPr="00316A69">
                          <w:rPr>
                            <w:rFonts w:asciiTheme="majorBidi" w:hAnsiTheme="majorBidi" w:cstheme="majorBidi"/>
                            <w:sz w:val="18"/>
                            <w:szCs w:val="16"/>
                            <w:rtl/>
                          </w:rPr>
                          <w:t xml:space="preserve"> </w:t>
                        </w:r>
                        <w:r w:rsidRPr="00316A69">
                          <w:rPr>
                            <w:rFonts w:asciiTheme="majorBidi" w:hAnsiTheme="majorBidi" w:cstheme="majorBidi"/>
                            <w:sz w:val="18"/>
                            <w:szCs w:val="16"/>
                          </w:rPr>
                          <w:t xml:space="preserve"> for disease resistance</w:t>
                        </w:r>
                      </w:p>
                    </w:tc>
                  </w:tr>
                  <w:tr w:rsidR="00AE5E3E" w:rsidRPr="00316A69" w:rsidTr="00AE5E3E">
                    <w:trPr>
                      <w:jc w:val="center"/>
                    </w:trPr>
                    <w:tc>
                      <w:tcPr>
                        <w:tcW w:w="1203" w:type="dxa"/>
                      </w:tcPr>
                      <w:p w:rsidR="00AE5E3E" w:rsidRPr="00316A69" w:rsidRDefault="00AE5E3E" w:rsidP="00AE5E3E">
                        <w:pPr>
                          <w:pStyle w:val="ListParagraph"/>
                          <w:numPr>
                            <w:ilvl w:val="0"/>
                            <w:numId w:val="14"/>
                          </w:numPr>
                          <w:bidi w:val="0"/>
                          <w:spacing w:after="0" w:line="240" w:lineRule="auto"/>
                          <w:ind w:left="34" w:firstLine="0"/>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Biotechnology and plant breeding for fungal disease resistance</w:t>
                        </w:r>
                      </w:p>
                    </w:tc>
                  </w:tr>
                  <w:tr w:rsidR="00AE5E3E" w:rsidRPr="00316A69" w:rsidTr="00AE5E3E">
                    <w:trPr>
                      <w:jc w:val="center"/>
                    </w:trPr>
                    <w:tc>
                      <w:tcPr>
                        <w:tcW w:w="1203" w:type="dxa"/>
                      </w:tcPr>
                      <w:p w:rsidR="00AE5E3E" w:rsidRPr="00316A69" w:rsidRDefault="00AE5E3E" w:rsidP="00AE5E3E">
                        <w:pPr>
                          <w:pStyle w:val="ListParagraph"/>
                          <w:numPr>
                            <w:ilvl w:val="0"/>
                            <w:numId w:val="14"/>
                          </w:numPr>
                          <w:bidi w:val="0"/>
                          <w:spacing w:after="0" w:line="240" w:lineRule="auto"/>
                          <w:ind w:left="34" w:firstLine="0"/>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Biotechnology and plant breeding for bacterial</w:t>
                        </w:r>
                        <w:r w:rsidRPr="00316A69">
                          <w:rPr>
                            <w:rFonts w:asciiTheme="majorBidi" w:hAnsiTheme="majorBidi" w:cstheme="majorBidi"/>
                            <w:sz w:val="18"/>
                            <w:szCs w:val="16"/>
                            <w:rtl/>
                          </w:rPr>
                          <w:t xml:space="preserve"> </w:t>
                        </w:r>
                        <w:r w:rsidRPr="00316A69">
                          <w:rPr>
                            <w:rFonts w:asciiTheme="majorBidi" w:hAnsiTheme="majorBidi" w:cstheme="majorBidi"/>
                            <w:sz w:val="18"/>
                            <w:szCs w:val="16"/>
                          </w:rPr>
                          <w:t xml:space="preserve"> and virus disease resistance</w:t>
                        </w:r>
                      </w:p>
                    </w:tc>
                  </w:tr>
                </w:tbl>
                <w:p w:rsidR="00AE5E3E" w:rsidRPr="00AE5E3E" w:rsidRDefault="00AE5E3E" w:rsidP="00AE5E3E">
                  <w:pPr>
                    <w:bidi w:val="0"/>
                    <w:ind w:left="79"/>
                    <w:jc w:val="both"/>
                    <w:rPr>
                      <w:rFonts w:asciiTheme="majorBidi" w:hAnsiTheme="majorBidi" w:cstheme="majorBidi"/>
                      <w:sz w:val="2"/>
                      <w:szCs w:val="2"/>
                    </w:rPr>
                  </w:pPr>
                </w:p>
                <w:p w:rsidR="00AE5E3E" w:rsidRPr="00316A69" w:rsidRDefault="00AE5E3E" w:rsidP="00AE5E3E">
                  <w:pPr>
                    <w:tabs>
                      <w:tab w:val="center" w:pos="345"/>
                      <w:tab w:val="right" w:pos="8306"/>
                    </w:tabs>
                    <w:bidi w:val="0"/>
                    <w:jc w:val="lowKashida"/>
                    <w:rPr>
                      <w:rFonts w:asciiTheme="majorBidi" w:hAnsiTheme="majorBidi" w:cstheme="majorBidi"/>
                      <w:sz w:val="2"/>
                      <w:szCs w:val="2"/>
                      <w:rtl/>
                    </w:rPr>
                  </w:pPr>
                </w:p>
                <w:p w:rsidR="00AE5E3E" w:rsidRPr="00316A69" w:rsidRDefault="00AE5E3E" w:rsidP="00AE5E3E">
                  <w:pPr>
                    <w:tabs>
                      <w:tab w:val="center" w:pos="345"/>
                      <w:tab w:val="right" w:pos="8306"/>
                    </w:tabs>
                    <w:bidi w:val="0"/>
                    <w:jc w:val="lowKashida"/>
                    <w:rPr>
                      <w:rFonts w:asciiTheme="majorBidi" w:hAnsiTheme="majorBidi" w:cstheme="majorBidi"/>
                      <w:sz w:val="18"/>
                      <w:szCs w:val="16"/>
                    </w:rPr>
                  </w:pPr>
                </w:p>
              </w:tc>
            </w:tr>
            <w:tr w:rsidR="00AE5E3E" w:rsidRPr="00316A69" w:rsidTr="00AE5E3E">
              <w:trPr>
                <w:jc w:val="center"/>
              </w:trPr>
              <w:tc>
                <w:tcPr>
                  <w:tcW w:w="5306"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8"/>
                      <w:szCs w:val="16"/>
                    </w:rPr>
                  </w:pPr>
                </w:p>
              </w:tc>
            </w:tr>
            <w:tr w:rsidR="00AE5E3E" w:rsidRPr="00316A69" w:rsidTr="00AE5E3E">
              <w:trPr>
                <w:jc w:val="center"/>
              </w:trPr>
              <w:tc>
                <w:tcPr>
                  <w:tcW w:w="5306"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Teaching method:</w:t>
                  </w:r>
                </w:p>
                <w:p w:rsidR="00AE5E3E" w:rsidRPr="00316A69" w:rsidRDefault="00AE5E3E" w:rsidP="00AE5E3E">
                  <w:pPr>
                    <w:tabs>
                      <w:tab w:val="center" w:pos="4153"/>
                      <w:tab w:val="right" w:pos="8306"/>
                    </w:tabs>
                    <w:bidi w:val="0"/>
                    <w:ind w:left="24"/>
                    <w:rPr>
                      <w:rFonts w:asciiTheme="majorBidi" w:hAnsiTheme="majorBidi" w:cstheme="majorBidi"/>
                      <w:b/>
                      <w:bCs/>
                      <w:sz w:val="18"/>
                      <w:szCs w:val="16"/>
                      <w:highlight w:val="yellow"/>
                      <w:rtl/>
                    </w:rPr>
                  </w:pP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Theoretical lectures using modern means presentations and teaching aids.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 Practical laboratories lessons.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 Panel discussions and short student presentations.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lastRenderedPageBreak/>
                    <w:t xml:space="preserve"> Make use of e-learning systems and the internet.</w:t>
                  </w:r>
                </w:p>
                <w:p w:rsidR="00AE5E3E" w:rsidRPr="00316A69" w:rsidRDefault="00AE5E3E" w:rsidP="00AE5E3E">
                  <w:pPr>
                    <w:tabs>
                      <w:tab w:val="center" w:pos="4153"/>
                      <w:tab w:val="right" w:pos="8306"/>
                    </w:tabs>
                    <w:bidi w:val="0"/>
                    <w:ind w:left="79"/>
                    <w:rPr>
                      <w:rFonts w:asciiTheme="majorBidi" w:hAnsiTheme="majorBidi" w:cstheme="majorBidi"/>
                      <w:sz w:val="18"/>
                      <w:szCs w:val="16"/>
                    </w:rPr>
                  </w:pPr>
                </w:p>
              </w:tc>
            </w:tr>
            <w:tr w:rsidR="00AE5E3E" w:rsidRPr="00316A69" w:rsidTr="00AE5E3E">
              <w:trPr>
                <w:jc w:val="center"/>
              </w:trPr>
              <w:tc>
                <w:tcPr>
                  <w:tcW w:w="5306" w:type="dxa"/>
                  <w:gridSpan w:val="2"/>
                  <w:tcBorders>
                    <w:left w:val="nil"/>
                    <w:right w:val="nil"/>
                  </w:tcBorders>
                </w:tcPr>
                <w:p w:rsidR="00AE5E3E" w:rsidRPr="00316A69" w:rsidRDefault="00AE5E3E" w:rsidP="00AE5E3E">
                  <w:pPr>
                    <w:bidi w:val="0"/>
                    <w:ind w:left="24"/>
                    <w:rPr>
                      <w:rFonts w:asciiTheme="majorBidi" w:hAnsiTheme="majorBidi" w:cstheme="majorBidi"/>
                      <w:b/>
                      <w:bCs/>
                      <w:sz w:val="28"/>
                      <w:szCs w:val="28"/>
                    </w:rPr>
                  </w:pPr>
                </w:p>
              </w:tc>
            </w:tr>
            <w:tr w:rsidR="00AE5E3E" w:rsidRPr="00316A69" w:rsidTr="00AE5E3E">
              <w:trPr>
                <w:jc w:val="center"/>
              </w:trPr>
              <w:tc>
                <w:tcPr>
                  <w:tcW w:w="5306"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Evaluation method:</w:t>
                  </w:r>
                </w:p>
                <w:p w:rsidR="00AE5E3E" w:rsidRPr="00316A69" w:rsidRDefault="00AE5E3E" w:rsidP="00AE5E3E">
                  <w:pPr>
                    <w:tabs>
                      <w:tab w:val="center" w:pos="4153"/>
                      <w:tab w:val="right" w:pos="8306"/>
                    </w:tabs>
                    <w:bidi w:val="0"/>
                    <w:ind w:left="24"/>
                    <w:rPr>
                      <w:rFonts w:asciiTheme="majorBidi" w:hAnsiTheme="majorBidi" w:cstheme="majorBidi"/>
                      <w:b/>
                      <w:bCs/>
                      <w:sz w:val="18"/>
                      <w:szCs w:val="16"/>
                      <w:rtl/>
                    </w:rPr>
                  </w:pPr>
                </w:p>
                <w:tbl>
                  <w:tblPr>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732"/>
                    <w:gridCol w:w="1150"/>
                  </w:tblGrid>
                  <w:tr w:rsidR="00AE5E3E" w:rsidRPr="00316A69" w:rsidTr="00AE5E3E">
                    <w:trPr>
                      <w:trHeight w:val="288"/>
                      <w:jc w:val="center"/>
                    </w:trPr>
                    <w:tc>
                      <w:tcPr>
                        <w:tcW w:w="3732" w:type="dxa"/>
                        <w:shd w:val="clear" w:color="auto" w:fill="auto"/>
                      </w:tcPr>
                      <w:p w:rsidR="00AE5E3E" w:rsidRPr="00316A69" w:rsidRDefault="00AE5E3E" w:rsidP="00AE5E3E">
                        <w:pPr>
                          <w:ind w:left="360"/>
                          <w:jc w:val="center"/>
                          <w:rPr>
                            <w:rFonts w:asciiTheme="majorBidi" w:hAnsiTheme="majorBidi" w:cstheme="majorBidi"/>
                            <w:sz w:val="18"/>
                            <w:szCs w:val="16"/>
                            <w:rtl/>
                          </w:rPr>
                        </w:pPr>
                        <w:r w:rsidRPr="00316A69">
                          <w:rPr>
                            <w:rFonts w:asciiTheme="majorBidi" w:hAnsiTheme="majorBidi" w:cstheme="majorBidi"/>
                            <w:sz w:val="18"/>
                            <w:szCs w:val="16"/>
                          </w:rPr>
                          <w:t>Activity</w:t>
                        </w:r>
                      </w:p>
                    </w:tc>
                    <w:tc>
                      <w:tcPr>
                        <w:tcW w:w="1150" w:type="dxa"/>
                        <w:shd w:val="clear" w:color="auto" w:fill="auto"/>
                      </w:tcPr>
                      <w:p w:rsidR="00AE5E3E" w:rsidRPr="00316A69" w:rsidRDefault="00AE5E3E" w:rsidP="00AE5E3E">
                        <w:pPr>
                          <w:ind w:right="-82"/>
                          <w:jc w:val="center"/>
                          <w:rPr>
                            <w:rFonts w:asciiTheme="majorBidi" w:hAnsiTheme="majorBidi" w:cstheme="majorBidi"/>
                            <w:sz w:val="18"/>
                            <w:szCs w:val="16"/>
                            <w:rtl/>
                          </w:rPr>
                        </w:pPr>
                        <w:r w:rsidRPr="00316A69">
                          <w:rPr>
                            <w:rFonts w:asciiTheme="majorBidi" w:hAnsiTheme="majorBidi" w:cstheme="majorBidi"/>
                            <w:sz w:val="18"/>
                            <w:szCs w:val="16"/>
                          </w:rPr>
                          <w:t>Grade</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Attendance, participation, and quizzes</w:t>
                        </w:r>
                      </w:p>
                    </w:tc>
                    <w:tc>
                      <w:tcPr>
                        <w:tcW w:w="1150" w:type="dxa"/>
                      </w:tcPr>
                      <w:p w:rsidR="00AE5E3E" w:rsidRPr="00316A69" w:rsidRDefault="00AE5E3E" w:rsidP="00AE5E3E">
                        <w:pPr>
                          <w:ind w:left="360" w:right="-82"/>
                          <w:rPr>
                            <w:rFonts w:asciiTheme="majorBidi" w:hAnsiTheme="majorBidi" w:cstheme="majorBidi"/>
                            <w:sz w:val="18"/>
                            <w:szCs w:val="16"/>
                            <w:rtl/>
                          </w:rPr>
                        </w:pPr>
                        <w:r w:rsidRPr="00316A69">
                          <w:rPr>
                            <w:rFonts w:asciiTheme="majorBidi" w:hAnsiTheme="majorBidi" w:cstheme="majorBidi"/>
                            <w:sz w:val="18"/>
                            <w:szCs w:val="16"/>
                          </w:rPr>
                          <w:t>10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First mid-term exam</w:t>
                        </w:r>
                      </w:p>
                    </w:tc>
                    <w:tc>
                      <w:tcPr>
                        <w:tcW w:w="1150" w:type="dxa"/>
                      </w:tcPr>
                      <w:p w:rsidR="00AE5E3E" w:rsidRPr="00316A69" w:rsidRDefault="00AE5E3E" w:rsidP="00AE5E3E">
                        <w:pPr>
                          <w:ind w:left="360" w:right="-82"/>
                          <w:rPr>
                            <w:rFonts w:asciiTheme="majorBidi" w:hAnsiTheme="majorBidi" w:cstheme="majorBidi"/>
                            <w:sz w:val="18"/>
                            <w:szCs w:val="16"/>
                            <w:rtl/>
                          </w:rPr>
                        </w:pPr>
                        <w:r w:rsidRPr="00316A69">
                          <w:rPr>
                            <w:rFonts w:asciiTheme="majorBidi" w:hAnsiTheme="majorBidi" w:cstheme="majorBidi"/>
                            <w:sz w:val="18"/>
                            <w:szCs w:val="16"/>
                          </w:rPr>
                          <w:t>15</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Second mid-term exam</w:t>
                        </w:r>
                      </w:p>
                    </w:tc>
                    <w:tc>
                      <w:tcPr>
                        <w:tcW w:w="1150" w:type="dxa"/>
                        <w:tcBorders>
                          <w:bottom w:val="single" w:sz="4" w:space="0" w:color="auto"/>
                        </w:tcBorders>
                      </w:tcPr>
                      <w:p w:rsidR="00AE5E3E" w:rsidRPr="00316A69" w:rsidRDefault="00AE5E3E" w:rsidP="00AE5E3E">
                        <w:pPr>
                          <w:ind w:left="360" w:right="-82"/>
                          <w:rPr>
                            <w:rFonts w:asciiTheme="majorBidi" w:hAnsiTheme="majorBidi" w:cstheme="majorBidi"/>
                            <w:sz w:val="18"/>
                            <w:szCs w:val="16"/>
                            <w:rtl/>
                          </w:rPr>
                        </w:pPr>
                        <w:r w:rsidRPr="00316A69">
                          <w:rPr>
                            <w:rFonts w:asciiTheme="majorBidi" w:hAnsiTheme="majorBidi" w:cstheme="majorBidi"/>
                            <w:sz w:val="18"/>
                            <w:szCs w:val="16"/>
                          </w:rPr>
                          <w:t>15</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Laboratory reports</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ind w:left="360" w:right="-82"/>
                          <w:rPr>
                            <w:rFonts w:asciiTheme="majorBidi" w:hAnsiTheme="majorBidi" w:cstheme="majorBidi"/>
                            <w:sz w:val="18"/>
                            <w:szCs w:val="16"/>
                            <w:rtl/>
                          </w:rPr>
                        </w:pPr>
                        <w:r w:rsidRPr="00316A69">
                          <w:rPr>
                            <w:rFonts w:asciiTheme="majorBidi" w:hAnsiTheme="majorBidi" w:cstheme="majorBidi"/>
                            <w:sz w:val="18"/>
                            <w:szCs w:val="16"/>
                          </w:rPr>
                          <w:t>20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Final exam </w:t>
                        </w:r>
                      </w:p>
                    </w:tc>
                    <w:tc>
                      <w:tcPr>
                        <w:tcW w:w="1150" w:type="dxa"/>
                      </w:tcPr>
                      <w:p w:rsidR="00AE5E3E" w:rsidRPr="00316A69" w:rsidRDefault="00AE5E3E" w:rsidP="00AE5E3E">
                        <w:pPr>
                          <w:ind w:left="360" w:right="-82"/>
                          <w:rPr>
                            <w:rFonts w:asciiTheme="majorBidi" w:hAnsiTheme="majorBidi" w:cstheme="majorBidi"/>
                            <w:sz w:val="18"/>
                            <w:szCs w:val="16"/>
                            <w:rtl/>
                          </w:rPr>
                        </w:pPr>
                        <w:r w:rsidRPr="00316A69">
                          <w:rPr>
                            <w:rFonts w:asciiTheme="majorBidi" w:hAnsiTheme="majorBidi" w:cstheme="majorBidi"/>
                            <w:sz w:val="18"/>
                            <w:szCs w:val="16"/>
                          </w:rPr>
                          <w:t>40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Total</w:t>
                        </w:r>
                      </w:p>
                    </w:tc>
                    <w:tc>
                      <w:tcPr>
                        <w:tcW w:w="1150" w:type="dxa"/>
                      </w:tcPr>
                      <w:p w:rsidR="00AE5E3E" w:rsidRPr="00316A69" w:rsidRDefault="00AE5E3E" w:rsidP="00AE5E3E">
                        <w:pPr>
                          <w:ind w:left="360" w:right="-82"/>
                          <w:rPr>
                            <w:rFonts w:asciiTheme="majorBidi" w:hAnsiTheme="majorBidi" w:cstheme="majorBidi"/>
                            <w:sz w:val="18"/>
                            <w:szCs w:val="16"/>
                            <w:rtl/>
                          </w:rPr>
                        </w:pPr>
                        <w:r w:rsidRPr="00316A69">
                          <w:rPr>
                            <w:rFonts w:asciiTheme="majorBidi" w:hAnsiTheme="majorBidi" w:cstheme="majorBidi"/>
                            <w:sz w:val="18"/>
                            <w:szCs w:val="16"/>
                          </w:rPr>
                          <w:t>100</w:t>
                        </w:r>
                      </w:p>
                    </w:tc>
                  </w:tr>
                </w:tbl>
                <w:p w:rsidR="00AE5E3E" w:rsidRPr="00316A69" w:rsidRDefault="00AE5E3E" w:rsidP="00AE5E3E">
                  <w:pPr>
                    <w:tabs>
                      <w:tab w:val="center" w:pos="4153"/>
                      <w:tab w:val="right" w:pos="8306"/>
                    </w:tabs>
                    <w:bidi w:val="0"/>
                    <w:ind w:left="24"/>
                    <w:rPr>
                      <w:rFonts w:asciiTheme="majorBidi" w:hAnsiTheme="majorBidi" w:cstheme="majorBidi"/>
                      <w:b/>
                      <w:bCs/>
                      <w:sz w:val="18"/>
                      <w:szCs w:val="16"/>
                      <w:rtl/>
                    </w:rPr>
                  </w:pPr>
                </w:p>
                <w:p w:rsidR="00AE5E3E" w:rsidRPr="00316A69" w:rsidRDefault="00AE5E3E" w:rsidP="00AE5E3E">
                  <w:pPr>
                    <w:tabs>
                      <w:tab w:val="center" w:pos="4153"/>
                      <w:tab w:val="right" w:pos="8306"/>
                    </w:tabs>
                    <w:bidi w:val="0"/>
                    <w:ind w:left="79"/>
                    <w:jc w:val="both"/>
                    <w:rPr>
                      <w:rFonts w:asciiTheme="majorBidi" w:hAnsiTheme="majorBidi" w:cstheme="majorBidi"/>
                      <w:b/>
                      <w:bCs/>
                      <w:sz w:val="4"/>
                      <w:szCs w:val="4"/>
                    </w:rPr>
                  </w:pPr>
                </w:p>
              </w:tc>
            </w:tr>
            <w:tr w:rsidR="00AE5E3E" w:rsidRPr="00316A69" w:rsidTr="00AE5E3E">
              <w:trPr>
                <w:jc w:val="center"/>
              </w:trPr>
              <w:tc>
                <w:tcPr>
                  <w:tcW w:w="5306" w:type="dxa"/>
                  <w:gridSpan w:val="2"/>
                  <w:tcBorders>
                    <w:left w:val="nil"/>
                    <w:right w:val="nil"/>
                  </w:tcBorders>
                </w:tcPr>
                <w:p w:rsidR="00AE5E3E" w:rsidRPr="00316A69" w:rsidRDefault="00AE5E3E" w:rsidP="00AE5E3E">
                  <w:pPr>
                    <w:bidi w:val="0"/>
                    <w:ind w:left="24"/>
                    <w:rPr>
                      <w:rFonts w:asciiTheme="majorBidi" w:hAnsiTheme="majorBidi" w:cstheme="majorBidi"/>
                      <w:b/>
                      <w:bCs/>
                      <w:sz w:val="18"/>
                      <w:szCs w:val="16"/>
                    </w:rPr>
                  </w:pPr>
                </w:p>
              </w:tc>
            </w:tr>
            <w:tr w:rsidR="00AE5E3E" w:rsidRPr="00316A69" w:rsidTr="00AE5E3E">
              <w:trPr>
                <w:jc w:val="center"/>
              </w:trPr>
              <w:tc>
                <w:tcPr>
                  <w:tcW w:w="5306" w:type="dxa"/>
                  <w:gridSpan w:val="2"/>
                </w:tcPr>
                <w:p w:rsidR="00AE5E3E" w:rsidRPr="00316A69" w:rsidRDefault="00AE5E3E" w:rsidP="00AE5E3E">
                  <w:pPr>
                    <w:bidi w:val="0"/>
                    <w:ind w:left="79"/>
                    <w:jc w:val="both"/>
                    <w:rPr>
                      <w:rFonts w:asciiTheme="majorBidi" w:hAnsiTheme="majorBidi" w:cstheme="majorBidi"/>
                      <w:b/>
                      <w:bCs/>
                      <w:sz w:val="18"/>
                      <w:szCs w:val="16"/>
                      <w:rtl/>
                    </w:rPr>
                  </w:pPr>
                  <w:r w:rsidRPr="00316A69">
                    <w:rPr>
                      <w:rFonts w:asciiTheme="majorBidi" w:hAnsiTheme="majorBidi" w:cstheme="majorBidi"/>
                      <w:b/>
                      <w:bCs/>
                      <w:sz w:val="18"/>
                      <w:szCs w:val="16"/>
                    </w:rPr>
                    <w:t>References</w:t>
                  </w:r>
                  <w:r w:rsidRPr="00316A69">
                    <w:rPr>
                      <w:rFonts w:asciiTheme="majorBidi" w:hAnsiTheme="majorBidi" w:cstheme="majorBidi"/>
                      <w:b/>
                      <w:bCs/>
                      <w:sz w:val="18"/>
                      <w:szCs w:val="16"/>
                      <w:rtl/>
                    </w:rPr>
                    <w:t>:</w:t>
                  </w:r>
                </w:p>
                <w:p w:rsidR="00AE5E3E" w:rsidRPr="00316A69" w:rsidRDefault="00AE5E3E" w:rsidP="00AE5E3E">
                  <w:pPr>
                    <w:bidi w:val="0"/>
                    <w:ind w:left="79"/>
                    <w:jc w:val="both"/>
                    <w:rPr>
                      <w:rFonts w:asciiTheme="majorBidi" w:hAnsiTheme="majorBidi" w:cstheme="majorBidi"/>
                      <w:b/>
                      <w:bCs/>
                      <w:sz w:val="18"/>
                      <w:szCs w:val="16"/>
                      <w:rtl/>
                    </w:rPr>
                  </w:pP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20"/>
                      <w:szCs w:val="20"/>
                    </w:rPr>
                  </w:pPr>
                  <w:r w:rsidRPr="00316A69">
                    <w:rPr>
                      <w:rFonts w:asciiTheme="majorBidi" w:hAnsiTheme="majorBidi" w:cstheme="majorBidi"/>
                      <w:sz w:val="20"/>
                      <w:szCs w:val="20"/>
                      <w:rtl/>
                    </w:rPr>
                    <w:t>ماجد خليف الكمر. 1999. تربية النباتات البستنية. دار الخليج، عمان. (</w:t>
                  </w:r>
                  <w:r w:rsidRPr="00316A69">
                    <w:rPr>
                      <w:rFonts w:asciiTheme="majorBidi" w:hAnsiTheme="majorBidi" w:cstheme="majorBidi"/>
                      <w:sz w:val="20"/>
                      <w:szCs w:val="20"/>
                    </w:rPr>
                    <w:t>SB 318  M34</w:t>
                  </w:r>
                  <w:r w:rsidRPr="00316A69">
                    <w:rPr>
                      <w:rFonts w:asciiTheme="majorBidi" w:hAnsiTheme="majorBidi" w:cstheme="majorBidi"/>
                      <w:sz w:val="20"/>
                      <w:szCs w:val="20"/>
                      <w:rtl/>
                    </w:rPr>
                    <w:t>)</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20"/>
                      <w:szCs w:val="20"/>
                    </w:rPr>
                  </w:pPr>
                  <w:r w:rsidRPr="00316A69">
                    <w:rPr>
                      <w:rFonts w:asciiTheme="majorBidi" w:hAnsiTheme="majorBidi" w:cstheme="majorBidi"/>
                      <w:sz w:val="20"/>
                      <w:szCs w:val="20"/>
                      <w:rtl/>
                    </w:rPr>
                    <w:t>زكي عبدالياس ومحفوظ عبد القادر محمد.1985. أساسيات تربية المحاصيل الحقلية والبستنية. جامعة الموصل، العراق.</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20"/>
                      <w:szCs w:val="20"/>
                    </w:rPr>
                  </w:pPr>
                  <w:r w:rsidRPr="00316A69">
                    <w:rPr>
                      <w:rFonts w:asciiTheme="majorBidi" w:hAnsiTheme="majorBidi" w:cstheme="majorBidi"/>
                      <w:sz w:val="20"/>
                      <w:szCs w:val="20"/>
                      <w:rtl/>
                    </w:rPr>
                    <w:t>حسن، احمد عبد المنعم. 1991. أساسيات تربية النبات. الدار العربية للنشر والتوزيع، القاهرة.</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20"/>
                      <w:szCs w:val="20"/>
                    </w:rPr>
                  </w:pPr>
                  <w:r w:rsidRPr="00316A69">
                    <w:rPr>
                      <w:rFonts w:asciiTheme="majorBidi" w:hAnsiTheme="majorBidi" w:cstheme="majorBidi"/>
                      <w:sz w:val="20"/>
                      <w:szCs w:val="20"/>
                      <w:rtl/>
                    </w:rPr>
                    <w:t>قدور، احمد الشيخ، خضر، خالد، عبد الله، غسان. 1992. التحسين الوراثي للفاكهة والخضار. منشورات جامعة حلب، حلب.</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20"/>
                      <w:szCs w:val="20"/>
                    </w:rPr>
                  </w:pPr>
                  <w:r w:rsidRPr="00316A69">
                    <w:rPr>
                      <w:rFonts w:asciiTheme="majorBidi" w:hAnsiTheme="majorBidi" w:cstheme="majorBidi"/>
                      <w:sz w:val="20"/>
                      <w:szCs w:val="20"/>
                      <w:rtl/>
                    </w:rPr>
                    <w:t>عقل، احمد محمد ابوزيد، رسول، طاهر نجم، سعيد، مصلح محمد. 1981. تربية النباتات البستنية. جامعة السليمانية، مديرية دار الكتب للطباعة والنشر، العراق.</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20"/>
                      <w:szCs w:val="20"/>
                    </w:rPr>
                  </w:pPr>
                  <w:r w:rsidRPr="00316A69">
                    <w:rPr>
                      <w:rFonts w:asciiTheme="majorBidi" w:hAnsiTheme="majorBidi" w:cstheme="majorBidi"/>
                      <w:sz w:val="20"/>
                      <w:szCs w:val="20"/>
                      <w:rtl/>
                    </w:rPr>
                    <w:t>عبد العال، زيدان السيد. 1996. تربية الخضر ومستقبل الهندسة الوراثية.  دار المطبوعات الجديدة، الإسكندرية.</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20"/>
                      <w:szCs w:val="20"/>
                    </w:rPr>
                  </w:pPr>
                  <w:r w:rsidRPr="00316A69">
                    <w:rPr>
                      <w:rFonts w:asciiTheme="majorBidi" w:hAnsiTheme="majorBidi" w:cstheme="majorBidi"/>
                      <w:sz w:val="20"/>
                      <w:szCs w:val="20"/>
                      <w:rtl/>
                    </w:rPr>
                    <w:t>احمد، احمد فتحي سيد. 2000.  البيولوجيا الجزيئية – أسس الهندسة الوراثية. دار ومكتبة الهلال / دار البحار، بيروت.</w:t>
                  </w:r>
                </w:p>
                <w:p w:rsidR="00AE5E3E" w:rsidRPr="00316A69" w:rsidRDefault="00AE5E3E" w:rsidP="00AE5E3E">
                  <w:pPr>
                    <w:tabs>
                      <w:tab w:val="center" w:pos="4153"/>
                      <w:tab w:val="right" w:pos="8306"/>
                    </w:tabs>
                    <w:bidi w:val="0"/>
                    <w:ind w:left="79"/>
                    <w:jc w:val="both"/>
                    <w:rPr>
                      <w:rFonts w:asciiTheme="majorBidi" w:hAnsiTheme="majorBidi" w:cstheme="majorBidi"/>
                      <w:sz w:val="18"/>
                      <w:szCs w:val="16"/>
                    </w:rPr>
                  </w:pPr>
                </w:p>
              </w:tc>
            </w:tr>
          </w:tbl>
          <w:p w:rsidR="00AE5E3E" w:rsidRPr="00316A69" w:rsidRDefault="00AE5E3E" w:rsidP="00AE5E3E">
            <w:pPr>
              <w:bidi w:val="0"/>
              <w:ind w:left="79"/>
              <w:jc w:val="center"/>
              <w:rPr>
                <w:rFonts w:asciiTheme="majorBidi" w:hAnsiTheme="majorBidi" w:cstheme="majorBidi"/>
                <w:b/>
                <w:bCs/>
                <w:sz w:val="18"/>
                <w:szCs w:val="16"/>
              </w:rPr>
            </w:pPr>
          </w:p>
        </w:tc>
      </w:tr>
    </w:tbl>
    <w:p w:rsidR="00AE5E3E" w:rsidRPr="00316A69" w:rsidRDefault="00AE5E3E" w:rsidP="00AE5E3E">
      <w:pPr>
        <w:rPr>
          <w:rFonts w:asciiTheme="majorBidi" w:hAnsiTheme="majorBidi" w:cstheme="majorBidi"/>
          <w:sz w:val="18"/>
          <w:szCs w:val="18"/>
        </w:rPr>
      </w:pPr>
      <w:r w:rsidRPr="00316A69">
        <w:rPr>
          <w:rFonts w:asciiTheme="majorBidi" w:hAnsiTheme="majorBidi" w:cstheme="majorBidi"/>
          <w:sz w:val="18"/>
          <w:szCs w:val="18"/>
        </w:rPr>
        <w:lastRenderedPageBreak/>
        <w:br w:type="page"/>
      </w:r>
    </w:p>
    <w:tbl>
      <w:tblPr>
        <w:bidiVisual/>
        <w:tblW w:w="11483" w:type="dxa"/>
        <w:jc w:val="center"/>
        <w:tblLayout w:type="fixed"/>
        <w:tblLook w:val="04A0" w:firstRow="1" w:lastRow="0" w:firstColumn="1" w:lastColumn="0" w:noHBand="0" w:noVBand="1"/>
      </w:tblPr>
      <w:tblGrid>
        <w:gridCol w:w="5741"/>
        <w:gridCol w:w="5742"/>
      </w:tblGrid>
      <w:tr w:rsidR="00AE5E3E" w:rsidRPr="00316A69" w:rsidTr="00AE5E3E">
        <w:trPr>
          <w:jc w:val="center"/>
        </w:trPr>
        <w:tc>
          <w:tcPr>
            <w:tcW w:w="5741" w:type="dxa"/>
          </w:tcPr>
          <w:p w:rsidR="00AE5E3E" w:rsidRPr="00316A69" w:rsidRDefault="00AE5E3E" w:rsidP="00AE5E3E">
            <w:pPr>
              <w:ind w:left="79"/>
              <w:rPr>
                <w:rFonts w:asciiTheme="majorBidi" w:hAnsiTheme="majorBidi" w:cstheme="majorBidi"/>
                <w:b/>
                <w:bCs/>
                <w:sz w:val="18"/>
                <w:szCs w:val="20"/>
              </w:rPr>
            </w:pPr>
            <w:r w:rsidRPr="00316A69">
              <w:rPr>
                <w:rFonts w:asciiTheme="majorBidi" w:hAnsiTheme="majorBidi" w:cstheme="majorBidi"/>
                <w:sz w:val="18"/>
                <w:szCs w:val="18"/>
              </w:rPr>
              <w:lastRenderedPageBreak/>
              <w:br w:type="page"/>
            </w:r>
          </w:p>
          <w:tbl>
            <w:tblPr>
              <w:bidiVisual/>
              <w:tblW w:w="5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2835"/>
            </w:tblGrid>
            <w:tr w:rsidR="00AE5E3E" w:rsidRPr="00316A69" w:rsidTr="00AE5E3E">
              <w:trPr>
                <w:jc w:val="center"/>
              </w:trPr>
              <w:tc>
                <w:tcPr>
                  <w:tcW w:w="2587"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اسم المقرر: </w:t>
                  </w:r>
                  <w:r w:rsidRPr="00316A69">
                    <w:rPr>
                      <w:rFonts w:asciiTheme="majorBidi" w:hAnsiTheme="majorBidi" w:cstheme="majorBidi"/>
                      <w:sz w:val="18"/>
                      <w:szCs w:val="20"/>
                      <w:rtl/>
                    </w:rPr>
                    <w:t>التحوير الوراثي النباتي</w:t>
                  </w:r>
                </w:p>
              </w:tc>
              <w:tc>
                <w:tcPr>
                  <w:tcW w:w="2835"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المستوى الدراسي: </w:t>
                  </w:r>
                  <w:r w:rsidRPr="00316A69">
                    <w:rPr>
                      <w:rFonts w:asciiTheme="majorBidi" w:hAnsiTheme="majorBidi" w:cstheme="majorBidi"/>
                      <w:sz w:val="18"/>
                      <w:szCs w:val="20"/>
                      <w:rtl/>
                    </w:rPr>
                    <w:t>السادس</w:t>
                  </w:r>
                </w:p>
              </w:tc>
            </w:tr>
            <w:tr w:rsidR="00AE5E3E" w:rsidRPr="00316A69" w:rsidTr="00AE5E3E">
              <w:trPr>
                <w:jc w:val="center"/>
              </w:trPr>
              <w:tc>
                <w:tcPr>
                  <w:tcW w:w="2587"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رقم المقرر: </w:t>
                  </w:r>
                  <w:r w:rsidRPr="00316A69">
                    <w:rPr>
                      <w:rFonts w:asciiTheme="majorBidi" w:hAnsiTheme="majorBidi" w:cstheme="majorBidi"/>
                      <w:sz w:val="18"/>
                      <w:szCs w:val="20"/>
                      <w:rtl/>
                    </w:rPr>
                    <w:t>0155362</w:t>
                  </w:r>
                </w:p>
              </w:tc>
              <w:tc>
                <w:tcPr>
                  <w:tcW w:w="2835"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المتطلب السابق: </w:t>
                  </w:r>
                  <w:r w:rsidRPr="00316A69">
                    <w:rPr>
                      <w:rFonts w:asciiTheme="majorBidi" w:hAnsiTheme="majorBidi" w:cstheme="majorBidi"/>
                      <w:sz w:val="18"/>
                      <w:szCs w:val="20"/>
                      <w:rtl/>
                    </w:rPr>
                    <w:t>علم الوراثة</w:t>
                  </w:r>
                </w:p>
              </w:tc>
            </w:tr>
            <w:tr w:rsidR="00AE5E3E" w:rsidRPr="00316A69" w:rsidTr="00AE5E3E">
              <w:trPr>
                <w:jc w:val="center"/>
              </w:trPr>
              <w:tc>
                <w:tcPr>
                  <w:tcW w:w="2587" w:type="dxa"/>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 xml:space="preserve">عدد الواحدات: </w:t>
                  </w:r>
                  <w:r w:rsidRPr="00316A69">
                    <w:rPr>
                      <w:rFonts w:asciiTheme="majorBidi" w:hAnsiTheme="majorBidi" w:cstheme="majorBidi"/>
                      <w:sz w:val="18"/>
                      <w:szCs w:val="20"/>
                      <w:rtl/>
                    </w:rPr>
                    <w:t>3 (2+1)</w:t>
                  </w:r>
                </w:p>
              </w:tc>
              <w:tc>
                <w:tcPr>
                  <w:tcW w:w="2835" w:type="dxa"/>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 xml:space="preserve">ساعات الاتصال: </w:t>
                  </w:r>
                  <w:r w:rsidRPr="00316A69">
                    <w:rPr>
                      <w:rFonts w:asciiTheme="majorBidi" w:hAnsiTheme="majorBidi" w:cstheme="majorBidi"/>
                      <w:sz w:val="18"/>
                      <w:szCs w:val="20"/>
                      <w:rtl/>
                    </w:rPr>
                    <w:t xml:space="preserve">4 </w:t>
                  </w:r>
                </w:p>
              </w:tc>
            </w:tr>
            <w:tr w:rsidR="00AE5E3E" w:rsidRPr="00316A69" w:rsidTr="00AE5E3E">
              <w:trPr>
                <w:jc w:val="center"/>
              </w:trPr>
              <w:tc>
                <w:tcPr>
                  <w:tcW w:w="2587" w:type="dxa"/>
                  <w:tcBorders>
                    <w:bottom w:val="single" w:sz="4" w:space="0" w:color="auto"/>
                  </w:tcBorders>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 xml:space="preserve">اسم القـسـم : </w:t>
                  </w:r>
                  <w:r w:rsidRPr="00316A69">
                    <w:rPr>
                      <w:rFonts w:asciiTheme="majorBidi" w:hAnsiTheme="majorBidi" w:cstheme="majorBidi"/>
                      <w:sz w:val="18"/>
                      <w:szCs w:val="20"/>
                      <w:rtl/>
                    </w:rPr>
                    <w:t>التقنية الحيوية الزراعية</w:t>
                  </w:r>
                </w:p>
              </w:tc>
              <w:tc>
                <w:tcPr>
                  <w:tcW w:w="2835" w:type="dxa"/>
                  <w:tcBorders>
                    <w:bottom w:val="single" w:sz="4" w:space="0" w:color="auto"/>
                  </w:tcBorders>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اسم الكليـة</w:t>
                  </w:r>
                  <w:r w:rsidRPr="00316A69">
                    <w:rPr>
                      <w:rFonts w:asciiTheme="majorBidi" w:hAnsiTheme="majorBidi" w:cstheme="majorBidi"/>
                      <w:b/>
                      <w:bCs/>
                      <w:sz w:val="18"/>
                      <w:szCs w:val="20"/>
                    </w:rPr>
                    <w:t>:</w:t>
                  </w:r>
                  <w:r w:rsidRPr="00316A69">
                    <w:rPr>
                      <w:rFonts w:asciiTheme="majorBidi" w:hAnsiTheme="majorBidi" w:cstheme="majorBidi"/>
                      <w:b/>
                      <w:bCs/>
                      <w:sz w:val="18"/>
                      <w:szCs w:val="20"/>
                      <w:rtl/>
                    </w:rPr>
                    <w:t xml:space="preserve"> </w:t>
                  </w:r>
                  <w:r w:rsidRPr="00316A69">
                    <w:rPr>
                      <w:rFonts w:asciiTheme="majorBidi" w:hAnsiTheme="majorBidi" w:cstheme="majorBidi"/>
                      <w:sz w:val="18"/>
                      <w:szCs w:val="20"/>
                      <w:rtl/>
                    </w:rPr>
                    <w:t>العلوم الزراعية والأغذية</w:t>
                  </w: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rPr>
                      <w:rFonts w:asciiTheme="majorBidi" w:hAnsiTheme="majorBidi" w:cstheme="majorBidi"/>
                      <w:b/>
                      <w:bCs/>
                      <w:sz w:val="18"/>
                      <w:szCs w:val="20"/>
                      <w:rtl/>
                    </w:rPr>
                  </w:pPr>
                  <w:r w:rsidRPr="00316A69">
                    <w:rPr>
                      <w:rFonts w:asciiTheme="majorBidi" w:hAnsiTheme="majorBidi" w:cstheme="majorBidi"/>
                      <w:b/>
                      <w:bCs/>
                      <w:sz w:val="18"/>
                      <w:szCs w:val="20"/>
                      <w:rtl/>
                    </w:rPr>
                    <w:t xml:space="preserve">وصف المقرر: </w:t>
                  </w:r>
                </w:p>
                <w:p w:rsidR="00AE5E3E" w:rsidRPr="00316A69" w:rsidRDefault="00AE5E3E" w:rsidP="00AE5E3E">
                  <w:pPr>
                    <w:rPr>
                      <w:rFonts w:asciiTheme="majorBidi" w:hAnsiTheme="majorBidi" w:cstheme="majorBidi"/>
                      <w:sz w:val="18"/>
                      <w:szCs w:val="20"/>
                    </w:rPr>
                  </w:pPr>
                </w:p>
                <w:p w:rsidR="00AE5E3E" w:rsidRPr="00316A69" w:rsidRDefault="00AE5E3E" w:rsidP="00AE5E3E">
                  <w:pPr>
                    <w:jc w:val="lowKashida"/>
                    <w:rPr>
                      <w:rFonts w:asciiTheme="majorBidi" w:hAnsiTheme="majorBidi" w:cstheme="majorBidi"/>
                      <w:sz w:val="18"/>
                      <w:szCs w:val="20"/>
                    </w:rPr>
                  </w:pPr>
                  <w:r w:rsidRPr="00316A69">
                    <w:rPr>
                      <w:rFonts w:asciiTheme="majorBidi" w:hAnsiTheme="majorBidi" w:cstheme="majorBidi"/>
                      <w:sz w:val="18"/>
                      <w:szCs w:val="20"/>
                      <w:rtl/>
                    </w:rPr>
                    <w:t>يغطي المقرر مفاهيم وأساسيات التحوير الوراثي لغرض تحسين الصفات الزراعية للمحاصيل النباتية مع نظرة تاريخية على تطور البحوث الأساسية في الهندسة الوراثية النباتية وتطبيقاتها الراهنة. يشرح المقرر الوسائل المستخدمة في الهندسة الوراثية النباتية بالتركيز على تقنيات عزل وإدخال الجينات في الخلايا النباتية  وسائل التحوير الوراثي بما في ذلك الاجروبكتيريا، والقاذف الحيوي الدقيق، والحقن الدقيق، والاختراق الكهربائي، وطريقة البولي اثيلين جلايكول.</w:t>
                  </w:r>
                  <w:r w:rsidRPr="00316A69">
                    <w:rPr>
                      <w:rFonts w:asciiTheme="majorBidi" w:hAnsiTheme="majorBidi" w:cstheme="majorBidi"/>
                      <w:sz w:val="18"/>
                      <w:szCs w:val="20"/>
                    </w:rPr>
                    <w:t xml:space="preserve">  </w:t>
                  </w:r>
                  <w:r w:rsidRPr="00316A69">
                    <w:rPr>
                      <w:rFonts w:asciiTheme="majorBidi" w:hAnsiTheme="majorBidi" w:cstheme="majorBidi"/>
                      <w:sz w:val="18"/>
                      <w:szCs w:val="20"/>
                      <w:rtl/>
                    </w:rPr>
                    <w:t xml:space="preserve">بالإضافة إلى عملية استعادة تكوين النباتات المحورة وطرق الكشف الهيستوكيمياوية والكيميوجزيئية وعمليات تقييم الثبات الوراثي. </w:t>
                  </w:r>
                </w:p>
                <w:p w:rsidR="00AE5E3E" w:rsidRPr="00316A69" w:rsidRDefault="00AE5E3E" w:rsidP="00AE5E3E">
                  <w:pPr>
                    <w:tabs>
                      <w:tab w:val="center" w:pos="4153"/>
                      <w:tab w:val="right" w:pos="8306"/>
                    </w:tabs>
                    <w:ind w:left="79"/>
                    <w:rPr>
                      <w:rFonts w:asciiTheme="majorBidi" w:hAnsiTheme="majorBidi" w:cstheme="majorBidi"/>
                      <w:sz w:val="18"/>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b/>
                      <w:bCs/>
                      <w:sz w:val="18"/>
                      <w:szCs w:val="20"/>
                    </w:rPr>
                  </w:pPr>
                  <w:r w:rsidRPr="00316A69">
                    <w:rPr>
                      <w:rFonts w:asciiTheme="majorBidi" w:hAnsiTheme="majorBidi" w:cstheme="majorBidi"/>
                      <w:b/>
                      <w:bCs/>
                      <w:sz w:val="18"/>
                      <w:szCs w:val="20"/>
                      <w:rtl/>
                    </w:rPr>
                    <w:t>أهداف المقرر:</w:t>
                  </w:r>
                </w:p>
                <w:p w:rsidR="00AE5E3E" w:rsidRPr="00316A69" w:rsidRDefault="00AE5E3E" w:rsidP="00AE5E3E">
                  <w:pPr>
                    <w:jc w:val="both"/>
                    <w:rPr>
                      <w:rFonts w:asciiTheme="majorBidi" w:hAnsiTheme="majorBidi" w:cstheme="majorBidi"/>
                      <w:b/>
                      <w:bCs/>
                      <w:sz w:val="18"/>
                      <w:szCs w:val="20"/>
                      <w:rtl/>
                    </w:rPr>
                  </w:pP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sz w:val="18"/>
                      <w:szCs w:val="20"/>
                    </w:rPr>
                  </w:pPr>
                  <w:r w:rsidRPr="00316A69">
                    <w:rPr>
                      <w:rFonts w:asciiTheme="majorBidi" w:hAnsiTheme="majorBidi" w:cstheme="majorBidi"/>
                      <w:sz w:val="18"/>
                      <w:szCs w:val="20"/>
                      <w:rtl/>
                    </w:rPr>
                    <w:t>فهم سبل نقل الصفات الوراثية جنسياً ولا جنسياً.</w:t>
                  </w: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sz w:val="18"/>
                      <w:szCs w:val="20"/>
                    </w:rPr>
                  </w:pPr>
                  <w:r w:rsidRPr="00316A69">
                    <w:rPr>
                      <w:rFonts w:asciiTheme="majorBidi" w:hAnsiTheme="majorBidi" w:cstheme="majorBidi"/>
                      <w:sz w:val="18"/>
                      <w:szCs w:val="20"/>
                      <w:rtl/>
                    </w:rPr>
                    <w:t>معرفة مفهوم الهندسة الوراثية وأسسها وتطبيقاتها في تحسين الصفات الزراعية.</w:t>
                  </w: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sz w:val="18"/>
                      <w:szCs w:val="20"/>
                    </w:rPr>
                  </w:pPr>
                  <w:r w:rsidRPr="00316A69">
                    <w:rPr>
                      <w:rFonts w:asciiTheme="majorBidi" w:hAnsiTheme="majorBidi" w:cstheme="majorBidi"/>
                      <w:sz w:val="18"/>
                      <w:szCs w:val="20"/>
                      <w:rtl/>
                    </w:rPr>
                    <w:t>التمكن من البحث عن المعلومات لتتبع الإنجازات البحثية في الهندسة الوراثية النباتية وإستخداماتها.</w:t>
                  </w: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sz w:val="18"/>
                      <w:szCs w:val="20"/>
                    </w:rPr>
                  </w:pPr>
                  <w:r w:rsidRPr="00316A69">
                    <w:rPr>
                      <w:rFonts w:asciiTheme="majorBidi" w:hAnsiTheme="majorBidi" w:cstheme="majorBidi"/>
                      <w:sz w:val="18"/>
                      <w:szCs w:val="20"/>
                      <w:rtl/>
                    </w:rPr>
                    <w:t>التدرب العملي على الوسائل المعملية المستخدمة في نقل المورثات الى الخلايا النباتية وإستعادة تكون النبات المحور .</w:t>
                  </w: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b/>
                      <w:bCs/>
                      <w:sz w:val="6"/>
                      <w:szCs w:val="10"/>
                    </w:rPr>
                  </w:pPr>
                  <w:r w:rsidRPr="00316A69">
                    <w:rPr>
                      <w:rFonts w:asciiTheme="majorBidi" w:hAnsiTheme="majorBidi" w:cstheme="majorBidi"/>
                      <w:sz w:val="18"/>
                      <w:szCs w:val="20"/>
                      <w:rtl/>
                    </w:rPr>
                    <w:t>التدرب على وسائل الكشف الهيستوكيمياوية والكيميوجزيئية وعمليات التقييم.</w:t>
                  </w:r>
                </w:p>
                <w:p w:rsidR="00AE5E3E" w:rsidRPr="00316A69" w:rsidRDefault="00AE5E3E" w:rsidP="00AE5E3E">
                  <w:pPr>
                    <w:tabs>
                      <w:tab w:val="center" w:pos="345"/>
                      <w:tab w:val="right" w:pos="8306"/>
                    </w:tabs>
                    <w:spacing w:after="60"/>
                    <w:ind w:left="340"/>
                    <w:jc w:val="lowKashida"/>
                    <w:rPr>
                      <w:rFonts w:asciiTheme="majorBidi" w:hAnsiTheme="majorBidi" w:cstheme="majorBidi"/>
                      <w:b/>
                      <w:bCs/>
                      <w:sz w:val="6"/>
                      <w:szCs w:val="1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jc w:val="both"/>
                    <w:rPr>
                      <w:rFonts w:asciiTheme="majorBidi" w:hAnsiTheme="majorBidi" w:cstheme="majorBidi"/>
                      <w:sz w:val="18"/>
                      <w:szCs w:val="20"/>
                    </w:rPr>
                  </w:pPr>
                  <w:r w:rsidRPr="00316A69">
                    <w:rPr>
                      <w:rFonts w:asciiTheme="majorBidi" w:hAnsiTheme="majorBidi" w:cstheme="majorBidi"/>
                      <w:b/>
                      <w:bCs/>
                      <w:sz w:val="18"/>
                      <w:szCs w:val="20"/>
                      <w:rtl/>
                    </w:rPr>
                    <w:t>محتوى المقرر</w:t>
                  </w:r>
                  <w:r w:rsidRPr="00316A69">
                    <w:rPr>
                      <w:rFonts w:asciiTheme="majorBidi" w:hAnsiTheme="majorBidi" w:cstheme="majorBidi"/>
                      <w:sz w:val="18"/>
                      <w:szCs w:val="20"/>
                      <w:rtl/>
                    </w:rPr>
                    <w:t>:</w:t>
                  </w:r>
                </w:p>
                <w:p w:rsidR="00AE5E3E" w:rsidRPr="00316A69" w:rsidRDefault="00AE5E3E" w:rsidP="00AE5E3E">
                  <w:pPr>
                    <w:tabs>
                      <w:tab w:val="center" w:pos="4153"/>
                      <w:tab w:val="right" w:pos="8306"/>
                    </w:tabs>
                    <w:ind w:left="79"/>
                    <w:jc w:val="both"/>
                    <w:rPr>
                      <w:rFonts w:asciiTheme="majorBidi" w:hAnsiTheme="majorBidi" w:cstheme="majorBidi"/>
                      <w:sz w:val="18"/>
                      <w:szCs w:val="20"/>
                      <w:rt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973"/>
                    <w:gridCol w:w="1223"/>
                  </w:tblGrid>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center"/>
                          <w:rPr>
                            <w:rFonts w:asciiTheme="majorBidi" w:hAnsiTheme="majorBidi" w:cstheme="majorBidi"/>
                            <w:b/>
                            <w:bCs/>
                            <w:sz w:val="18"/>
                            <w:szCs w:val="20"/>
                            <w:rtl/>
                          </w:rPr>
                        </w:pPr>
                        <w:r w:rsidRPr="00316A69">
                          <w:rPr>
                            <w:rFonts w:asciiTheme="majorBidi" w:hAnsiTheme="majorBidi" w:cstheme="majorBidi"/>
                            <w:b/>
                            <w:bCs/>
                            <w:sz w:val="18"/>
                            <w:szCs w:val="20"/>
                            <w:rtl/>
                          </w:rPr>
                          <w:t>الموضوع</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center"/>
                          <w:rPr>
                            <w:rFonts w:asciiTheme="majorBidi" w:hAnsiTheme="majorBidi" w:cstheme="majorBidi"/>
                            <w:b/>
                            <w:bCs/>
                            <w:sz w:val="18"/>
                            <w:szCs w:val="20"/>
                            <w:rtl/>
                          </w:rPr>
                        </w:pPr>
                        <w:r w:rsidRPr="00316A69">
                          <w:rPr>
                            <w:rFonts w:asciiTheme="majorBidi" w:hAnsiTheme="majorBidi" w:cstheme="majorBidi"/>
                            <w:b/>
                            <w:bCs/>
                            <w:sz w:val="18"/>
                            <w:szCs w:val="20"/>
                            <w:rtl/>
                          </w:rPr>
                          <w:t>الأسبوع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نقل الجينات الجنسي واللاجنسي</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الأول</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المنظور التاريخي وأهمية الهندسة</w:t>
                        </w:r>
                        <w:r w:rsidRPr="00316A69">
                          <w:rPr>
                            <w:rFonts w:asciiTheme="majorBidi" w:hAnsiTheme="majorBidi" w:cstheme="majorBidi"/>
                            <w:sz w:val="18"/>
                            <w:szCs w:val="20"/>
                          </w:rPr>
                          <w:t xml:space="preserve"> </w:t>
                        </w:r>
                        <w:r w:rsidRPr="00316A69">
                          <w:rPr>
                            <w:rFonts w:asciiTheme="majorBidi" w:hAnsiTheme="majorBidi" w:cstheme="majorBidi"/>
                            <w:sz w:val="18"/>
                            <w:szCs w:val="20"/>
                            <w:rtl/>
                          </w:rPr>
                          <w:t>الوراثية النباتية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الثاني</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lastRenderedPageBreak/>
                          <w:t>دور زراعة الخلايا والأنسجة النباتية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الثالث</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 xml:space="preserve">البلازميدات وبناء الجينات </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الرابع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 xml:space="preserve">الآجروبكتيريم: الناقل الطبيعي للجينات </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الخامس</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نقل الجينات بوساطة الآجروبكتيريم</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السادس</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نقل الجينات بالقاصف الحيوي الدقيق</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السابع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نقل الجينات بالقاصف الحيوي الدقيق</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الثامن</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نقل الجينات بالإختراق الكهربائي</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التاسع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نقل الجينات بالحقن الدقيق</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العاشـــر</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نقل الجينات بإستخدام البولي إثلين جلايكول</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 xml:space="preserve">الحادي عشر </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طرق التحقق الهيستوكيمياوية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الثاني عشر</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 xml:space="preserve">طرق التحقق الكيميوجزيئية </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 xml:space="preserve">الثالث عشر </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الثبات الوراثي</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الرابع عشر</w:t>
                        </w:r>
                      </w:p>
                    </w:tc>
                  </w:tr>
                </w:tbl>
                <w:p w:rsidR="00AE5E3E" w:rsidRPr="00316A69" w:rsidRDefault="00AE5E3E" w:rsidP="00AE5E3E">
                  <w:pPr>
                    <w:tabs>
                      <w:tab w:val="center" w:pos="4153"/>
                      <w:tab w:val="right" w:pos="8306"/>
                    </w:tabs>
                    <w:ind w:left="79"/>
                    <w:jc w:val="both"/>
                    <w:rPr>
                      <w:rFonts w:asciiTheme="majorBidi" w:hAnsiTheme="majorBidi" w:cstheme="majorBidi"/>
                      <w:sz w:val="2"/>
                      <w:szCs w:val="6"/>
                      <w:rtl/>
                    </w:rPr>
                  </w:pPr>
                </w:p>
                <w:p w:rsidR="00AE5E3E" w:rsidRPr="00316A69" w:rsidRDefault="00AE5E3E" w:rsidP="00AE5E3E">
                  <w:pPr>
                    <w:tabs>
                      <w:tab w:val="center" w:pos="4153"/>
                      <w:tab w:val="right" w:pos="8306"/>
                    </w:tabs>
                    <w:ind w:left="79"/>
                    <w:jc w:val="both"/>
                    <w:rPr>
                      <w:rFonts w:asciiTheme="majorBidi" w:hAnsiTheme="majorBidi" w:cstheme="majorBidi"/>
                      <w:sz w:val="20"/>
                      <w:szCs w:val="28"/>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jc w:val="both"/>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jc w:val="both"/>
                    <w:rPr>
                      <w:rFonts w:asciiTheme="majorBidi" w:hAnsiTheme="majorBidi" w:cstheme="majorBidi"/>
                      <w:b/>
                      <w:bCs/>
                      <w:sz w:val="18"/>
                      <w:szCs w:val="20"/>
                    </w:rPr>
                  </w:pPr>
                  <w:r w:rsidRPr="00316A69">
                    <w:rPr>
                      <w:rFonts w:asciiTheme="majorBidi" w:hAnsiTheme="majorBidi" w:cstheme="majorBidi"/>
                      <w:b/>
                      <w:bCs/>
                      <w:sz w:val="18"/>
                      <w:szCs w:val="20"/>
                      <w:rtl/>
                    </w:rPr>
                    <w:t>طريقة التدريس:</w:t>
                  </w:r>
                </w:p>
                <w:p w:rsidR="00AE5E3E" w:rsidRPr="00316A69" w:rsidRDefault="00AE5E3E" w:rsidP="00AE5E3E">
                  <w:pPr>
                    <w:ind w:left="79"/>
                    <w:jc w:val="both"/>
                    <w:rPr>
                      <w:rFonts w:asciiTheme="majorBidi" w:hAnsiTheme="majorBidi" w:cstheme="majorBidi"/>
                      <w:b/>
                      <w:bCs/>
                      <w:sz w:val="18"/>
                      <w:szCs w:val="20"/>
                    </w:rPr>
                  </w:pP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محاضرات نظرية بإستخدام وسائل العرض والإيضاح.</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دروس عملية تطبيقية.</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حلقات نقاش ومحاضرات طلابية قصيرة.</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الاستفادة من أنظمة التعليم الإلكتروني وشبكة الانترنت.</w:t>
                  </w: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jc w:val="both"/>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jc w:val="both"/>
                    <w:rPr>
                      <w:rFonts w:asciiTheme="majorBidi" w:hAnsiTheme="majorBidi" w:cstheme="majorBidi"/>
                      <w:b/>
                      <w:bCs/>
                      <w:sz w:val="18"/>
                      <w:szCs w:val="20"/>
                    </w:rPr>
                  </w:pPr>
                  <w:r w:rsidRPr="00316A69">
                    <w:rPr>
                      <w:rFonts w:asciiTheme="majorBidi" w:hAnsiTheme="majorBidi" w:cstheme="majorBidi"/>
                      <w:b/>
                      <w:bCs/>
                      <w:sz w:val="18"/>
                      <w:szCs w:val="20"/>
                      <w:rtl/>
                    </w:rPr>
                    <w:t>طريقة التقويم:</w:t>
                  </w:r>
                </w:p>
                <w:p w:rsidR="00AE5E3E" w:rsidRPr="00316A69" w:rsidRDefault="00AE5E3E" w:rsidP="00AE5E3E">
                  <w:pPr>
                    <w:tabs>
                      <w:tab w:val="center" w:pos="4153"/>
                      <w:tab w:val="right" w:pos="8306"/>
                    </w:tabs>
                    <w:ind w:left="79"/>
                    <w:jc w:val="both"/>
                    <w:rPr>
                      <w:rFonts w:asciiTheme="majorBidi" w:hAnsiTheme="majorBidi" w:cstheme="majorBidi"/>
                      <w:sz w:val="18"/>
                      <w:szCs w:val="20"/>
                      <w:rtl/>
                    </w:rPr>
                  </w:pPr>
                </w:p>
                <w:tbl>
                  <w:tblPr>
                    <w:bidiVisual/>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732"/>
                    <w:gridCol w:w="1150"/>
                  </w:tblGrid>
                  <w:tr w:rsidR="00AE5E3E" w:rsidRPr="00316A69" w:rsidTr="00AE5E3E">
                    <w:trPr>
                      <w:jc w:val="center"/>
                    </w:trPr>
                    <w:tc>
                      <w:tcPr>
                        <w:tcW w:w="3732" w:type="dxa"/>
                        <w:shd w:val="clear" w:color="auto" w:fill="auto"/>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النشاط</w:t>
                        </w:r>
                      </w:p>
                    </w:tc>
                    <w:tc>
                      <w:tcPr>
                        <w:tcW w:w="1150" w:type="dxa"/>
                        <w:shd w:val="clear" w:color="auto" w:fill="auto"/>
                      </w:tcPr>
                      <w:p w:rsidR="00AE5E3E" w:rsidRPr="00316A69" w:rsidRDefault="00AE5E3E" w:rsidP="00AE5E3E">
                        <w:pPr>
                          <w:ind w:right="1"/>
                          <w:jc w:val="center"/>
                          <w:rPr>
                            <w:rFonts w:asciiTheme="majorBidi" w:hAnsiTheme="majorBidi" w:cstheme="majorBidi"/>
                            <w:sz w:val="18"/>
                            <w:szCs w:val="20"/>
                            <w:rtl/>
                          </w:rPr>
                        </w:pPr>
                        <w:r w:rsidRPr="00316A69">
                          <w:rPr>
                            <w:rFonts w:asciiTheme="majorBidi" w:hAnsiTheme="majorBidi" w:cstheme="majorBidi"/>
                            <w:sz w:val="18"/>
                            <w:szCs w:val="20"/>
                            <w:rtl/>
                          </w:rPr>
                          <w:t>الدرجات</w:t>
                        </w:r>
                      </w:p>
                    </w:tc>
                  </w:tr>
                  <w:tr w:rsidR="00AE5E3E" w:rsidRPr="00316A69" w:rsidTr="00AE5E3E">
                    <w:trPr>
                      <w:trHeight w:val="172"/>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الحضور والمشاركة / الاختبارات القصيرة</w:t>
                        </w:r>
                      </w:p>
                    </w:tc>
                    <w:tc>
                      <w:tcPr>
                        <w:tcW w:w="1150" w:type="dxa"/>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10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الاختبار الفصلي الاول</w:t>
                        </w:r>
                      </w:p>
                    </w:tc>
                    <w:tc>
                      <w:tcPr>
                        <w:tcW w:w="1150" w:type="dxa"/>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15</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الاختبار الفصلي الثاني</w:t>
                        </w:r>
                      </w:p>
                    </w:tc>
                    <w:tc>
                      <w:tcPr>
                        <w:tcW w:w="1150" w:type="dxa"/>
                        <w:tcBorders>
                          <w:bottom w:val="single" w:sz="4" w:space="0" w:color="auto"/>
                        </w:tcBorders>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15</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التقارير العملية والإلقاء</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20</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الاختبار النهائي</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40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المجموع الكلي</w:t>
                        </w:r>
                      </w:p>
                    </w:tc>
                    <w:tc>
                      <w:tcPr>
                        <w:tcW w:w="1150" w:type="dxa"/>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100</w:t>
                        </w:r>
                      </w:p>
                    </w:tc>
                  </w:tr>
                </w:tbl>
                <w:p w:rsidR="00AE5E3E" w:rsidRPr="00316A69" w:rsidRDefault="00AE5E3E" w:rsidP="00AE5E3E">
                  <w:pPr>
                    <w:tabs>
                      <w:tab w:val="center" w:pos="4153"/>
                      <w:tab w:val="right" w:pos="8306"/>
                    </w:tabs>
                    <w:ind w:left="79"/>
                    <w:jc w:val="both"/>
                    <w:rPr>
                      <w:rFonts w:asciiTheme="majorBidi" w:hAnsiTheme="majorBidi" w:cstheme="majorBidi"/>
                      <w:sz w:val="18"/>
                      <w:szCs w:val="20"/>
                      <w:rtl/>
                    </w:rPr>
                  </w:pPr>
                </w:p>
                <w:p w:rsidR="00AE5E3E" w:rsidRPr="00316A69" w:rsidRDefault="00AE5E3E" w:rsidP="00AE5E3E">
                  <w:pPr>
                    <w:tabs>
                      <w:tab w:val="center" w:pos="4153"/>
                      <w:tab w:val="right" w:pos="8306"/>
                    </w:tabs>
                    <w:ind w:left="79"/>
                    <w:jc w:val="both"/>
                    <w:rPr>
                      <w:rFonts w:asciiTheme="majorBidi" w:hAnsiTheme="majorBidi" w:cstheme="majorBidi"/>
                      <w:b/>
                      <w:bCs/>
                      <w:sz w:val="6"/>
                      <w:szCs w:val="1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jc w:val="both"/>
                    <w:rPr>
                      <w:rFonts w:asciiTheme="majorBidi" w:hAnsiTheme="majorBidi" w:cstheme="majorBidi"/>
                      <w:b/>
                      <w:bCs/>
                      <w:sz w:val="18"/>
                      <w:szCs w:val="20"/>
                      <w:rtl/>
                    </w:rPr>
                  </w:pPr>
                </w:p>
              </w:tc>
            </w:tr>
            <w:tr w:rsidR="00AE5E3E" w:rsidRPr="00316A69" w:rsidTr="00AE5E3E">
              <w:trPr>
                <w:jc w:val="center"/>
              </w:trPr>
              <w:tc>
                <w:tcPr>
                  <w:tcW w:w="5422" w:type="dxa"/>
                  <w:gridSpan w:val="2"/>
                </w:tcPr>
                <w:p w:rsidR="00AE5E3E" w:rsidRPr="00316A69" w:rsidRDefault="00AE5E3E" w:rsidP="00AE5E3E">
                  <w:pPr>
                    <w:jc w:val="both"/>
                    <w:rPr>
                      <w:rFonts w:asciiTheme="majorBidi" w:hAnsiTheme="majorBidi" w:cstheme="majorBidi"/>
                      <w:sz w:val="18"/>
                      <w:szCs w:val="20"/>
                    </w:rPr>
                  </w:pPr>
                  <w:r w:rsidRPr="00316A69">
                    <w:rPr>
                      <w:rFonts w:asciiTheme="majorBidi" w:hAnsiTheme="majorBidi" w:cstheme="majorBidi"/>
                      <w:b/>
                      <w:bCs/>
                      <w:sz w:val="18"/>
                      <w:szCs w:val="20"/>
                      <w:rtl/>
                    </w:rPr>
                    <w:t>المراجع:</w:t>
                  </w:r>
                </w:p>
                <w:p w:rsidR="00AE5E3E" w:rsidRPr="00316A69" w:rsidRDefault="00AE5E3E" w:rsidP="00AE5E3E">
                  <w:pPr>
                    <w:tabs>
                      <w:tab w:val="center" w:pos="4153"/>
                      <w:tab w:val="right" w:pos="8306"/>
                    </w:tabs>
                    <w:ind w:left="79"/>
                    <w:jc w:val="both"/>
                    <w:rPr>
                      <w:rFonts w:asciiTheme="majorBidi" w:hAnsiTheme="majorBidi" w:cstheme="majorBidi"/>
                      <w:sz w:val="18"/>
                      <w:szCs w:val="20"/>
                    </w:rPr>
                  </w:pPr>
                </w:p>
                <w:p w:rsidR="00AE5E3E" w:rsidRPr="00316A69" w:rsidRDefault="00AE5E3E" w:rsidP="00AE5E3E">
                  <w:pPr>
                    <w:numPr>
                      <w:ilvl w:val="0"/>
                      <w:numId w:val="4"/>
                    </w:numPr>
                    <w:tabs>
                      <w:tab w:val="center" w:pos="345"/>
                      <w:tab w:val="num" w:pos="398"/>
                      <w:tab w:val="right" w:pos="8306"/>
                    </w:tabs>
                    <w:bidi w:val="0"/>
                    <w:spacing w:after="0" w:line="240" w:lineRule="auto"/>
                    <w:ind w:left="345" w:hanging="218"/>
                    <w:jc w:val="both"/>
                    <w:rPr>
                      <w:rFonts w:asciiTheme="majorBidi" w:hAnsiTheme="majorBidi" w:cstheme="majorBidi"/>
                      <w:sz w:val="18"/>
                      <w:szCs w:val="20"/>
                    </w:rPr>
                  </w:pPr>
                  <w:hyperlink r:id="rId13" w:history="1">
                    <w:r w:rsidRPr="00316A69">
                      <w:rPr>
                        <w:rFonts w:asciiTheme="majorBidi" w:hAnsiTheme="majorBidi" w:cstheme="majorBidi"/>
                        <w:sz w:val="18"/>
                        <w:szCs w:val="20"/>
                      </w:rPr>
                      <w:t>J.F. Jackson</w:t>
                    </w:r>
                  </w:hyperlink>
                  <w:r w:rsidRPr="00316A69">
                    <w:rPr>
                      <w:rFonts w:asciiTheme="majorBidi" w:hAnsiTheme="majorBidi" w:cstheme="majorBidi"/>
                      <w:sz w:val="18"/>
                      <w:szCs w:val="20"/>
                    </w:rPr>
                    <w:t xml:space="preserve">, </w:t>
                  </w:r>
                  <w:hyperlink r:id="rId14" w:history="1">
                    <w:r w:rsidRPr="00316A69">
                      <w:rPr>
                        <w:rFonts w:asciiTheme="majorBidi" w:hAnsiTheme="majorBidi" w:cstheme="majorBidi"/>
                        <w:sz w:val="18"/>
                        <w:szCs w:val="20"/>
                      </w:rPr>
                      <w:t>H.F. Linskens</w:t>
                    </w:r>
                  </w:hyperlink>
                  <w:r w:rsidRPr="00316A69">
                    <w:rPr>
                      <w:rFonts w:asciiTheme="majorBidi" w:hAnsiTheme="majorBidi" w:cstheme="majorBidi"/>
                      <w:sz w:val="18"/>
                      <w:szCs w:val="20"/>
                    </w:rPr>
                    <w:t xml:space="preserve"> (2003). Genetic Transformation of Plants. Springer-Verlag </w:t>
                  </w:r>
                  <w:smartTag w:uri="urn:schemas-microsoft-com:office:smarttags" w:element="State">
                    <w:smartTag w:uri="urn:schemas-microsoft-com:office:smarttags" w:element="place">
                      <w:r w:rsidRPr="00316A69">
                        <w:rPr>
                          <w:rFonts w:asciiTheme="majorBidi" w:hAnsiTheme="majorBidi" w:cstheme="majorBidi"/>
                          <w:sz w:val="18"/>
                          <w:szCs w:val="20"/>
                        </w:rPr>
                        <w:t>New York</w:t>
                      </w:r>
                    </w:smartTag>
                  </w:smartTag>
                  <w:r w:rsidRPr="00316A69">
                    <w:rPr>
                      <w:rFonts w:asciiTheme="majorBidi" w:hAnsiTheme="majorBidi" w:cstheme="majorBidi"/>
                      <w:sz w:val="18"/>
                      <w:szCs w:val="20"/>
                    </w:rPr>
                    <w:t>, ,  224pp. ISBN-13: 9783540002925</w:t>
                  </w:r>
                </w:p>
                <w:p w:rsidR="00AE5E3E" w:rsidRPr="00316A69" w:rsidRDefault="00AE5E3E" w:rsidP="00AE5E3E">
                  <w:pPr>
                    <w:numPr>
                      <w:ilvl w:val="0"/>
                      <w:numId w:val="4"/>
                    </w:numPr>
                    <w:tabs>
                      <w:tab w:val="center" w:pos="345"/>
                      <w:tab w:val="num" w:pos="398"/>
                      <w:tab w:val="right" w:pos="8306"/>
                    </w:tabs>
                    <w:bidi w:val="0"/>
                    <w:spacing w:after="0" w:line="240" w:lineRule="auto"/>
                    <w:ind w:left="345" w:hanging="218"/>
                    <w:jc w:val="both"/>
                    <w:rPr>
                      <w:rFonts w:asciiTheme="majorBidi" w:hAnsiTheme="majorBidi" w:cstheme="majorBidi"/>
                      <w:sz w:val="18"/>
                      <w:szCs w:val="20"/>
                    </w:rPr>
                  </w:pPr>
                  <w:hyperlink r:id="rId15" w:history="1">
                    <w:r w:rsidRPr="00316A69">
                      <w:rPr>
                        <w:rFonts w:asciiTheme="majorBidi" w:hAnsiTheme="majorBidi" w:cstheme="majorBidi"/>
                        <w:sz w:val="18"/>
                        <w:szCs w:val="20"/>
                      </w:rPr>
                      <w:t>Nigel G. Halford</w:t>
                    </w:r>
                  </w:hyperlink>
                  <w:r w:rsidRPr="00316A69">
                    <w:rPr>
                      <w:rFonts w:asciiTheme="majorBidi" w:hAnsiTheme="majorBidi" w:cstheme="majorBidi"/>
                      <w:sz w:val="18"/>
                      <w:szCs w:val="20"/>
                    </w:rPr>
                    <w:t xml:space="preserve">, </w:t>
                  </w:r>
                  <w:hyperlink r:id="rId16" w:history="1">
                    <w:r w:rsidRPr="00316A69">
                      <w:rPr>
                        <w:rFonts w:asciiTheme="majorBidi" w:hAnsiTheme="majorBidi" w:cstheme="majorBidi"/>
                        <w:sz w:val="18"/>
                        <w:szCs w:val="20"/>
                      </w:rPr>
                      <w:t>N. G. Halford</w:t>
                    </w:r>
                  </w:hyperlink>
                  <w:r w:rsidRPr="00316A69">
                    <w:rPr>
                      <w:rFonts w:asciiTheme="majorBidi" w:hAnsiTheme="majorBidi" w:cstheme="majorBidi"/>
                      <w:sz w:val="18"/>
                      <w:szCs w:val="20"/>
                    </w:rPr>
                    <w:t xml:space="preserve"> (2003). Genetically Modified Crops. </w:t>
                  </w:r>
                  <w:smartTag w:uri="urn:schemas-microsoft-com:office:smarttags" w:element="place">
                    <w:smartTag w:uri="urn:schemas-microsoft-com:office:smarttags" w:element="PlaceName">
                      <w:r w:rsidRPr="00316A69">
                        <w:rPr>
                          <w:rFonts w:asciiTheme="majorBidi" w:hAnsiTheme="majorBidi" w:cstheme="majorBidi"/>
                          <w:sz w:val="18"/>
                          <w:szCs w:val="20"/>
                        </w:rPr>
                        <w:t>Imperial</w:t>
                      </w:r>
                    </w:smartTag>
                    <w:r w:rsidRPr="00316A69">
                      <w:rPr>
                        <w:rFonts w:asciiTheme="majorBidi" w:hAnsiTheme="majorBidi" w:cstheme="majorBidi"/>
                        <w:sz w:val="18"/>
                        <w:szCs w:val="20"/>
                      </w:rPr>
                      <w:t xml:space="preserve"> </w:t>
                    </w:r>
                    <w:smartTag w:uri="urn:schemas-microsoft-com:office:smarttags" w:element="PlaceType">
                      <w:r w:rsidRPr="00316A69">
                        <w:rPr>
                          <w:rFonts w:asciiTheme="majorBidi" w:hAnsiTheme="majorBidi" w:cstheme="majorBidi"/>
                          <w:sz w:val="18"/>
                          <w:szCs w:val="20"/>
                        </w:rPr>
                        <w:t>College</w:t>
                      </w:r>
                    </w:smartTag>
                  </w:smartTag>
                  <w:r w:rsidRPr="00316A69">
                    <w:rPr>
                      <w:rFonts w:asciiTheme="majorBidi" w:hAnsiTheme="majorBidi" w:cstheme="majorBidi"/>
                      <w:sz w:val="18"/>
                      <w:szCs w:val="20"/>
                    </w:rPr>
                    <w:t xml:space="preserve"> Press, 124 pp. ISBN-13: 9781860943539 </w:t>
                  </w:r>
                </w:p>
                <w:p w:rsidR="00AE5E3E" w:rsidRPr="00316A69" w:rsidRDefault="00AE5E3E" w:rsidP="00AE5E3E">
                  <w:pPr>
                    <w:numPr>
                      <w:ilvl w:val="0"/>
                      <w:numId w:val="4"/>
                    </w:numPr>
                    <w:tabs>
                      <w:tab w:val="center" w:pos="345"/>
                      <w:tab w:val="num" w:pos="398"/>
                      <w:tab w:val="right" w:pos="8306"/>
                    </w:tabs>
                    <w:bidi w:val="0"/>
                    <w:spacing w:after="0" w:line="240" w:lineRule="auto"/>
                    <w:ind w:left="345" w:hanging="218"/>
                    <w:jc w:val="both"/>
                    <w:rPr>
                      <w:rFonts w:asciiTheme="majorBidi" w:hAnsiTheme="majorBidi" w:cstheme="majorBidi"/>
                      <w:sz w:val="18"/>
                      <w:szCs w:val="20"/>
                    </w:rPr>
                  </w:pPr>
                  <w:smartTag w:uri="urn:schemas-microsoft-com:office:smarttags" w:element="State">
                    <w:smartTag w:uri="urn:schemas-microsoft-com:office:smarttags" w:element="place">
                      <w:r w:rsidRPr="00316A69">
                        <w:rPr>
                          <w:rFonts w:asciiTheme="majorBidi" w:hAnsiTheme="majorBidi" w:cstheme="majorBidi"/>
                          <w:sz w:val="18"/>
                          <w:szCs w:val="20"/>
                        </w:rPr>
                        <w:t>Kan</w:t>
                      </w:r>
                    </w:smartTag>
                  </w:smartTag>
                  <w:r w:rsidRPr="00316A69">
                    <w:rPr>
                      <w:rFonts w:asciiTheme="majorBidi" w:hAnsiTheme="majorBidi" w:cstheme="majorBidi"/>
                      <w:sz w:val="18"/>
                      <w:szCs w:val="20"/>
                    </w:rPr>
                    <w:t xml:space="preserve"> Wang (2006). Agrobacterium Protocols, Volume I, 2nd Ed., Humana. 500 pp.</w:t>
                  </w:r>
                </w:p>
                <w:p w:rsidR="00AE5E3E" w:rsidRPr="00316A69" w:rsidRDefault="00AE5E3E" w:rsidP="00AE5E3E">
                  <w:pPr>
                    <w:numPr>
                      <w:ilvl w:val="0"/>
                      <w:numId w:val="4"/>
                    </w:numPr>
                    <w:tabs>
                      <w:tab w:val="center" w:pos="345"/>
                      <w:tab w:val="num" w:pos="398"/>
                      <w:tab w:val="right" w:pos="8306"/>
                    </w:tabs>
                    <w:bidi w:val="0"/>
                    <w:spacing w:after="0" w:line="240" w:lineRule="auto"/>
                    <w:ind w:left="345" w:hanging="218"/>
                    <w:jc w:val="both"/>
                    <w:rPr>
                      <w:rFonts w:asciiTheme="majorBidi" w:hAnsiTheme="majorBidi" w:cstheme="majorBidi"/>
                      <w:sz w:val="18"/>
                      <w:szCs w:val="20"/>
                    </w:rPr>
                  </w:pPr>
                  <w:smartTag w:uri="urn:schemas-microsoft-com:office:smarttags" w:element="State">
                    <w:smartTag w:uri="urn:schemas-microsoft-com:office:smarttags" w:element="place">
                      <w:r w:rsidRPr="00316A69">
                        <w:rPr>
                          <w:rFonts w:asciiTheme="majorBidi" w:hAnsiTheme="majorBidi" w:cstheme="majorBidi"/>
                          <w:sz w:val="18"/>
                          <w:szCs w:val="20"/>
                        </w:rPr>
                        <w:t>Kan</w:t>
                      </w:r>
                    </w:smartTag>
                  </w:smartTag>
                  <w:r w:rsidRPr="00316A69">
                    <w:rPr>
                      <w:rFonts w:asciiTheme="majorBidi" w:hAnsiTheme="majorBidi" w:cstheme="majorBidi"/>
                      <w:sz w:val="18"/>
                      <w:szCs w:val="20"/>
                    </w:rPr>
                    <w:t xml:space="preserve"> Wang (2006). Agrobacterium Protocols, Volume II, 2nd Ed., Humana. 500 pp.</w:t>
                  </w:r>
                </w:p>
              </w:tc>
            </w:tr>
          </w:tbl>
          <w:p w:rsidR="00AE5E3E" w:rsidRPr="00316A69" w:rsidRDefault="00AE5E3E" w:rsidP="00AE5E3E">
            <w:pPr>
              <w:ind w:left="79"/>
              <w:rPr>
                <w:rFonts w:asciiTheme="majorBidi" w:hAnsiTheme="majorBidi" w:cstheme="majorBidi"/>
                <w:b/>
                <w:bCs/>
                <w:sz w:val="18"/>
                <w:szCs w:val="20"/>
              </w:rPr>
            </w:pPr>
          </w:p>
          <w:p w:rsidR="00AE5E3E" w:rsidRPr="00316A69" w:rsidRDefault="00AE5E3E" w:rsidP="00AE5E3E">
            <w:pPr>
              <w:ind w:left="79"/>
              <w:rPr>
                <w:rFonts w:asciiTheme="majorBidi" w:hAnsiTheme="majorBidi" w:cstheme="majorBidi"/>
                <w:b/>
                <w:bCs/>
                <w:sz w:val="18"/>
                <w:szCs w:val="20"/>
              </w:rPr>
            </w:pPr>
          </w:p>
        </w:tc>
        <w:tc>
          <w:tcPr>
            <w:tcW w:w="5742" w:type="dxa"/>
          </w:tcPr>
          <w:p w:rsidR="00AE5E3E" w:rsidRPr="00316A69" w:rsidRDefault="00AE5E3E" w:rsidP="00AE5E3E">
            <w:pPr>
              <w:bidi w:val="0"/>
              <w:ind w:left="79"/>
              <w:rPr>
                <w:rFonts w:asciiTheme="majorBidi" w:hAnsiTheme="majorBidi" w:cstheme="majorBidi"/>
                <w:b/>
                <w:bCs/>
                <w:sz w:val="18"/>
                <w:szCs w:val="16"/>
              </w:rPr>
            </w:pPr>
          </w:p>
          <w:tbl>
            <w:tblPr>
              <w:bidiVisual/>
              <w:tblW w:w="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1"/>
              <w:gridCol w:w="2684"/>
            </w:tblGrid>
            <w:tr w:rsidR="00AE5E3E" w:rsidRPr="00316A69" w:rsidTr="00AE5E3E">
              <w:trPr>
                <w:jc w:val="center"/>
              </w:trPr>
              <w:tc>
                <w:tcPr>
                  <w:tcW w:w="2561" w:type="dxa"/>
                </w:tcPr>
                <w:p w:rsidR="00AE5E3E" w:rsidRPr="00316A69" w:rsidRDefault="00AE5E3E" w:rsidP="00AE5E3E">
                  <w:pPr>
                    <w:bidi w:val="0"/>
                    <w:ind w:left="79"/>
                    <w:rPr>
                      <w:rFonts w:asciiTheme="majorBidi" w:hAnsiTheme="majorBidi" w:cstheme="majorBidi"/>
                      <w:b/>
                      <w:bCs/>
                      <w:sz w:val="18"/>
                      <w:szCs w:val="16"/>
                      <w:rtl/>
                    </w:rPr>
                  </w:pPr>
                  <w:r w:rsidRPr="00316A69">
                    <w:rPr>
                      <w:rFonts w:asciiTheme="majorBidi" w:hAnsiTheme="majorBidi" w:cstheme="majorBidi"/>
                      <w:b/>
                      <w:bCs/>
                      <w:sz w:val="18"/>
                      <w:szCs w:val="16"/>
                    </w:rPr>
                    <w:t xml:space="preserve">Academic level: </w:t>
                  </w:r>
                  <w:r w:rsidRPr="00316A69">
                    <w:rPr>
                      <w:rFonts w:asciiTheme="majorBidi" w:hAnsiTheme="majorBidi" w:cstheme="majorBidi"/>
                      <w:sz w:val="18"/>
                      <w:szCs w:val="16"/>
                    </w:rPr>
                    <w:t>Sixth</w:t>
                  </w:r>
                </w:p>
              </w:tc>
              <w:tc>
                <w:tcPr>
                  <w:tcW w:w="2684" w:type="dxa"/>
                </w:tcPr>
                <w:p w:rsidR="00AE5E3E" w:rsidRPr="00316A69" w:rsidRDefault="00AE5E3E" w:rsidP="00AE5E3E">
                  <w:pPr>
                    <w:bidi w:val="0"/>
                    <w:ind w:left="79"/>
                    <w:rPr>
                      <w:rFonts w:asciiTheme="majorBidi" w:hAnsiTheme="majorBidi" w:cstheme="majorBidi"/>
                      <w:b/>
                      <w:bCs/>
                      <w:sz w:val="18"/>
                      <w:szCs w:val="16"/>
                      <w:rtl/>
                    </w:rPr>
                  </w:pPr>
                  <w:r w:rsidRPr="00316A69">
                    <w:rPr>
                      <w:rFonts w:asciiTheme="majorBidi" w:hAnsiTheme="majorBidi" w:cstheme="majorBidi"/>
                      <w:b/>
                      <w:bCs/>
                      <w:sz w:val="18"/>
                      <w:szCs w:val="16"/>
                    </w:rPr>
                    <w:t>Course:</w:t>
                  </w:r>
                  <w:r w:rsidRPr="00316A69">
                    <w:rPr>
                      <w:rFonts w:asciiTheme="majorBidi" w:hAnsiTheme="majorBidi" w:cstheme="majorBidi"/>
                      <w:sz w:val="18"/>
                      <w:szCs w:val="16"/>
                    </w:rPr>
                    <w:t xml:space="preserve"> Plant Genetic Transformation</w:t>
                  </w:r>
                </w:p>
              </w:tc>
            </w:tr>
            <w:tr w:rsidR="00AE5E3E" w:rsidRPr="00316A69" w:rsidTr="00AE5E3E">
              <w:trPr>
                <w:jc w:val="center"/>
              </w:trPr>
              <w:tc>
                <w:tcPr>
                  <w:tcW w:w="2561" w:type="dxa"/>
                </w:tcPr>
                <w:p w:rsidR="00AE5E3E" w:rsidRPr="00316A69" w:rsidRDefault="00AE5E3E" w:rsidP="00AE5E3E">
                  <w:pPr>
                    <w:bidi w:val="0"/>
                    <w:ind w:left="79"/>
                    <w:rPr>
                      <w:rFonts w:asciiTheme="majorBidi" w:hAnsiTheme="majorBidi" w:cstheme="majorBidi"/>
                      <w:b/>
                      <w:bCs/>
                      <w:sz w:val="18"/>
                      <w:szCs w:val="16"/>
                      <w:rtl/>
                    </w:rPr>
                  </w:pPr>
                  <w:r w:rsidRPr="00316A69">
                    <w:rPr>
                      <w:rFonts w:asciiTheme="majorBidi" w:hAnsiTheme="majorBidi" w:cstheme="majorBidi"/>
                      <w:b/>
                      <w:bCs/>
                      <w:sz w:val="18"/>
                      <w:szCs w:val="16"/>
                    </w:rPr>
                    <w:t xml:space="preserve">Prerequisites: </w:t>
                  </w:r>
                  <w:r w:rsidRPr="00316A69">
                    <w:rPr>
                      <w:rFonts w:asciiTheme="majorBidi" w:hAnsiTheme="majorBidi" w:cstheme="majorBidi"/>
                      <w:sz w:val="18"/>
                      <w:szCs w:val="16"/>
                    </w:rPr>
                    <w:t xml:space="preserve">Genetics </w:t>
                  </w:r>
                </w:p>
              </w:tc>
              <w:tc>
                <w:tcPr>
                  <w:tcW w:w="2684" w:type="dxa"/>
                </w:tcPr>
                <w:p w:rsidR="00AE5E3E" w:rsidRPr="00316A69" w:rsidRDefault="00AE5E3E" w:rsidP="00AE5E3E">
                  <w:pPr>
                    <w:bidi w:val="0"/>
                    <w:ind w:left="79"/>
                    <w:rPr>
                      <w:rFonts w:asciiTheme="majorBidi" w:hAnsiTheme="majorBidi" w:cstheme="majorBidi"/>
                      <w:sz w:val="18"/>
                      <w:szCs w:val="16"/>
                    </w:rPr>
                  </w:pPr>
                  <w:r w:rsidRPr="00316A69">
                    <w:rPr>
                      <w:rFonts w:asciiTheme="majorBidi" w:hAnsiTheme="majorBidi" w:cstheme="majorBidi"/>
                      <w:b/>
                      <w:bCs/>
                      <w:sz w:val="18"/>
                      <w:szCs w:val="16"/>
                    </w:rPr>
                    <w:t>Course number:</w:t>
                  </w:r>
                  <w:r w:rsidRPr="00316A69">
                    <w:rPr>
                      <w:rFonts w:asciiTheme="majorBidi" w:hAnsiTheme="majorBidi" w:cstheme="majorBidi"/>
                      <w:sz w:val="18"/>
                      <w:szCs w:val="16"/>
                    </w:rPr>
                    <w:t xml:space="preserve"> 0155362</w:t>
                  </w:r>
                </w:p>
                <w:p w:rsidR="00AE5E3E" w:rsidRPr="00316A69" w:rsidRDefault="00AE5E3E" w:rsidP="00AE5E3E">
                  <w:pPr>
                    <w:bidi w:val="0"/>
                    <w:ind w:left="79"/>
                    <w:rPr>
                      <w:rFonts w:asciiTheme="majorBidi" w:hAnsiTheme="majorBidi" w:cstheme="majorBidi"/>
                      <w:b/>
                      <w:bCs/>
                      <w:sz w:val="24"/>
                      <w:szCs w:val="18"/>
                      <w:rtl/>
                    </w:rPr>
                  </w:pPr>
                </w:p>
              </w:tc>
            </w:tr>
            <w:tr w:rsidR="00AE5E3E" w:rsidRPr="00316A69" w:rsidTr="00AE5E3E">
              <w:trPr>
                <w:jc w:val="center"/>
              </w:trPr>
              <w:tc>
                <w:tcPr>
                  <w:tcW w:w="2561" w:type="dxa"/>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Contact hours</w:t>
                  </w:r>
                  <w:r w:rsidRPr="00316A69">
                    <w:rPr>
                      <w:rFonts w:asciiTheme="majorBidi" w:hAnsiTheme="majorBidi" w:cstheme="majorBidi"/>
                      <w:b/>
                      <w:bCs/>
                      <w:sz w:val="18"/>
                      <w:szCs w:val="16"/>
                      <w:rtl/>
                    </w:rPr>
                    <w:t>:</w:t>
                  </w:r>
                  <w:r w:rsidRPr="00316A69">
                    <w:rPr>
                      <w:rFonts w:asciiTheme="majorBidi" w:hAnsiTheme="majorBidi" w:cstheme="majorBidi"/>
                      <w:b/>
                      <w:bCs/>
                      <w:sz w:val="18"/>
                      <w:szCs w:val="16"/>
                    </w:rPr>
                    <w:t xml:space="preserve"> </w:t>
                  </w:r>
                  <w:r w:rsidRPr="00316A69">
                    <w:rPr>
                      <w:rFonts w:asciiTheme="majorBidi" w:hAnsiTheme="majorBidi" w:cstheme="majorBidi"/>
                      <w:sz w:val="18"/>
                      <w:szCs w:val="16"/>
                    </w:rPr>
                    <w:t>4</w:t>
                  </w:r>
                </w:p>
              </w:tc>
              <w:tc>
                <w:tcPr>
                  <w:tcW w:w="2684" w:type="dxa"/>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Credit units: </w:t>
                  </w:r>
                  <w:r w:rsidRPr="00316A69">
                    <w:rPr>
                      <w:rFonts w:asciiTheme="majorBidi" w:hAnsiTheme="majorBidi" w:cstheme="majorBidi"/>
                      <w:sz w:val="18"/>
                      <w:szCs w:val="16"/>
                    </w:rPr>
                    <w:t>3 (2+1)</w:t>
                  </w:r>
                </w:p>
              </w:tc>
            </w:tr>
            <w:tr w:rsidR="00AE5E3E" w:rsidRPr="00316A69" w:rsidTr="00AE5E3E">
              <w:trPr>
                <w:jc w:val="center"/>
              </w:trPr>
              <w:tc>
                <w:tcPr>
                  <w:tcW w:w="2561" w:type="dxa"/>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College: </w:t>
                  </w:r>
                  <w:r w:rsidRPr="00316A69">
                    <w:rPr>
                      <w:rFonts w:asciiTheme="majorBidi" w:hAnsiTheme="majorBidi" w:cstheme="majorBidi"/>
                      <w:sz w:val="18"/>
                      <w:szCs w:val="16"/>
                    </w:rPr>
                    <w:t>Agricultural and Food Sciences</w:t>
                  </w:r>
                </w:p>
              </w:tc>
              <w:tc>
                <w:tcPr>
                  <w:tcW w:w="2684" w:type="dxa"/>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Department: </w:t>
                  </w:r>
                  <w:r w:rsidRPr="00316A69">
                    <w:rPr>
                      <w:rFonts w:asciiTheme="majorBidi" w:hAnsiTheme="majorBidi" w:cstheme="majorBidi"/>
                      <w:sz w:val="18"/>
                      <w:szCs w:val="16"/>
                    </w:rPr>
                    <w:t>Agricultural Biotechnology</w:t>
                  </w: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79"/>
                    <w:rPr>
                      <w:rFonts w:asciiTheme="majorBidi" w:hAnsiTheme="majorBidi" w:cstheme="majorBidi"/>
                      <w:b/>
                      <w:bCs/>
                      <w:sz w:val="18"/>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rPr>
                      <w:rFonts w:asciiTheme="majorBidi" w:hAnsiTheme="majorBidi" w:cstheme="majorBidi"/>
                      <w:b/>
                      <w:bCs/>
                      <w:sz w:val="18"/>
                      <w:szCs w:val="16"/>
                    </w:rPr>
                  </w:pPr>
                  <w:r w:rsidRPr="00316A69">
                    <w:rPr>
                      <w:rFonts w:asciiTheme="majorBidi" w:hAnsiTheme="majorBidi" w:cstheme="majorBidi"/>
                      <w:b/>
                      <w:bCs/>
                      <w:sz w:val="18"/>
                      <w:szCs w:val="16"/>
                    </w:rPr>
                    <w:t>Course description:</w:t>
                  </w:r>
                </w:p>
                <w:p w:rsidR="00AE5E3E" w:rsidRPr="00316A69" w:rsidRDefault="00AE5E3E" w:rsidP="00AE5E3E">
                  <w:pPr>
                    <w:jc w:val="right"/>
                    <w:rPr>
                      <w:rFonts w:asciiTheme="majorBidi" w:hAnsiTheme="majorBidi" w:cstheme="majorBidi"/>
                      <w:b/>
                      <w:bCs/>
                      <w:sz w:val="18"/>
                      <w:szCs w:val="16"/>
                    </w:rPr>
                  </w:pPr>
                </w:p>
                <w:p w:rsidR="00AE5E3E" w:rsidRPr="00316A69" w:rsidRDefault="00AE5E3E" w:rsidP="00AE5E3E">
                  <w:pPr>
                    <w:bidi w:val="0"/>
                    <w:jc w:val="both"/>
                    <w:rPr>
                      <w:rFonts w:asciiTheme="majorBidi" w:hAnsiTheme="majorBidi" w:cstheme="majorBidi"/>
                      <w:sz w:val="18"/>
                      <w:szCs w:val="16"/>
                    </w:rPr>
                  </w:pPr>
                  <w:r w:rsidRPr="00316A69">
                    <w:rPr>
                      <w:rFonts w:asciiTheme="majorBidi" w:hAnsiTheme="majorBidi" w:cstheme="majorBidi"/>
                      <w:sz w:val="18"/>
                      <w:szCs w:val="16"/>
                    </w:rPr>
                    <w:t>The course c</w:t>
                  </w:r>
                  <w:r w:rsidRPr="00316A69">
                    <w:rPr>
                      <w:rFonts w:asciiTheme="majorBidi" w:hAnsiTheme="majorBidi" w:cstheme="majorBidi"/>
                      <w:kern w:val="36"/>
                      <w:sz w:val="18"/>
                      <w:szCs w:val="16"/>
                    </w:rPr>
                    <w:t xml:space="preserve">overs concepts and </w:t>
                  </w:r>
                  <w:r w:rsidRPr="00316A69">
                    <w:rPr>
                      <w:rFonts w:asciiTheme="majorBidi" w:hAnsiTheme="majorBidi" w:cstheme="majorBidi"/>
                      <w:sz w:val="18"/>
                      <w:szCs w:val="16"/>
                    </w:rPr>
                    <w:t xml:space="preserve">basics </w:t>
                  </w:r>
                  <w:r w:rsidRPr="00316A69">
                    <w:rPr>
                      <w:rFonts w:asciiTheme="majorBidi" w:hAnsiTheme="majorBidi" w:cstheme="majorBidi"/>
                      <w:kern w:val="36"/>
                      <w:sz w:val="18"/>
                      <w:szCs w:val="16"/>
                    </w:rPr>
                    <w:t>of genetic</w:t>
                  </w:r>
                  <w:r w:rsidRPr="00316A69">
                    <w:rPr>
                      <w:rFonts w:asciiTheme="majorBidi" w:hAnsiTheme="majorBidi" w:cstheme="majorBidi"/>
                      <w:sz w:val="18"/>
                      <w:szCs w:val="16"/>
                    </w:rPr>
                    <w:t xml:space="preserve"> manipulation for the purpose of improving agricultural traits of plant crops along with a historical perspective of plant genetic engineering basic research development and current applications. It provides explanation of the methods used in </w:t>
                  </w:r>
                  <w:r w:rsidRPr="00316A69">
                    <w:rPr>
                      <w:rFonts w:asciiTheme="majorBidi" w:hAnsiTheme="majorBidi" w:cstheme="majorBidi"/>
                      <w:kern w:val="36"/>
                      <w:sz w:val="18"/>
                      <w:szCs w:val="16"/>
                    </w:rPr>
                    <w:t>plant genetic engineering with emphasis on gene isolation and plant transformation techniques</w:t>
                  </w:r>
                  <w:r w:rsidRPr="00316A69">
                    <w:rPr>
                      <w:rFonts w:asciiTheme="majorBidi" w:hAnsiTheme="majorBidi" w:cstheme="majorBidi"/>
                      <w:kern w:val="36"/>
                      <w:sz w:val="18"/>
                      <w:szCs w:val="16"/>
                      <w:rtl/>
                    </w:rPr>
                    <w:t xml:space="preserve"> </w:t>
                  </w:r>
                  <w:r w:rsidRPr="00316A69">
                    <w:rPr>
                      <w:rFonts w:asciiTheme="majorBidi" w:hAnsiTheme="majorBidi" w:cstheme="majorBidi"/>
                      <w:kern w:val="36"/>
                      <w:sz w:val="18"/>
                      <w:szCs w:val="16"/>
                    </w:rPr>
                    <w:t xml:space="preserve">including </w:t>
                  </w:r>
                  <w:r w:rsidRPr="00316A69">
                    <w:rPr>
                      <w:rFonts w:asciiTheme="majorBidi" w:hAnsiTheme="majorBidi" w:cstheme="majorBidi"/>
                      <w:i/>
                      <w:iCs/>
                      <w:kern w:val="36"/>
                      <w:sz w:val="18"/>
                      <w:szCs w:val="16"/>
                    </w:rPr>
                    <w:t>Agrobacterium</w:t>
                  </w:r>
                  <w:r w:rsidRPr="00316A69">
                    <w:rPr>
                      <w:rFonts w:asciiTheme="majorBidi" w:hAnsiTheme="majorBidi" w:cstheme="majorBidi"/>
                      <w:kern w:val="36"/>
                      <w:sz w:val="18"/>
                      <w:szCs w:val="16"/>
                    </w:rPr>
                    <w:t>-mediated transformation, microprojectile bombardment, microinjection, electrophoresis, and PEG</w:t>
                  </w:r>
                  <w:r w:rsidRPr="00316A69">
                    <w:rPr>
                      <w:rFonts w:asciiTheme="majorBidi" w:hAnsiTheme="majorBidi" w:cstheme="majorBidi"/>
                      <w:sz w:val="18"/>
                      <w:szCs w:val="16"/>
                    </w:rPr>
                    <w:t xml:space="preserve">-mediated transformation. In addition to describing regeneration procedures of transgenes, </w:t>
                  </w:r>
                  <w:r w:rsidRPr="00316A69">
                    <w:rPr>
                      <w:rFonts w:asciiTheme="majorBidi" w:hAnsiTheme="majorBidi" w:cstheme="majorBidi"/>
                      <w:kern w:val="36"/>
                      <w:sz w:val="18"/>
                      <w:szCs w:val="16"/>
                    </w:rPr>
                    <w:t>histochemical and molecular</w:t>
                  </w:r>
                  <w:r w:rsidRPr="00316A69">
                    <w:rPr>
                      <w:rFonts w:asciiTheme="majorBidi" w:hAnsiTheme="majorBidi" w:cstheme="majorBidi"/>
                      <w:sz w:val="18"/>
                      <w:szCs w:val="16"/>
                    </w:rPr>
                    <w:t xml:space="preserve"> detection assays, and genetic stability assessment procedures.</w:t>
                  </w:r>
                </w:p>
                <w:p w:rsidR="00AE5E3E" w:rsidRPr="00316A69" w:rsidRDefault="00AE5E3E" w:rsidP="00AE5E3E">
                  <w:pPr>
                    <w:bidi w:val="0"/>
                    <w:jc w:val="both"/>
                    <w:rPr>
                      <w:rFonts w:asciiTheme="majorBidi" w:hAnsiTheme="majorBidi" w:cstheme="majorBidi"/>
                      <w:sz w:val="8"/>
                      <w:szCs w:val="8"/>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rPr>
                      <w:rFonts w:asciiTheme="majorBidi" w:hAnsiTheme="majorBidi" w:cstheme="majorBidi"/>
                      <w:b/>
                      <w:bCs/>
                      <w:sz w:val="18"/>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Course objectives:</w:t>
                  </w:r>
                </w:p>
                <w:p w:rsidR="00AE5E3E" w:rsidRPr="00316A69" w:rsidRDefault="00AE5E3E" w:rsidP="00AE5E3E">
                  <w:pPr>
                    <w:bidi w:val="0"/>
                    <w:ind w:left="24"/>
                    <w:rPr>
                      <w:rFonts w:asciiTheme="majorBidi" w:hAnsiTheme="majorBidi" w:cstheme="majorBidi"/>
                      <w:b/>
                      <w:bCs/>
                      <w:sz w:val="18"/>
                      <w:szCs w:val="16"/>
                      <w:rtl/>
                    </w:rPr>
                  </w:pPr>
                </w:p>
                <w:p w:rsidR="00AE5E3E" w:rsidRPr="00316A69" w:rsidRDefault="00AE5E3E" w:rsidP="00AE5E3E">
                  <w:pPr>
                    <w:numPr>
                      <w:ilvl w:val="0"/>
                      <w:numId w:val="4"/>
                    </w:numPr>
                    <w:tabs>
                      <w:tab w:val="center" w:pos="345"/>
                      <w:tab w:val="right" w:pos="8306"/>
                    </w:tabs>
                    <w:bidi w:val="0"/>
                    <w:spacing w:after="60" w:line="240" w:lineRule="auto"/>
                    <w:ind w:left="340" w:hanging="215"/>
                    <w:jc w:val="lowKashida"/>
                    <w:rPr>
                      <w:rFonts w:asciiTheme="majorBidi" w:hAnsiTheme="majorBidi" w:cstheme="majorBidi"/>
                      <w:b/>
                      <w:bCs/>
                      <w:sz w:val="18"/>
                      <w:szCs w:val="16"/>
                    </w:rPr>
                  </w:pPr>
                  <w:r w:rsidRPr="00316A69">
                    <w:rPr>
                      <w:rFonts w:asciiTheme="majorBidi" w:hAnsiTheme="majorBidi" w:cstheme="majorBidi"/>
                      <w:sz w:val="18"/>
                      <w:szCs w:val="16"/>
                    </w:rPr>
                    <w:t>Understand sexual and parasexual transfer of genetic traits.</w:t>
                  </w:r>
                </w:p>
                <w:p w:rsidR="00AE5E3E" w:rsidRPr="00316A69" w:rsidRDefault="00AE5E3E" w:rsidP="00AE5E3E">
                  <w:pPr>
                    <w:numPr>
                      <w:ilvl w:val="0"/>
                      <w:numId w:val="4"/>
                    </w:numPr>
                    <w:tabs>
                      <w:tab w:val="center" w:pos="345"/>
                      <w:tab w:val="right" w:pos="8306"/>
                    </w:tabs>
                    <w:bidi w:val="0"/>
                    <w:spacing w:after="60" w:line="240" w:lineRule="auto"/>
                    <w:ind w:left="340" w:hanging="215"/>
                    <w:jc w:val="lowKashida"/>
                    <w:rPr>
                      <w:rFonts w:asciiTheme="majorBidi" w:hAnsiTheme="majorBidi" w:cstheme="majorBidi"/>
                      <w:b/>
                      <w:bCs/>
                      <w:sz w:val="18"/>
                      <w:szCs w:val="16"/>
                    </w:rPr>
                  </w:pPr>
                  <w:r w:rsidRPr="00316A69">
                    <w:rPr>
                      <w:rFonts w:asciiTheme="majorBidi" w:hAnsiTheme="majorBidi" w:cstheme="majorBidi"/>
                      <w:sz w:val="18"/>
                      <w:szCs w:val="16"/>
                    </w:rPr>
                    <w:t>Acquire knowledge of the concepts and fundamentals of plant genetic engineering and applications in improving agricultural traits.</w:t>
                  </w:r>
                </w:p>
                <w:p w:rsidR="00AE5E3E" w:rsidRPr="00316A69" w:rsidRDefault="00AE5E3E" w:rsidP="00AE5E3E">
                  <w:pPr>
                    <w:numPr>
                      <w:ilvl w:val="0"/>
                      <w:numId w:val="4"/>
                    </w:numPr>
                    <w:tabs>
                      <w:tab w:val="center" w:pos="345"/>
                      <w:tab w:val="right" w:pos="8306"/>
                    </w:tabs>
                    <w:bidi w:val="0"/>
                    <w:spacing w:after="60" w:line="240" w:lineRule="auto"/>
                    <w:ind w:left="340" w:hanging="215"/>
                    <w:jc w:val="lowKashida"/>
                    <w:rPr>
                      <w:rFonts w:asciiTheme="majorBidi" w:hAnsiTheme="majorBidi" w:cstheme="majorBidi"/>
                      <w:b/>
                      <w:bCs/>
                      <w:sz w:val="18"/>
                      <w:szCs w:val="16"/>
                    </w:rPr>
                  </w:pPr>
                  <w:r w:rsidRPr="00316A69">
                    <w:rPr>
                      <w:rFonts w:asciiTheme="majorBidi" w:hAnsiTheme="majorBidi" w:cstheme="majorBidi"/>
                      <w:sz w:val="18"/>
                      <w:szCs w:val="16"/>
                    </w:rPr>
                    <w:t>Develop ability to to search for information to track research achievements and applications of plant genetic engineering.</w:t>
                  </w:r>
                </w:p>
                <w:p w:rsidR="00AE5E3E" w:rsidRPr="00316A69" w:rsidRDefault="00AE5E3E" w:rsidP="00AE5E3E">
                  <w:pPr>
                    <w:numPr>
                      <w:ilvl w:val="0"/>
                      <w:numId w:val="4"/>
                    </w:numPr>
                    <w:tabs>
                      <w:tab w:val="center" w:pos="345"/>
                      <w:tab w:val="right" w:pos="8306"/>
                    </w:tabs>
                    <w:bidi w:val="0"/>
                    <w:spacing w:after="60" w:line="240" w:lineRule="auto"/>
                    <w:ind w:left="340" w:hanging="215"/>
                    <w:jc w:val="lowKashida"/>
                    <w:rPr>
                      <w:rFonts w:asciiTheme="majorBidi" w:hAnsiTheme="majorBidi" w:cstheme="majorBidi"/>
                      <w:sz w:val="18"/>
                      <w:szCs w:val="16"/>
                    </w:rPr>
                  </w:pPr>
                  <w:r w:rsidRPr="00316A69">
                    <w:rPr>
                      <w:rFonts w:asciiTheme="majorBidi" w:hAnsiTheme="majorBidi" w:cstheme="majorBidi"/>
                      <w:sz w:val="18"/>
                      <w:szCs w:val="16"/>
                    </w:rPr>
                    <w:t>Laboratory training on various plant transformation approaches used for gene transfer and regeneration of transgenic plants.</w:t>
                  </w:r>
                </w:p>
                <w:p w:rsidR="00AE5E3E" w:rsidRPr="00316A69" w:rsidRDefault="00AE5E3E" w:rsidP="00AE5E3E">
                  <w:pPr>
                    <w:tabs>
                      <w:tab w:val="center" w:pos="345"/>
                      <w:tab w:val="right" w:pos="8306"/>
                    </w:tabs>
                    <w:bidi w:val="0"/>
                    <w:spacing w:after="60"/>
                    <w:ind w:left="340"/>
                    <w:jc w:val="lowKashida"/>
                    <w:rPr>
                      <w:rFonts w:asciiTheme="majorBidi" w:hAnsiTheme="majorBidi" w:cstheme="majorBidi"/>
                      <w:sz w:val="18"/>
                      <w:szCs w:val="16"/>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24"/>
                    <w:rPr>
                      <w:rFonts w:asciiTheme="majorBidi" w:hAnsiTheme="majorBidi" w:cstheme="majorBidi"/>
                      <w:b/>
                      <w:bCs/>
                      <w:sz w:val="18"/>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sz w:val="18"/>
                      <w:szCs w:val="16"/>
                    </w:rPr>
                  </w:pPr>
                  <w:r w:rsidRPr="00316A69">
                    <w:rPr>
                      <w:rFonts w:asciiTheme="majorBidi" w:hAnsiTheme="majorBidi" w:cstheme="majorBidi"/>
                      <w:b/>
                      <w:bCs/>
                      <w:sz w:val="18"/>
                      <w:szCs w:val="16"/>
                    </w:rPr>
                    <w:t>Course content:</w:t>
                  </w:r>
                </w:p>
                <w:p w:rsidR="00AE5E3E" w:rsidRPr="00316A69" w:rsidRDefault="00AE5E3E" w:rsidP="00AE5E3E">
                  <w:pPr>
                    <w:tabs>
                      <w:tab w:val="center" w:pos="4153"/>
                      <w:tab w:val="right" w:pos="8306"/>
                    </w:tabs>
                    <w:bidi w:val="0"/>
                    <w:ind w:left="79"/>
                    <w:jc w:val="both"/>
                    <w:rPr>
                      <w:rFonts w:asciiTheme="majorBidi" w:hAnsiTheme="majorBidi" w:cstheme="majorBidi"/>
                      <w:sz w:val="18"/>
                      <w:szCs w:val="16"/>
                      <w:rtl/>
                    </w:rPr>
                  </w:pPr>
                </w:p>
                <w:tbl>
                  <w:tblPr>
                    <w:tblW w:w="4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3759"/>
                  </w:tblGrid>
                  <w:tr w:rsidR="00AE5E3E" w:rsidRPr="00316A69" w:rsidTr="00AE5E3E">
                    <w:trPr>
                      <w:jc w:val="center"/>
                    </w:trPr>
                    <w:tc>
                      <w:tcPr>
                        <w:tcW w:w="1203" w:type="dxa"/>
                      </w:tcPr>
                      <w:p w:rsidR="00AE5E3E" w:rsidRPr="00316A69" w:rsidRDefault="00AE5E3E" w:rsidP="00AE5E3E">
                        <w:pPr>
                          <w:tabs>
                            <w:tab w:val="center" w:pos="4320"/>
                            <w:tab w:val="right" w:pos="8640"/>
                          </w:tabs>
                          <w:bidi w:val="0"/>
                          <w:spacing w:line="276" w:lineRule="auto"/>
                          <w:jc w:val="center"/>
                          <w:rPr>
                            <w:rFonts w:asciiTheme="majorBidi" w:hAnsiTheme="majorBidi" w:cstheme="majorBidi"/>
                            <w:b/>
                            <w:bCs/>
                            <w:sz w:val="18"/>
                            <w:szCs w:val="16"/>
                          </w:rPr>
                        </w:pPr>
                        <w:r w:rsidRPr="00316A69">
                          <w:rPr>
                            <w:rFonts w:asciiTheme="majorBidi" w:hAnsiTheme="majorBidi" w:cstheme="majorBidi"/>
                            <w:b/>
                            <w:bCs/>
                            <w:sz w:val="18"/>
                            <w:szCs w:val="16"/>
                          </w:rPr>
                          <w:t>Week</w:t>
                        </w:r>
                      </w:p>
                    </w:tc>
                    <w:tc>
                      <w:tcPr>
                        <w:tcW w:w="3759" w:type="dxa"/>
                      </w:tcPr>
                      <w:p w:rsidR="00AE5E3E" w:rsidRPr="00316A69" w:rsidRDefault="00AE5E3E" w:rsidP="00AE5E3E">
                        <w:pPr>
                          <w:tabs>
                            <w:tab w:val="center" w:pos="4320"/>
                            <w:tab w:val="right" w:pos="8640"/>
                          </w:tabs>
                          <w:bidi w:val="0"/>
                          <w:spacing w:line="276" w:lineRule="auto"/>
                          <w:jc w:val="center"/>
                          <w:rPr>
                            <w:rFonts w:asciiTheme="majorBidi" w:hAnsiTheme="majorBidi" w:cstheme="majorBidi"/>
                            <w:b/>
                            <w:bCs/>
                            <w:sz w:val="18"/>
                            <w:szCs w:val="16"/>
                          </w:rPr>
                        </w:pPr>
                        <w:r w:rsidRPr="00316A69">
                          <w:rPr>
                            <w:rFonts w:asciiTheme="majorBidi" w:hAnsiTheme="majorBidi" w:cstheme="majorBidi"/>
                            <w:b/>
                            <w:bCs/>
                            <w:sz w:val="18"/>
                            <w:szCs w:val="16"/>
                          </w:rPr>
                          <w:t>Subject</w:t>
                        </w:r>
                      </w:p>
                    </w:tc>
                  </w:tr>
                  <w:tr w:rsidR="00AE5E3E" w:rsidRPr="00316A69" w:rsidTr="00AE5E3E">
                    <w:trPr>
                      <w:jc w:val="center"/>
                    </w:trPr>
                    <w:tc>
                      <w:tcPr>
                        <w:tcW w:w="1203" w:type="dxa"/>
                      </w:tcPr>
                      <w:p w:rsidR="00AE5E3E" w:rsidRPr="00316A69" w:rsidRDefault="00AE5E3E" w:rsidP="00AE5E3E">
                        <w:pPr>
                          <w:pStyle w:val="ListParagraph"/>
                          <w:numPr>
                            <w:ilvl w:val="0"/>
                            <w:numId w:val="7"/>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sz w:val="18"/>
                            <w:szCs w:val="16"/>
                          </w:rPr>
                          <w:t>Sexual and parasexual gene transfer</w:t>
                        </w:r>
                      </w:p>
                    </w:tc>
                  </w:tr>
                  <w:tr w:rsidR="00AE5E3E" w:rsidRPr="00316A69" w:rsidTr="00AE5E3E">
                    <w:trPr>
                      <w:jc w:val="center"/>
                    </w:trPr>
                    <w:tc>
                      <w:tcPr>
                        <w:tcW w:w="1203" w:type="dxa"/>
                      </w:tcPr>
                      <w:p w:rsidR="00AE5E3E" w:rsidRPr="00316A69" w:rsidRDefault="00AE5E3E" w:rsidP="00AE5E3E">
                        <w:pPr>
                          <w:pStyle w:val="ListParagraph"/>
                          <w:numPr>
                            <w:ilvl w:val="0"/>
                            <w:numId w:val="7"/>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sz w:val="18"/>
                            <w:szCs w:val="16"/>
                          </w:rPr>
                          <w:t>Historical perspective and importance of plant genetic engineering</w:t>
                        </w:r>
                      </w:p>
                    </w:tc>
                  </w:tr>
                  <w:tr w:rsidR="00AE5E3E" w:rsidRPr="00316A69" w:rsidTr="00AE5E3E">
                    <w:trPr>
                      <w:jc w:val="center"/>
                    </w:trPr>
                    <w:tc>
                      <w:tcPr>
                        <w:tcW w:w="1203" w:type="dxa"/>
                      </w:tcPr>
                      <w:p w:rsidR="00AE5E3E" w:rsidRPr="00316A69" w:rsidRDefault="00AE5E3E" w:rsidP="00AE5E3E">
                        <w:pPr>
                          <w:pStyle w:val="ListParagraph"/>
                          <w:numPr>
                            <w:ilvl w:val="0"/>
                            <w:numId w:val="7"/>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shd w:val="clear" w:color="auto" w:fill="FFFFFF"/>
                          <w:bidi w:val="0"/>
                          <w:spacing w:line="276" w:lineRule="auto"/>
                          <w:rPr>
                            <w:rFonts w:asciiTheme="majorBidi" w:hAnsiTheme="majorBidi" w:cstheme="majorBidi"/>
                            <w:sz w:val="18"/>
                            <w:szCs w:val="16"/>
                          </w:rPr>
                        </w:pPr>
                        <w:r w:rsidRPr="00316A69">
                          <w:rPr>
                            <w:rFonts w:asciiTheme="majorBidi" w:hAnsiTheme="majorBidi" w:cstheme="majorBidi"/>
                            <w:sz w:val="18"/>
                            <w:szCs w:val="16"/>
                          </w:rPr>
                          <w:t>Role of plant cell and tissue culture</w:t>
                        </w:r>
                      </w:p>
                    </w:tc>
                  </w:tr>
                  <w:tr w:rsidR="00AE5E3E" w:rsidRPr="00316A69" w:rsidTr="00AE5E3E">
                    <w:trPr>
                      <w:jc w:val="center"/>
                    </w:trPr>
                    <w:tc>
                      <w:tcPr>
                        <w:tcW w:w="1203" w:type="dxa"/>
                      </w:tcPr>
                      <w:p w:rsidR="00AE5E3E" w:rsidRPr="00316A69" w:rsidRDefault="00AE5E3E" w:rsidP="00AE5E3E">
                        <w:pPr>
                          <w:pStyle w:val="ListParagraph"/>
                          <w:numPr>
                            <w:ilvl w:val="0"/>
                            <w:numId w:val="7"/>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shd w:val="clear" w:color="auto" w:fill="FFFFFF"/>
                          <w:bidi w:val="0"/>
                          <w:spacing w:line="276" w:lineRule="auto"/>
                          <w:rPr>
                            <w:rFonts w:asciiTheme="majorBidi" w:hAnsiTheme="majorBidi" w:cstheme="majorBidi"/>
                            <w:sz w:val="18"/>
                            <w:szCs w:val="16"/>
                          </w:rPr>
                        </w:pPr>
                        <w:r w:rsidRPr="00316A69">
                          <w:rPr>
                            <w:rFonts w:asciiTheme="majorBidi" w:hAnsiTheme="majorBidi" w:cstheme="majorBidi"/>
                            <w:sz w:val="18"/>
                            <w:szCs w:val="16"/>
                          </w:rPr>
                          <w:t xml:space="preserve">Plasmids and gene construction  </w:t>
                        </w:r>
                      </w:p>
                    </w:tc>
                  </w:tr>
                  <w:tr w:rsidR="00AE5E3E" w:rsidRPr="00316A69" w:rsidTr="00AE5E3E">
                    <w:trPr>
                      <w:jc w:val="center"/>
                    </w:trPr>
                    <w:tc>
                      <w:tcPr>
                        <w:tcW w:w="1203" w:type="dxa"/>
                      </w:tcPr>
                      <w:p w:rsidR="00AE5E3E" w:rsidRPr="00316A69" w:rsidRDefault="00AE5E3E" w:rsidP="00AE5E3E">
                        <w:pPr>
                          <w:pStyle w:val="ListParagraph"/>
                          <w:numPr>
                            <w:ilvl w:val="0"/>
                            <w:numId w:val="7"/>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shd w:val="clear" w:color="auto" w:fill="FFFFFF"/>
                          <w:bidi w:val="0"/>
                          <w:spacing w:line="276" w:lineRule="auto"/>
                          <w:rPr>
                            <w:rFonts w:asciiTheme="majorBidi" w:hAnsiTheme="majorBidi" w:cstheme="majorBidi"/>
                            <w:sz w:val="18"/>
                            <w:szCs w:val="16"/>
                          </w:rPr>
                        </w:pPr>
                        <w:r w:rsidRPr="00316A69">
                          <w:rPr>
                            <w:rFonts w:asciiTheme="majorBidi" w:hAnsiTheme="majorBidi" w:cstheme="majorBidi"/>
                            <w:i/>
                            <w:iCs/>
                            <w:sz w:val="18"/>
                            <w:szCs w:val="16"/>
                          </w:rPr>
                          <w:t>Agrobacterium</w:t>
                        </w:r>
                        <w:r w:rsidRPr="00316A69">
                          <w:rPr>
                            <w:rFonts w:asciiTheme="majorBidi" w:hAnsiTheme="majorBidi" w:cstheme="majorBidi"/>
                            <w:sz w:val="18"/>
                            <w:szCs w:val="16"/>
                          </w:rPr>
                          <w:t>: Natural carrier</w:t>
                        </w:r>
                      </w:p>
                    </w:tc>
                  </w:tr>
                  <w:tr w:rsidR="00AE5E3E" w:rsidRPr="00316A69" w:rsidTr="00AE5E3E">
                    <w:trPr>
                      <w:jc w:val="center"/>
                    </w:trPr>
                    <w:tc>
                      <w:tcPr>
                        <w:tcW w:w="1203" w:type="dxa"/>
                      </w:tcPr>
                      <w:p w:rsidR="00AE5E3E" w:rsidRPr="00316A69" w:rsidRDefault="00AE5E3E" w:rsidP="00AE5E3E">
                        <w:pPr>
                          <w:pStyle w:val="ListParagraph"/>
                          <w:numPr>
                            <w:ilvl w:val="0"/>
                            <w:numId w:val="7"/>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shd w:val="clear" w:color="auto" w:fill="FFFFFF"/>
                          <w:bidi w:val="0"/>
                          <w:spacing w:line="276" w:lineRule="auto"/>
                          <w:rPr>
                            <w:rFonts w:asciiTheme="majorBidi" w:hAnsiTheme="majorBidi" w:cstheme="majorBidi"/>
                            <w:sz w:val="18"/>
                            <w:szCs w:val="16"/>
                          </w:rPr>
                        </w:pPr>
                        <w:r w:rsidRPr="00316A69">
                          <w:rPr>
                            <w:rFonts w:asciiTheme="majorBidi" w:hAnsiTheme="majorBidi" w:cstheme="majorBidi"/>
                            <w:i/>
                            <w:iCs/>
                            <w:sz w:val="18"/>
                            <w:szCs w:val="16"/>
                          </w:rPr>
                          <w:t>Agrobacterium</w:t>
                        </w:r>
                        <w:r w:rsidRPr="00316A69">
                          <w:rPr>
                            <w:rFonts w:asciiTheme="majorBidi" w:hAnsiTheme="majorBidi" w:cstheme="majorBidi"/>
                            <w:sz w:val="18"/>
                            <w:szCs w:val="16"/>
                          </w:rPr>
                          <w:t>-mediated gene transfer</w:t>
                        </w:r>
                      </w:p>
                    </w:tc>
                  </w:tr>
                  <w:tr w:rsidR="00AE5E3E" w:rsidRPr="00316A69" w:rsidTr="00AE5E3E">
                    <w:trPr>
                      <w:jc w:val="center"/>
                    </w:trPr>
                    <w:tc>
                      <w:tcPr>
                        <w:tcW w:w="1203" w:type="dxa"/>
                      </w:tcPr>
                      <w:p w:rsidR="00AE5E3E" w:rsidRPr="00316A69" w:rsidRDefault="00AE5E3E" w:rsidP="00AE5E3E">
                        <w:pPr>
                          <w:pStyle w:val="ListParagraph"/>
                          <w:numPr>
                            <w:ilvl w:val="0"/>
                            <w:numId w:val="7"/>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shd w:val="clear" w:color="auto" w:fill="FFFFFF"/>
                          <w:bidi w:val="0"/>
                          <w:spacing w:line="276" w:lineRule="auto"/>
                          <w:rPr>
                            <w:rFonts w:asciiTheme="majorBidi" w:hAnsiTheme="majorBidi" w:cstheme="majorBidi"/>
                            <w:sz w:val="18"/>
                            <w:szCs w:val="16"/>
                          </w:rPr>
                        </w:pPr>
                        <w:r w:rsidRPr="00316A69">
                          <w:rPr>
                            <w:rFonts w:asciiTheme="majorBidi" w:hAnsiTheme="majorBidi" w:cstheme="majorBidi"/>
                            <w:sz w:val="18"/>
                            <w:szCs w:val="16"/>
                          </w:rPr>
                          <w:t>Biolistic bombardment gene transfer</w:t>
                        </w:r>
                      </w:p>
                    </w:tc>
                  </w:tr>
                  <w:tr w:rsidR="00AE5E3E" w:rsidRPr="00316A69" w:rsidTr="00AE5E3E">
                    <w:trPr>
                      <w:jc w:val="center"/>
                    </w:trPr>
                    <w:tc>
                      <w:tcPr>
                        <w:tcW w:w="1203" w:type="dxa"/>
                      </w:tcPr>
                      <w:p w:rsidR="00AE5E3E" w:rsidRPr="00316A69" w:rsidRDefault="00AE5E3E" w:rsidP="00AE5E3E">
                        <w:pPr>
                          <w:pStyle w:val="ListParagraph"/>
                          <w:numPr>
                            <w:ilvl w:val="0"/>
                            <w:numId w:val="7"/>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sz w:val="18"/>
                            <w:szCs w:val="16"/>
                          </w:rPr>
                          <w:t>Biolistic bombardment gene transfer</w:t>
                        </w:r>
                      </w:p>
                    </w:tc>
                  </w:tr>
                  <w:tr w:rsidR="00AE5E3E" w:rsidRPr="00316A69" w:rsidTr="00AE5E3E">
                    <w:trPr>
                      <w:jc w:val="center"/>
                    </w:trPr>
                    <w:tc>
                      <w:tcPr>
                        <w:tcW w:w="1203" w:type="dxa"/>
                      </w:tcPr>
                      <w:p w:rsidR="00AE5E3E" w:rsidRPr="00316A69" w:rsidRDefault="00AE5E3E" w:rsidP="00AE5E3E">
                        <w:pPr>
                          <w:pStyle w:val="ListParagraph"/>
                          <w:numPr>
                            <w:ilvl w:val="0"/>
                            <w:numId w:val="7"/>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sz w:val="18"/>
                            <w:szCs w:val="16"/>
                          </w:rPr>
                          <w:t>Electroporation gene transfer</w:t>
                        </w:r>
                      </w:p>
                    </w:tc>
                  </w:tr>
                  <w:tr w:rsidR="00AE5E3E" w:rsidRPr="00316A69" w:rsidTr="00AE5E3E">
                    <w:trPr>
                      <w:jc w:val="center"/>
                    </w:trPr>
                    <w:tc>
                      <w:tcPr>
                        <w:tcW w:w="1203" w:type="dxa"/>
                      </w:tcPr>
                      <w:p w:rsidR="00AE5E3E" w:rsidRPr="00316A69" w:rsidRDefault="00AE5E3E" w:rsidP="00AE5E3E">
                        <w:pPr>
                          <w:pStyle w:val="ListParagraph"/>
                          <w:numPr>
                            <w:ilvl w:val="0"/>
                            <w:numId w:val="7"/>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shd w:val="clear" w:color="auto" w:fill="FFFFFF"/>
                          <w:bidi w:val="0"/>
                          <w:spacing w:line="276" w:lineRule="auto"/>
                          <w:rPr>
                            <w:rFonts w:asciiTheme="majorBidi" w:hAnsiTheme="majorBidi" w:cstheme="majorBidi"/>
                            <w:sz w:val="18"/>
                            <w:szCs w:val="16"/>
                          </w:rPr>
                        </w:pPr>
                        <w:r w:rsidRPr="00316A69">
                          <w:rPr>
                            <w:rFonts w:asciiTheme="majorBidi" w:hAnsiTheme="majorBidi" w:cstheme="majorBidi"/>
                            <w:sz w:val="18"/>
                            <w:szCs w:val="16"/>
                          </w:rPr>
                          <w:t>Microinjection gene transfer</w:t>
                        </w:r>
                      </w:p>
                    </w:tc>
                  </w:tr>
                  <w:tr w:rsidR="00AE5E3E" w:rsidRPr="00316A69" w:rsidTr="00AE5E3E">
                    <w:trPr>
                      <w:trHeight w:val="225"/>
                      <w:jc w:val="center"/>
                    </w:trPr>
                    <w:tc>
                      <w:tcPr>
                        <w:tcW w:w="1203" w:type="dxa"/>
                      </w:tcPr>
                      <w:p w:rsidR="00AE5E3E" w:rsidRPr="00316A69" w:rsidRDefault="00AE5E3E" w:rsidP="00AE5E3E">
                        <w:pPr>
                          <w:pStyle w:val="ListParagraph"/>
                          <w:numPr>
                            <w:ilvl w:val="0"/>
                            <w:numId w:val="7"/>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shd w:val="clear" w:color="auto" w:fill="FFFFFF"/>
                          <w:bidi w:val="0"/>
                          <w:spacing w:line="276" w:lineRule="auto"/>
                          <w:rPr>
                            <w:rFonts w:asciiTheme="majorBidi" w:hAnsiTheme="majorBidi" w:cstheme="majorBidi"/>
                            <w:sz w:val="18"/>
                            <w:szCs w:val="16"/>
                          </w:rPr>
                        </w:pPr>
                        <w:r w:rsidRPr="00316A69">
                          <w:rPr>
                            <w:rFonts w:asciiTheme="majorBidi" w:hAnsiTheme="majorBidi" w:cstheme="majorBidi"/>
                            <w:sz w:val="18"/>
                            <w:szCs w:val="16"/>
                          </w:rPr>
                          <w:t>PEG-mediated gene transfer</w:t>
                        </w:r>
                      </w:p>
                    </w:tc>
                  </w:tr>
                  <w:tr w:rsidR="00AE5E3E" w:rsidRPr="00316A69" w:rsidTr="00AE5E3E">
                    <w:trPr>
                      <w:jc w:val="center"/>
                    </w:trPr>
                    <w:tc>
                      <w:tcPr>
                        <w:tcW w:w="1203" w:type="dxa"/>
                      </w:tcPr>
                      <w:p w:rsidR="00AE5E3E" w:rsidRPr="00316A69" w:rsidRDefault="00AE5E3E" w:rsidP="00AE5E3E">
                        <w:pPr>
                          <w:pStyle w:val="ListParagraph"/>
                          <w:numPr>
                            <w:ilvl w:val="0"/>
                            <w:numId w:val="7"/>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shd w:val="clear" w:color="auto" w:fill="FFFFFF"/>
                          <w:bidi w:val="0"/>
                          <w:spacing w:line="276" w:lineRule="auto"/>
                          <w:rPr>
                            <w:rFonts w:asciiTheme="majorBidi" w:hAnsiTheme="majorBidi" w:cstheme="majorBidi"/>
                            <w:sz w:val="18"/>
                            <w:szCs w:val="16"/>
                          </w:rPr>
                        </w:pPr>
                        <w:r w:rsidRPr="00316A69">
                          <w:rPr>
                            <w:rFonts w:asciiTheme="majorBidi" w:hAnsiTheme="majorBidi" w:cstheme="majorBidi"/>
                            <w:sz w:val="18"/>
                            <w:szCs w:val="16"/>
                          </w:rPr>
                          <w:t>Histochemical detection assays</w:t>
                        </w:r>
                      </w:p>
                    </w:tc>
                  </w:tr>
                  <w:tr w:rsidR="00AE5E3E" w:rsidRPr="00316A69" w:rsidTr="00AE5E3E">
                    <w:trPr>
                      <w:jc w:val="center"/>
                    </w:trPr>
                    <w:tc>
                      <w:tcPr>
                        <w:tcW w:w="1203" w:type="dxa"/>
                      </w:tcPr>
                      <w:p w:rsidR="00AE5E3E" w:rsidRPr="00316A69" w:rsidRDefault="00AE5E3E" w:rsidP="00AE5E3E">
                        <w:pPr>
                          <w:pStyle w:val="ListParagraph"/>
                          <w:numPr>
                            <w:ilvl w:val="0"/>
                            <w:numId w:val="7"/>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sz w:val="18"/>
                            <w:szCs w:val="16"/>
                          </w:rPr>
                          <w:t>Molecular detection assays</w:t>
                        </w:r>
                      </w:p>
                    </w:tc>
                  </w:tr>
                  <w:tr w:rsidR="00AE5E3E" w:rsidRPr="00316A69" w:rsidTr="00AE5E3E">
                    <w:trPr>
                      <w:jc w:val="center"/>
                    </w:trPr>
                    <w:tc>
                      <w:tcPr>
                        <w:tcW w:w="1203" w:type="dxa"/>
                      </w:tcPr>
                      <w:p w:rsidR="00AE5E3E" w:rsidRPr="00316A69" w:rsidRDefault="00AE5E3E" w:rsidP="00AE5E3E">
                        <w:pPr>
                          <w:pStyle w:val="ListParagraph"/>
                          <w:numPr>
                            <w:ilvl w:val="0"/>
                            <w:numId w:val="7"/>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sz w:val="18"/>
                            <w:szCs w:val="16"/>
                          </w:rPr>
                          <w:t>Genetic stability</w:t>
                        </w:r>
                      </w:p>
                    </w:tc>
                  </w:tr>
                </w:tbl>
                <w:p w:rsidR="00AE5E3E" w:rsidRPr="00316A69" w:rsidRDefault="00AE5E3E" w:rsidP="00AE5E3E">
                  <w:pPr>
                    <w:tabs>
                      <w:tab w:val="center" w:pos="4153"/>
                      <w:tab w:val="right" w:pos="8306"/>
                    </w:tabs>
                    <w:bidi w:val="0"/>
                    <w:ind w:left="79"/>
                    <w:jc w:val="both"/>
                    <w:rPr>
                      <w:rFonts w:asciiTheme="majorBidi" w:hAnsiTheme="majorBidi" w:cstheme="majorBidi"/>
                      <w:sz w:val="18"/>
                      <w:szCs w:val="16"/>
                      <w:rtl/>
                    </w:rPr>
                  </w:pPr>
                </w:p>
                <w:p w:rsidR="00AE5E3E" w:rsidRPr="00316A69" w:rsidRDefault="00AE5E3E" w:rsidP="00AE5E3E">
                  <w:pPr>
                    <w:tabs>
                      <w:tab w:val="center" w:pos="4153"/>
                      <w:tab w:val="right" w:pos="8306"/>
                    </w:tabs>
                    <w:bidi w:val="0"/>
                    <w:ind w:left="79"/>
                    <w:jc w:val="both"/>
                    <w:rPr>
                      <w:rFonts w:asciiTheme="majorBidi" w:hAnsiTheme="majorBidi" w:cstheme="majorBidi"/>
                      <w:sz w:val="2"/>
                      <w:szCs w:val="2"/>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8"/>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b/>
                      <w:bCs/>
                      <w:sz w:val="18"/>
                      <w:szCs w:val="16"/>
                      <w:rtl/>
                    </w:rPr>
                  </w:pPr>
                  <w:r w:rsidRPr="00316A69">
                    <w:rPr>
                      <w:rFonts w:asciiTheme="majorBidi" w:hAnsiTheme="majorBidi" w:cstheme="majorBidi"/>
                      <w:b/>
                      <w:bCs/>
                      <w:sz w:val="18"/>
                      <w:szCs w:val="16"/>
                    </w:rPr>
                    <w:t>Teaching method:</w:t>
                  </w:r>
                </w:p>
                <w:p w:rsidR="00AE5E3E" w:rsidRPr="00316A69" w:rsidRDefault="00AE5E3E" w:rsidP="00AE5E3E">
                  <w:pPr>
                    <w:bidi w:val="0"/>
                    <w:ind w:left="79"/>
                    <w:jc w:val="both"/>
                    <w:rPr>
                      <w:rFonts w:asciiTheme="majorBidi" w:hAnsiTheme="majorBidi" w:cstheme="majorBidi"/>
                      <w:b/>
                      <w:bCs/>
                      <w:sz w:val="18"/>
                      <w:szCs w:val="16"/>
                      <w:rtl/>
                    </w:rPr>
                  </w:pP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Theoretical lectures using modern means presentations and teaching aids.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 Practical laboratories lessons.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 Panel discussions and short student presentations.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 Make use of e-learning systems and the internet.</w:t>
                  </w: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8"/>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b/>
                      <w:bCs/>
                      <w:sz w:val="18"/>
                      <w:szCs w:val="16"/>
                      <w:rtl/>
                    </w:rPr>
                  </w:pPr>
                  <w:r w:rsidRPr="00316A69">
                    <w:rPr>
                      <w:rFonts w:asciiTheme="majorBidi" w:hAnsiTheme="majorBidi" w:cstheme="majorBidi"/>
                      <w:b/>
                      <w:bCs/>
                      <w:sz w:val="18"/>
                      <w:szCs w:val="16"/>
                    </w:rPr>
                    <w:t>Evaluation method:</w:t>
                  </w:r>
                </w:p>
                <w:p w:rsidR="00AE5E3E" w:rsidRPr="00316A69" w:rsidRDefault="00AE5E3E" w:rsidP="00AE5E3E">
                  <w:pPr>
                    <w:bidi w:val="0"/>
                    <w:ind w:left="79"/>
                    <w:jc w:val="both"/>
                    <w:rPr>
                      <w:rFonts w:asciiTheme="majorBidi" w:hAnsiTheme="majorBidi" w:cstheme="majorBidi"/>
                      <w:b/>
                      <w:bCs/>
                      <w:sz w:val="18"/>
                      <w:szCs w:val="16"/>
                    </w:rPr>
                  </w:pPr>
                </w:p>
                <w:tbl>
                  <w:tblPr>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732"/>
                    <w:gridCol w:w="1150"/>
                  </w:tblGrid>
                  <w:tr w:rsidR="00AE5E3E" w:rsidRPr="00316A69" w:rsidTr="00AE5E3E">
                    <w:trPr>
                      <w:trHeight w:val="288"/>
                      <w:jc w:val="center"/>
                    </w:trPr>
                    <w:tc>
                      <w:tcPr>
                        <w:tcW w:w="3732" w:type="dxa"/>
                        <w:shd w:val="clear" w:color="auto" w:fill="auto"/>
                      </w:tcPr>
                      <w:p w:rsidR="00AE5E3E" w:rsidRPr="00316A69" w:rsidRDefault="00AE5E3E" w:rsidP="00AE5E3E">
                        <w:pPr>
                          <w:ind w:left="360"/>
                          <w:jc w:val="center"/>
                          <w:rPr>
                            <w:rFonts w:asciiTheme="majorBidi" w:hAnsiTheme="majorBidi" w:cstheme="majorBidi"/>
                            <w:sz w:val="18"/>
                            <w:szCs w:val="16"/>
                            <w:rtl/>
                          </w:rPr>
                        </w:pPr>
                        <w:r w:rsidRPr="00316A69">
                          <w:rPr>
                            <w:rFonts w:asciiTheme="majorBidi" w:hAnsiTheme="majorBidi" w:cstheme="majorBidi"/>
                            <w:sz w:val="18"/>
                            <w:szCs w:val="16"/>
                          </w:rPr>
                          <w:t>Activity</w:t>
                        </w:r>
                      </w:p>
                    </w:tc>
                    <w:tc>
                      <w:tcPr>
                        <w:tcW w:w="1150" w:type="dxa"/>
                        <w:shd w:val="clear" w:color="auto" w:fill="auto"/>
                      </w:tcPr>
                      <w:p w:rsidR="00AE5E3E" w:rsidRPr="00316A69" w:rsidRDefault="00AE5E3E" w:rsidP="00AE5E3E">
                        <w:pPr>
                          <w:ind w:right="-82"/>
                          <w:jc w:val="center"/>
                          <w:rPr>
                            <w:rFonts w:asciiTheme="majorBidi" w:hAnsiTheme="majorBidi" w:cstheme="majorBidi"/>
                            <w:sz w:val="18"/>
                            <w:szCs w:val="16"/>
                            <w:rtl/>
                          </w:rPr>
                        </w:pPr>
                        <w:r w:rsidRPr="00316A69">
                          <w:rPr>
                            <w:rFonts w:asciiTheme="majorBidi" w:hAnsiTheme="majorBidi" w:cstheme="majorBidi"/>
                            <w:sz w:val="18"/>
                            <w:szCs w:val="16"/>
                          </w:rPr>
                          <w:t>Grade</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Attendance, participation, and quizzes</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First mid-term exam</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15</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Second mid-term exam</w:t>
                        </w:r>
                      </w:p>
                    </w:tc>
                    <w:tc>
                      <w:tcPr>
                        <w:tcW w:w="1150" w:type="dxa"/>
                        <w:tcBorders>
                          <w:bottom w:val="single" w:sz="4" w:space="0" w:color="auto"/>
                        </w:tcBorders>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15</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Laboratory reports and presentations</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20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Final exam </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40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lastRenderedPageBreak/>
                          <w:t>Total</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100</w:t>
                        </w:r>
                      </w:p>
                    </w:tc>
                  </w:tr>
                </w:tbl>
                <w:p w:rsidR="00AE5E3E" w:rsidRPr="00316A69" w:rsidRDefault="00AE5E3E" w:rsidP="00AE5E3E">
                  <w:pPr>
                    <w:bidi w:val="0"/>
                    <w:ind w:left="79"/>
                    <w:jc w:val="both"/>
                    <w:rPr>
                      <w:rFonts w:asciiTheme="majorBidi" w:hAnsiTheme="majorBidi" w:cstheme="majorBidi"/>
                      <w:b/>
                      <w:bCs/>
                      <w:sz w:val="18"/>
                      <w:szCs w:val="16"/>
                    </w:rPr>
                  </w:pPr>
                </w:p>
                <w:p w:rsidR="00AE5E3E" w:rsidRPr="00316A69" w:rsidRDefault="00AE5E3E" w:rsidP="00AE5E3E">
                  <w:pPr>
                    <w:tabs>
                      <w:tab w:val="center" w:pos="4153"/>
                      <w:tab w:val="right" w:pos="8306"/>
                    </w:tabs>
                    <w:bidi w:val="0"/>
                    <w:ind w:left="79"/>
                    <w:jc w:val="both"/>
                    <w:rPr>
                      <w:rFonts w:asciiTheme="majorBidi" w:hAnsiTheme="majorBidi" w:cstheme="majorBidi"/>
                      <w:b/>
                      <w:bCs/>
                      <w:sz w:val="32"/>
                      <w:szCs w:val="32"/>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8"/>
                      <w:szCs w:val="16"/>
                    </w:rPr>
                  </w:pPr>
                </w:p>
              </w:tc>
            </w:tr>
            <w:tr w:rsidR="00AE5E3E" w:rsidRPr="00316A69" w:rsidTr="00AE5E3E">
              <w:trPr>
                <w:jc w:val="center"/>
              </w:trPr>
              <w:tc>
                <w:tcPr>
                  <w:tcW w:w="5245" w:type="dxa"/>
                  <w:gridSpan w:val="2"/>
                </w:tcPr>
                <w:p w:rsidR="00AE5E3E" w:rsidRPr="00316A69" w:rsidRDefault="00AE5E3E" w:rsidP="00AE5E3E">
                  <w:pPr>
                    <w:bidi w:val="0"/>
                    <w:ind w:left="-28"/>
                    <w:jc w:val="both"/>
                    <w:rPr>
                      <w:rFonts w:asciiTheme="majorBidi" w:hAnsiTheme="majorBidi" w:cstheme="majorBidi"/>
                      <w:sz w:val="18"/>
                      <w:szCs w:val="16"/>
                    </w:rPr>
                  </w:pPr>
                  <w:r w:rsidRPr="00316A69">
                    <w:rPr>
                      <w:rFonts w:asciiTheme="majorBidi" w:hAnsiTheme="majorBidi" w:cstheme="majorBidi"/>
                      <w:b/>
                      <w:bCs/>
                      <w:sz w:val="18"/>
                      <w:szCs w:val="16"/>
                    </w:rPr>
                    <w:t>References</w:t>
                  </w:r>
                  <w:r w:rsidRPr="00316A69">
                    <w:rPr>
                      <w:rFonts w:asciiTheme="majorBidi" w:hAnsiTheme="majorBidi" w:cstheme="majorBidi"/>
                      <w:b/>
                      <w:bCs/>
                      <w:sz w:val="18"/>
                      <w:szCs w:val="16"/>
                      <w:rtl/>
                    </w:rPr>
                    <w:t>:</w:t>
                  </w:r>
                </w:p>
                <w:p w:rsidR="00AE5E3E" w:rsidRPr="00316A69" w:rsidRDefault="00AE5E3E" w:rsidP="00AE5E3E">
                  <w:pPr>
                    <w:tabs>
                      <w:tab w:val="center" w:pos="4153"/>
                      <w:tab w:val="right" w:pos="8306"/>
                    </w:tabs>
                    <w:bidi w:val="0"/>
                    <w:ind w:left="79"/>
                    <w:jc w:val="both"/>
                    <w:rPr>
                      <w:rFonts w:asciiTheme="majorBidi" w:hAnsiTheme="majorBidi" w:cstheme="majorBidi"/>
                      <w:sz w:val="18"/>
                      <w:szCs w:val="16"/>
                      <w:rtl/>
                    </w:rPr>
                  </w:pPr>
                </w:p>
                <w:p w:rsidR="00AE5E3E" w:rsidRPr="00316A69" w:rsidRDefault="00AE5E3E" w:rsidP="00AE5E3E">
                  <w:pPr>
                    <w:numPr>
                      <w:ilvl w:val="0"/>
                      <w:numId w:val="4"/>
                    </w:numPr>
                    <w:tabs>
                      <w:tab w:val="center" w:pos="345"/>
                      <w:tab w:val="num" w:pos="398"/>
                      <w:tab w:val="right" w:pos="8306"/>
                    </w:tabs>
                    <w:bidi w:val="0"/>
                    <w:spacing w:after="0" w:line="240" w:lineRule="auto"/>
                    <w:ind w:left="345" w:hanging="218"/>
                    <w:jc w:val="lowKashida"/>
                    <w:rPr>
                      <w:rFonts w:asciiTheme="majorBidi" w:hAnsiTheme="majorBidi" w:cstheme="majorBidi"/>
                      <w:sz w:val="18"/>
                      <w:szCs w:val="16"/>
                    </w:rPr>
                  </w:pPr>
                  <w:hyperlink r:id="rId17" w:history="1">
                    <w:r w:rsidRPr="00316A69">
                      <w:rPr>
                        <w:rFonts w:asciiTheme="majorBidi" w:hAnsiTheme="majorBidi" w:cstheme="majorBidi"/>
                        <w:sz w:val="18"/>
                        <w:szCs w:val="16"/>
                      </w:rPr>
                      <w:t>J.F. Jackson</w:t>
                    </w:r>
                  </w:hyperlink>
                  <w:r w:rsidRPr="00316A69">
                    <w:rPr>
                      <w:rFonts w:asciiTheme="majorBidi" w:hAnsiTheme="majorBidi" w:cstheme="majorBidi"/>
                      <w:sz w:val="18"/>
                      <w:szCs w:val="16"/>
                    </w:rPr>
                    <w:t xml:space="preserve">, </w:t>
                  </w:r>
                  <w:hyperlink r:id="rId18" w:history="1">
                    <w:r w:rsidRPr="00316A69">
                      <w:rPr>
                        <w:rFonts w:asciiTheme="majorBidi" w:hAnsiTheme="majorBidi" w:cstheme="majorBidi"/>
                        <w:sz w:val="18"/>
                        <w:szCs w:val="16"/>
                      </w:rPr>
                      <w:t>H.F. Linskens</w:t>
                    </w:r>
                  </w:hyperlink>
                  <w:r w:rsidRPr="00316A69">
                    <w:rPr>
                      <w:rFonts w:asciiTheme="majorBidi" w:hAnsiTheme="majorBidi" w:cstheme="majorBidi"/>
                      <w:sz w:val="18"/>
                      <w:szCs w:val="16"/>
                    </w:rPr>
                    <w:t xml:space="preserve"> (2003). Genetic Transformation of Plants. </w:t>
                  </w:r>
                  <w:smartTag w:uri="urn:schemas-microsoft-com:office:smarttags" w:element="place">
                    <w:smartTag w:uri="urn:schemas-microsoft-com:office:smarttags" w:element="City">
                      <w:r w:rsidRPr="00316A69">
                        <w:rPr>
                          <w:rFonts w:asciiTheme="majorBidi" w:hAnsiTheme="majorBidi" w:cstheme="majorBidi"/>
                          <w:sz w:val="18"/>
                          <w:szCs w:val="16"/>
                        </w:rPr>
                        <w:t>Springer-Verlag</w:t>
                      </w:r>
                    </w:smartTag>
                    <w:r w:rsidRPr="00316A69">
                      <w:rPr>
                        <w:rFonts w:asciiTheme="majorBidi" w:hAnsiTheme="majorBidi" w:cstheme="majorBidi"/>
                        <w:sz w:val="18"/>
                        <w:szCs w:val="16"/>
                      </w:rPr>
                      <w:t xml:space="preserve"> </w:t>
                    </w:r>
                    <w:smartTag w:uri="urn:schemas-microsoft-com:office:smarttags" w:element="State">
                      <w:r w:rsidRPr="00316A69">
                        <w:rPr>
                          <w:rFonts w:asciiTheme="majorBidi" w:hAnsiTheme="majorBidi" w:cstheme="majorBidi"/>
                          <w:sz w:val="18"/>
                          <w:szCs w:val="16"/>
                        </w:rPr>
                        <w:t>New York</w:t>
                      </w:r>
                    </w:smartTag>
                  </w:smartTag>
                  <w:r w:rsidRPr="00316A69">
                    <w:rPr>
                      <w:rFonts w:asciiTheme="majorBidi" w:hAnsiTheme="majorBidi" w:cstheme="majorBidi"/>
                      <w:sz w:val="18"/>
                      <w:szCs w:val="16"/>
                    </w:rPr>
                    <w:t>, ,  224 pp. ISBN-13: 9783540002925</w:t>
                  </w:r>
                </w:p>
                <w:p w:rsidR="00AE5E3E" w:rsidRPr="00316A69" w:rsidRDefault="00AE5E3E" w:rsidP="00AE5E3E">
                  <w:pPr>
                    <w:numPr>
                      <w:ilvl w:val="0"/>
                      <w:numId w:val="4"/>
                    </w:numPr>
                    <w:tabs>
                      <w:tab w:val="center" w:pos="345"/>
                      <w:tab w:val="num" w:pos="398"/>
                      <w:tab w:val="right" w:pos="8306"/>
                    </w:tabs>
                    <w:bidi w:val="0"/>
                    <w:spacing w:after="0" w:line="240" w:lineRule="auto"/>
                    <w:ind w:left="345" w:hanging="218"/>
                    <w:jc w:val="lowKashida"/>
                    <w:rPr>
                      <w:rFonts w:asciiTheme="majorBidi" w:hAnsiTheme="majorBidi" w:cstheme="majorBidi"/>
                      <w:sz w:val="18"/>
                      <w:szCs w:val="16"/>
                    </w:rPr>
                  </w:pPr>
                  <w:hyperlink r:id="rId19" w:history="1">
                    <w:r w:rsidRPr="00316A69">
                      <w:rPr>
                        <w:rFonts w:asciiTheme="majorBidi" w:hAnsiTheme="majorBidi" w:cstheme="majorBidi"/>
                        <w:sz w:val="18"/>
                        <w:szCs w:val="16"/>
                      </w:rPr>
                      <w:t>Nigel G. Halford</w:t>
                    </w:r>
                  </w:hyperlink>
                  <w:r w:rsidRPr="00316A69">
                    <w:rPr>
                      <w:rFonts w:asciiTheme="majorBidi" w:hAnsiTheme="majorBidi" w:cstheme="majorBidi"/>
                      <w:sz w:val="18"/>
                      <w:szCs w:val="16"/>
                    </w:rPr>
                    <w:t xml:space="preserve">, </w:t>
                  </w:r>
                  <w:hyperlink r:id="rId20" w:history="1">
                    <w:r w:rsidRPr="00316A69">
                      <w:rPr>
                        <w:rFonts w:asciiTheme="majorBidi" w:hAnsiTheme="majorBidi" w:cstheme="majorBidi"/>
                        <w:sz w:val="18"/>
                        <w:szCs w:val="16"/>
                      </w:rPr>
                      <w:t>N. G. Halford</w:t>
                    </w:r>
                  </w:hyperlink>
                  <w:r w:rsidRPr="00316A69">
                    <w:rPr>
                      <w:rFonts w:asciiTheme="majorBidi" w:hAnsiTheme="majorBidi" w:cstheme="majorBidi"/>
                      <w:sz w:val="18"/>
                      <w:szCs w:val="16"/>
                    </w:rPr>
                    <w:t xml:space="preserve"> (2003). Genetically Modified Crops. </w:t>
                  </w:r>
                  <w:smartTag w:uri="urn:schemas-microsoft-com:office:smarttags" w:element="place">
                    <w:smartTag w:uri="urn:schemas-microsoft-com:office:smarttags" w:element="PlaceName">
                      <w:r w:rsidRPr="00316A69">
                        <w:rPr>
                          <w:rFonts w:asciiTheme="majorBidi" w:hAnsiTheme="majorBidi" w:cstheme="majorBidi"/>
                          <w:sz w:val="18"/>
                          <w:szCs w:val="16"/>
                        </w:rPr>
                        <w:t>Imperial</w:t>
                      </w:r>
                    </w:smartTag>
                    <w:r w:rsidRPr="00316A69">
                      <w:rPr>
                        <w:rFonts w:asciiTheme="majorBidi" w:hAnsiTheme="majorBidi" w:cstheme="majorBidi"/>
                        <w:sz w:val="18"/>
                        <w:szCs w:val="16"/>
                      </w:rPr>
                      <w:t xml:space="preserve"> </w:t>
                    </w:r>
                    <w:smartTag w:uri="urn:schemas-microsoft-com:office:smarttags" w:element="PlaceType">
                      <w:r w:rsidRPr="00316A69">
                        <w:rPr>
                          <w:rFonts w:asciiTheme="majorBidi" w:hAnsiTheme="majorBidi" w:cstheme="majorBidi"/>
                          <w:sz w:val="18"/>
                          <w:szCs w:val="16"/>
                        </w:rPr>
                        <w:t>College</w:t>
                      </w:r>
                    </w:smartTag>
                  </w:smartTag>
                  <w:r w:rsidRPr="00316A69">
                    <w:rPr>
                      <w:rFonts w:asciiTheme="majorBidi" w:hAnsiTheme="majorBidi" w:cstheme="majorBidi"/>
                      <w:sz w:val="18"/>
                      <w:szCs w:val="16"/>
                    </w:rPr>
                    <w:t xml:space="preserve"> Press, 124 pp. ISBN-13: 9781860943539 </w:t>
                  </w:r>
                </w:p>
                <w:p w:rsidR="00AE5E3E" w:rsidRPr="00316A69" w:rsidRDefault="00AE5E3E" w:rsidP="00AE5E3E">
                  <w:pPr>
                    <w:numPr>
                      <w:ilvl w:val="0"/>
                      <w:numId w:val="4"/>
                    </w:numPr>
                    <w:tabs>
                      <w:tab w:val="center" w:pos="345"/>
                      <w:tab w:val="num" w:pos="398"/>
                      <w:tab w:val="right" w:pos="8306"/>
                    </w:tabs>
                    <w:bidi w:val="0"/>
                    <w:spacing w:after="0" w:line="240" w:lineRule="auto"/>
                    <w:ind w:left="345" w:hanging="218"/>
                    <w:jc w:val="both"/>
                    <w:rPr>
                      <w:rFonts w:asciiTheme="majorBidi" w:hAnsiTheme="majorBidi" w:cstheme="majorBidi"/>
                      <w:sz w:val="18"/>
                      <w:szCs w:val="16"/>
                    </w:rPr>
                  </w:pPr>
                  <w:smartTag w:uri="urn:schemas-microsoft-com:office:smarttags" w:element="State">
                    <w:smartTag w:uri="urn:schemas-microsoft-com:office:smarttags" w:element="place">
                      <w:r w:rsidRPr="00316A69">
                        <w:rPr>
                          <w:rFonts w:asciiTheme="majorBidi" w:hAnsiTheme="majorBidi" w:cstheme="majorBidi"/>
                          <w:sz w:val="18"/>
                          <w:szCs w:val="16"/>
                        </w:rPr>
                        <w:t>Kan</w:t>
                      </w:r>
                    </w:smartTag>
                  </w:smartTag>
                  <w:r w:rsidRPr="00316A69">
                    <w:rPr>
                      <w:rFonts w:asciiTheme="majorBidi" w:hAnsiTheme="majorBidi" w:cstheme="majorBidi"/>
                      <w:sz w:val="18"/>
                      <w:szCs w:val="16"/>
                    </w:rPr>
                    <w:t xml:space="preserve"> Wang (2006). Agrobacterium Protocols, Volume I, 2nd Ed., Humana. 500 pp.</w:t>
                  </w:r>
                </w:p>
                <w:p w:rsidR="00AE5E3E" w:rsidRPr="00316A69" w:rsidRDefault="00AE5E3E" w:rsidP="00AE5E3E">
                  <w:pPr>
                    <w:numPr>
                      <w:ilvl w:val="0"/>
                      <w:numId w:val="4"/>
                    </w:numPr>
                    <w:tabs>
                      <w:tab w:val="center" w:pos="345"/>
                      <w:tab w:val="num" w:pos="398"/>
                      <w:tab w:val="right" w:pos="8306"/>
                    </w:tabs>
                    <w:bidi w:val="0"/>
                    <w:spacing w:after="0" w:line="240" w:lineRule="auto"/>
                    <w:ind w:left="345" w:hanging="218"/>
                    <w:jc w:val="both"/>
                    <w:rPr>
                      <w:rFonts w:asciiTheme="majorBidi" w:hAnsiTheme="majorBidi" w:cstheme="majorBidi"/>
                      <w:sz w:val="18"/>
                      <w:szCs w:val="16"/>
                    </w:rPr>
                  </w:pPr>
                  <w:smartTag w:uri="urn:schemas-microsoft-com:office:smarttags" w:element="State">
                    <w:smartTag w:uri="urn:schemas-microsoft-com:office:smarttags" w:element="place">
                      <w:r w:rsidRPr="00316A69">
                        <w:rPr>
                          <w:rFonts w:asciiTheme="majorBidi" w:hAnsiTheme="majorBidi" w:cstheme="majorBidi"/>
                          <w:sz w:val="18"/>
                          <w:szCs w:val="16"/>
                        </w:rPr>
                        <w:t>Kan</w:t>
                      </w:r>
                    </w:smartTag>
                  </w:smartTag>
                  <w:r w:rsidRPr="00316A69">
                    <w:rPr>
                      <w:rFonts w:asciiTheme="majorBidi" w:hAnsiTheme="majorBidi" w:cstheme="majorBidi"/>
                      <w:sz w:val="18"/>
                      <w:szCs w:val="16"/>
                    </w:rPr>
                    <w:t xml:space="preserve"> Wang (2006). Agrobacterium Protocols, Volume II, 2nd Ed., Humana. 500 pp.</w:t>
                  </w:r>
                </w:p>
              </w:tc>
            </w:tr>
          </w:tbl>
          <w:p w:rsidR="00AE5E3E" w:rsidRPr="00316A69" w:rsidRDefault="00AE5E3E" w:rsidP="00AE5E3E">
            <w:pPr>
              <w:bidi w:val="0"/>
              <w:ind w:left="79"/>
              <w:rPr>
                <w:rFonts w:asciiTheme="majorBidi" w:hAnsiTheme="majorBidi" w:cstheme="majorBidi"/>
                <w:b/>
                <w:bCs/>
                <w:sz w:val="18"/>
                <w:szCs w:val="16"/>
              </w:rPr>
            </w:pPr>
          </w:p>
          <w:p w:rsidR="00AE5E3E" w:rsidRPr="00316A69" w:rsidRDefault="00AE5E3E" w:rsidP="00AE5E3E">
            <w:pPr>
              <w:bidi w:val="0"/>
              <w:ind w:left="79"/>
              <w:rPr>
                <w:rFonts w:asciiTheme="majorBidi" w:hAnsiTheme="majorBidi" w:cstheme="majorBidi"/>
                <w:b/>
                <w:bCs/>
                <w:sz w:val="18"/>
                <w:szCs w:val="16"/>
              </w:rPr>
            </w:pPr>
          </w:p>
          <w:p w:rsidR="00AE5E3E" w:rsidRPr="00316A69" w:rsidRDefault="00AE5E3E" w:rsidP="00AE5E3E">
            <w:pPr>
              <w:bidi w:val="0"/>
              <w:ind w:left="79"/>
              <w:rPr>
                <w:rFonts w:asciiTheme="majorBidi" w:hAnsiTheme="majorBidi" w:cstheme="majorBidi"/>
                <w:b/>
                <w:bCs/>
                <w:sz w:val="18"/>
                <w:szCs w:val="16"/>
                <w:rtl/>
              </w:rPr>
            </w:pPr>
          </w:p>
        </w:tc>
      </w:tr>
    </w:tbl>
    <w:p w:rsidR="00AE5E3E" w:rsidRPr="00316A69" w:rsidRDefault="00AE5E3E" w:rsidP="00AE5E3E">
      <w:pPr>
        <w:rPr>
          <w:rFonts w:asciiTheme="majorBidi" w:hAnsiTheme="majorBidi" w:cstheme="majorBidi"/>
          <w:sz w:val="18"/>
          <w:szCs w:val="18"/>
        </w:rPr>
      </w:pPr>
      <w:r w:rsidRPr="00316A69">
        <w:rPr>
          <w:rFonts w:asciiTheme="majorBidi" w:hAnsiTheme="majorBidi" w:cstheme="majorBidi"/>
          <w:sz w:val="18"/>
          <w:szCs w:val="18"/>
        </w:rPr>
        <w:lastRenderedPageBreak/>
        <w:br w:type="page"/>
      </w:r>
    </w:p>
    <w:tbl>
      <w:tblPr>
        <w:bidiVisual/>
        <w:tblW w:w="11483" w:type="dxa"/>
        <w:jc w:val="center"/>
        <w:tblLayout w:type="fixed"/>
        <w:tblLook w:val="04A0" w:firstRow="1" w:lastRow="0" w:firstColumn="1" w:lastColumn="0" w:noHBand="0" w:noVBand="1"/>
      </w:tblPr>
      <w:tblGrid>
        <w:gridCol w:w="5741"/>
        <w:gridCol w:w="5742"/>
      </w:tblGrid>
      <w:tr w:rsidR="00AE5E3E" w:rsidRPr="00316A69" w:rsidTr="00AE5E3E">
        <w:trPr>
          <w:jc w:val="center"/>
        </w:trPr>
        <w:tc>
          <w:tcPr>
            <w:tcW w:w="5741" w:type="dxa"/>
          </w:tcPr>
          <w:p w:rsidR="00AE5E3E" w:rsidRPr="00316A69" w:rsidRDefault="00AE5E3E" w:rsidP="00AE5E3E">
            <w:pPr>
              <w:ind w:left="79"/>
              <w:rPr>
                <w:rFonts w:asciiTheme="majorBidi" w:hAnsiTheme="majorBidi" w:cstheme="majorBidi"/>
                <w:b/>
                <w:bCs/>
                <w:sz w:val="18"/>
                <w:szCs w:val="20"/>
              </w:rPr>
            </w:pPr>
            <w:r w:rsidRPr="00316A69">
              <w:rPr>
                <w:rFonts w:asciiTheme="majorBidi" w:hAnsiTheme="majorBidi" w:cstheme="majorBidi"/>
                <w:sz w:val="18"/>
                <w:szCs w:val="18"/>
              </w:rPr>
              <w:lastRenderedPageBreak/>
              <w:br w:type="page"/>
            </w:r>
          </w:p>
          <w:tbl>
            <w:tblPr>
              <w:bidiVisual/>
              <w:tblW w:w="5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2835"/>
            </w:tblGrid>
            <w:tr w:rsidR="00AE5E3E" w:rsidRPr="00316A69" w:rsidTr="00AE5E3E">
              <w:trPr>
                <w:jc w:val="center"/>
              </w:trPr>
              <w:tc>
                <w:tcPr>
                  <w:tcW w:w="2587"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اسم المقرر: </w:t>
                  </w:r>
                  <w:r w:rsidRPr="00316A69">
                    <w:rPr>
                      <w:rFonts w:asciiTheme="majorBidi" w:hAnsiTheme="majorBidi" w:cstheme="majorBidi"/>
                      <w:sz w:val="18"/>
                      <w:szCs w:val="20"/>
                      <w:rtl/>
                    </w:rPr>
                    <w:t>تقنيات دراسة النسيج النباتي</w:t>
                  </w:r>
                </w:p>
              </w:tc>
              <w:tc>
                <w:tcPr>
                  <w:tcW w:w="2835"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المستوى الدراسي: </w:t>
                  </w:r>
                  <w:r w:rsidRPr="00316A69">
                    <w:rPr>
                      <w:rFonts w:asciiTheme="majorBidi" w:hAnsiTheme="majorBidi" w:cstheme="majorBidi"/>
                      <w:sz w:val="18"/>
                      <w:szCs w:val="20"/>
                      <w:rtl/>
                    </w:rPr>
                    <w:t>السادس</w:t>
                  </w:r>
                </w:p>
              </w:tc>
            </w:tr>
            <w:tr w:rsidR="00AE5E3E" w:rsidRPr="00316A69" w:rsidTr="00AE5E3E">
              <w:trPr>
                <w:jc w:val="center"/>
              </w:trPr>
              <w:tc>
                <w:tcPr>
                  <w:tcW w:w="2587"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رقم المقرر: </w:t>
                  </w:r>
                  <w:r w:rsidRPr="00316A69">
                    <w:rPr>
                      <w:rFonts w:asciiTheme="majorBidi" w:hAnsiTheme="majorBidi" w:cstheme="majorBidi"/>
                      <w:sz w:val="18"/>
                      <w:szCs w:val="20"/>
                      <w:rtl/>
                    </w:rPr>
                    <w:t>0155364</w:t>
                  </w:r>
                </w:p>
              </w:tc>
              <w:tc>
                <w:tcPr>
                  <w:tcW w:w="2835"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المتطلب السابق: </w:t>
                  </w:r>
                  <w:r w:rsidRPr="00316A69">
                    <w:rPr>
                      <w:rFonts w:asciiTheme="majorBidi" w:hAnsiTheme="majorBidi" w:cstheme="majorBidi"/>
                      <w:sz w:val="18"/>
                      <w:szCs w:val="20"/>
                      <w:rtl/>
                    </w:rPr>
                    <w:t>علم الوراثة</w:t>
                  </w:r>
                </w:p>
              </w:tc>
            </w:tr>
            <w:tr w:rsidR="00AE5E3E" w:rsidRPr="00316A69" w:rsidTr="00AE5E3E">
              <w:trPr>
                <w:jc w:val="center"/>
              </w:trPr>
              <w:tc>
                <w:tcPr>
                  <w:tcW w:w="2587" w:type="dxa"/>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 xml:space="preserve">عدد الواحدات: </w:t>
                  </w:r>
                  <w:r w:rsidRPr="00316A69">
                    <w:rPr>
                      <w:rFonts w:asciiTheme="majorBidi" w:hAnsiTheme="majorBidi" w:cstheme="majorBidi"/>
                      <w:sz w:val="18"/>
                      <w:szCs w:val="20"/>
                      <w:rtl/>
                    </w:rPr>
                    <w:t>2(1+1)</w:t>
                  </w:r>
                </w:p>
              </w:tc>
              <w:tc>
                <w:tcPr>
                  <w:tcW w:w="2835" w:type="dxa"/>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 xml:space="preserve">ساعات الاتصال: </w:t>
                  </w:r>
                  <w:r w:rsidRPr="00316A69">
                    <w:rPr>
                      <w:rFonts w:asciiTheme="majorBidi" w:hAnsiTheme="majorBidi" w:cstheme="majorBidi"/>
                      <w:sz w:val="18"/>
                      <w:szCs w:val="20"/>
                      <w:rtl/>
                    </w:rPr>
                    <w:t xml:space="preserve">4 </w:t>
                  </w:r>
                </w:p>
              </w:tc>
            </w:tr>
            <w:tr w:rsidR="00AE5E3E" w:rsidRPr="00316A69" w:rsidTr="00AE5E3E">
              <w:trPr>
                <w:jc w:val="center"/>
              </w:trPr>
              <w:tc>
                <w:tcPr>
                  <w:tcW w:w="2587" w:type="dxa"/>
                  <w:tcBorders>
                    <w:bottom w:val="single" w:sz="4" w:space="0" w:color="auto"/>
                  </w:tcBorders>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 xml:space="preserve">اسم القـسـم : </w:t>
                  </w:r>
                  <w:r w:rsidRPr="00316A69">
                    <w:rPr>
                      <w:rFonts w:asciiTheme="majorBidi" w:hAnsiTheme="majorBidi" w:cstheme="majorBidi"/>
                      <w:sz w:val="18"/>
                      <w:szCs w:val="20"/>
                      <w:rtl/>
                    </w:rPr>
                    <w:t>التقنية الحيوية الزراعية</w:t>
                  </w:r>
                </w:p>
              </w:tc>
              <w:tc>
                <w:tcPr>
                  <w:tcW w:w="2835" w:type="dxa"/>
                  <w:tcBorders>
                    <w:bottom w:val="single" w:sz="4" w:space="0" w:color="auto"/>
                  </w:tcBorders>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اسم الكليـة</w:t>
                  </w:r>
                  <w:r w:rsidRPr="00316A69">
                    <w:rPr>
                      <w:rFonts w:asciiTheme="majorBidi" w:hAnsiTheme="majorBidi" w:cstheme="majorBidi"/>
                      <w:b/>
                      <w:bCs/>
                      <w:sz w:val="18"/>
                      <w:szCs w:val="20"/>
                    </w:rPr>
                    <w:t>:</w:t>
                  </w:r>
                  <w:r w:rsidRPr="00316A69">
                    <w:rPr>
                      <w:rFonts w:asciiTheme="majorBidi" w:hAnsiTheme="majorBidi" w:cstheme="majorBidi"/>
                      <w:b/>
                      <w:bCs/>
                      <w:sz w:val="18"/>
                      <w:szCs w:val="20"/>
                      <w:rtl/>
                    </w:rPr>
                    <w:t xml:space="preserve"> </w:t>
                  </w:r>
                  <w:r w:rsidRPr="00316A69">
                    <w:rPr>
                      <w:rFonts w:asciiTheme="majorBidi" w:hAnsiTheme="majorBidi" w:cstheme="majorBidi"/>
                      <w:sz w:val="18"/>
                      <w:szCs w:val="20"/>
                      <w:rtl/>
                    </w:rPr>
                    <w:t>العلوم الزراعية والأغذية</w:t>
                  </w: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rPr>
                      <w:rFonts w:asciiTheme="majorBidi" w:hAnsiTheme="majorBidi" w:cstheme="majorBidi"/>
                      <w:b/>
                      <w:bCs/>
                      <w:sz w:val="18"/>
                      <w:szCs w:val="20"/>
                      <w:rtl/>
                    </w:rPr>
                  </w:pPr>
                  <w:r w:rsidRPr="00316A69">
                    <w:rPr>
                      <w:rFonts w:asciiTheme="majorBidi" w:hAnsiTheme="majorBidi" w:cstheme="majorBidi"/>
                      <w:b/>
                      <w:bCs/>
                      <w:sz w:val="18"/>
                      <w:szCs w:val="20"/>
                      <w:rtl/>
                    </w:rPr>
                    <w:t xml:space="preserve">وصف المقرر: </w:t>
                  </w:r>
                </w:p>
                <w:p w:rsidR="00AE5E3E" w:rsidRPr="00316A69" w:rsidRDefault="00AE5E3E" w:rsidP="00AE5E3E">
                  <w:pPr>
                    <w:rPr>
                      <w:rFonts w:asciiTheme="majorBidi" w:hAnsiTheme="majorBidi" w:cstheme="majorBidi"/>
                      <w:sz w:val="18"/>
                      <w:szCs w:val="20"/>
                    </w:rPr>
                  </w:pPr>
                </w:p>
                <w:p w:rsidR="00AE5E3E" w:rsidRPr="00316A69" w:rsidRDefault="00AE5E3E" w:rsidP="00AE5E3E">
                  <w:pPr>
                    <w:jc w:val="lowKashida"/>
                    <w:rPr>
                      <w:rFonts w:asciiTheme="majorBidi" w:hAnsiTheme="majorBidi" w:cstheme="majorBidi"/>
                      <w:sz w:val="18"/>
                      <w:szCs w:val="20"/>
                      <w:rtl/>
                    </w:rPr>
                  </w:pPr>
                  <w:r w:rsidRPr="00316A69">
                    <w:rPr>
                      <w:rFonts w:asciiTheme="majorBidi" w:hAnsiTheme="majorBidi" w:cstheme="majorBidi"/>
                      <w:sz w:val="18"/>
                      <w:szCs w:val="20"/>
                      <w:rtl/>
                    </w:rPr>
                    <w:t xml:space="preserve">يغطي المقرر دراسة هيستلوجية للتركيب الداخلي للنبات وطرق التصنيف النباتي. </w:t>
                  </w:r>
                </w:p>
                <w:p w:rsidR="00AE5E3E" w:rsidRPr="00316A69" w:rsidRDefault="00AE5E3E" w:rsidP="00AE5E3E">
                  <w:pPr>
                    <w:tabs>
                      <w:tab w:val="center" w:pos="4153"/>
                      <w:tab w:val="right" w:pos="8306"/>
                    </w:tabs>
                    <w:ind w:left="79"/>
                    <w:rPr>
                      <w:rFonts w:asciiTheme="majorBidi" w:hAnsiTheme="majorBidi" w:cstheme="majorBidi"/>
                      <w:sz w:val="18"/>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b/>
                      <w:bCs/>
                      <w:sz w:val="18"/>
                      <w:szCs w:val="20"/>
                    </w:rPr>
                  </w:pPr>
                  <w:r w:rsidRPr="00316A69">
                    <w:rPr>
                      <w:rFonts w:asciiTheme="majorBidi" w:hAnsiTheme="majorBidi" w:cstheme="majorBidi"/>
                      <w:b/>
                      <w:bCs/>
                      <w:sz w:val="18"/>
                      <w:szCs w:val="20"/>
                      <w:rtl/>
                    </w:rPr>
                    <w:t>أهداف المقرر:</w:t>
                  </w:r>
                </w:p>
                <w:p w:rsidR="00AE5E3E" w:rsidRPr="00316A69" w:rsidRDefault="00AE5E3E" w:rsidP="00AE5E3E">
                  <w:pPr>
                    <w:jc w:val="both"/>
                    <w:rPr>
                      <w:rFonts w:asciiTheme="majorBidi" w:hAnsiTheme="majorBidi" w:cstheme="majorBidi"/>
                      <w:b/>
                      <w:bCs/>
                      <w:sz w:val="18"/>
                      <w:szCs w:val="20"/>
                      <w:rtl/>
                    </w:rPr>
                  </w:pP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sz w:val="18"/>
                      <w:szCs w:val="20"/>
                    </w:rPr>
                  </w:pPr>
                  <w:r w:rsidRPr="00316A69">
                    <w:rPr>
                      <w:rFonts w:asciiTheme="majorBidi" w:hAnsiTheme="majorBidi" w:cstheme="majorBidi"/>
                      <w:sz w:val="18"/>
                      <w:szCs w:val="20"/>
                      <w:rtl/>
                    </w:rPr>
                    <w:t>فهم التركيب الهيستولوجي للنبات.</w:t>
                  </w: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sz w:val="18"/>
                      <w:szCs w:val="20"/>
                    </w:rPr>
                  </w:pPr>
                  <w:r w:rsidRPr="00316A69">
                    <w:rPr>
                      <w:rFonts w:asciiTheme="majorBidi" w:hAnsiTheme="majorBidi" w:cstheme="majorBidi"/>
                      <w:sz w:val="18"/>
                      <w:szCs w:val="20"/>
                      <w:rtl/>
                    </w:rPr>
                    <w:t>التمكن من البحث عن المعلومات لتتبع الإنجازات البحثية في الدراسات المجهرية والتصنيف النباتي.</w:t>
                  </w: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b/>
                      <w:bCs/>
                      <w:sz w:val="6"/>
                      <w:szCs w:val="10"/>
                    </w:rPr>
                  </w:pPr>
                  <w:r w:rsidRPr="00316A69">
                    <w:rPr>
                      <w:rFonts w:asciiTheme="majorBidi" w:hAnsiTheme="majorBidi" w:cstheme="majorBidi"/>
                      <w:sz w:val="18"/>
                      <w:szCs w:val="20"/>
                      <w:rtl/>
                    </w:rPr>
                    <w:t>التدرب العملي على الوسائل المعملية المستخدمة في تحضير العينات وإستخدام أنواع المجاهر.</w:t>
                  </w:r>
                </w:p>
                <w:p w:rsidR="00AE5E3E" w:rsidRPr="00316A69" w:rsidRDefault="00AE5E3E" w:rsidP="00AE5E3E">
                  <w:pPr>
                    <w:tabs>
                      <w:tab w:val="center" w:pos="345"/>
                      <w:tab w:val="right" w:pos="8306"/>
                    </w:tabs>
                    <w:spacing w:after="60"/>
                    <w:ind w:left="340"/>
                    <w:jc w:val="lowKashida"/>
                    <w:rPr>
                      <w:rFonts w:asciiTheme="majorBidi" w:hAnsiTheme="majorBidi" w:cstheme="majorBidi"/>
                      <w:b/>
                      <w:bCs/>
                      <w:sz w:val="6"/>
                      <w:szCs w:val="1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jc w:val="both"/>
                    <w:rPr>
                      <w:rFonts w:asciiTheme="majorBidi" w:hAnsiTheme="majorBidi" w:cstheme="majorBidi"/>
                      <w:sz w:val="18"/>
                      <w:szCs w:val="20"/>
                    </w:rPr>
                  </w:pPr>
                  <w:r w:rsidRPr="00316A69">
                    <w:rPr>
                      <w:rFonts w:asciiTheme="majorBidi" w:hAnsiTheme="majorBidi" w:cstheme="majorBidi"/>
                      <w:b/>
                      <w:bCs/>
                      <w:sz w:val="18"/>
                      <w:szCs w:val="20"/>
                      <w:rtl/>
                    </w:rPr>
                    <w:t>محتوى المقرر</w:t>
                  </w:r>
                  <w:r w:rsidRPr="00316A69">
                    <w:rPr>
                      <w:rFonts w:asciiTheme="majorBidi" w:hAnsiTheme="majorBidi" w:cstheme="majorBidi"/>
                      <w:sz w:val="18"/>
                      <w:szCs w:val="20"/>
                      <w:rtl/>
                    </w:rPr>
                    <w:t>:</w:t>
                  </w:r>
                </w:p>
                <w:p w:rsidR="00AE5E3E" w:rsidRPr="00316A69" w:rsidRDefault="00AE5E3E" w:rsidP="00AE5E3E">
                  <w:pPr>
                    <w:tabs>
                      <w:tab w:val="center" w:pos="4153"/>
                      <w:tab w:val="right" w:pos="8306"/>
                    </w:tabs>
                    <w:ind w:left="79"/>
                    <w:jc w:val="both"/>
                    <w:rPr>
                      <w:rFonts w:asciiTheme="majorBidi" w:hAnsiTheme="majorBidi" w:cstheme="majorBidi"/>
                      <w:sz w:val="18"/>
                      <w:szCs w:val="20"/>
                      <w:rt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973"/>
                    <w:gridCol w:w="1223"/>
                  </w:tblGrid>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center"/>
                          <w:rPr>
                            <w:rFonts w:asciiTheme="majorBidi" w:hAnsiTheme="majorBidi" w:cstheme="majorBidi"/>
                            <w:b/>
                            <w:bCs/>
                            <w:sz w:val="18"/>
                            <w:szCs w:val="20"/>
                            <w:rtl/>
                          </w:rPr>
                        </w:pPr>
                        <w:r w:rsidRPr="00316A69">
                          <w:rPr>
                            <w:rFonts w:asciiTheme="majorBidi" w:hAnsiTheme="majorBidi" w:cstheme="majorBidi"/>
                            <w:b/>
                            <w:bCs/>
                            <w:sz w:val="18"/>
                            <w:szCs w:val="20"/>
                            <w:rtl/>
                          </w:rPr>
                          <w:t>الموضوع</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center"/>
                          <w:rPr>
                            <w:rFonts w:asciiTheme="majorBidi" w:hAnsiTheme="majorBidi" w:cstheme="majorBidi"/>
                            <w:b/>
                            <w:bCs/>
                            <w:sz w:val="18"/>
                            <w:szCs w:val="20"/>
                            <w:rtl/>
                          </w:rPr>
                        </w:pPr>
                        <w:r w:rsidRPr="00316A69">
                          <w:rPr>
                            <w:rFonts w:asciiTheme="majorBidi" w:hAnsiTheme="majorBidi" w:cstheme="majorBidi"/>
                            <w:b/>
                            <w:bCs/>
                            <w:sz w:val="18"/>
                            <w:szCs w:val="20"/>
                            <w:rtl/>
                          </w:rPr>
                          <w:t>الأسبوع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lowKashida"/>
                          <w:rPr>
                            <w:rFonts w:asciiTheme="majorBidi" w:hAnsiTheme="majorBidi" w:cstheme="majorBidi"/>
                            <w:sz w:val="18"/>
                            <w:szCs w:val="20"/>
                            <w:rtl/>
                          </w:rPr>
                        </w:pPr>
                        <w:r w:rsidRPr="00316A69">
                          <w:rPr>
                            <w:rFonts w:asciiTheme="majorBidi" w:hAnsiTheme="majorBidi" w:cstheme="majorBidi"/>
                            <w:sz w:val="18"/>
                            <w:szCs w:val="20"/>
                            <w:rtl/>
                          </w:rPr>
                          <w:t>مقدمة للدراسات الهيستلوجية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الأول</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lowKashida"/>
                          <w:rPr>
                            <w:rFonts w:asciiTheme="majorBidi" w:hAnsiTheme="majorBidi" w:cstheme="majorBidi"/>
                            <w:sz w:val="18"/>
                            <w:szCs w:val="20"/>
                            <w:rtl/>
                          </w:rPr>
                        </w:pPr>
                        <w:r w:rsidRPr="00316A69">
                          <w:rPr>
                            <w:rFonts w:asciiTheme="majorBidi" w:hAnsiTheme="majorBidi" w:cstheme="majorBidi"/>
                            <w:sz w:val="18"/>
                            <w:szCs w:val="20"/>
                            <w:rtl/>
                          </w:rPr>
                          <w:t>المجهر الضوئي</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الثاني</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lowKashida"/>
                          <w:rPr>
                            <w:rFonts w:asciiTheme="majorBidi" w:hAnsiTheme="majorBidi" w:cstheme="majorBidi"/>
                            <w:sz w:val="18"/>
                            <w:szCs w:val="20"/>
                            <w:rtl/>
                          </w:rPr>
                        </w:pPr>
                        <w:r w:rsidRPr="00316A69">
                          <w:rPr>
                            <w:rFonts w:asciiTheme="majorBidi" w:hAnsiTheme="majorBidi" w:cstheme="majorBidi"/>
                            <w:sz w:val="18"/>
                            <w:szCs w:val="20"/>
                            <w:rtl/>
                          </w:rPr>
                          <w:t>المجهر الإلكتروني</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الثالث</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lowKashida"/>
                          <w:rPr>
                            <w:rFonts w:asciiTheme="majorBidi" w:hAnsiTheme="majorBidi" w:cstheme="majorBidi"/>
                            <w:sz w:val="18"/>
                            <w:szCs w:val="20"/>
                            <w:rtl/>
                          </w:rPr>
                        </w:pPr>
                        <w:r w:rsidRPr="00316A69">
                          <w:rPr>
                            <w:rFonts w:asciiTheme="majorBidi" w:hAnsiTheme="majorBidi" w:cstheme="majorBidi"/>
                            <w:sz w:val="18"/>
                            <w:szCs w:val="20"/>
                            <w:rtl/>
                          </w:rPr>
                          <w:t>تحضير العينات النباتية للمجهر الضوئي</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الرابع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lowKashida"/>
                          <w:rPr>
                            <w:rFonts w:asciiTheme="majorBidi" w:hAnsiTheme="majorBidi" w:cstheme="majorBidi"/>
                            <w:sz w:val="18"/>
                            <w:szCs w:val="20"/>
                            <w:rtl/>
                          </w:rPr>
                        </w:pPr>
                        <w:r w:rsidRPr="00316A69">
                          <w:rPr>
                            <w:rFonts w:asciiTheme="majorBidi" w:hAnsiTheme="majorBidi" w:cstheme="majorBidi"/>
                            <w:sz w:val="18"/>
                            <w:szCs w:val="20"/>
                            <w:rtl/>
                          </w:rPr>
                          <w:t>تحضير العينات النباتية للمجهر الإلكتروني</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الخامس</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lowKashida"/>
                          <w:rPr>
                            <w:rFonts w:asciiTheme="majorBidi" w:hAnsiTheme="majorBidi" w:cstheme="majorBidi"/>
                            <w:sz w:val="18"/>
                            <w:szCs w:val="20"/>
                            <w:rtl/>
                          </w:rPr>
                        </w:pPr>
                        <w:r w:rsidRPr="00316A69">
                          <w:rPr>
                            <w:rFonts w:asciiTheme="majorBidi" w:hAnsiTheme="majorBidi" w:cstheme="majorBidi"/>
                            <w:sz w:val="18"/>
                            <w:szCs w:val="20"/>
                            <w:rtl/>
                          </w:rPr>
                          <w:t>تحضير العينات النباتية للمجهر الإلكتروني</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السادس</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lowKashida"/>
                          <w:rPr>
                            <w:rFonts w:asciiTheme="majorBidi" w:hAnsiTheme="majorBidi" w:cstheme="majorBidi"/>
                            <w:sz w:val="18"/>
                            <w:szCs w:val="20"/>
                          </w:rPr>
                        </w:pPr>
                        <w:r w:rsidRPr="00316A69">
                          <w:rPr>
                            <w:rFonts w:asciiTheme="majorBidi" w:hAnsiTheme="majorBidi" w:cstheme="majorBidi"/>
                            <w:sz w:val="18"/>
                            <w:szCs w:val="20"/>
                            <w:rtl/>
                          </w:rPr>
                          <w:t>دراسة تركيب أنسجة الأوراق</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السابع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lowKashida"/>
                          <w:rPr>
                            <w:rFonts w:asciiTheme="majorBidi" w:hAnsiTheme="majorBidi" w:cstheme="majorBidi"/>
                            <w:sz w:val="18"/>
                            <w:szCs w:val="20"/>
                          </w:rPr>
                        </w:pPr>
                        <w:r w:rsidRPr="00316A69">
                          <w:rPr>
                            <w:rFonts w:asciiTheme="majorBidi" w:hAnsiTheme="majorBidi" w:cstheme="majorBidi"/>
                            <w:sz w:val="18"/>
                            <w:szCs w:val="20"/>
                            <w:rtl/>
                          </w:rPr>
                          <w:t>دراسة تركيب أنسجة الجذور</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الثامن</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lowKashida"/>
                          <w:rPr>
                            <w:rFonts w:asciiTheme="majorBidi" w:hAnsiTheme="majorBidi" w:cstheme="majorBidi"/>
                            <w:sz w:val="18"/>
                            <w:szCs w:val="20"/>
                          </w:rPr>
                        </w:pPr>
                        <w:r w:rsidRPr="00316A69">
                          <w:rPr>
                            <w:rFonts w:asciiTheme="majorBidi" w:hAnsiTheme="majorBidi" w:cstheme="majorBidi"/>
                            <w:sz w:val="18"/>
                            <w:szCs w:val="20"/>
                            <w:rtl/>
                          </w:rPr>
                          <w:lastRenderedPageBreak/>
                          <w:t>دراسة تركيب أنسجة الساق</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التاسع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lowKashida"/>
                          <w:rPr>
                            <w:rFonts w:asciiTheme="majorBidi" w:hAnsiTheme="majorBidi" w:cstheme="majorBidi"/>
                            <w:sz w:val="18"/>
                            <w:szCs w:val="20"/>
                          </w:rPr>
                        </w:pPr>
                        <w:r w:rsidRPr="00316A69">
                          <w:rPr>
                            <w:rFonts w:asciiTheme="majorBidi" w:hAnsiTheme="majorBidi" w:cstheme="majorBidi"/>
                            <w:sz w:val="18"/>
                            <w:szCs w:val="20"/>
                            <w:rtl/>
                          </w:rPr>
                          <w:t>دراسة تركيب أنسجة الأزهار</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العاشـــر</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lowKashida"/>
                          <w:rPr>
                            <w:rFonts w:asciiTheme="majorBidi" w:hAnsiTheme="majorBidi" w:cstheme="majorBidi"/>
                            <w:sz w:val="18"/>
                            <w:szCs w:val="20"/>
                          </w:rPr>
                        </w:pPr>
                        <w:r w:rsidRPr="00316A69">
                          <w:rPr>
                            <w:rFonts w:asciiTheme="majorBidi" w:hAnsiTheme="majorBidi" w:cstheme="majorBidi"/>
                            <w:sz w:val="18"/>
                            <w:szCs w:val="20"/>
                            <w:rtl/>
                          </w:rPr>
                          <w:t>دراسة تركيب أنسجة الجنين</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 xml:space="preserve">الحادي عشر </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lowKashida"/>
                          <w:rPr>
                            <w:rFonts w:asciiTheme="majorBidi" w:hAnsiTheme="majorBidi" w:cstheme="majorBidi"/>
                            <w:sz w:val="18"/>
                            <w:szCs w:val="20"/>
                          </w:rPr>
                        </w:pPr>
                        <w:r w:rsidRPr="00316A69">
                          <w:rPr>
                            <w:rFonts w:asciiTheme="majorBidi" w:hAnsiTheme="majorBidi" w:cstheme="majorBidi"/>
                            <w:sz w:val="18"/>
                            <w:szCs w:val="20"/>
                            <w:rtl/>
                          </w:rPr>
                          <w:t>دراسة تكون الجنين الجنسي</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الثاني عشر</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lowKashida"/>
                          <w:rPr>
                            <w:rFonts w:asciiTheme="majorBidi" w:hAnsiTheme="majorBidi" w:cstheme="majorBidi"/>
                            <w:sz w:val="18"/>
                            <w:szCs w:val="20"/>
                          </w:rPr>
                        </w:pPr>
                        <w:r w:rsidRPr="00316A69">
                          <w:rPr>
                            <w:rFonts w:asciiTheme="majorBidi" w:hAnsiTheme="majorBidi" w:cstheme="majorBidi"/>
                            <w:sz w:val="18"/>
                            <w:szCs w:val="20"/>
                            <w:rtl/>
                          </w:rPr>
                          <w:t>دراسة تكون الجنين الجسدي</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 xml:space="preserve">الثالث عشر </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lowKashida"/>
                          <w:rPr>
                            <w:rFonts w:asciiTheme="majorBidi" w:hAnsiTheme="majorBidi" w:cstheme="majorBidi"/>
                            <w:sz w:val="18"/>
                            <w:szCs w:val="20"/>
                          </w:rPr>
                        </w:pPr>
                        <w:r w:rsidRPr="00316A69">
                          <w:rPr>
                            <w:rFonts w:asciiTheme="majorBidi" w:hAnsiTheme="majorBidi" w:cstheme="majorBidi"/>
                            <w:sz w:val="18"/>
                            <w:szCs w:val="20"/>
                            <w:rtl/>
                          </w:rPr>
                          <w:t xml:space="preserve">دراسة العضيات </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الرابع عشر</w:t>
                        </w:r>
                      </w:p>
                    </w:tc>
                  </w:tr>
                </w:tbl>
                <w:p w:rsidR="00AE5E3E" w:rsidRPr="00316A69" w:rsidRDefault="00AE5E3E" w:rsidP="00AE5E3E">
                  <w:pPr>
                    <w:tabs>
                      <w:tab w:val="center" w:pos="4153"/>
                      <w:tab w:val="right" w:pos="8306"/>
                    </w:tabs>
                    <w:ind w:left="79"/>
                    <w:jc w:val="both"/>
                    <w:rPr>
                      <w:rFonts w:asciiTheme="majorBidi" w:hAnsiTheme="majorBidi" w:cstheme="majorBidi"/>
                      <w:sz w:val="20"/>
                      <w:szCs w:val="28"/>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jc w:val="both"/>
                    <w:rPr>
                      <w:rFonts w:asciiTheme="majorBidi" w:hAnsiTheme="majorBidi" w:cstheme="majorBidi"/>
                      <w:b/>
                      <w:bCs/>
                      <w:sz w:val="18"/>
                      <w:szCs w:val="20"/>
                    </w:rPr>
                  </w:pPr>
                </w:p>
                <w:p w:rsidR="00AE5E3E" w:rsidRPr="00316A69" w:rsidRDefault="00AE5E3E" w:rsidP="00AE5E3E">
                  <w:pPr>
                    <w:ind w:left="79"/>
                    <w:jc w:val="both"/>
                    <w:rPr>
                      <w:rFonts w:asciiTheme="majorBidi" w:hAnsiTheme="majorBidi" w:cstheme="majorBidi"/>
                      <w:b/>
                      <w:bCs/>
                      <w:sz w:val="18"/>
                      <w:szCs w:val="20"/>
                    </w:rPr>
                  </w:pPr>
                </w:p>
                <w:p w:rsidR="00AE5E3E" w:rsidRPr="00316A69" w:rsidRDefault="00AE5E3E" w:rsidP="00AE5E3E">
                  <w:pPr>
                    <w:ind w:left="79"/>
                    <w:jc w:val="both"/>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jc w:val="both"/>
                    <w:rPr>
                      <w:rFonts w:asciiTheme="majorBidi" w:hAnsiTheme="majorBidi" w:cstheme="majorBidi"/>
                      <w:b/>
                      <w:bCs/>
                      <w:sz w:val="18"/>
                      <w:szCs w:val="20"/>
                    </w:rPr>
                  </w:pPr>
                  <w:r w:rsidRPr="00316A69">
                    <w:rPr>
                      <w:rFonts w:asciiTheme="majorBidi" w:hAnsiTheme="majorBidi" w:cstheme="majorBidi"/>
                      <w:b/>
                      <w:bCs/>
                      <w:sz w:val="18"/>
                      <w:szCs w:val="20"/>
                      <w:rtl/>
                    </w:rPr>
                    <w:t>طريقة التدريس:</w:t>
                  </w:r>
                </w:p>
                <w:p w:rsidR="00AE5E3E" w:rsidRPr="00316A69" w:rsidRDefault="00AE5E3E" w:rsidP="00AE5E3E">
                  <w:pPr>
                    <w:ind w:left="79"/>
                    <w:jc w:val="both"/>
                    <w:rPr>
                      <w:rFonts w:asciiTheme="majorBidi" w:hAnsiTheme="majorBidi" w:cstheme="majorBidi"/>
                      <w:b/>
                      <w:bCs/>
                      <w:sz w:val="18"/>
                      <w:szCs w:val="20"/>
                    </w:rPr>
                  </w:pP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محاضرات نظرية بإستخدام وسائل العرض والإيضاح.</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دروس عملية تطبيقية.</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حلقات نقاش ومحاضرات طلابية قصيرة.</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الاستفادة من أنظمة التعليم الإلكتروني وشبكة الانترنت.</w:t>
                  </w: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jc w:val="both"/>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jc w:val="both"/>
                    <w:rPr>
                      <w:rFonts w:asciiTheme="majorBidi" w:hAnsiTheme="majorBidi" w:cstheme="majorBidi"/>
                      <w:b/>
                      <w:bCs/>
                      <w:sz w:val="18"/>
                      <w:szCs w:val="20"/>
                    </w:rPr>
                  </w:pPr>
                  <w:r w:rsidRPr="00316A69">
                    <w:rPr>
                      <w:rFonts w:asciiTheme="majorBidi" w:hAnsiTheme="majorBidi" w:cstheme="majorBidi"/>
                      <w:b/>
                      <w:bCs/>
                      <w:sz w:val="18"/>
                      <w:szCs w:val="20"/>
                      <w:rtl/>
                    </w:rPr>
                    <w:t>طريقة التقويم:</w:t>
                  </w:r>
                </w:p>
                <w:p w:rsidR="00AE5E3E" w:rsidRPr="00316A69" w:rsidRDefault="00AE5E3E" w:rsidP="00AE5E3E">
                  <w:pPr>
                    <w:tabs>
                      <w:tab w:val="center" w:pos="4153"/>
                      <w:tab w:val="right" w:pos="8306"/>
                    </w:tabs>
                    <w:ind w:left="79"/>
                    <w:jc w:val="both"/>
                    <w:rPr>
                      <w:rFonts w:asciiTheme="majorBidi" w:hAnsiTheme="majorBidi" w:cstheme="majorBidi"/>
                      <w:sz w:val="18"/>
                      <w:szCs w:val="20"/>
                      <w:rtl/>
                    </w:rPr>
                  </w:pPr>
                </w:p>
                <w:tbl>
                  <w:tblPr>
                    <w:bidiVisual/>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732"/>
                    <w:gridCol w:w="1150"/>
                  </w:tblGrid>
                  <w:tr w:rsidR="00AE5E3E" w:rsidRPr="00316A69" w:rsidTr="00AE5E3E">
                    <w:trPr>
                      <w:jc w:val="center"/>
                    </w:trPr>
                    <w:tc>
                      <w:tcPr>
                        <w:tcW w:w="3732" w:type="dxa"/>
                        <w:shd w:val="clear" w:color="auto" w:fill="auto"/>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النشاط</w:t>
                        </w:r>
                      </w:p>
                    </w:tc>
                    <w:tc>
                      <w:tcPr>
                        <w:tcW w:w="1150" w:type="dxa"/>
                        <w:shd w:val="clear" w:color="auto" w:fill="auto"/>
                      </w:tcPr>
                      <w:p w:rsidR="00AE5E3E" w:rsidRPr="00316A69" w:rsidRDefault="00AE5E3E" w:rsidP="00AE5E3E">
                        <w:pPr>
                          <w:ind w:right="1"/>
                          <w:jc w:val="center"/>
                          <w:rPr>
                            <w:rFonts w:asciiTheme="majorBidi" w:hAnsiTheme="majorBidi" w:cstheme="majorBidi"/>
                            <w:sz w:val="18"/>
                            <w:szCs w:val="20"/>
                            <w:rtl/>
                          </w:rPr>
                        </w:pPr>
                        <w:r w:rsidRPr="00316A69">
                          <w:rPr>
                            <w:rFonts w:asciiTheme="majorBidi" w:hAnsiTheme="majorBidi" w:cstheme="majorBidi"/>
                            <w:sz w:val="18"/>
                            <w:szCs w:val="20"/>
                            <w:rtl/>
                          </w:rPr>
                          <w:t>الدرجات</w:t>
                        </w:r>
                      </w:p>
                    </w:tc>
                  </w:tr>
                  <w:tr w:rsidR="00AE5E3E" w:rsidRPr="00316A69" w:rsidTr="00AE5E3E">
                    <w:trPr>
                      <w:trHeight w:val="172"/>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الحضور والمشاركة / الاختبارات القصيرة</w:t>
                        </w:r>
                      </w:p>
                    </w:tc>
                    <w:tc>
                      <w:tcPr>
                        <w:tcW w:w="1150" w:type="dxa"/>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10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الاختبار الفصلي الاول</w:t>
                        </w:r>
                      </w:p>
                    </w:tc>
                    <w:tc>
                      <w:tcPr>
                        <w:tcW w:w="1150" w:type="dxa"/>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15</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الاختبار الفصلي الثاني</w:t>
                        </w:r>
                      </w:p>
                    </w:tc>
                    <w:tc>
                      <w:tcPr>
                        <w:tcW w:w="1150" w:type="dxa"/>
                        <w:tcBorders>
                          <w:bottom w:val="single" w:sz="4" w:space="0" w:color="auto"/>
                        </w:tcBorders>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15</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التقارير العملية والإلقاء</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20</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الاختبار النهائي</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40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المجموع الكلي</w:t>
                        </w:r>
                      </w:p>
                    </w:tc>
                    <w:tc>
                      <w:tcPr>
                        <w:tcW w:w="1150" w:type="dxa"/>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100</w:t>
                        </w:r>
                      </w:p>
                    </w:tc>
                  </w:tr>
                </w:tbl>
                <w:p w:rsidR="00AE5E3E" w:rsidRPr="00316A69" w:rsidRDefault="00AE5E3E" w:rsidP="00AE5E3E">
                  <w:pPr>
                    <w:tabs>
                      <w:tab w:val="center" w:pos="4153"/>
                      <w:tab w:val="right" w:pos="8306"/>
                    </w:tabs>
                    <w:ind w:left="79"/>
                    <w:jc w:val="both"/>
                    <w:rPr>
                      <w:rFonts w:asciiTheme="majorBidi" w:hAnsiTheme="majorBidi" w:cstheme="majorBidi"/>
                      <w:sz w:val="18"/>
                      <w:szCs w:val="20"/>
                      <w:rtl/>
                    </w:rPr>
                  </w:pPr>
                </w:p>
                <w:p w:rsidR="00AE5E3E" w:rsidRPr="00316A69" w:rsidRDefault="00AE5E3E" w:rsidP="00AE5E3E">
                  <w:pPr>
                    <w:tabs>
                      <w:tab w:val="center" w:pos="4153"/>
                      <w:tab w:val="right" w:pos="8306"/>
                    </w:tabs>
                    <w:ind w:left="79"/>
                    <w:jc w:val="both"/>
                    <w:rPr>
                      <w:rFonts w:asciiTheme="majorBidi" w:hAnsiTheme="majorBidi" w:cstheme="majorBidi"/>
                      <w:b/>
                      <w:bCs/>
                      <w:sz w:val="6"/>
                      <w:szCs w:val="1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jc w:val="both"/>
                    <w:rPr>
                      <w:rFonts w:asciiTheme="majorBidi" w:hAnsiTheme="majorBidi" w:cstheme="majorBidi"/>
                      <w:b/>
                      <w:bCs/>
                      <w:sz w:val="18"/>
                      <w:szCs w:val="20"/>
                      <w:rtl/>
                    </w:rPr>
                  </w:pPr>
                </w:p>
              </w:tc>
            </w:tr>
            <w:tr w:rsidR="00AE5E3E" w:rsidRPr="00316A69" w:rsidTr="00AE5E3E">
              <w:trPr>
                <w:jc w:val="center"/>
              </w:trPr>
              <w:tc>
                <w:tcPr>
                  <w:tcW w:w="5422" w:type="dxa"/>
                  <w:gridSpan w:val="2"/>
                </w:tcPr>
                <w:p w:rsidR="00AE5E3E" w:rsidRPr="00316A69" w:rsidRDefault="00AE5E3E" w:rsidP="00AE5E3E">
                  <w:pPr>
                    <w:jc w:val="both"/>
                    <w:rPr>
                      <w:rFonts w:asciiTheme="majorBidi" w:hAnsiTheme="majorBidi" w:cstheme="majorBidi"/>
                      <w:sz w:val="18"/>
                      <w:szCs w:val="20"/>
                    </w:rPr>
                  </w:pPr>
                  <w:r w:rsidRPr="00316A69">
                    <w:rPr>
                      <w:rFonts w:asciiTheme="majorBidi" w:hAnsiTheme="majorBidi" w:cstheme="majorBidi"/>
                      <w:b/>
                      <w:bCs/>
                      <w:sz w:val="18"/>
                      <w:szCs w:val="20"/>
                      <w:rtl/>
                    </w:rPr>
                    <w:t>المراجع:</w:t>
                  </w:r>
                </w:p>
                <w:p w:rsidR="00AE5E3E" w:rsidRPr="00316A69" w:rsidRDefault="00AE5E3E" w:rsidP="00AE5E3E">
                  <w:pPr>
                    <w:tabs>
                      <w:tab w:val="center" w:pos="4153"/>
                      <w:tab w:val="right" w:pos="8306"/>
                    </w:tabs>
                    <w:ind w:left="79"/>
                    <w:jc w:val="both"/>
                    <w:rPr>
                      <w:rFonts w:asciiTheme="majorBidi" w:hAnsiTheme="majorBidi" w:cstheme="majorBidi"/>
                      <w:sz w:val="18"/>
                      <w:szCs w:val="20"/>
                    </w:rPr>
                  </w:pPr>
                </w:p>
                <w:p w:rsidR="00AE5E3E" w:rsidRPr="00316A69" w:rsidRDefault="00AE5E3E" w:rsidP="00AE5E3E">
                  <w:pPr>
                    <w:numPr>
                      <w:ilvl w:val="0"/>
                      <w:numId w:val="4"/>
                    </w:numPr>
                    <w:tabs>
                      <w:tab w:val="center" w:pos="345"/>
                      <w:tab w:val="num" w:pos="398"/>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Plant histology</w:t>
                  </w:r>
                </w:p>
                <w:p w:rsidR="00AE5E3E" w:rsidRPr="00316A69" w:rsidRDefault="00AE5E3E" w:rsidP="00AE5E3E">
                  <w:pPr>
                    <w:numPr>
                      <w:ilvl w:val="0"/>
                      <w:numId w:val="4"/>
                    </w:numPr>
                    <w:tabs>
                      <w:tab w:val="center" w:pos="345"/>
                      <w:tab w:val="num" w:pos="398"/>
                      <w:tab w:val="right" w:pos="8306"/>
                    </w:tabs>
                    <w:bidi w:val="0"/>
                    <w:spacing w:after="0" w:line="240" w:lineRule="auto"/>
                    <w:ind w:left="345" w:hanging="218"/>
                    <w:jc w:val="both"/>
                    <w:rPr>
                      <w:rFonts w:asciiTheme="majorBidi" w:hAnsiTheme="majorBidi" w:cstheme="majorBidi"/>
                      <w:sz w:val="18"/>
                      <w:szCs w:val="20"/>
                    </w:rPr>
                  </w:pPr>
                  <w:r w:rsidRPr="00316A69">
                    <w:rPr>
                      <w:rFonts w:asciiTheme="majorBidi" w:hAnsiTheme="majorBidi" w:cstheme="majorBidi"/>
                      <w:sz w:val="18"/>
                      <w:szCs w:val="16"/>
                    </w:rPr>
                    <w:lastRenderedPageBreak/>
                    <w:t>Plant Taxonomy</w:t>
                  </w:r>
                </w:p>
              </w:tc>
            </w:tr>
          </w:tbl>
          <w:p w:rsidR="00AE5E3E" w:rsidRPr="00316A69" w:rsidRDefault="00AE5E3E" w:rsidP="00AE5E3E">
            <w:pPr>
              <w:ind w:left="79"/>
              <w:rPr>
                <w:rFonts w:asciiTheme="majorBidi" w:hAnsiTheme="majorBidi" w:cstheme="majorBidi"/>
                <w:b/>
                <w:bCs/>
                <w:sz w:val="18"/>
                <w:szCs w:val="20"/>
              </w:rPr>
            </w:pPr>
          </w:p>
          <w:p w:rsidR="00AE5E3E" w:rsidRPr="00316A69" w:rsidRDefault="00AE5E3E" w:rsidP="00AE5E3E">
            <w:pPr>
              <w:ind w:left="79"/>
              <w:rPr>
                <w:rFonts w:asciiTheme="majorBidi" w:hAnsiTheme="majorBidi" w:cstheme="majorBidi"/>
                <w:b/>
                <w:bCs/>
                <w:sz w:val="18"/>
                <w:szCs w:val="20"/>
              </w:rPr>
            </w:pPr>
          </w:p>
        </w:tc>
        <w:tc>
          <w:tcPr>
            <w:tcW w:w="5742" w:type="dxa"/>
          </w:tcPr>
          <w:p w:rsidR="00AE5E3E" w:rsidRPr="00316A69" w:rsidRDefault="00AE5E3E" w:rsidP="00AE5E3E">
            <w:pPr>
              <w:bidi w:val="0"/>
              <w:ind w:left="79"/>
              <w:rPr>
                <w:rFonts w:asciiTheme="majorBidi" w:hAnsiTheme="majorBidi" w:cstheme="majorBidi"/>
                <w:b/>
                <w:bCs/>
                <w:sz w:val="18"/>
                <w:szCs w:val="16"/>
              </w:rPr>
            </w:pPr>
          </w:p>
          <w:tbl>
            <w:tblPr>
              <w:bidiVisual/>
              <w:tblW w:w="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1"/>
              <w:gridCol w:w="2684"/>
            </w:tblGrid>
            <w:tr w:rsidR="00AE5E3E" w:rsidRPr="00316A69" w:rsidTr="00AE5E3E">
              <w:trPr>
                <w:jc w:val="center"/>
              </w:trPr>
              <w:tc>
                <w:tcPr>
                  <w:tcW w:w="2561" w:type="dxa"/>
                </w:tcPr>
                <w:p w:rsidR="00AE5E3E" w:rsidRPr="00316A69" w:rsidRDefault="00AE5E3E" w:rsidP="00AE5E3E">
                  <w:pPr>
                    <w:bidi w:val="0"/>
                    <w:ind w:left="79"/>
                    <w:rPr>
                      <w:rFonts w:asciiTheme="majorBidi" w:hAnsiTheme="majorBidi" w:cstheme="majorBidi"/>
                      <w:b/>
                      <w:bCs/>
                      <w:sz w:val="18"/>
                      <w:szCs w:val="16"/>
                      <w:rtl/>
                    </w:rPr>
                  </w:pPr>
                  <w:r w:rsidRPr="00316A69">
                    <w:rPr>
                      <w:rFonts w:asciiTheme="majorBidi" w:hAnsiTheme="majorBidi" w:cstheme="majorBidi"/>
                      <w:b/>
                      <w:bCs/>
                      <w:sz w:val="18"/>
                      <w:szCs w:val="16"/>
                    </w:rPr>
                    <w:t xml:space="preserve">Academic level: </w:t>
                  </w:r>
                  <w:r w:rsidRPr="00316A69">
                    <w:rPr>
                      <w:rFonts w:asciiTheme="majorBidi" w:hAnsiTheme="majorBidi" w:cstheme="majorBidi"/>
                      <w:sz w:val="18"/>
                      <w:szCs w:val="16"/>
                    </w:rPr>
                    <w:t>Sixth</w:t>
                  </w:r>
                </w:p>
              </w:tc>
              <w:tc>
                <w:tcPr>
                  <w:tcW w:w="2684" w:type="dxa"/>
                </w:tcPr>
                <w:p w:rsidR="00AE5E3E" w:rsidRPr="00316A69" w:rsidRDefault="00AE5E3E" w:rsidP="00AE5E3E">
                  <w:pPr>
                    <w:bidi w:val="0"/>
                    <w:ind w:left="79"/>
                    <w:rPr>
                      <w:rFonts w:asciiTheme="majorBidi" w:hAnsiTheme="majorBidi" w:cstheme="majorBidi"/>
                      <w:b/>
                      <w:bCs/>
                      <w:sz w:val="18"/>
                      <w:szCs w:val="16"/>
                      <w:rtl/>
                    </w:rPr>
                  </w:pPr>
                  <w:r w:rsidRPr="00316A69">
                    <w:rPr>
                      <w:rFonts w:asciiTheme="majorBidi" w:hAnsiTheme="majorBidi" w:cstheme="majorBidi"/>
                      <w:b/>
                      <w:bCs/>
                      <w:sz w:val="18"/>
                      <w:szCs w:val="16"/>
                    </w:rPr>
                    <w:t>Course:</w:t>
                  </w:r>
                  <w:r w:rsidRPr="00316A69">
                    <w:rPr>
                      <w:rFonts w:asciiTheme="majorBidi" w:hAnsiTheme="majorBidi" w:cstheme="majorBidi"/>
                      <w:sz w:val="18"/>
                      <w:szCs w:val="16"/>
                    </w:rPr>
                    <w:t xml:space="preserve"> Plant Histology Techniques</w:t>
                  </w:r>
                </w:p>
              </w:tc>
            </w:tr>
            <w:tr w:rsidR="00AE5E3E" w:rsidRPr="00316A69" w:rsidTr="00AE5E3E">
              <w:trPr>
                <w:jc w:val="center"/>
              </w:trPr>
              <w:tc>
                <w:tcPr>
                  <w:tcW w:w="2561" w:type="dxa"/>
                </w:tcPr>
                <w:p w:rsidR="00AE5E3E" w:rsidRPr="00316A69" w:rsidRDefault="00AE5E3E" w:rsidP="00AE5E3E">
                  <w:pPr>
                    <w:bidi w:val="0"/>
                    <w:ind w:left="79"/>
                    <w:rPr>
                      <w:rFonts w:asciiTheme="majorBidi" w:hAnsiTheme="majorBidi" w:cstheme="majorBidi"/>
                      <w:b/>
                      <w:bCs/>
                      <w:sz w:val="18"/>
                      <w:szCs w:val="16"/>
                      <w:rtl/>
                    </w:rPr>
                  </w:pPr>
                  <w:r w:rsidRPr="00316A69">
                    <w:rPr>
                      <w:rFonts w:asciiTheme="majorBidi" w:hAnsiTheme="majorBidi" w:cstheme="majorBidi"/>
                      <w:b/>
                      <w:bCs/>
                      <w:sz w:val="18"/>
                      <w:szCs w:val="16"/>
                    </w:rPr>
                    <w:t xml:space="preserve">Prerequisites: </w:t>
                  </w:r>
                  <w:r w:rsidRPr="00316A69">
                    <w:rPr>
                      <w:rFonts w:asciiTheme="majorBidi" w:hAnsiTheme="majorBidi" w:cstheme="majorBidi"/>
                      <w:sz w:val="18"/>
                      <w:szCs w:val="16"/>
                    </w:rPr>
                    <w:t xml:space="preserve">Genetics </w:t>
                  </w:r>
                </w:p>
              </w:tc>
              <w:tc>
                <w:tcPr>
                  <w:tcW w:w="2684" w:type="dxa"/>
                </w:tcPr>
                <w:p w:rsidR="00AE5E3E" w:rsidRPr="00316A69" w:rsidRDefault="00AE5E3E" w:rsidP="00AE5E3E">
                  <w:pPr>
                    <w:bidi w:val="0"/>
                    <w:ind w:left="79"/>
                    <w:rPr>
                      <w:rFonts w:asciiTheme="majorBidi" w:hAnsiTheme="majorBidi" w:cstheme="majorBidi"/>
                      <w:sz w:val="18"/>
                      <w:szCs w:val="16"/>
                    </w:rPr>
                  </w:pPr>
                  <w:r w:rsidRPr="00316A69">
                    <w:rPr>
                      <w:rFonts w:asciiTheme="majorBidi" w:hAnsiTheme="majorBidi" w:cstheme="majorBidi"/>
                      <w:b/>
                      <w:bCs/>
                      <w:sz w:val="18"/>
                      <w:szCs w:val="16"/>
                    </w:rPr>
                    <w:t>Course number:</w:t>
                  </w:r>
                  <w:r w:rsidRPr="00316A69">
                    <w:rPr>
                      <w:rFonts w:asciiTheme="majorBidi" w:hAnsiTheme="majorBidi" w:cstheme="majorBidi"/>
                      <w:sz w:val="18"/>
                      <w:szCs w:val="16"/>
                    </w:rPr>
                    <w:t xml:space="preserve"> 01553</w:t>
                  </w:r>
                  <w:r w:rsidRPr="00316A69">
                    <w:rPr>
                      <w:rFonts w:asciiTheme="majorBidi" w:hAnsiTheme="majorBidi" w:cstheme="majorBidi"/>
                      <w:sz w:val="18"/>
                      <w:szCs w:val="16"/>
                      <w:rtl/>
                    </w:rPr>
                    <w:t>6</w:t>
                  </w:r>
                  <w:r w:rsidRPr="00316A69">
                    <w:rPr>
                      <w:rFonts w:asciiTheme="majorBidi" w:hAnsiTheme="majorBidi" w:cstheme="majorBidi"/>
                      <w:sz w:val="18"/>
                      <w:szCs w:val="16"/>
                    </w:rPr>
                    <w:t>4</w:t>
                  </w:r>
                </w:p>
                <w:p w:rsidR="00AE5E3E" w:rsidRPr="00316A69" w:rsidRDefault="00AE5E3E" w:rsidP="00AE5E3E">
                  <w:pPr>
                    <w:bidi w:val="0"/>
                    <w:ind w:left="79"/>
                    <w:rPr>
                      <w:rFonts w:asciiTheme="majorBidi" w:hAnsiTheme="majorBidi" w:cstheme="majorBidi"/>
                      <w:b/>
                      <w:bCs/>
                      <w:sz w:val="24"/>
                      <w:szCs w:val="18"/>
                      <w:rtl/>
                    </w:rPr>
                  </w:pPr>
                </w:p>
              </w:tc>
            </w:tr>
            <w:tr w:rsidR="00AE5E3E" w:rsidRPr="00316A69" w:rsidTr="00AE5E3E">
              <w:trPr>
                <w:jc w:val="center"/>
              </w:trPr>
              <w:tc>
                <w:tcPr>
                  <w:tcW w:w="2561" w:type="dxa"/>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Contact hours</w:t>
                  </w:r>
                  <w:r w:rsidRPr="00316A69">
                    <w:rPr>
                      <w:rFonts w:asciiTheme="majorBidi" w:hAnsiTheme="majorBidi" w:cstheme="majorBidi"/>
                      <w:b/>
                      <w:bCs/>
                      <w:sz w:val="18"/>
                      <w:szCs w:val="16"/>
                      <w:rtl/>
                    </w:rPr>
                    <w:t>:</w:t>
                  </w:r>
                  <w:r w:rsidRPr="00316A69">
                    <w:rPr>
                      <w:rFonts w:asciiTheme="majorBidi" w:hAnsiTheme="majorBidi" w:cstheme="majorBidi"/>
                      <w:b/>
                      <w:bCs/>
                      <w:sz w:val="18"/>
                      <w:szCs w:val="16"/>
                    </w:rPr>
                    <w:t xml:space="preserve"> </w:t>
                  </w:r>
                  <w:r w:rsidRPr="00316A69">
                    <w:rPr>
                      <w:rFonts w:asciiTheme="majorBidi" w:hAnsiTheme="majorBidi" w:cstheme="majorBidi"/>
                      <w:sz w:val="18"/>
                      <w:szCs w:val="16"/>
                    </w:rPr>
                    <w:t>4</w:t>
                  </w:r>
                </w:p>
              </w:tc>
              <w:tc>
                <w:tcPr>
                  <w:tcW w:w="2684" w:type="dxa"/>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Credit units: </w:t>
                  </w:r>
                  <w:r w:rsidRPr="00316A69">
                    <w:rPr>
                      <w:rFonts w:asciiTheme="majorBidi" w:hAnsiTheme="majorBidi" w:cstheme="majorBidi"/>
                      <w:sz w:val="18"/>
                      <w:szCs w:val="16"/>
                    </w:rPr>
                    <w:t>2 (1+1)</w:t>
                  </w:r>
                </w:p>
              </w:tc>
            </w:tr>
            <w:tr w:rsidR="00AE5E3E" w:rsidRPr="00316A69" w:rsidTr="00AE5E3E">
              <w:trPr>
                <w:jc w:val="center"/>
              </w:trPr>
              <w:tc>
                <w:tcPr>
                  <w:tcW w:w="2561" w:type="dxa"/>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College: </w:t>
                  </w:r>
                  <w:r w:rsidRPr="00316A69">
                    <w:rPr>
                      <w:rFonts w:asciiTheme="majorBidi" w:hAnsiTheme="majorBidi" w:cstheme="majorBidi"/>
                      <w:sz w:val="18"/>
                      <w:szCs w:val="16"/>
                    </w:rPr>
                    <w:t>Agricultural and Food Sciences</w:t>
                  </w:r>
                </w:p>
              </w:tc>
              <w:tc>
                <w:tcPr>
                  <w:tcW w:w="2684" w:type="dxa"/>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Department: </w:t>
                  </w:r>
                  <w:r w:rsidRPr="00316A69">
                    <w:rPr>
                      <w:rFonts w:asciiTheme="majorBidi" w:hAnsiTheme="majorBidi" w:cstheme="majorBidi"/>
                      <w:sz w:val="18"/>
                      <w:szCs w:val="16"/>
                    </w:rPr>
                    <w:t>Agricultural Biotechnology</w:t>
                  </w: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79"/>
                    <w:rPr>
                      <w:rFonts w:asciiTheme="majorBidi" w:hAnsiTheme="majorBidi" w:cstheme="majorBidi"/>
                      <w:b/>
                      <w:bCs/>
                      <w:sz w:val="18"/>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rPr>
                      <w:rFonts w:asciiTheme="majorBidi" w:hAnsiTheme="majorBidi" w:cstheme="majorBidi"/>
                      <w:b/>
                      <w:bCs/>
                      <w:sz w:val="18"/>
                      <w:szCs w:val="16"/>
                    </w:rPr>
                  </w:pPr>
                  <w:r w:rsidRPr="00316A69">
                    <w:rPr>
                      <w:rFonts w:asciiTheme="majorBidi" w:hAnsiTheme="majorBidi" w:cstheme="majorBidi"/>
                      <w:b/>
                      <w:bCs/>
                      <w:sz w:val="18"/>
                      <w:szCs w:val="16"/>
                    </w:rPr>
                    <w:t>Course description:</w:t>
                  </w:r>
                </w:p>
                <w:p w:rsidR="00AE5E3E" w:rsidRPr="00316A69" w:rsidRDefault="00AE5E3E" w:rsidP="00AE5E3E">
                  <w:pPr>
                    <w:jc w:val="right"/>
                    <w:rPr>
                      <w:rFonts w:asciiTheme="majorBidi" w:hAnsiTheme="majorBidi" w:cstheme="majorBidi"/>
                      <w:b/>
                      <w:bCs/>
                      <w:sz w:val="18"/>
                      <w:szCs w:val="16"/>
                    </w:rPr>
                  </w:pPr>
                </w:p>
                <w:p w:rsidR="00AE5E3E" w:rsidRPr="00316A69" w:rsidRDefault="00AE5E3E" w:rsidP="00AE5E3E">
                  <w:pPr>
                    <w:bidi w:val="0"/>
                    <w:jc w:val="both"/>
                    <w:rPr>
                      <w:rFonts w:asciiTheme="majorBidi" w:hAnsiTheme="majorBidi" w:cstheme="majorBidi"/>
                      <w:sz w:val="18"/>
                      <w:szCs w:val="16"/>
                    </w:rPr>
                  </w:pPr>
                  <w:r w:rsidRPr="00316A69">
                    <w:rPr>
                      <w:rFonts w:asciiTheme="majorBidi" w:hAnsiTheme="majorBidi" w:cstheme="majorBidi"/>
                      <w:sz w:val="18"/>
                      <w:szCs w:val="16"/>
                    </w:rPr>
                    <w:t>The course provides hitological study of the internal construction of plants.</w:t>
                  </w:r>
                </w:p>
                <w:p w:rsidR="00AE5E3E" w:rsidRPr="00316A69" w:rsidRDefault="00AE5E3E" w:rsidP="00AE5E3E">
                  <w:pPr>
                    <w:bidi w:val="0"/>
                    <w:jc w:val="both"/>
                    <w:rPr>
                      <w:rFonts w:asciiTheme="majorBidi" w:hAnsiTheme="majorBidi" w:cstheme="majorBidi"/>
                      <w:sz w:val="8"/>
                      <w:szCs w:val="8"/>
                      <w:rtl/>
                    </w:rPr>
                  </w:pPr>
                </w:p>
                <w:p w:rsidR="00AE5E3E" w:rsidRPr="00316A69" w:rsidRDefault="00AE5E3E" w:rsidP="00AE5E3E">
                  <w:pPr>
                    <w:bidi w:val="0"/>
                    <w:jc w:val="both"/>
                    <w:rPr>
                      <w:rFonts w:asciiTheme="majorBidi" w:hAnsiTheme="majorBidi" w:cstheme="majorBidi"/>
                      <w:sz w:val="8"/>
                      <w:szCs w:val="8"/>
                      <w:rtl/>
                    </w:rPr>
                  </w:pPr>
                </w:p>
                <w:p w:rsidR="00AE5E3E" w:rsidRPr="00316A69" w:rsidRDefault="00AE5E3E" w:rsidP="00AE5E3E">
                  <w:pPr>
                    <w:bidi w:val="0"/>
                    <w:jc w:val="both"/>
                    <w:rPr>
                      <w:rFonts w:asciiTheme="majorBidi" w:hAnsiTheme="majorBidi" w:cstheme="majorBidi"/>
                      <w:sz w:val="8"/>
                      <w:szCs w:val="8"/>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rPr>
                      <w:rFonts w:asciiTheme="majorBidi" w:hAnsiTheme="majorBidi" w:cstheme="majorBidi"/>
                      <w:b/>
                      <w:bCs/>
                      <w:sz w:val="18"/>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Course objectives:</w:t>
                  </w:r>
                </w:p>
                <w:p w:rsidR="00AE5E3E" w:rsidRPr="00316A69" w:rsidRDefault="00AE5E3E" w:rsidP="00AE5E3E">
                  <w:pPr>
                    <w:bidi w:val="0"/>
                    <w:ind w:left="24"/>
                    <w:rPr>
                      <w:rFonts w:asciiTheme="majorBidi" w:hAnsiTheme="majorBidi" w:cstheme="majorBidi"/>
                      <w:b/>
                      <w:bCs/>
                      <w:sz w:val="18"/>
                      <w:szCs w:val="16"/>
                      <w:rtl/>
                    </w:rPr>
                  </w:pPr>
                </w:p>
                <w:p w:rsidR="00AE5E3E" w:rsidRPr="00316A69" w:rsidRDefault="00AE5E3E" w:rsidP="00AE5E3E">
                  <w:pPr>
                    <w:numPr>
                      <w:ilvl w:val="0"/>
                      <w:numId w:val="4"/>
                    </w:numPr>
                    <w:tabs>
                      <w:tab w:val="center" w:pos="345"/>
                      <w:tab w:val="right" w:pos="8306"/>
                    </w:tabs>
                    <w:bidi w:val="0"/>
                    <w:spacing w:after="60" w:line="240" w:lineRule="auto"/>
                    <w:ind w:left="340" w:hanging="215"/>
                    <w:jc w:val="lowKashida"/>
                    <w:rPr>
                      <w:rFonts w:asciiTheme="majorBidi" w:hAnsiTheme="majorBidi" w:cstheme="majorBidi"/>
                      <w:sz w:val="18"/>
                      <w:szCs w:val="16"/>
                    </w:rPr>
                  </w:pPr>
                  <w:r w:rsidRPr="00316A69">
                    <w:rPr>
                      <w:rFonts w:asciiTheme="majorBidi" w:hAnsiTheme="majorBidi" w:cstheme="majorBidi"/>
                      <w:sz w:val="18"/>
                      <w:szCs w:val="18"/>
                    </w:rPr>
                    <w:t>Understand the histological structure of the plant.</w:t>
                  </w:r>
                </w:p>
                <w:p w:rsidR="00AE5E3E" w:rsidRPr="00316A69" w:rsidRDefault="00AE5E3E" w:rsidP="00AE5E3E">
                  <w:pPr>
                    <w:numPr>
                      <w:ilvl w:val="0"/>
                      <w:numId w:val="4"/>
                    </w:numPr>
                    <w:tabs>
                      <w:tab w:val="center" w:pos="345"/>
                      <w:tab w:val="right" w:pos="8306"/>
                    </w:tabs>
                    <w:bidi w:val="0"/>
                    <w:spacing w:after="60" w:line="240" w:lineRule="auto"/>
                    <w:ind w:left="340" w:hanging="215"/>
                    <w:jc w:val="lowKashida"/>
                    <w:rPr>
                      <w:rFonts w:asciiTheme="majorBidi" w:hAnsiTheme="majorBidi" w:cstheme="majorBidi"/>
                      <w:sz w:val="18"/>
                      <w:szCs w:val="16"/>
                    </w:rPr>
                  </w:pPr>
                  <w:r w:rsidRPr="00316A69">
                    <w:rPr>
                      <w:rFonts w:asciiTheme="majorBidi" w:hAnsiTheme="majorBidi" w:cstheme="majorBidi"/>
                      <w:sz w:val="18"/>
                      <w:szCs w:val="18"/>
                    </w:rPr>
                    <w:t>Ability to search for information to track the achievements of research studies in microscopic studies and plant classification system.</w:t>
                  </w:r>
                </w:p>
                <w:p w:rsidR="00AE5E3E" w:rsidRPr="00316A69" w:rsidRDefault="00AE5E3E" w:rsidP="00AE5E3E">
                  <w:pPr>
                    <w:numPr>
                      <w:ilvl w:val="0"/>
                      <w:numId w:val="4"/>
                    </w:numPr>
                    <w:tabs>
                      <w:tab w:val="center" w:pos="345"/>
                      <w:tab w:val="right" w:pos="8306"/>
                    </w:tabs>
                    <w:bidi w:val="0"/>
                    <w:spacing w:after="60" w:line="240" w:lineRule="auto"/>
                    <w:ind w:left="340" w:hanging="215"/>
                    <w:jc w:val="lowKashida"/>
                    <w:rPr>
                      <w:rFonts w:asciiTheme="majorBidi" w:hAnsiTheme="majorBidi" w:cstheme="majorBidi"/>
                      <w:sz w:val="18"/>
                      <w:szCs w:val="16"/>
                    </w:rPr>
                  </w:pPr>
                  <w:r w:rsidRPr="00316A69">
                    <w:rPr>
                      <w:rFonts w:asciiTheme="majorBidi" w:hAnsiTheme="majorBidi" w:cstheme="majorBidi"/>
                      <w:sz w:val="18"/>
                      <w:szCs w:val="18"/>
                    </w:rPr>
                    <w:t>Hands-on training on methods used in the preparation of laboratory samples and the use of microscopes.</w:t>
                  </w:r>
                </w:p>
                <w:p w:rsidR="00AE5E3E" w:rsidRPr="00316A69" w:rsidRDefault="00AE5E3E" w:rsidP="00AE5E3E">
                  <w:pPr>
                    <w:tabs>
                      <w:tab w:val="center" w:pos="345"/>
                      <w:tab w:val="right" w:pos="8306"/>
                    </w:tabs>
                    <w:bidi w:val="0"/>
                    <w:spacing w:after="60"/>
                    <w:ind w:left="340"/>
                    <w:jc w:val="lowKashida"/>
                    <w:rPr>
                      <w:rFonts w:asciiTheme="majorBidi" w:hAnsiTheme="majorBidi" w:cstheme="majorBidi"/>
                      <w:sz w:val="18"/>
                      <w:szCs w:val="16"/>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24"/>
                    <w:rPr>
                      <w:rFonts w:asciiTheme="majorBidi" w:hAnsiTheme="majorBidi" w:cstheme="majorBidi"/>
                      <w:b/>
                      <w:bCs/>
                      <w:sz w:val="18"/>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sz w:val="18"/>
                      <w:szCs w:val="16"/>
                    </w:rPr>
                  </w:pPr>
                  <w:r w:rsidRPr="00316A69">
                    <w:rPr>
                      <w:rFonts w:asciiTheme="majorBidi" w:hAnsiTheme="majorBidi" w:cstheme="majorBidi"/>
                      <w:b/>
                      <w:bCs/>
                      <w:sz w:val="18"/>
                      <w:szCs w:val="16"/>
                    </w:rPr>
                    <w:t>Course content:</w:t>
                  </w:r>
                </w:p>
                <w:p w:rsidR="00AE5E3E" w:rsidRPr="00316A69" w:rsidRDefault="00AE5E3E" w:rsidP="00AE5E3E">
                  <w:pPr>
                    <w:tabs>
                      <w:tab w:val="center" w:pos="4153"/>
                      <w:tab w:val="right" w:pos="8306"/>
                    </w:tabs>
                    <w:bidi w:val="0"/>
                    <w:ind w:left="79"/>
                    <w:jc w:val="both"/>
                    <w:rPr>
                      <w:rFonts w:asciiTheme="majorBidi" w:hAnsiTheme="majorBidi" w:cstheme="majorBidi"/>
                      <w:sz w:val="18"/>
                      <w:szCs w:val="16"/>
                      <w:rtl/>
                    </w:rPr>
                  </w:pPr>
                </w:p>
                <w:tbl>
                  <w:tblPr>
                    <w:tblW w:w="4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3759"/>
                  </w:tblGrid>
                  <w:tr w:rsidR="00AE5E3E" w:rsidRPr="00316A69" w:rsidTr="00AE5E3E">
                    <w:trPr>
                      <w:jc w:val="center"/>
                    </w:trPr>
                    <w:tc>
                      <w:tcPr>
                        <w:tcW w:w="1203" w:type="dxa"/>
                      </w:tcPr>
                      <w:p w:rsidR="00AE5E3E" w:rsidRPr="00316A69" w:rsidRDefault="00AE5E3E" w:rsidP="00AE5E3E">
                        <w:pPr>
                          <w:tabs>
                            <w:tab w:val="center" w:pos="4320"/>
                            <w:tab w:val="right" w:pos="8640"/>
                          </w:tabs>
                          <w:bidi w:val="0"/>
                          <w:spacing w:line="276" w:lineRule="auto"/>
                          <w:jc w:val="center"/>
                          <w:rPr>
                            <w:rFonts w:asciiTheme="majorBidi" w:hAnsiTheme="majorBidi" w:cstheme="majorBidi"/>
                            <w:b/>
                            <w:bCs/>
                            <w:sz w:val="18"/>
                            <w:szCs w:val="16"/>
                          </w:rPr>
                        </w:pPr>
                        <w:r w:rsidRPr="00316A69">
                          <w:rPr>
                            <w:rFonts w:asciiTheme="majorBidi" w:hAnsiTheme="majorBidi" w:cstheme="majorBidi"/>
                            <w:b/>
                            <w:bCs/>
                            <w:sz w:val="18"/>
                            <w:szCs w:val="16"/>
                          </w:rPr>
                          <w:t>Week</w:t>
                        </w:r>
                      </w:p>
                    </w:tc>
                    <w:tc>
                      <w:tcPr>
                        <w:tcW w:w="3759" w:type="dxa"/>
                      </w:tcPr>
                      <w:p w:rsidR="00AE5E3E" w:rsidRPr="00316A69" w:rsidRDefault="00AE5E3E" w:rsidP="00AE5E3E">
                        <w:pPr>
                          <w:tabs>
                            <w:tab w:val="center" w:pos="4320"/>
                            <w:tab w:val="right" w:pos="8640"/>
                          </w:tabs>
                          <w:bidi w:val="0"/>
                          <w:spacing w:line="276" w:lineRule="auto"/>
                          <w:jc w:val="center"/>
                          <w:rPr>
                            <w:rFonts w:asciiTheme="majorBidi" w:hAnsiTheme="majorBidi" w:cstheme="majorBidi"/>
                            <w:b/>
                            <w:bCs/>
                            <w:sz w:val="18"/>
                            <w:szCs w:val="16"/>
                          </w:rPr>
                        </w:pPr>
                        <w:r w:rsidRPr="00316A69">
                          <w:rPr>
                            <w:rFonts w:asciiTheme="majorBidi" w:hAnsiTheme="majorBidi" w:cstheme="majorBidi"/>
                            <w:b/>
                            <w:bCs/>
                            <w:sz w:val="18"/>
                            <w:szCs w:val="16"/>
                          </w:rPr>
                          <w:t>Subject</w:t>
                        </w:r>
                      </w:p>
                    </w:tc>
                  </w:tr>
                  <w:tr w:rsidR="00AE5E3E" w:rsidRPr="00316A69" w:rsidTr="00AE5E3E">
                    <w:trPr>
                      <w:jc w:val="center"/>
                    </w:trPr>
                    <w:tc>
                      <w:tcPr>
                        <w:tcW w:w="1203" w:type="dxa"/>
                      </w:tcPr>
                      <w:p w:rsidR="00AE5E3E" w:rsidRPr="00316A69" w:rsidRDefault="00AE5E3E" w:rsidP="00AE5E3E">
                        <w:pPr>
                          <w:pStyle w:val="ListParagraph"/>
                          <w:numPr>
                            <w:ilvl w:val="0"/>
                            <w:numId w:val="35"/>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sz w:val="18"/>
                            <w:szCs w:val="16"/>
                          </w:rPr>
                          <w:t>Introduction ofhistological studies</w:t>
                        </w:r>
                      </w:p>
                    </w:tc>
                  </w:tr>
                  <w:tr w:rsidR="00AE5E3E" w:rsidRPr="00316A69" w:rsidTr="00AE5E3E">
                    <w:trPr>
                      <w:jc w:val="center"/>
                    </w:trPr>
                    <w:tc>
                      <w:tcPr>
                        <w:tcW w:w="1203" w:type="dxa"/>
                      </w:tcPr>
                      <w:p w:rsidR="00AE5E3E" w:rsidRPr="00316A69" w:rsidRDefault="00AE5E3E" w:rsidP="00AE5E3E">
                        <w:pPr>
                          <w:pStyle w:val="ListParagraph"/>
                          <w:numPr>
                            <w:ilvl w:val="0"/>
                            <w:numId w:val="35"/>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sz w:val="18"/>
                            <w:szCs w:val="16"/>
                          </w:rPr>
                          <w:t>Optical microscope</w:t>
                        </w:r>
                      </w:p>
                    </w:tc>
                  </w:tr>
                  <w:tr w:rsidR="00AE5E3E" w:rsidRPr="00316A69" w:rsidTr="00AE5E3E">
                    <w:trPr>
                      <w:jc w:val="center"/>
                    </w:trPr>
                    <w:tc>
                      <w:tcPr>
                        <w:tcW w:w="1203" w:type="dxa"/>
                      </w:tcPr>
                      <w:p w:rsidR="00AE5E3E" w:rsidRPr="00316A69" w:rsidRDefault="00AE5E3E" w:rsidP="00AE5E3E">
                        <w:pPr>
                          <w:pStyle w:val="ListParagraph"/>
                          <w:numPr>
                            <w:ilvl w:val="0"/>
                            <w:numId w:val="35"/>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sz w:val="18"/>
                            <w:szCs w:val="16"/>
                          </w:rPr>
                          <w:t>Electron microscope</w:t>
                        </w:r>
                      </w:p>
                    </w:tc>
                  </w:tr>
                  <w:tr w:rsidR="00AE5E3E" w:rsidRPr="00316A69" w:rsidTr="00AE5E3E">
                    <w:trPr>
                      <w:jc w:val="center"/>
                    </w:trPr>
                    <w:tc>
                      <w:tcPr>
                        <w:tcW w:w="1203" w:type="dxa"/>
                      </w:tcPr>
                      <w:p w:rsidR="00AE5E3E" w:rsidRPr="00316A69" w:rsidRDefault="00AE5E3E" w:rsidP="00AE5E3E">
                        <w:pPr>
                          <w:pStyle w:val="ListParagraph"/>
                          <w:numPr>
                            <w:ilvl w:val="0"/>
                            <w:numId w:val="35"/>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sz w:val="18"/>
                            <w:szCs w:val="16"/>
                          </w:rPr>
                          <w:t>Preparation of microscope samples</w:t>
                        </w:r>
                      </w:p>
                    </w:tc>
                  </w:tr>
                  <w:tr w:rsidR="00AE5E3E" w:rsidRPr="00316A69" w:rsidTr="00AE5E3E">
                    <w:trPr>
                      <w:jc w:val="center"/>
                    </w:trPr>
                    <w:tc>
                      <w:tcPr>
                        <w:tcW w:w="1203" w:type="dxa"/>
                      </w:tcPr>
                      <w:p w:rsidR="00AE5E3E" w:rsidRPr="00316A69" w:rsidRDefault="00AE5E3E" w:rsidP="00AE5E3E">
                        <w:pPr>
                          <w:pStyle w:val="ListParagraph"/>
                          <w:numPr>
                            <w:ilvl w:val="0"/>
                            <w:numId w:val="35"/>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sz w:val="18"/>
                            <w:szCs w:val="16"/>
                          </w:rPr>
                          <w:t>Preparation of microscope samples</w:t>
                        </w:r>
                      </w:p>
                    </w:tc>
                  </w:tr>
                  <w:tr w:rsidR="00AE5E3E" w:rsidRPr="00316A69" w:rsidTr="00AE5E3E">
                    <w:trPr>
                      <w:jc w:val="center"/>
                    </w:trPr>
                    <w:tc>
                      <w:tcPr>
                        <w:tcW w:w="1203" w:type="dxa"/>
                      </w:tcPr>
                      <w:p w:rsidR="00AE5E3E" w:rsidRPr="00316A69" w:rsidRDefault="00AE5E3E" w:rsidP="00AE5E3E">
                        <w:pPr>
                          <w:pStyle w:val="ListParagraph"/>
                          <w:numPr>
                            <w:ilvl w:val="0"/>
                            <w:numId w:val="35"/>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sz w:val="18"/>
                            <w:szCs w:val="16"/>
                          </w:rPr>
                          <w:t>Preparation of microscope samples</w:t>
                        </w:r>
                      </w:p>
                    </w:tc>
                  </w:tr>
                  <w:tr w:rsidR="00AE5E3E" w:rsidRPr="00316A69" w:rsidTr="00AE5E3E">
                    <w:trPr>
                      <w:jc w:val="center"/>
                    </w:trPr>
                    <w:tc>
                      <w:tcPr>
                        <w:tcW w:w="1203" w:type="dxa"/>
                      </w:tcPr>
                      <w:p w:rsidR="00AE5E3E" w:rsidRPr="00316A69" w:rsidRDefault="00AE5E3E" w:rsidP="00AE5E3E">
                        <w:pPr>
                          <w:pStyle w:val="ListParagraph"/>
                          <w:numPr>
                            <w:ilvl w:val="0"/>
                            <w:numId w:val="35"/>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sz w:val="18"/>
                            <w:szCs w:val="16"/>
                          </w:rPr>
                          <w:t>Leaf tissue histology</w:t>
                        </w:r>
                      </w:p>
                    </w:tc>
                  </w:tr>
                  <w:tr w:rsidR="00AE5E3E" w:rsidRPr="00316A69" w:rsidTr="00AE5E3E">
                    <w:trPr>
                      <w:jc w:val="center"/>
                    </w:trPr>
                    <w:tc>
                      <w:tcPr>
                        <w:tcW w:w="1203" w:type="dxa"/>
                      </w:tcPr>
                      <w:p w:rsidR="00AE5E3E" w:rsidRPr="00316A69" w:rsidRDefault="00AE5E3E" w:rsidP="00AE5E3E">
                        <w:pPr>
                          <w:pStyle w:val="ListParagraph"/>
                          <w:numPr>
                            <w:ilvl w:val="0"/>
                            <w:numId w:val="35"/>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sz w:val="18"/>
                            <w:szCs w:val="16"/>
                          </w:rPr>
                          <w:t>Root  tissue histology</w:t>
                        </w:r>
                      </w:p>
                    </w:tc>
                  </w:tr>
                  <w:tr w:rsidR="00AE5E3E" w:rsidRPr="00316A69" w:rsidTr="00AE5E3E">
                    <w:trPr>
                      <w:jc w:val="center"/>
                    </w:trPr>
                    <w:tc>
                      <w:tcPr>
                        <w:tcW w:w="1203" w:type="dxa"/>
                      </w:tcPr>
                      <w:p w:rsidR="00AE5E3E" w:rsidRPr="00316A69" w:rsidRDefault="00AE5E3E" w:rsidP="00AE5E3E">
                        <w:pPr>
                          <w:pStyle w:val="ListParagraph"/>
                          <w:numPr>
                            <w:ilvl w:val="0"/>
                            <w:numId w:val="35"/>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sz w:val="18"/>
                            <w:szCs w:val="16"/>
                          </w:rPr>
                          <w:t>Stem tissue histology</w:t>
                        </w:r>
                      </w:p>
                    </w:tc>
                  </w:tr>
                  <w:tr w:rsidR="00AE5E3E" w:rsidRPr="00316A69" w:rsidTr="00AE5E3E">
                    <w:trPr>
                      <w:jc w:val="center"/>
                    </w:trPr>
                    <w:tc>
                      <w:tcPr>
                        <w:tcW w:w="1203" w:type="dxa"/>
                      </w:tcPr>
                      <w:p w:rsidR="00AE5E3E" w:rsidRPr="00316A69" w:rsidRDefault="00AE5E3E" w:rsidP="00AE5E3E">
                        <w:pPr>
                          <w:pStyle w:val="ListParagraph"/>
                          <w:numPr>
                            <w:ilvl w:val="0"/>
                            <w:numId w:val="35"/>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sz w:val="18"/>
                            <w:szCs w:val="16"/>
                          </w:rPr>
                          <w:t>Flower tissue histology</w:t>
                        </w:r>
                      </w:p>
                    </w:tc>
                  </w:tr>
                  <w:tr w:rsidR="00AE5E3E" w:rsidRPr="00316A69" w:rsidTr="00AE5E3E">
                    <w:trPr>
                      <w:trHeight w:val="225"/>
                      <w:jc w:val="center"/>
                    </w:trPr>
                    <w:tc>
                      <w:tcPr>
                        <w:tcW w:w="1203" w:type="dxa"/>
                      </w:tcPr>
                      <w:p w:rsidR="00AE5E3E" w:rsidRPr="00316A69" w:rsidRDefault="00AE5E3E" w:rsidP="00AE5E3E">
                        <w:pPr>
                          <w:pStyle w:val="ListParagraph"/>
                          <w:numPr>
                            <w:ilvl w:val="0"/>
                            <w:numId w:val="35"/>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sz w:val="18"/>
                            <w:szCs w:val="16"/>
                          </w:rPr>
                          <w:t>Embryo tissue histology</w:t>
                        </w:r>
                      </w:p>
                    </w:tc>
                  </w:tr>
                  <w:tr w:rsidR="00AE5E3E" w:rsidRPr="00316A69" w:rsidTr="00AE5E3E">
                    <w:trPr>
                      <w:jc w:val="center"/>
                    </w:trPr>
                    <w:tc>
                      <w:tcPr>
                        <w:tcW w:w="1203" w:type="dxa"/>
                      </w:tcPr>
                      <w:p w:rsidR="00AE5E3E" w:rsidRPr="00316A69" w:rsidRDefault="00AE5E3E" w:rsidP="00AE5E3E">
                        <w:pPr>
                          <w:pStyle w:val="ListParagraph"/>
                          <w:numPr>
                            <w:ilvl w:val="0"/>
                            <w:numId w:val="35"/>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sz w:val="18"/>
                            <w:szCs w:val="16"/>
                          </w:rPr>
                          <w:t>Sexual embryogenesis</w:t>
                        </w:r>
                      </w:p>
                    </w:tc>
                  </w:tr>
                  <w:tr w:rsidR="00AE5E3E" w:rsidRPr="00316A69" w:rsidTr="00AE5E3E">
                    <w:trPr>
                      <w:jc w:val="center"/>
                    </w:trPr>
                    <w:tc>
                      <w:tcPr>
                        <w:tcW w:w="1203" w:type="dxa"/>
                      </w:tcPr>
                      <w:p w:rsidR="00AE5E3E" w:rsidRPr="00316A69" w:rsidRDefault="00AE5E3E" w:rsidP="00AE5E3E">
                        <w:pPr>
                          <w:pStyle w:val="ListParagraph"/>
                          <w:numPr>
                            <w:ilvl w:val="0"/>
                            <w:numId w:val="35"/>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sz w:val="18"/>
                            <w:szCs w:val="16"/>
                          </w:rPr>
                          <w:t>Somatic embryogenesis</w:t>
                        </w:r>
                      </w:p>
                    </w:tc>
                  </w:tr>
                  <w:tr w:rsidR="00AE5E3E" w:rsidRPr="00316A69" w:rsidTr="00AE5E3E">
                    <w:trPr>
                      <w:jc w:val="center"/>
                    </w:trPr>
                    <w:tc>
                      <w:tcPr>
                        <w:tcW w:w="1203" w:type="dxa"/>
                      </w:tcPr>
                      <w:p w:rsidR="00AE5E3E" w:rsidRPr="00316A69" w:rsidRDefault="00AE5E3E" w:rsidP="00AE5E3E">
                        <w:pPr>
                          <w:pStyle w:val="ListParagraph"/>
                          <w:numPr>
                            <w:ilvl w:val="0"/>
                            <w:numId w:val="35"/>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sz w:val="18"/>
                            <w:szCs w:val="16"/>
                          </w:rPr>
                          <w:t>Organelles study</w:t>
                        </w:r>
                      </w:p>
                    </w:tc>
                  </w:tr>
                </w:tbl>
                <w:p w:rsidR="00AE5E3E" w:rsidRPr="00316A69" w:rsidRDefault="00AE5E3E" w:rsidP="00AE5E3E">
                  <w:pPr>
                    <w:tabs>
                      <w:tab w:val="center" w:pos="4153"/>
                      <w:tab w:val="right" w:pos="8306"/>
                    </w:tabs>
                    <w:bidi w:val="0"/>
                    <w:ind w:left="79"/>
                    <w:jc w:val="both"/>
                    <w:rPr>
                      <w:rFonts w:asciiTheme="majorBidi" w:hAnsiTheme="majorBidi" w:cstheme="majorBidi"/>
                      <w:sz w:val="18"/>
                      <w:szCs w:val="16"/>
                    </w:rPr>
                  </w:pPr>
                </w:p>
                <w:p w:rsidR="00AE5E3E" w:rsidRPr="00316A69" w:rsidRDefault="00AE5E3E" w:rsidP="00AE5E3E">
                  <w:pPr>
                    <w:bidi w:val="0"/>
                    <w:rPr>
                      <w:rFonts w:asciiTheme="majorBidi" w:hAnsiTheme="majorBidi" w:cstheme="majorBidi"/>
                      <w:sz w:val="20"/>
                      <w:szCs w:val="20"/>
                    </w:rPr>
                  </w:pPr>
                </w:p>
                <w:p w:rsidR="00AE5E3E" w:rsidRPr="00316A69" w:rsidRDefault="00AE5E3E" w:rsidP="00AE5E3E">
                  <w:pPr>
                    <w:tabs>
                      <w:tab w:val="center" w:pos="4153"/>
                      <w:tab w:val="right" w:pos="8306"/>
                    </w:tabs>
                    <w:bidi w:val="0"/>
                    <w:ind w:left="79"/>
                    <w:jc w:val="both"/>
                    <w:rPr>
                      <w:rFonts w:asciiTheme="majorBidi" w:hAnsiTheme="majorBidi" w:cstheme="majorBidi"/>
                      <w:sz w:val="18"/>
                      <w:szCs w:val="16"/>
                    </w:rPr>
                  </w:pPr>
                </w:p>
                <w:p w:rsidR="00AE5E3E" w:rsidRPr="00316A69" w:rsidRDefault="00AE5E3E" w:rsidP="00AE5E3E">
                  <w:pPr>
                    <w:tabs>
                      <w:tab w:val="center" w:pos="4153"/>
                      <w:tab w:val="right" w:pos="8306"/>
                    </w:tabs>
                    <w:bidi w:val="0"/>
                    <w:ind w:left="79"/>
                    <w:jc w:val="both"/>
                    <w:rPr>
                      <w:rFonts w:asciiTheme="majorBidi" w:hAnsiTheme="majorBidi" w:cstheme="majorBidi"/>
                      <w:sz w:val="10"/>
                      <w:szCs w:val="10"/>
                    </w:rPr>
                  </w:pPr>
                </w:p>
                <w:p w:rsidR="00AE5E3E" w:rsidRPr="00316A69" w:rsidRDefault="00AE5E3E" w:rsidP="00AE5E3E">
                  <w:pPr>
                    <w:tabs>
                      <w:tab w:val="center" w:pos="4153"/>
                      <w:tab w:val="right" w:pos="8306"/>
                    </w:tabs>
                    <w:bidi w:val="0"/>
                    <w:ind w:left="79"/>
                    <w:jc w:val="both"/>
                    <w:rPr>
                      <w:rFonts w:asciiTheme="majorBidi" w:hAnsiTheme="majorBidi" w:cstheme="majorBidi"/>
                      <w:sz w:val="18"/>
                      <w:szCs w:val="16"/>
                      <w:rtl/>
                    </w:rPr>
                  </w:pPr>
                </w:p>
                <w:p w:rsidR="00AE5E3E" w:rsidRPr="00316A69" w:rsidRDefault="00AE5E3E" w:rsidP="00AE5E3E">
                  <w:pPr>
                    <w:tabs>
                      <w:tab w:val="center" w:pos="4153"/>
                      <w:tab w:val="right" w:pos="8306"/>
                    </w:tabs>
                    <w:bidi w:val="0"/>
                    <w:ind w:left="79"/>
                    <w:jc w:val="both"/>
                    <w:rPr>
                      <w:rFonts w:asciiTheme="majorBidi" w:hAnsiTheme="majorBidi" w:cstheme="majorBidi"/>
                      <w:sz w:val="2"/>
                      <w:szCs w:val="2"/>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8"/>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b/>
                      <w:bCs/>
                      <w:sz w:val="18"/>
                      <w:szCs w:val="16"/>
                      <w:rtl/>
                    </w:rPr>
                  </w:pPr>
                  <w:r w:rsidRPr="00316A69">
                    <w:rPr>
                      <w:rFonts w:asciiTheme="majorBidi" w:hAnsiTheme="majorBidi" w:cstheme="majorBidi"/>
                      <w:b/>
                      <w:bCs/>
                      <w:sz w:val="18"/>
                      <w:szCs w:val="16"/>
                    </w:rPr>
                    <w:t>Teaching method:</w:t>
                  </w:r>
                </w:p>
                <w:p w:rsidR="00AE5E3E" w:rsidRPr="00316A69" w:rsidRDefault="00AE5E3E" w:rsidP="00AE5E3E">
                  <w:pPr>
                    <w:bidi w:val="0"/>
                    <w:ind w:left="79"/>
                    <w:jc w:val="both"/>
                    <w:rPr>
                      <w:rFonts w:asciiTheme="majorBidi" w:hAnsiTheme="majorBidi" w:cstheme="majorBidi"/>
                      <w:b/>
                      <w:bCs/>
                      <w:sz w:val="18"/>
                      <w:szCs w:val="16"/>
                      <w:rtl/>
                    </w:rPr>
                  </w:pP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Theoretical lectures using modern means presentations and teaching aids.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 Practical laboratories lessons.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 Panel discussions and short student presentations.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 Make use of e-learning systems and the internet.</w:t>
                  </w: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8"/>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b/>
                      <w:bCs/>
                      <w:sz w:val="18"/>
                      <w:szCs w:val="16"/>
                      <w:rtl/>
                    </w:rPr>
                  </w:pPr>
                  <w:r w:rsidRPr="00316A69">
                    <w:rPr>
                      <w:rFonts w:asciiTheme="majorBidi" w:hAnsiTheme="majorBidi" w:cstheme="majorBidi"/>
                      <w:b/>
                      <w:bCs/>
                      <w:sz w:val="18"/>
                      <w:szCs w:val="16"/>
                    </w:rPr>
                    <w:t>Evaluation method:</w:t>
                  </w:r>
                </w:p>
                <w:p w:rsidR="00AE5E3E" w:rsidRPr="00316A69" w:rsidRDefault="00AE5E3E" w:rsidP="00AE5E3E">
                  <w:pPr>
                    <w:bidi w:val="0"/>
                    <w:ind w:left="79"/>
                    <w:jc w:val="both"/>
                    <w:rPr>
                      <w:rFonts w:asciiTheme="majorBidi" w:hAnsiTheme="majorBidi" w:cstheme="majorBidi"/>
                      <w:b/>
                      <w:bCs/>
                      <w:sz w:val="18"/>
                      <w:szCs w:val="16"/>
                    </w:rPr>
                  </w:pPr>
                </w:p>
                <w:tbl>
                  <w:tblPr>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732"/>
                    <w:gridCol w:w="1150"/>
                  </w:tblGrid>
                  <w:tr w:rsidR="00AE5E3E" w:rsidRPr="00316A69" w:rsidTr="00AE5E3E">
                    <w:trPr>
                      <w:trHeight w:val="288"/>
                      <w:jc w:val="center"/>
                    </w:trPr>
                    <w:tc>
                      <w:tcPr>
                        <w:tcW w:w="3732" w:type="dxa"/>
                        <w:shd w:val="clear" w:color="auto" w:fill="auto"/>
                      </w:tcPr>
                      <w:p w:rsidR="00AE5E3E" w:rsidRPr="00316A69" w:rsidRDefault="00AE5E3E" w:rsidP="00AE5E3E">
                        <w:pPr>
                          <w:ind w:left="360"/>
                          <w:jc w:val="center"/>
                          <w:rPr>
                            <w:rFonts w:asciiTheme="majorBidi" w:hAnsiTheme="majorBidi" w:cstheme="majorBidi"/>
                            <w:sz w:val="18"/>
                            <w:szCs w:val="16"/>
                            <w:rtl/>
                          </w:rPr>
                        </w:pPr>
                        <w:r w:rsidRPr="00316A69">
                          <w:rPr>
                            <w:rFonts w:asciiTheme="majorBidi" w:hAnsiTheme="majorBidi" w:cstheme="majorBidi"/>
                            <w:sz w:val="18"/>
                            <w:szCs w:val="16"/>
                          </w:rPr>
                          <w:t>Activity</w:t>
                        </w:r>
                      </w:p>
                    </w:tc>
                    <w:tc>
                      <w:tcPr>
                        <w:tcW w:w="1150" w:type="dxa"/>
                        <w:shd w:val="clear" w:color="auto" w:fill="auto"/>
                      </w:tcPr>
                      <w:p w:rsidR="00AE5E3E" w:rsidRPr="00316A69" w:rsidRDefault="00AE5E3E" w:rsidP="00AE5E3E">
                        <w:pPr>
                          <w:ind w:right="-82"/>
                          <w:jc w:val="center"/>
                          <w:rPr>
                            <w:rFonts w:asciiTheme="majorBidi" w:hAnsiTheme="majorBidi" w:cstheme="majorBidi"/>
                            <w:sz w:val="18"/>
                            <w:szCs w:val="16"/>
                            <w:rtl/>
                          </w:rPr>
                        </w:pPr>
                        <w:r w:rsidRPr="00316A69">
                          <w:rPr>
                            <w:rFonts w:asciiTheme="majorBidi" w:hAnsiTheme="majorBidi" w:cstheme="majorBidi"/>
                            <w:sz w:val="18"/>
                            <w:szCs w:val="16"/>
                          </w:rPr>
                          <w:t>Grade</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Attendance, participation, and quizzes</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First mid-term exam</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15</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Second mid-term exam</w:t>
                        </w:r>
                      </w:p>
                    </w:tc>
                    <w:tc>
                      <w:tcPr>
                        <w:tcW w:w="1150" w:type="dxa"/>
                        <w:tcBorders>
                          <w:bottom w:val="single" w:sz="4" w:space="0" w:color="auto"/>
                        </w:tcBorders>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15</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Laboratory reports and presentations</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20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Final exam </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40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Total</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100</w:t>
                        </w:r>
                      </w:p>
                    </w:tc>
                  </w:tr>
                </w:tbl>
                <w:p w:rsidR="00AE5E3E" w:rsidRPr="00316A69" w:rsidRDefault="00AE5E3E" w:rsidP="00AE5E3E">
                  <w:pPr>
                    <w:bidi w:val="0"/>
                    <w:ind w:left="79"/>
                    <w:jc w:val="both"/>
                    <w:rPr>
                      <w:rFonts w:asciiTheme="majorBidi" w:hAnsiTheme="majorBidi" w:cstheme="majorBidi"/>
                      <w:b/>
                      <w:bCs/>
                      <w:sz w:val="2"/>
                      <w:szCs w:val="2"/>
                    </w:rPr>
                  </w:pPr>
                </w:p>
                <w:p w:rsidR="00AE5E3E" w:rsidRPr="00316A69" w:rsidRDefault="00AE5E3E" w:rsidP="00AE5E3E">
                  <w:pPr>
                    <w:tabs>
                      <w:tab w:val="center" w:pos="4153"/>
                      <w:tab w:val="right" w:pos="8306"/>
                    </w:tabs>
                    <w:bidi w:val="0"/>
                    <w:ind w:left="79"/>
                    <w:jc w:val="both"/>
                    <w:rPr>
                      <w:rFonts w:asciiTheme="majorBidi" w:hAnsiTheme="majorBidi" w:cstheme="majorBidi"/>
                      <w:b/>
                      <w:bCs/>
                      <w:sz w:val="32"/>
                      <w:szCs w:val="32"/>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8"/>
                      <w:szCs w:val="16"/>
                    </w:rPr>
                  </w:pPr>
                </w:p>
              </w:tc>
            </w:tr>
            <w:tr w:rsidR="00AE5E3E" w:rsidRPr="00316A69" w:rsidTr="00AE5E3E">
              <w:trPr>
                <w:jc w:val="center"/>
              </w:trPr>
              <w:tc>
                <w:tcPr>
                  <w:tcW w:w="5245" w:type="dxa"/>
                  <w:gridSpan w:val="2"/>
                </w:tcPr>
                <w:p w:rsidR="00AE5E3E" w:rsidRPr="00316A69" w:rsidRDefault="00AE5E3E" w:rsidP="00AE5E3E">
                  <w:pPr>
                    <w:bidi w:val="0"/>
                    <w:ind w:left="-28"/>
                    <w:jc w:val="both"/>
                    <w:rPr>
                      <w:rFonts w:asciiTheme="majorBidi" w:hAnsiTheme="majorBidi" w:cstheme="majorBidi"/>
                      <w:sz w:val="18"/>
                      <w:szCs w:val="16"/>
                    </w:rPr>
                  </w:pPr>
                  <w:r w:rsidRPr="00316A69">
                    <w:rPr>
                      <w:rFonts w:asciiTheme="majorBidi" w:hAnsiTheme="majorBidi" w:cstheme="majorBidi"/>
                      <w:b/>
                      <w:bCs/>
                      <w:sz w:val="18"/>
                      <w:szCs w:val="16"/>
                    </w:rPr>
                    <w:t>References</w:t>
                  </w:r>
                  <w:r w:rsidRPr="00316A69">
                    <w:rPr>
                      <w:rFonts w:asciiTheme="majorBidi" w:hAnsiTheme="majorBidi" w:cstheme="majorBidi"/>
                      <w:b/>
                      <w:bCs/>
                      <w:sz w:val="18"/>
                      <w:szCs w:val="16"/>
                      <w:rtl/>
                    </w:rPr>
                    <w:t>:</w:t>
                  </w:r>
                </w:p>
                <w:p w:rsidR="00AE5E3E" w:rsidRPr="00316A69" w:rsidRDefault="00AE5E3E" w:rsidP="00AE5E3E">
                  <w:pPr>
                    <w:tabs>
                      <w:tab w:val="center" w:pos="4153"/>
                      <w:tab w:val="right" w:pos="8306"/>
                    </w:tabs>
                    <w:bidi w:val="0"/>
                    <w:ind w:left="79"/>
                    <w:jc w:val="both"/>
                    <w:rPr>
                      <w:rFonts w:asciiTheme="majorBidi" w:hAnsiTheme="majorBidi" w:cstheme="majorBidi"/>
                      <w:sz w:val="18"/>
                      <w:szCs w:val="16"/>
                      <w:rtl/>
                    </w:rPr>
                  </w:pPr>
                </w:p>
                <w:p w:rsidR="00AE5E3E" w:rsidRPr="00316A69" w:rsidRDefault="00AE5E3E" w:rsidP="00AE5E3E">
                  <w:pPr>
                    <w:numPr>
                      <w:ilvl w:val="0"/>
                      <w:numId w:val="4"/>
                    </w:numPr>
                    <w:tabs>
                      <w:tab w:val="center" w:pos="345"/>
                      <w:tab w:val="num" w:pos="398"/>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Plant histology</w:t>
                  </w:r>
                </w:p>
                <w:p w:rsidR="00AE5E3E" w:rsidRPr="00316A69" w:rsidRDefault="00AE5E3E" w:rsidP="00AE5E3E">
                  <w:pPr>
                    <w:numPr>
                      <w:ilvl w:val="0"/>
                      <w:numId w:val="4"/>
                    </w:numPr>
                    <w:tabs>
                      <w:tab w:val="center" w:pos="345"/>
                      <w:tab w:val="num" w:pos="398"/>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Plant Taxonomy</w:t>
                  </w:r>
                </w:p>
              </w:tc>
            </w:tr>
          </w:tbl>
          <w:p w:rsidR="00AE5E3E" w:rsidRPr="00316A69" w:rsidRDefault="00AE5E3E" w:rsidP="00AE5E3E">
            <w:pPr>
              <w:bidi w:val="0"/>
              <w:ind w:left="79"/>
              <w:rPr>
                <w:rFonts w:asciiTheme="majorBidi" w:hAnsiTheme="majorBidi" w:cstheme="majorBidi"/>
                <w:b/>
                <w:bCs/>
                <w:sz w:val="18"/>
                <w:szCs w:val="16"/>
              </w:rPr>
            </w:pPr>
          </w:p>
          <w:p w:rsidR="00AE5E3E" w:rsidRPr="00316A69" w:rsidRDefault="00AE5E3E" w:rsidP="00AE5E3E">
            <w:pPr>
              <w:bidi w:val="0"/>
              <w:ind w:left="79"/>
              <w:rPr>
                <w:rFonts w:asciiTheme="majorBidi" w:hAnsiTheme="majorBidi" w:cstheme="majorBidi"/>
                <w:b/>
                <w:bCs/>
                <w:sz w:val="18"/>
                <w:szCs w:val="16"/>
              </w:rPr>
            </w:pPr>
          </w:p>
          <w:p w:rsidR="00AE5E3E" w:rsidRPr="00316A69" w:rsidRDefault="00AE5E3E" w:rsidP="00AE5E3E">
            <w:pPr>
              <w:bidi w:val="0"/>
              <w:ind w:left="79"/>
              <w:rPr>
                <w:rFonts w:asciiTheme="majorBidi" w:hAnsiTheme="majorBidi" w:cstheme="majorBidi"/>
                <w:b/>
                <w:bCs/>
                <w:sz w:val="18"/>
                <w:szCs w:val="16"/>
                <w:rtl/>
              </w:rPr>
            </w:pPr>
          </w:p>
        </w:tc>
      </w:tr>
    </w:tbl>
    <w:p w:rsidR="00AE5E3E" w:rsidRPr="00316A69" w:rsidRDefault="00AE5E3E" w:rsidP="00AE5E3E">
      <w:pPr>
        <w:rPr>
          <w:rFonts w:asciiTheme="majorBidi" w:hAnsiTheme="majorBidi" w:cstheme="majorBidi"/>
          <w:sz w:val="18"/>
          <w:szCs w:val="18"/>
        </w:rPr>
      </w:pPr>
      <w:r w:rsidRPr="00316A69">
        <w:rPr>
          <w:rFonts w:asciiTheme="majorBidi" w:hAnsiTheme="majorBidi" w:cstheme="majorBidi"/>
          <w:sz w:val="18"/>
          <w:szCs w:val="18"/>
        </w:rPr>
        <w:lastRenderedPageBreak/>
        <w:br w:type="page"/>
      </w:r>
    </w:p>
    <w:tbl>
      <w:tblPr>
        <w:bidiVisual/>
        <w:tblW w:w="11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1"/>
        <w:gridCol w:w="5742"/>
      </w:tblGrid>
      <w:tr w:rsidR="00AE5E3E" w:rsidRPr="00316A69" w:rsidTr="00AE5E3E">
        <w:trPr>
          <w:jc w:val="center"/>
        </w:trPr>
        <w:tc>
          <w:tcPr>
            <w:tcW w:w="5741" w:type="dxa"/>
            <w:tcBorders>
              <w:top w:val="nil"/>
              <w:left w:val="nil"/>
              <w:bottom w:val="nil"/>
              <w:right w:val="nil"/>
            </w:tcBorders>
          </w:tcPr>
          <w:p w:rsidR="00AE5E3E" w:rsidRPr="00316A69" w:rsidRDefault="00AE5E3E" w:rsidP="00AE5E3E">
            <w:pPr>
              <w:ind w:left="79"/>
              <w:rPr>
                <w:rFonts w:asciiTheme="majorBidi" w:hAnsiTheme="majorBidi" w:cstheme="majorBidi"/>
                <w:b/>
                <w:bCs/>
                <w:sz w:val="18"/>
                <w:szCs w:val="20"/>
              </w:rPr>
            </w:pPr>
          </w:p>
          <w:tbl>
            <w:tblPr>
              <w:bidiVisual/>
              <w:tblW w:w="5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2835"/>
            </w:tblGrid>
            <w:tr w:rsidR="00AE5E3E" w:rsidRPr="00316A69" w:rsidTr="00AE5E3E">
              <w:trPr>
                <w:jc w:val="center"/>
              </w:trPr>
              <w:tc>
                <w:tcPr>
                  <w:tcW w:w="2587"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اسم المقرر:</w:t>
                  </w:r>
                  <w:r w:rsidRPr="00316A69">
                    <w:rPr>
                      <w:rFonts w:asciiTheme="majorBidi" w:hAnsiTheme="majorBidi" w:cstheme="majorBidi"/>
                      <w:sz w:val="18"/>
                      <w:szCs w:val="20"/>
                      <w:rtl/>
                    </w:rPr>
                    <w:t xml:space="preserve"> التعليم التعاوني</w:t>
                  </w:r>
                </w:p>
              </w:tc>
              <w:tc>
                <w:tcPr>
                  <w:tcW w:w="2835"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المستوى الدراسي: </w:t>
                  </w:r>
                  <w:r w:rsidRPr="00316A69">
                    <w:rPr>
                      <w:rFonts w:asciiTheme="majorBidi" w:hAnsiTheme="majorBidi" w:cstheme="majorBidi"/>
                      <w:sz w:val="18"/>
                      <w:szCs w:val="20"/>
                      <w:rtl/>
                    </w:rPr>
                    <w:t>السابع</w:t>
                  </w:r>
                </w:p>
              </w:tc>
            </w:tr>
            <w:tr w:rsidR="00AE5E3E" w:rsidRPr="00316A69" w:rsidTr="00AE5E3E">
              <w:trPr>
                <w:jc w:val="center"/>
              </w:trPr>
              <w:tc>
                <w:tcPr>
                  <w:tcW w:w="2587"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رقم المقرر: </w:t>
                  </w:r>
                  <w:r w:rsidRPr="00316A69">
                    <w:rPr>
                      <w:rFonts w:asciiTheme="majorBidi" w:hAnsiTheme="majorBidi" w:cstheme="majorBidi"/>
                      <w:sz w:val="18"/>
                      <w:szCs w:val="20"/>
                    </w:rPr>
                    <w:t xml:space="preserve"> </w:t>
                  </w:r>
                  <w:r w:rsidRPr="00316A69">
                    <w:rPr>
                      <w:rFonts w:asciiTheme="majorBidi" w:hAnsiTheme="majorBidi" w:cstheme="majorBidi"/>
                      <w:sz w:val="18"/>
                      <w:szCs w:val="20"/>
                      <w:rtl/>
                    </w:rPr>
                    <w:t>0155400</w:t>
                  </w:r>
                </w:p>
              </w:tc>
              <w:tc>
                <w:tcPr>
                  <w:tcW w:w="2835"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المتطلب السابق:</w:t>
                  </w:r>
                  <w:r w:rsidRPr="00316A69">
                    <w:rPr>
                      <w:rFonts w:asciiTheme="majorBidi" w:hAnsiTheme="majorBidi" w:cstheme="majorBidi"/>
                      <w:sz w:val="18"/>
                      <w:szCs w:val="20"/>
                      <w:rtl/>
                    </w:rPr>
                    <w:t xml:space="preserve"> </w:t>
                  </w:r>
                </w:p>
              </w:tc>
            </w:tr>
            <w:tr w:rsidR="00AE5E3E" w:rsidRPr="00316A69" w:rsidTr="00AE5E3E">
              <w:trPr>
                <w:jc w:val="center"/>
              </w:trPr>
              <w:tc>
                <w:tcPr>
                  <w:tcW w:w="2587" w:type="dxa"/>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 xml:space="preserve">عدد الواحدات: </w:t>
                  </w:r>
                  <w:r w:rsidRPr="00316A69">
                    <w:rPr>
                      <w:rFonts w:asciiTheme="majorBidi" w:hAnsiTheme="majorBidi" w:cstheme="majorBidi"/>
                      <w:sz w:val="18"/>
                      <w:szCs w:val="20"/>
                      <w:rtl/>
                    </w:rPr>
                    <w:t>9 (0+9)</w:t>
                  </w:r>
                </w:p>
              </w:tc>
              <w:tc>
                <w:tcPr>
                  <w:tcW w:w="2835" w:type="dxa"/>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 xml:space="preserve">ساعات الاتصال: </w:t>
                  </w:r>
                </w:p>
              </w:tc>
            </w:tr>
            <w:tr w:rsidR="00AE5E3E" w:rsidRPr="00316A69" w:rsidTr="00AE5E3E">
              <w:trPr>
                <w:jc w:val="center"/>
              </w:trPr>
              <w:tc>
                <w:tcPr>
                  <w:tcW w:w="2587" w:type="dxa"/>
                  <w:tcBorders>
                    <w:bottom w:val="single" w:sz="4" w:space="0" w:color="auto"/>
                  </w:tcBorders>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 xml:space="preserve">اسم القـسـم : </w:t>
                  </w:r>
                  <w:r w:rsidRPr="00316A69">
                    <w:rPr>
                      <w:rFonts w:asciiTheme="majorBidi" w:hAnsiTheme="majorBidi" w:cstheme="majorBidi"/>
                      <w:sz w:val="18"/>
                      <w:szCs w:val="20"/>
                      <w:rtl/>
                    </w:rPr>
                    <w:t>التقنية الحيوية الزراعية</w:t>
                  </w:r>
                </w:p>
              </w:tc>
              <w:tc>
                <w:tcPr>
                  <w:tcW w:w="2835" w:type="dxa"/>
                  <w:tcBorders>
                    <w:bottom w:val="single" w:sz="4" w:space="0" w:color="auto"/>
                  </w:tcBorders>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اسم الكليـة</w:t>
                  </w:r>
                  <w:r w:rsidRPr="00316A69">
                    <w:rPr>
                      <w:rFonts w:asciiTheme="majorBidi" w:hAnsiTheme="majorBidi" w:cstheme="majorBidi"/>
                      <w:b/>
                      <w:bCs/>
                      <w:sz w:val="18"/>
                      <w:szCs w:val="20"/>
                    </w:rPr>
                    <w:t>:</w:t>
                  </w:r>
                  <w:r w:rsidRPr="00316A69">
                    <w:rPr>
                      <w:rFonts w:asciiTheme="majorBidi" w:hAnsiTheme="majorBidi" w:cstheme="majorBidi"/>
                      <w:b/>
                      <w:bCs/>
                      <w:sz w:val="18"/>
                      <w:szCs w:val="20"/>
                      <w:rtl/>
                    </w:rPr>
                    <w:t xml:space="preserve"> </w:t>
                  </w:r>
                  <w:r w:rsidRPr="00316A69">
                    <w:rPr>
                      <w:rFonts w:asciiTheme="majorBidi" w:hAnsiTheme="majorBidi" w:cstheme="majorBidi"/>
                      <w:sz w:val="18"/>
                      <w:szCs w:val="20"/>
                      <w:rtl/>
                    </w:rPr>
                    <w:t>العلوم الزراعية والأغذية</w:t>
                  </w: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rPr>
                      <w:rFonts w:asciiTheme="majorBidi" w:hAnsiTheme="majorBidi" w:cstheme="majorBidi"/>
                      <w:b/>
                      <w:bCs/>
                      <w:sz w:val="18"/>
                      <w:szCs w:val="20"/>
                    </w:rPr>
                  </w:pPr>
                  <w:r w:rsidRPr="00316A69">
                    <w:rPr>
                      <w:rFonts w:asciiTheme="majorBidi" w:hAnsiTheme="majorBidi" w:cstheme="majorBidi"/>
                      <w:b/>
                      <w:bCs/>
                      <w:sz w:val="18"/>
                      <w:szCs w:val="20"/>
                      <w:rtl/>
                    </w:rPr>
                    <w:t xml:space="preserve">وصف المقرر: </w:t>
                  </w:r>
                </w:p>
                <w:p w:rsidR="00AE5E3E" w:rsidRPr="00316A69" w:rsidRDefault="00AE5E3E" w:rsidP="00AE5E3E">
                  <w:pPr>
                    <w:rPr>
                      <w:rFonts w:asciiTheme="majorBidi" w:hAnsiTheme="majorBidi" w:cstheme="majorBidi"/>
                      <w:b/>
                      <w:bCs/>
                      <w:sz w:val="18"/>
                      <w:szCs w:val="20"/>
                    </w:rPr>
                  </w:pPr>
                </w:p>
                <w:p w:rsidR="00AE5E3E" w:rsidRPr="00316A69" w:rsidRDefault="00AE5E3E" w:rsidP="00AE5E3E">
                  <w:pPr>
                    <w:jc w:val="lowKashida"/>
                    <w:rPr>
                      <w:rFonts w:asciiTheme="majorBidi" w:hAnsiTheme="majorBidi" w:cstheme="majorBidi"/>
                      <w:sz w:val="18"/>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b/>
                      <w:bCs/>
                      <w:sz w:val="18"/>
                      <w:szCs w:val="20"/>
                    </w:rPr>
                  </w:pPr>
                  <w:r w:rsidRPr="00316A69">
                    <w:rPr>
                      <w:rFonts w:asciiTheme="majorBidi" w:hAnsiTheme="majorBidi" w:cstheme="majorBidi"/>
                      <w:b/>
                      <w:bCs/>
                      <w:sz w:val="18"/>
                      <w:szCs w:val="20"/>
                      <w:rtl/>
                    </w:rPr>
                    <w:t>أهداف المقرر:</w:t>
                  </w:r>
                </w:p>
                <w:p w:rsidR="00AE5E3E" w:rsidRPr="00316A69" w:rsidRDefault="00AE5E3E" w:rsidP="00AE5E3E">
                  <w:pPr>
                    <w:jc w:val="both"/>
                    <w:rPr>
                      <w:rFonts w:asciiTheme="majorBidi" w:hAnsiTheme="majorBidi" w:cstheme="majorBidi"/>
                      <w:b/>
                      <w:bCs/>
                      <w:sz w:val="18"/>
                      <w:szCs w:val="20"/>
                      <w:rtl/>
                    </w:rPr>
                  </w:pP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b/>
                      <w:bCs/>
                      <w:sz w:val="18"/>
                      <w:szCs w:val="20"/>
                    </w:rPr>
                  </w:pPr>
                  <w:r w:rsidRPr="00316A69">
                    <w:rPr>
                      <w:rFonts w:asciiTheme="majorBidi" w:hAnsiTheme="majorBidi" w:cstheme="majorBidi"/>
                      <w:sz w:val="18"/>
                      <w:szCs w:val="20"/>
                      <w:rtl/>
                    </w:rPr>
                    <w:t xml:space="preserve"> </w:t>
                  </w: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jc w:val="both"/>
                    <w:rPr>
                      <w:rFonts w:asciiTheme="majorBidi" w:hAnsiTheme="majorBidi" w:cstheme="majorBidi"/>
                      <w:sz w:val="18"/>
                      <w:szCs w:val="20"/>
                    </w:rPr>
                  </w:pPr>
                  <w:r w:rsidRPr="00316A69">
                    <w:rPr>
                      <w:rFonts w:asciiTheme="majorBidi" w:hAnsiTheme="majorBidi" w:cstheme="majorBidi"/>
                      <w:b/>
                      <w:bCs/>
                      <w:sz w:val="18"/>
                      <w:szCs w:val="20"/>
                      <w:rtl/>
                    </w:rPr>
                    <w:t>محتوى المقرر</w:t>
                  </w:r>
                  <w:r w:rsidRPr="00316A69">
                    <w:rPr>
                      <w:rFonts w:asciiTheme="majorBidi" w:hAnsiTheme="majorBidi" w:cstheme="majorBidi"/>
                      <w:sz w:val="18"/>
                      <w:szCs w:val="20"/>
                      <w:rtl/>
                    </w:rPr>
                    <w:t>:</w:t>
                  </w:r>
                </w:p>
                <w:p w:rsidR="00AE5E3E" w:rsidRPr="00316A69" w:rsidRDefault="00AE5E3E" w:rsidP="00AE5E3E">
                  <w:pPr>
                    <w:tabs>
                      <w:tab w:val="center" w:pos="4153"/>
                      <w:tab w:val="right" w:pos="8306"/>
                    </w:tabs>
                    <w:ind w:left="79"/>
                    <w:jc w:val="both"/>
                    <w:rPr>
                      <w:rFonts w:asciiTheme="majorBidi" w:hAnsiTheme="majorBidi" w:cstheme="majorBidi"/>
                      <w:sz w:val="18"/>
                      <w:szCs w:val="20"/>
                      <w:rt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973"/>
                    <w:gridCol w:w="1223"/>
                  </w:tblGrid>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center"/>
                          <w:rPr>
                            <w:rFonts w:asciiTheme="majorBidi" w:hAnsiTheme="majorBidi" w:cstheme="majorBidi"/>
                            <w:b/>
                            <w:bCs/>
                            <w:sz w:val="18"/>
                            <w:szCs w:val="20"/>
                            <w:rtl/>
                          </w:rPr>
                        </w:pPr>
                        <w:r w:rsidRPr="00316A69">
                          <w:rPr>
                            <w:rFonts w:asciiTheme="majorBidi" w:hAnsiTheme="majorBidi" w:cstheme="majorBidi"/>
                            <w:b/>
                            <w:bCs/>
                            <w:sz w:val="18"/>
                            <w:szCs w:val="20"/>
                            <w:rtl/>
                          </w:rPr>
                          <w:t>الموضوع</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center"/>
                          <w:rPr>
                            <w:rFonts w:asciiTheme="majorBidi" w:hAnsiTheme="majorBidi" w:cstheme="majorBidi"/>
                            <w:b/>
                            <w:bCs/>
                            <w:sz w:val="18"/>
                            <w:szCs w:val="20"/>
                            <w:rtl/>
                          </w:rPr>
                        </w:pPr>
                        <w:r w:rsidRPr="00316A69">
                          <w:rPr>
                            <w:rFonts w:asciiTheme="majorBidi" w:hAnsiTheme="majorBidi" w:cstheme="majorBidi"/>
                            <w:b/>
                            <w:bCs/>
                            <w:sz w:val="18"/>
                            <w:szCs w:val="20"/>
                            <w:rtl/>
                          </w:rPr>
                          <w:t>الأسبوع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الأول</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Pr>
                        </w:pP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الثاني</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الثالث</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الرابع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Pr>
                        </w:pP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الخامس</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Pr>
                        </w:pP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السادس</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السابع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Pr>
                        </w:pP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الثامن</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التاسع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Pr>
                        </w:pP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العاشـــر</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 xml:space="preserve">الحادي عشر </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الثاني عشر</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Pr>
                        </w:pP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 xml:space="preserve">الثالث عشر </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الرابع عشر</w:t>
                        </w:r>
                      </w:p>
                    </w:tc>
                  </w:tr>
                </w:tbl>
                <w:p w:rsidR="00AE5E3E" w:rsidRPr="00AE5E3E" w:rsidRDefault="00AE5E3E" w:rsidP="00AE5E3E">
                  <w:pPr>
                    <w:tabs>
                      <w:tab w:val="center" w:pos="4153"/>
                      <w:tab w:val="right" w:pos="8306"/>
                    </w:tabs>
                    <w:ind w:left="79"/>
                    <w:jc w:val="both"/>
                    <w:rPr>
                      <w:rFonts w:asciiTheme="majorBidi" w:hAnsiTheme="majorBidi" w:cstheme="majorBidi"/>
                      <w:sz w:val="2"/>
                      <w:szCs w:val="2"/>
                      <w:rtl/>
                    </w:rPr>
                  </w:pPr>
                </w:p>
                <w:p w:rsidR="00AE5E3E" w:rsidRPr="00316A69" w:rsidRDefault="00AE5E3E" w:rsidP="00AE5E3E">
                  <w:pPr>
                    <w:tabs>
                      <w:tab w:val="center" w:pos="4153"/>
                      <w:tab w:val="right" w:pos="8306"/>
                    </w:tabs>
                    <w:ind w:left="79"/>
                    <w:jc w:val="both"/>
                    <w:rPr>
                      <w:rFonts w:asciiTheme="majorBidi" w:hAnsiTheme="majorBidi" w:cstheme="majorBidi"/>
                      <w:sz w:val="18"/>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jc w:val="both"/>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jc w:val="both"/>
                    <w:rPr>
                      <w:rFonts w:asciiTheme="majorBidi" w:hAnsiTheme="majorBidi" w:cstheme="majorBidi"/>
                      <w:b/>
                      <w:bCs/>
                      <w:sz w:val="18"/>
                      <w:szCs w:val="20"/>
                    </w:rPr>
                  </w:pPr>
                  <w:r w:rsidRPr="00316A69">
                    <w:rPr>
                      <w:rFonts w:asciiTheme="majorBidi" w:hAnsiTheme="majorBidi" w:cstheme="majorBidi"/>
                      <w:b/>
                      <w:bCs/>
                      <w:sz w:val="18"/>
                      <w:szCs w:val="20"/>
                      <w:rtl/>
                    </w:rPr>
                    <w:t>طريقة التدريس:</w:t>
                  </w:r>
                </w:p>
                <w:p w:rsidR="00AE5E3E" w:rsidRPr="00316A69" w:rsidRDefault="00AE5E3E" w:rsidP="00AE5E3E">
                  <w:pPr>
                    <w:ind w:left="79"/>
                    <w:jc w:val="both"/>
                    <w:rPr>
                      <w:rFonts w:asciiTheme="majorBidi" w:hAnsiTheme="majorBidi" w:cstheme="majorBidi"/>
                      <w:b/>
                      <w:bCs/>
                      <w:sz w:val="18"/>
                      <w:szCs w:val="20"/>
                    </w:rPr>
                  </w:pP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jc w:val="both"/>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jc w:val="both"/>
                    <w:rPr>
                      <w:rFonts w:asciiTheme="majorBidi" w:hAnsiTheme="majorBidi" w:cstheme="majorBidi"/>
                      <w:b/>
                      <w:bCs/>
                      <w:sz w:val="18"/>
                      <w:szCs w:val="20"/>
                    </w:rPr>
                  </w:pPr>
                  <w:r w:rsidRPr="00316A69">
                    <w:rPr>
                      <w:rFonts w:asciiTheme="majorBidi" w:hAnsiTheme="majorBidi" w:cstheme="majorBidi"/>
                      <w:b/>
                      <w:bCs/>
                      <w:sz w:val="18"/>
                      <w:szCs w:val="20"/>
                      <w:rtl/>
                    </w:rPr>
                    <w:t>طريقة التقويم:</w:t>
                  </w:r>
                </w:p>
                <w:p w:rsidR="00AE5E3E" w:rsidRPr="00316A69" w:rsidRDefault="00AE5E3E" w:rsidP="00AE5E3E">
                  <w:pPr>
                    <w:tabs>
                      <w:tab w:val="center" w:pos="4153"/>
                      <w:tab w:val="right" w:pos="8306"/>
                    </w:tabs>
                    <w:ind w:left="79"/>
                    <w:jc w:val="both"/>
                    <w:rPr>
                      <w:rFonts w:asciiTheme="majorBidi" w:hAnsiTheme="majorBidi" w:cstheme="majorBidi"/>
                      <w:sz w:val="12"/>
                      <w:szCs w:val="16"/>
                      <w:rtl/>
                    </w:rPr>
                  </w:pPr>
                </w:p>
                <w:tbl>
                  <w:tblPr>
                    <w:bidiVisual/>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732"/>
                    <w:gridCol w:w="1150"/>
                  </w:tblGrid>
                  <w:tr w:rsidR="00AE5E3E" w:rsidRPr="00316A69" w:rsidTr="00AE5E3E">
                    <w:trPr>
                      <w:jc w:val="center"/>
                    </w:trPr>
                    <w:tc>
                      <w:tcPr>
                        <w:tcW w:w="3732" w:type="dxa"/>
                        <w:shd w:val="clear" w:color="auto" w:fill="auto"/>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النشاط</w:t>
                        </w:r>
                      </w:p>
                    </w:tc>
                    <w:tc>
                      <w:tcPr>
                        <w:tcW w:w="1150" w:type="dxa"/>
                        <w:shd w:val="clear" w:color="auto" w:fill="auto"/>
                      </w:tcPr>
                      <w:p w:rsidR="00AE5E3E" w:rsidRPr="00316A69" w:rsidRDefault="00AE5E3E" w:rsidP="00AE5E3E">
                        <w:pPr>
                          <w:ind w:right="1"/>
                          <w:jc w:val="center"/>
                          <w:rPr>
                            <w:rFonts w:asciiTheme="majorBidi" w:hAnsiTheme="majorBidi" w:cstheme="majorBidi"/>
                            <w:sz w:val="18"/>
                            <w:szCs w:val="20"/>
                            <w:rtl/>
                          </w:rPr>
                        </w:pPr>
                        <w:r w:rsidRPr="00316A69">
                          <w:rPr>
                            <w:rFonts w:asciiTheme="majorBidi" w:hAnsiTheme="majorBidi" w:cstheme="majorBidi"/>
                            <w:sz w:val="18"/>
                            <w:szCs w:val="20"/>
                            <w:rtl/>
                          </w:rPr>
                          <w:t>الدرجات</w:t>
                        </w:r>
                      </w:p>
                    </w:tc>
                  </w:tr>
                  <w:tr w:rsidR="00AE5E3E" w:rsidRPr="00316A69" w:rsidTr="00AE5E3E">
                    <w:trPr>
                      <w:trHeight w:val="172"/>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p>
                    </w:tc>
                    <w:tc>
                      <w:tcPr>
                        <w:tcW w:w="1150" w:type="dxa"/>
                      </w:tcPr>
                      <w:p w:rsidR="00AE5E3E" w:rsidRPr="00316A69" w:rsidRDefault="00AE5E3E" w:rsidP="00AE5E3E">
                        <w:pPr>
                          <w:ind w:left="360" w:right="-82"/>
                          <w:rPr>
                            <w:rFonts w:asciiTheme="majorBidi" w:hAnsiTheme="majorBidi" w:cstheme="majorBidi"/>
                            <w:sz w:val="18"/>
                            <w:szCs w:val="20"/>
                            <w:rtl/>
                          </w:rPr>
                        </w:pP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p>
                    </w:tc>
                    <w:tc>
                      <w:tcPr>
                        <w:tcW w:w="1150" w:type="dxa"/>
                      </w:tcPr>
                      <w:p w:rsidR="00AE5E3E" w:rsidRPr="00316A69" w:rsidRDefault="00AE5E3E" w:rsidP="00AE5E3E">
                        <w:pPr>
                          <w:ind w:left="360" w:right="-82"/>
                          <w:rPr>
                            <w:rFonts w:asciiTheme="majorBidi" w:hAnsiTheme="majorBidi" w:cstheme="majorBidi"/>
                            <w:sz w:val="18"/>
                            <w:szCs w:val="20"/>
                            <w:rtl/>
                          </w:rPr>
                        </w:pP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p>
                    </w:tc>
                    <w:tc>
                      <w:tcPr>
                        <w:tcW w:w="1150" w:type="dxa"/>
                        <w:tcBorders>
                          <w:bottom w:val="single" w:sz="4" w:space="0" w:color="auto"/>
                        </w:tcBorders>
                      </w:tcPr>
                      <w:p w:rsidR="00AE5E3E" w:rsidRPr="00316A69" w:rsidRDefault="00AE5E3E" w:rsidP="00AE5E3E">
                        <w:pPr>
                          <w:ind w:left="360" w:right="-82"/>
                          <w:rPr>
                            <w:rFonts w:asciiTheme="majorBidi" w:hAnsiTheme="majorBidi" w:cstheme="majorBidi"/>
                            <w:sz w:val="18"/>
                            <w:szCs w:val="20"/>
                            <w:rtl/>
                          </w:rPr>
                        </w:pP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ind w:left="360" w:right="-82"/>
                          <w:rPr>
                            <w:rFonts w:asciiTheme="majorBidi" w:hAnsiTheme="majorBidi" w:cstheme="majorBidi"/>
                            <w:sz w:val="18"/>
                            <w:szCs w:val="20"/>
                            <w:rtl/>
                          </w:rPr>
                        </w:pP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360" w:right="-82"/>
                          <w:rPr>
                            <w:rFonts w:asciiTheme="majorBidi" w:hAnsiTheme="majorBidi" w:cstheme="majorBidi"/>
                            <w:sz w:val="18"/>
                            <w:szCs w:val="20"/>
                            <w:rtl/>
                          </w:rPr>
                        </w:pP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المجموع الكلي</w:t>
                        </w:r>
                      </w:p>
                    </w:tc>
                    <w:tc>
                      <w:tcPr>
                        <w:tcW w:w="1150" w:type="dxa"/>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100</w:t>
                        </w:r>
                      </w:p>
                    </w:tc>
                  </w:tr>
                </w:tbl>
                <w:p w:rsidR="00AE5E3E" w:rsidRPr="00316A69" w:rsidRDefault="00AE5E3E" w:rsidP="00AE5E3E">
                  <w:pPr>
                    <w:tabs>
                      <w:tab w:val="center" w:pos="4153"/>
                      <w:tab w:val="right" w:pos="8306"/>
                    </w:tabs>
                    <w:ind w:left="79"/>
                    <w:jc w:val="both"/>
                    <w:rPr>
                      <w:rFonts w:asciiTheme="majorBidi" w:hAnsiTheme="majorBidi" w:cstheme="majorBidi"/>
                      <w:sz w:val="18"/>
                      <w:szCs w:val="20"/>
                      <w:rtl/>
                    </w:rPr>
                  </w:pPr>
                </w:p>
                <w:p w:rsidR="00AE5E3E" w:rsidRPr="00316A69" w:rsidRDefault="00AE5E3E" w:rsidP="00AE5E3E">
                  <w:pPr>
                    <w:tabs>
                      <w:tab w:val="center" w:pos="4153"/>
                      <w:tab w:val="right" w:pos="8306"/>
                    </w:tabs>
                    <w:ind w:left="79"/>
                    <w:jc w:val="both"/>
                    <w:rPr>
                      <w:rFonts w:asciiTheme="majorBidi" w:hAnsiTheme="majorBidi" w:cstheme="majorBidi"/>
                      <w:b/>
                      <w:bCs/>
                      <w:sz w:val="18"/>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jc w:val="both"/>
                    <w:rPr>
                      <w:rFonts w:asciiTheme="majorBidi" w:hAnsiTheme="majorBidi" w:cstheme="majorBidi"/>
                      <w:b/>
                      <w:bCs/>
                      <w:sz w:val="18"/>
                      <w:szCs w:val="20"/>
                      <w:rtl/>
                    </w:rPr>
                  </w:pPr>
                </w:p>
              </w:tc>
            </w:tr>
            <w:tr w:rsidR="00AE5E3E" w:rsidRPr="00316A69" w:rsidTr="00AE5E3E">
              <w:trPr>
                <w:jc w:val="center"/>
              </w:trPr>
              <w:tc>
                <w:tcPr>
                  <w:tcW w:w="5422" w:type="dxa"/>
                  <w:gridSpan w:val="2"/>
                </w:tcPr>
                <w:p w:rsidR="00AE5E3E" w:rsidRPr="00316A69" w:rsidRDefault="00AE5E3E" w:rsidP="00AE5E3E">
                  <w:pPr>
                    <w:jc w:val="both"/>
                    <w:rPr>
                      <w:rFonts w:asciiTheme="majorBidi" w:hAnsiTheme="majorBidi" w:cstheme="majorBidi"/>
                      <w:b/>
                      <w:bCs/>
                      <w:sz w:val="18"/>
                      <w:szCs w:val="20"/>
                    </w:rPr>
                  </w:pPr>
                  <w:r w:rsidRPr="00316A69">
                    <w:rPr>
                      <w:rFonts w:asciiTheme="majorBidi" w:hAnsiTheme="majorBidi" w:cstheme="majorBidi"/>
                      <w:b/>
                      <w:bCs/>
                      <w:sz w:val="18"/>
                      <w:szCs w:val="20"/>
                      <w:rtl/>
                    </w:rPr>
                    <w:t>المراجع:</w:t>
                  </w:r>
                </w:p>
                <w:p w:rsidR="00AE5E3E" w:rsidRPr="00316A69" w:rsidRDefault="00AE5E3E" w:rsidP="00AE5E3E">
                  <w:pPr>
                    <w:tabs>
                      <w:tab w:val="center" w:pos="4153"/>
                      <w:tab w:val="right" w:pos="8306"/>
                    </w:tabs>
                    <w:ind w:left="79"/>
                    <w:jc w:val="both"/>
                    <w:rPr>
                      <w:rFonts w:asciiTheme="majorBidi" w:hAnsiTheme="majorBidi" w:cstheme="majorBidi"/>
                      <w:sz w:val="18"/>
                      <w:szCs w:val="20"/>
                    </w:rPr>
                  </w:pPr>
                </w:p>
                <w:p w:rsidR="00AE5E3E" w:rsidRPr="00316A69" w:rsidRDefault="00AE5E3E" w:rsidP="00AE5E3E">
                  <w:pPr>
                    <w:numPr>
                      <w:ilvl w:val="0"/>
                      <w:numId w:val="4"/>
                    </w:numPr>
                    <w:tabs>
                      <w:tab w:val="center" w:pos="345"/>
                      <w:tab w:val="num" w:pos="398"/>
                      <w:tab w:val="right" w:pos="8306"/>
                    </w:tabs>
                    <w:bidi w:val="0"/>
                    <w:spacing w:after="60" w:line="240" w:lineRule="auto"/>
                    <w:ind w:left="340" w:hanging="215"/>
                    <w:jc w:val="both"/>
                    <w:rPr>
                      <w:rFonts w:asciiTheme="majorBidi" w:hAnsiTheme="majorBidi" w:cstheme="majorBidi"/>
                      <w:sz w:val="18"/>
                      <w:szCs w:val="20"/>
                    </w:rPr>
                  </w:pPr>
                </w:p>
              </w:tc>
            </w:tr>
          </w:tbl>
          <w:p w:rsidR="00AE5E3E" w:rsidRPr="00316A69" w:rsidRDefault="00AE5E3E" w:rsidP="00AE5E3E">
            <w:pPr>
              <w:ind w:left="79"/>
              <w:rPr>
                <w:rFonts w:asciiTheme="majorBidi" w:hAnsiTheme="majorBidi" w:cstheme="majorBidi"/>
                <w:b/>
                <w:bCs/>
                <w:sz w:val="18"/>
                <w:szCs w:val="20"/>
              </w:rPr>
            </w:pPr>
          </w:p>
        </w:tc>
        <w:tc>
          <w:tcPr>
            <w:tcW w:w="5742" w:type="dxa"/>
            <w:tcBorders>
              <w:top w:val="nil"/>
              <w:left w:val="nil"/>
              <w:bottom w:val="nil"/>
              <w:right w:val="nil"/>
            </w:tcBorders>
          </w:tcPr>
          <w:p w:rsidR="00AE5E3E" w:rsidRPr="00316A69" w:rsidRDefault="00AE5E3E" w:rsidP="00AE5E3E">
            <w:pPr>
              <w:bidi w:val="0"/>
              <w:ind w:left="79"/>
              <w:rPr>
                <w:rFonts w:asciiTheme="majorBidi" w:hAnsiTheme="majorBidi" w:cstheme="majorBidi"/>
                <w:b/>
                <w:bCs/>
                <w:sz w:val="18"/>
                <w:szCs w:val="16"/>
              </w:rPr>
            </w:pPr>
          </w:p>
          <w:tbl>
            <w:tblPr>
              <w:bidiVisual/>
              <w:tblW w:w="5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5"/>
              <w:gridCol w:w="2684"/>
            </w:tblGrid>
            <w:tr w:rsidR="00AE5E3E" w:rsidRPr="00316A69" w:rsidTr="00AE5E3E">
              <w:trPr>
                <w:jc w:val="center"/>
              </w:trPr>
              <w:tc>
                <w:tcPr>
                  <w:tcW w:w="2735" w:type="dxa"/>
                </w:tcPr>
                <w:p w:rsidR="00AE5E3E" w:rsidRPr="00316A69" w:rsidRDefault="00AE5E3E" w:rsidP="00AE5E3E">
                  <w:pPr>
                    <w:bidi w:val="0"/>
                    <w:ind w:left="79"/>
                    <w:rPr>
                      <w:rFonts w:asciiTheme="majorBidi" w:hAnsiTheme="majorBidi" w:cstheme="majorBidi"/>
                      <w:b/>
                      <w:bCs/>
                      <w:sz w:val="18"/>
                      <w:szCs w:val="16"/>
                    </w:rPr>
                  </w:pPr>
                  <w:r w:rsidRPr="00316A69">
                    <w:rPr>
                      <w:rFonts w:asciiTheme="majorBidi" w:hAnsiTheme="majorBidi" w:cstheme="majorBidi"/>
                      <w:b/>
                      <w:bCs/>
                      <w:sz w:val="18"/>
                      <w:szCs w:val="16"/>
                    </w:rPr>
                    <w:t>Academic level:</w:t>
                  </w:r>
                  <w:r w:rsidRPr="00316A69">
                    <w:rPr>
                      <w:rFonts w:asciiTheme="majorBidi" w:hAnsiTheme="majorBidi" w:cstheme="majorBidi"/>
                      <w:b/>
                      <w:bCs/>
                      <w:sz w:val="18"/>
                      <w:szCs w:val="16"/>
                      <w:rtl/>
                    </w:rPr>
                    <w:t xml:space="preserve"> </w:t>
                  </w:r>
                  <w:r w:rsidRPr="00316A69">
                    <w:rPr>
                      <w:rFonts w:asciiTheme="majorBidi" w:hAnsiTheme="majorBidi" w:cstheme="majorBidi"/>
                      <w:sz w:val="18"/>
                      <w:szCs w:val="16"/>
                    </w:rPr>
                    <w:t>Seventh</w:t>
                  </w:r>
                  <w:r w:rsidRPr="00316A69">
                    <w:rPr>
                      <w:rFonts w:asciiTheme="majorBidi" w:hAnsiTheme="majorBidi" w:cstheme="majorBidi"/>
                      <w:b/>
                      <w:bCs/>
                      <w:sz w:val="18"/>
                      <w:szCs w:val="16"/>
                    </w:rPr>
                    <w:t xml:space="preserve"> </w:t>
                  </w:r>
                </w:p>
              </w:tc>
              <w:tc>
                <w:tcPr>
                  <w:tcW w:w="2684" w:type="dxa"/>
                </w:tcPr>
                <w:p w:rsidR="00AE5E3E" w:rsidRPr="00316A69" w:rsidRDefault="00AE5E3E" w:rsidP="00AE5E3E">
                  <w:pPr>
                    <w:bidi w:val="0"/>
                    <w:ind w:left="79"/>
                    <w:rPr>
                      <w:rFonts w:asciiTheme="majorBidi" w:hAnsiTheme="majorBidi" w:cstheme="majorBidi"/>
                      <w:b/>
                      <w:bCs/>
                      <w:sz w:val="18"/>
                      <w:szCs w:val="16"/>
                    </w:rPr>
                  </w:pPr>
                  <w:r w:rsidRPr="00316A69">
                    <w:rPr>
                      <w:rFonts w:asciiTheme="majorBidi" w:hAnsiTheme="majorBidi" w:cstheme="majorBidi"/>
                      <w:b/>
                      <w:bCs/>
                      <w:sz w:val="18"/>
                      <w:szCs w:val="16"/>
                    </w:rPr>
                    <w:t>Course:</w:t>
                  </w:r>
                  <w:r w:rsidRPr="00316A69">
                    <w:rPr>
                      <w:rFonts w:asciiTheme="majorBidi" w:hAnsiTheme="majorBidi" w:cstheme="majorBidi"/>
                      <w:sz w:val="18"/>
                      <w:szCs w:val="16"/>
                    </w:rPr>
                    <w:t xml:space="preserve"> </w:t>
                  </w:r>
                </w:p>
              </w:tc>
            </w:tr>
            <w:tr w:rsidR="00AE5E3E" w:rsidRPr="00316A69" w:rsidTr="00AE5E3E">
              <w:trPr>
                <w:jc w:val="center"/>
              </w:trPr>
              <w:tc>
                <w:tcPr>
                  <w:tcW w:w="2735" w:type="dxa"/>
                </w:tcPr>
                <w:p w:rsidR="00AE5E3E" w:rsidRPr="00316A69" w:rsidRDefault="00AE5E3E" w:rsidP="00AE5E3E">
                  <w:pPr>
                    <w:bidi w:val="0"/>
                    <w:ind w:left="79"/>
                    <w:rPr>
                      <w:rFonts w:asciiTheme="majorBidi" w:hAnsiTheme="majorBidi" w:cstheme="majorBidi"/>
                      <w:b/>
                      <w:bCs/>
                      <w:sz w:val="18"/>
                      <w:szCs w:val="16"/>
                      <w:rtl/>
                    </w:rPr>
                  </w:pPr>
                  <w:r w:rsidRPr="00316A69">
                    <w:rPr>
                      <w:rFonts w:asciiTheme="majorBidi" w:hAnsiTheme="majorBidi" w:cstheme="majorBidi"/>
                      <w:b/>
                      <w:bCs/>
                      <w:sz w:val="18"/>
                      <w:szCs w:val="16"/>
                    </w:rPr>
                    <w:t xml:space="preserve">Prerequisites: </w:t>
                  </w:r>
                </w:p>
              </w:tc>
              <w:tc>
                <w:tcPr>
                  <w:tcW w:w="2684" w:type="dxa"/>
                </w:tcPr>
                <w:p w:rsidR="00AE5E3E" w:rsidRPr="00316A69" w:rsidRDefault="00AE5E3E" w:rsidP="00AE5E3E">
                  <w:pPr>
                    <w:bidi w:val="0"/>
                    <w:ind w:left="79"/>
                    <w:rPr>
                      <w:rFonts w:asciiTheme="majorBidi" w:hAnsiTheme="majorBidi" w:cstheme="majorBidi"/>
                      <w:b/>
                      <w:bCs/>
                      <w:sz w:val="20"/>
                      <w:szCs w:val="20"/>
                    </w:rPr>
                  </w:pPr>
                  <w:r w:rsidRPr="00316A69">
                    <w:rPr>
                      <w:rFonts w:asciiTheme="majorBidi" w:hAnsiTheme="majorBidi" w:cstheme="majorBidi"/>
                      <w:b/>
                      <w:bCs/>
                      <w:sz w:val="18"/>
                      <w:szCs w:val="16"/>
                    </w:rPr>
                    <w:t>Course number: 0155400</w:t>
                  </w:r>
                </w:p>
                <w:p w:rsidR="00AE5E3E" w:rsidRPr="00316A69" w:rsidRDefault="00AE5E3E" w:rsidP="00AE5E3E">
                  <w:pPr>
                    <w:bidi w:val="0"/>
                    <w:ind w:left="79"/>
                    <w:rPr>
                      <w:rFonts w:asciiTheme="majorBidi" w:hAnsiTheme="majorBidi" w:cstheme="majorBidi"/>
                      <w:b/>
                      <w:bCs/>
                      <w:sz w:val="2"/>
                      <w:szCs w:val="2"/>
                    </w:rPr>
                  </w:pPr>
                </w:p>
                <w:p w:rsidR="00AE5E3E" w:rsidRPr="00316A69" w:rsidRDefault="00AE5E3E" w:rsidP="00AE5E3E">
                  <w:pPr>
                    <w:bidi w:val="0"/>
                    <w:ind w:left="79"/>
                    <w:rPr>
                      <w:rFonts w:asciiTheme="majorBidi" w:hAnsiTheme="majorBidi" w:cstheme="majorBidi"/>
                      <w:b/>
                      <w:bCs/>
                      <w:sz w:val="20"/>
                      <w:szCs w:val="20"/>
                      <w:rtl/>
                    </w:rPr>
                  </w:pPr>
                </w:p>
              </w:tc>
            </w:tr>
            <w:tr w:rsidR="00AE5E3E" w:rsidRPr="00316A69" w:rsidTr="00AE5E3E">
              <w:trPr>
                <w:jc w:val="center"/>
              </w:trPr>
              <w:tc>
                <w:tcPr>
                  <w:tcW w:w="2735" w:type="dxa"/>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Contact hours</w:t>
                  </w:r>
                  <w:r w:rsidRPr="00316A69">
                    <w:rPr>
                      <w:rFonts w:asciiTheme="majorBidi" w:hAnsiTheme="majorBidi" w:cstheme="majorBidi"/>
                      <w:b/>
                      <w:bCs/>
                      <w:sz w:val="18"/>
                      <w:szCs w:val="16"/>
                      <w:rtl/>
                    </w:rPr>
                    <w:t>:</w:t>
                  </w:r>
                  <w:r w:rsidRPr="00316A69">
                    <w:rPr>
                      <w:rFonts w:asciiTheme="majorBidi" w:hAnsiTheme="majorBidi" w:cstheme="majorBidi"/>
                      <w:b/>
                      <w:bCs/>
                      <w:sz w:val="18"/>
                      <w:szCs w:val="16"/>
                    </w:rPr>
                    <w:t xml:space="preserve"> </w:t>
                  </w:r>
                </w:p>
              </w:tc>
              <w:tc>
                <w:tcPr>
                  <w:tcW w:w="2684" w:type="dxa"/>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Credit units: </w:t>
                  </w:r>
                  <w:r w:rsidRPr="00316A69">
                    <w:rPr>
                      <w:rFonts w:asciiTheme="majorBidi" w:hAnsiTheme="majorBidi" w:cstheme="majorBidi"/>
                      <w:sz w:val="18"/>
                      <w:szCs w:val="16"/>
                    </w:rPr>
                    <w:t>9(0+9)</w:t>
                  </w:r>
                </w:p>
              </w:tc>
            </w:tr>
            <w:tr w:rsidR="00AE5E3E" w:rsidRPr="00316A69" w:rsidTr="00AE5E3E">
              <w:trPr>
                <w:jc w:val="center"/>
              </w:trPr>
              <w:tc>
                <w:tcPr>
                  <w:tcW w:w="2735" w:type="dxa"/>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College: </w:t>
                  </w:r>
                  <w:r w:rsidRPr="00316A69">
                    <w:rPr>
                      <w:rFonts w:asciiTheme="majorBidi" w:hAnsiTheme="majorBidi" w:cstheme="majorBidi"/>
                      <w:sz w:val="18"/>
                      <w:szCs w:val="16"/>
                    </w:rPr>
                    <w:t>Agricultural and Food Sciences</w:t>
                  </w:r>
                </w:p>
              </w:tc>
              <w:tc>
                <w:tcPr>
                  <w:tcW w:w="2684" w:type="dxa"/>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Department: </w:t>
                  </w:r>
                  <w:r w:rsidRPr="00316A69">
                    <w:rPr>
                      <w:rFonts w:asciiTheme="majorBidi" w:hAnsiTheme="majorBidi" w:cstheme="majorBidi"/>
                      <w:sz w:val="18"/>
                      <w:szCs w:val="16"/>
                    </w:rPr>
                    <w:t>Agricultural Biotechnology</w:t>
                  </w:r>
                </w:p>
              </w:tc>
            </w:tr>
            <w:tr w:rsidR="00AE5E3E" w:rsidRPr="00316A69" w:rsidTr="00AE5E3E">
              <w:trPr>
                <w:jc w:val="center"/>
              </w:trPr>
              <w:tc>
                <w:tcPr>
                  <w:tcW w:w="5419" w:type="dxa"/>
                  <w:gridSpan w:val="2"/>
                  <w:tcBorders>
                    <w:left w:val="nil"/>
                    <w:right w:val="nil"/>
                  </w:tcBorders>
                </w:tcPr>
                <w:p w:rsidR="00AE5E3E" w:rsidRPr="00316A69" w:rsidRDefault="00AE5E3E" w:rsidP="00AE5E3E">
                  <w:pPr>
                    <w:bidi w:val="0"/>
                    <w:ind w:left="79"/>
                    <w:rPr>
                      <w:rFonts w:asciiTheme="majorBidi" w:hAnsiTheme="majorBidi" w:cstheme="majorBidi"/>
                      <w:b/>
                      <w:bCs/>
                      <w:sz w:val="18"/>
                      <w:szCs w:val="16"/>
                    </w:rPr>
                  </w:pPr>
                </w:p>
              </w:tc>
            </w:tr>
            <w:tr w:rsidR="00AE5E3E" w:rsidRPr="00316A69" w:rsidTr="00AE5E3E">
              <w:trPr>
                <w:jc w:val="center"/>
              </w:trPr>
              <w:tc>
                <w:tcPr>
                  <w:tcW w:w="5419" w:type="dxa"/>
                  <w:gridSpan w:val="2"/>
                  <w:tcBorders>
                    <w:bottom w:val="single" w:sz="4" w:space="0" w:color="auto"/>
                  </w:tcBorders>
                </w:tcPr>
                <w:p w:rsidR="00AE5E3E" w:rsidRPr="00316A69" w:rsidRDefault="00AE5E3E" w:rsidP="00AE5E3E">
                  <w:pPr>
                    <w:bidi w:val="0"/>
                    <w:rPr>
                      <w:rFonts w:asciiTheme="majorBidi" w:hAnsiTheme="majorBidi" w:cstheme="majorBidi"/>
                      <w:b/>
                      <w:bCs/>
                      <w:sz w:val="18"/>
                      <w:szCs w:val="16"/>
                    </w:rPr>
                  </w:pPr>
                  <w:r w:rsidRPr="00316A69">
                    <w:rPr>
                      <w:rFonts w:asciiTheme="majorBidi" w:hAnsiTheme="majorBidi" w:cstheme="majorBidi"/>
                      <w:b/>
                      <w:bCs/>
                      <w:sz w:val="18"/>
                      <w:szCs w:val="16"/>
                    </w:rPr>
                    <w:t>Course description:</w:t>
                  </w:r>
                </w:p>
                <w:p w:rsidR="00AE5E3E" w:rsidRPr="00316A69" w:rsidRDefault="00AE5E3E" w:rsidP="00AE5E3E">
                  <w:pPr>
                    <w:bidi w:val="0"/>
                    <w:jc w:val="both"/>
                    <w:rPr>
                      <w:rFonts w:asciiTheme="majorBidi" w:hAnsiTheme="majorBidi" w:cstheme="majorBidi"/>
                      <w:sz w:val="18"/>
                      <w:szCs w:val="16"/>
                      <w:rtl/>
                    </w:rPr>
                  </w:pPr>
                </w:p>
                <w:p w:rsidR="00AE5E3E" w:rsidRPr="00316A69" w:rsidRDefault="00AE5E3E" w:rsidP="00AE5E3E">
                  <w:pPr>
                    <w:bidi w:val="0"/>
                    <w:jc w:val="both"/>
                    <w:rPr>
                      <w:rFonts w:asciiTheme="majorBidi" w:hAnsiTheme="majorBidi" w:cstheme="majorBidi"/>
                      <w:sz w:val="18"/>
                      <w:szCs w:val="16"/>
                    </w:rPr>
                  </w:pPr>
                </w:p>
                <w:p w:rsidR="00AE5E3E" w:rsidRPr="00316A69" w:rsidRDefault="00AE5E3E" w:rsidP="00AE5E3E">
                  <w:pPr>
                    <w:bidi w:val="0"/>
                    <w:jc w:val="both"/>
                    <w:rPr>
                      <w:rFonts w:asciiTheme="majorBidi" w:hAnsiTheme="majorBidi" w:cstheme="majorBidi"/>
                      <w:sz w:val="18"/>
                      <w:szCs w:val="16"/>
                    </w:rPr>
                  </w:pPr>
                </w:p>
              </w:tc>
            </w:tr>
            <w:tr w:rsidR="00AE5E3E" w:rsidRPr="00316A69" w:rsidTr="00AE5E3E">
              <w:trPr>
                <w:jc w:val="center"/>
              </w:trPr>
              <w:tc>
                <w:tcPr>
                  <w:tcW w:w="5419" w:type="dxa"/>
                  <w:gridSpan w:val="2"/>
                  <w:tcBorders>
                    <w:left w:val="nil"/>
                    <w:right w:val="nil"/>
                  </w:tcBorders>
                </w:tcPr>
                <w:p w:rsidR="00AE5E3E" w:rsidRPr="00316A69" w:rsidRDefault="00AE5E3E" w:rsidP="00AE5E3E">
                  <w:pPr>
                    <w:bidi w:val="0"/>
                    <w:rPr>
                      <w:rFonts w:asciiTheme="majorBidi" w:hAnsiTheme="majorBidi" w:cstheme="majorBidi"/>
                      <w:b/>
                      <w:bCs/>
                      <w:sz w:val="18"/>
                      <w:szCs w:val="16"/>
                    </w:rPr>
                  </w:pPr>
                </w:p>
              </w:tc>
            </w:tr>
            <w:tr w:rsidR="00AE5E3E" w:rsidRPr="00316A69" w:rsidTr="00AE5E3E">
              <w:trPr>
                <w:jc w:val="center"/>
              </w:trPr>
              <w:tc>
                <w:tcPr>
                  <w:tcW w:w="5419"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Course objectives:</w:t>
                  </w:r>
                </w:p>
                <w:p w:rsidR="00AE5E3E" w:rsidRPr="00316A69" w:rsidRDefault="00AE5E3E" w:rsidP="00AE5E3E">
                  <w:pPr>
                    <w:bidi w:val="0"/>
                    <w:ind w:left="24"/>
                    <w:rPr>
                      <w:rFonts w:asciiTheme="majorBidi" w:hAnsiTheme="majorBidi" w:cstheme="majorBidi"/>
                      <w:b/>
                      <w:bCs/>
                      <w:sz w:val="18"/>
                      <w:szCs w:val="16"/>
                      <w:rtl/>
                    </w:rPr>
                  </w:pPr>
                </w:p>
                <w:p w:rsidR="00AE5E3E" w:rsidRPr="00316A69" w:rsidRDefault="00AE5E3E" w:rsidP="00AE5E3E">
                  <w:pPr>
                    <w:numPr>
                      <w:ilvl w:val="0"/>
                      <w:numId w:val="4"/>
                    </w:numPr>
                    <w:tabs>
                      <w:tab w:val="center" w:pos="345"/>
                      <w:tab w:val="right" w:pos="8306"/>
                    </w:tabs>
                    <w:bidi w:val="0"/>
                    <w:spacing w:after="60" w:line="240" w:lineRule="auto"/>
                    <w:ind w:left="340" w:hanging="215"/>
                    <w:jc w:val="lowKashida"/>
                    <w:rPr>
                      <w:rFonts w:asciiTheme="majorBidi" w:hAnsiTheme="majorBidi" w:cstheme="majorBidi"/>
                      <w:sz w:val="18"/>
                      <w:szCs w:val="16"/>
                    </w:rPr>
                  </w:pPr>
                  <w:r w:rsidRPr="00316A69">
                    <w:rPr>
                      <w:rFonts w:asciiTheme="majorBidi" w:hAnsiTheme="majorBidi" w:cstheme="majorBidi"/>
                      <w:sz w:val="18"/>
                      <w:szCs w:val="16"/>
                    </w:rPr>
                    <w:t xml:space="preserve"> </w:t>
                  </w:r>
                </w:p>
              </w:tc>
            </w:tr>
            <w:tr w:rsidR="00AE5E3E" w:rsidRPr="00316A69" w:rsidTr="00AE5E3E">
              <w:trPr>
                <w:jc w:val="center"/>
              </w:trPr>
              <w:tc>
                <w:tcPr>
                  <w:tcW w:w="5419" w:type="dxa"/>
                  <w:gridSpan w:val="2"/>
                  <w:tcBorders>
                    <w:left w:val="nil"/>
                    <w:right w:val="nil"/>
                  </w:tcBorders>
                </w:tcPr>
                <w:p w:rsidR="00AE5E3E" w:rsidRPr="00316A69" w:rsidRDefault="00AE5E3E" w:rsidP="00AE5E3E">
                  <w:pPr>
                    <w:bidi w:val="0"/>
                    <w:ind w:left="24"/>
                    <w:rPr>
                      <w:rFonts w:asciiTheme="majorBidi" w:hAnsiTheme="majorBidi" w:cstheme="majorBidi"/>
                      <w:b/>
                      <w:bCs/>
                      <w:sz w:val="18"/>
                      <w:szCs w:val="16"/>
                    </w:rPr>
                  </w:pPr>
                </w:p>
              </w:tc>
            </w:tr>
            <w:tr w:rsidR="00AE5E3E" w:rsidRPr="00316A69" w:rsidTr="00AE5E3E">
              <w:trPr>
                <w:jc w:val="center"/>
              </w:trPr>
              <w:tc>
                <w:tcPr>
                  <w:tcW w:w="5419"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sz w:val="18"/>
                      <w:szCs w:val="16"/>
                    </w:rPr>
                  </w:pPr>
                  <w:r w:rsidRPr="00316A69">
                    <w:rPr>
                      <w:rFonts w:asciiTheme="majorBidi" w:hAnsiTheme="majorBidi" w:cstheme="majorBidi"/>
                      <w:b/>
                      <w:bCs/>
                      <w:sz w:val="18"/>
                      <w:szCs w:val="16"/>
                    </w:rPr>
                    <w:t>Course content:</w:t>
                  </w:r>
                </w:p>
                <w:p w:rsidR="00AE5E3E" w:rsidRPr="00316A69" w:rsidRDefault="00AE5E3E" w:rsidP="00AE5E3E">
                  <w:pPr>
                    <w:tabs>
                      <w:tab w:val="center" w:pos="4153"/>
                      <w:tab w:val="right" w:pos="8306"/>
                    </w:tabs>
                    <w:bidi w:val="0"/>
                    <w:ind w:left="79"/>
                    <w:jc w:val="both"/>
                    <w:rPr>
                      <w:rFonts w:asciiTheme="majorBidi" w:hAnsiTheme="majorBidi" w:cstheme="majorBidi"/>
                      <w:sz w:val="18"/>
                      <w:szCs w:val="16"/>
                      <w:rtl/>
                    </w:rPr>
                  </w:pPr>
                </w:p>
                <w:tbl>
                  <w:tblPr>
                    <w:tblW w:w="4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3759"/>
                  </w:tblGrid>
                  <w:tr w:rsidR="00AE5E3E" w:rsidRPr="00316A69" w:rsidTr="00AE5E3E">
                    <w:trPr>
                      <w:jc w:val="center"/>
                    </w:trPr>
                    <w:tc>
                      <w:tcPr>
                        <w:tcW w:w="1203" w:type="dxa"/>
                      </w:tcPr>
                      <w:p w:rsidR="00AE5E3E" w:rsidRPr="00316A69" w:rsidRDefault="00AE5E3E" w:rsidP="00AE5E3E">
                        <w:pPr>
                          <w:tabs>
                            <w:tab w:val="center" w:pos="4320"/>
                            <w:tab w:val="right" w:pos="8640"/>
                          </w:tabs>
                          <w:bidi w:val="0"/>
                          <w:spacing w:line="276" w:lineRule="auto"/>
                          <w:jc w:val="center"/>
                          <w:rPr>
                            <w:rFonts w:asciiTheme="majorBidi" w:hAnsiTheme="majorBidi" w:cstheme="majorBidi"/>
                            <w:b/>
                            <w:bCs/>
                            <w:sz w:val="18"/>
                            <w:szCs w:val="16"/>
                          </w:rPr>
                        </w:pPr>
                        <w:r w:rsidRPr="00316A69">
                          <w:rPr>
                            <w:rFonts w:asciiTheme="majorBidi" w:hAnsiTheme="majorBidi" w:cstheme="majorBidi"/>
                            <w:b/>
                            <w:bCs/>
                            <w:sz w:val="18"/>
                            <w:szCs w:val="16"/>
                          </w:rPr>
                          <w:t>Week</w:t>
                        </w:r>
                      </w:p>
                    </w:tc>
                    <w:tc>
                      <w:tcPr>
                        <w:tcW w:w="3759" w:type="dxa"/>
                      </w:tcPr>
                      <w:p w:rsidR="00AE5E3E" w:rsidRPr="00316A69" w:rsidRDefault="00AE5E3E" w:rsidP="00AE5E3E">
                        <w:pPr>
                          <w:tabs>
                            <w:tab w:val="center" w:pos="4320"/>
                            <w:tab w:val="right" w:pos="8640"/>
                          </w:tabs>
                          <w:bidi w:val="0"/>
                          <w:spacing w:line="276" w:lineRule="auto"/>
                          <w:jc w:val="center"/>
                          <w:rPr>
                            <w:rFonts w:asciiTheme="majorBidi" w:hAnsiTheme="majorBidi" w:cstheme="majorBidi"/>
                            <w:b/>
                            <w:bCs/>
                            <w:sz w:val="18"/>
                            <w:szCs w:val="16"/>
                          </w:rPr>
                        </w:pPr>
                        <w:r w:rsidRPr="00316A69">
                          <w:rPr>
                            <w:rFonts w:asciiTheme="majorBidi" w:hAnsiTheme="majorBidi" w:cstheme="majorBidi"/>
                            <w:b/>
                            <w:bCs/>
                            <w:sz w:val="18"/>
                            <w:szCs w:val="16"/>
                          </w:rPr>
                          <w:t>Subject</w:t>
                        </w:r>
                      </w:p>
                    </w:tc>
                  </w:tr>
                  <w:tr w:rsidR="00AE5E3E" w:rsidRPr="00316A69" w:rsidTr="00AE5E3E">
                    <w:trPr>
                      <w:jc w:val="center"/>
                    </w:trPr>
                    <w:tc>
                      <w:tcPr>
                        <w:tcW w:w="1203" w:type="dxa"/>
                      </w:tcPr>
                      <w:p w:rsidR="00AE5E3E" w:rsidRPr="00316A69" w:rsidRDefault="00AE5E3E" w:rsidP="00AE5E3E">
                        <w:pPr>
                          <w:pStyle w:val="ListParagraph"/>
                          <w:numPr>
                            <w:ilvl w:val="0"/>
                            <w:numId w:val="8"/>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p>
                    </w:tc>
                  </w:tr>
                  <w:tr w:rsidR="00AE5E3E" w:rsidRPr="00316A69" w:rsidTr="00AE5E3E">
                    <w:trPr>
                      <w:jc w:val="center"/>
                    </w:trPr>
                    <w:tc>
                      <w:tcPr>
                        <w:tcW w:w="1203" w:type="dxa"/>
                      </w:tcPr>
                      <w:p w:rsidR="00AE5E3E" w:rsidRPr="00316A69" w:rsidRDefault="00AE5E3E" w:rsidP="00AE5E3E">
                        <w:pPr>
                          <w:pStyle w:val="ListParagraph"/>
                          <w:numPr>
                            <w:ilvl w:val="0"/>
                            <w:numId w:val="8"/>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shd w:val="clear" w:color="auto" w:fill="FFFFFF"/>
                          <w:bidi w:val="0"/>
                          <w:spacing w:line="276" w:lineRule="auto"/>
                          <w:rPr>
                            <w:rFonts w:asciiTheme="majorBidi" w:hAnsiTheme="majorBidi" w:cstheme="majorBidi"/>
                            <w:sz w:val="18"/>
                            <w:szCs w:val="16"/>
                          </w:rPr>
                        </w:pPr>
                      </w:p>
                    </w:tc>
                  </w:tr>
                  <w:tr w:rsidR="00AE5E3E" w:rsidRPr="00316A69" w:rsidTr="00AE5E3E">
                    <w:trPr>
                      <w:jc w:val="center"/>
                    </w:trPr>
                    <w:tc>
                      <w:tcPr>
                        <w:tcW w:w="1203" w:type="dxa"/>
                      </w:tcPr>
                      <w:p w:rsidR="00AE5E3E" w:rsidRPr="00316A69" w:rsidRDefault="00AE5E3E" w:rsidP="00AE5E3E">
                        <w:pPr>
                          <w:pStyle w:val="ListParagraph"/>
                          <w:numPr>
                            <w:ilvl w:val="0"/>
                            <w:numId w:val="8"/>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shd w:val="clear" w:color="auto" w:fill="FFFFFF"/>
                          <w:bidi w:val="0"/>
                          <w:spacing w:line="276" w:lineRule="auto"/>
                          <w:rPr>
                            <w:rFonts w:asciiTheme="majorBidi" w:hAnsiTheme="majorBidi" w:cstheme="majorBidi"/>
                            <w:sz w:val="18"/>
                            <w:szCs w:val="16"/>
                          </w:rPr>
                        </w:pPr>
                      </w:p>
                    </w:tc>
                  </w:tr>
                  <w:tr w:rsidR="00AE5E3E" w:rsidRPr="00316A69" w:rsidTr="00AE5E3E">
                    <w:trPr>
                      <w:jc w:val="center"/>
                    </w:trPr>
                    <w:tc>
                      <w:tcPr>
                        <w:tcW w:w="1203" w:type="dxa"/>
                      </w:tcPr>
                      <w:p w:rsidR="00AE5E3E" w:rsidRPr="00316A69" w:rsidRDefault="00AE5E3E" w:rsidP="00AE5E3E">
                        <w:pPr>
                          <w:pStyle w:val="ListParagraph"/>
                          <w:numPr>
                            <w:ilvl w:val="0"/>
                            <w:numId w:val="8"/>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shd w:val="clear" w:color="auto" w:fill="FFFFFF"/>
                          <w:bidi w:val="0"/>
                          <w:spacing w:line="276" w:lineRule="auto"/>
                          <w:rPr>
                            <w:rFonts w:asciiTheme="majorBidi" w:hAnsiTheme="majorBidi" w:cstheme="majorBidi"/>
                            <w:sz w:val="18"/>
                            <w:szCs w:val="16"/>
                          </w:rPr>
                        </w:pPr>
                      </w:p>
                    </w:tc>
                  </w:tr>
                  <w:tr w:rsidR="00AE5E3E" w:rsidRPr="00316A69" w:rsidTr="00AE5E3E">
                    <w:trPr>
                      <w:jc w:val="center"/>
                    </w:trPr>
                    <w:tc>
                      <w:tcPr>
                        <w:tcW w:w="1203" w:type="dxa"/>
                      </w:tcPr>
                      <w:p w:rsidR="00AE5E3E" w:rsidRPr="00316A69" w:rsidRDefault="00AE5E3E" w:rsidP="00AE5E3E">
                        <w:pPr>
                          <w:pStyle w:val="ListParagraph"/>
                          <w:numPr>
                            <w:ilvl w:val="0"/>
                            <w:numId w:val="8"/>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shd w:val="clear" w:color="auto" w:fill="FFFFFF"/>
                          <w:bidi w:val="0"/>
                          <w:spacing w:line="276" w:lineRule="auto"/>
                          <w:rPr>
                            <w:rFonts w:asciiTheme="majorBidi" w:hAnsiTheme="majorBidi" w:cstheme="majorBidi"/>
                            <w:sz w:val="18"/>
                            <w:szCs w:val="16"/>
                          </w:rPr>
                        </w:pPr>
                      </w:p>
                    </w:tc>
                  </w:tr>
                  <w:tr w:rsidR="00AE5E3E" w:rsidRPr="00316A69" w:rsidTr="00AE5E3E">
                    <w:trPr>
                      <w:jc w:val="center"/>
                    </w:trPr>
                    <w:tc>
                      <w:tcPr>
                        <w:tcW w:w="1203" w:type="dxa"/>
                      </w:tcPr>
                      <w:p w:rsidR="00AE5E3E" w:rsidRPr="00316A69" w:rsidRDefault="00AE5E3E" w:rsidP="00AE5E3E">
                        <w:pPr>
                          <w:pStyle w:val="ListParagraph"/>
                          <w:numPr>
                            <w:ilvl w:val="0"/>
                            <w:numId w:val="8"/>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shd w:val="clear" w:color="auto" w:fill="FFFFFF"/>
                          <w:bidi w:val="0"/>
                          <w:spacing w:line="276" w:lineRule="auto"/>
                          <w:rPr>
                            <w:rFonts w:asciiTheme="majorBidi" w:hAnsiTheme="majorBidi" w:cstheme="majorBidi"/>
                            <w:sz w:val="18"/>
                            <w:szCs w:val="16"/>
                          </w:rPr>
                        </w:pPr>
                      </w:p>
                    </w:tc>
                  </w:tr>
                  <w:tr w:rsidR="00AE5E3E" w:rsidRPr="00316A69" w:rsidTr="00AE5E3E">
                    <w:trPr>
                      <w:jc w:val="center"/>
                    </w:trPr>
                    <w:tc>
                      <w:tcPr>
                        <w:tcW w:w="1203" w:type="dxa"/>
                      </w:tcPr>
                      <w:p w:rsidR="00AE5E3E" w:rsidRPr="00316A69" w:rsidRDefault="00AE5E3E" w:rsidP="00AE5E3E">
                        <w:pPr>
                          <w:pStyle w:val="ListParagraph"/>
                          <w:numPr>
                            <w:ilvl w:val="0"/>
                            <w:numId w:val="8"/>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shd w:val="clear" w:color="auto" w:fill="FFFFFF"/>
                          <w:bidi w:val="0"/>
                          <w:spacing w:line="276" w:lineRule="auto"/>
                          <w:rPr>
                            <w:rFonts w:asciiTheme="majorBidi" w:hAnsiTheme="majorBidi" w:cstheme="majorBidi"/>
                            <w:sz w:val="18"/>
                            <w:szCs w:val="16"/>
                          </w:rPr>
                        </w:pPr>
                      </w:p>
                    </w:tc>
                  </w:tr>
                  <w:tr w:rsidR="00AE5E3E" w:rsidRPr="00316A69" w:rsidTr="00AE5E3E">
                    <w:trPr>
                      <w:jc w:val="center"/>
                    </w:trPr>
                    <w:tc>
                      <w:tcPr>
                        <w:tcW w:w="1203" w:type="dxa"/>
                      </w:tcPr>
                      <w:p w:rsidR="00AE5E3E" w:rsidRPr="00316A69" w:rsidRDefault="00AE5E3E" w:rsidP="00AE5E3E">
                        <w:pPr>
                          <w:pStyle w:val="ListParagraph"/>
                          <w:numPr>
                            <w:ilvl w:val="0"/>
                            <w:numId w:val="8"/>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p>
                    </w:tc>
                  </w:tr>
                  <w:tr w:rsidR="00AE5E3E" w:rsidRPr="00316A69" w:rsidTr="00AE5E3E">
                    <w:trPr>
                      <w:jc w:val="center"/>
                    </w:trPr>
                    <w:tc>
                      <w:tcPr>
                        <w:tcW w:w="1203" w:type="dxa"/>
                      </w:tcPr>
                      <w:p w:rsidR="00AE5E3E" w:rsidRPr="00316A69" w:rsidRDefault="00AE5E3E" w:rsidP="00AE5E3E">
                        <w:pPr>
                          <w:pStyle w:val="ListParagraph"/>
                          <w:numPr>
                            <w:ilvl w:val="0"/>
                            <w:numId w:val="8"/>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shd w:val="clear" w:color="auto" w:fill="FFFFFF"/>
                          <w:bidi w:val="0"/>
                          <w:spacing w:line="276" w:lineRule="auto"/>
                          <w:rPr>
                            <w:rFonts w:asciiTheme="majorBidi" w:hAnsiTheme="majorBidi" w:cstheme="majorBidi"/>
                            <w:sz w:val="18"/>
                            <w:szCs w:val="16"/>
                          </w:rPr>
                        </w:pPr>
                      </w:p>
                    </w:tc>
                  </w:tr>
                  <w:tr w:rsidR="00AE5E3E" w:rsidRPr="00316A69" w:rsidTr="00AE5E3E">
                    <w:trPr>
                      <w:jc w:val="center"/>
                    </w:trPr>
                    <w:tc>
                      <w:tcPr>
                        <w:tcW w:w="1203" w:type="dxa"/>
                      </w:tcPr>
                      <w:p w:rsidR="00AE5E3E" w:rsidRPr="00316A69" w:rsidRDefault="00AE5E3E" w:rsidP="00AE5E3E">
                        <w:pPr>
                          <w:pStyle w:val="ListParagraph"/>
                          <w:numPr>
                            <w:ilvl w:val="0"/>
                            <w:numId w:val="8"/>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shd w:val="clear" w:color="auto" w:fill="FFFFFF"/>
                          <w:bidi w:val="0"/>
                          <w:spacing w:line="276" w:lineRule="auto"/>
                          <w:rPr>
                            <w:rFonts w:asciiTheme="majorBidi" w:hAnsiTheme="majorBidi" w:cstheme="majorBidi"/>
                            <w:sz w:val="18"/>
                            <w:szCs w:val="16"/>
                          </w:rPr>
                        </w:pPr>
                      </w:p>
                    </w:tc>
                  </w:tr>
                  <w:tr w:rsidR="00AE5E3E" w:rsidRPr="00316A69" w:rsidTr="00AE5E3E">
                    <w:trPr>
                      <w:jc w:val="center"/>
                    </w:trPr>
                    <w:tc>
                      <w:tcPr>
                        <w:tcW w:w="1203" w:type="dxa"/>
                      </w:tcPr>
                      <w:p w:rsidR="00AE5E3E" w:rsidRPr="00316A69" w:rsidRDefault="00AE5E3E" w:rsidP="00AE5E3E">
                        <w:pPr>
                          <w:pStyle w:val="ListParagraph"/>
                          <w:numPr>
                            <w:ilvl w:val="0"/>
                            <w:numId w:val="8"/>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shd w:val="clear" w:color="auto" w:fill="FFFFFF"/>
                          <w:bidi w:val="0"/>
                          <w:spacing w:line="276" w:lineRule="auto"/>
                          <w:rPr>
                            <w:rFonts w:asciiTheme="majorBidi" w:hAnsiTheme="majorBidi" w:cstheme="majorBidi"/>
                            <w:sz w:val="18"/>
                            <w:szCs w:val="16"/>
                            <w:rtl/>
                          </w:rPr>
                        </w:pPr>
                      </w:p>
                    </w:tc>
                  </w:tr>
                  <w:tr w:rsidR="00AE5E3E" w:rsidRPr="00316A69" w:rsidTr="00AE5E3E">
                    <w:trPr>
                      <w:trHeight w:val="225"/>
                      <w:jc w:val="center"/>
                    </w:trPr>
                    <w:tc>
                      <w:tcPr>
                        <w:tcW w:w="1203" w:type="dxa"/>
                      </w:tcPr>
                      <w:p w:rsidR="00AE5E3E" w:rsidRPr="00316A69" w:rsidRDefault="00AE5E3E" w:rsidP="00AE5E3E">
                        <w:pPr>
                          <w:pStyle w:val="ListParagraph"/>
                          <w:numPr>
                            <w:ilvl w:val="0"/>
                            <w:numId w:val="8"/>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p>
                    </w:tc>
                  </w:tr>
                  <w:tr w:rsidR="00AE5E3E" w:rsidRPr="00316A69" w:rsidTr="00AE5E3E">
                    <w:trPr>
                      <w:jc w:val="center"/>
                    </w:trPr>
                    <w:tc>
                      <w:tcPr>
                        <w:tcW w:w="1203" w:type="dxa"/>
                      </w:tcPr>
                      <w:p w:rsidR="00AE5E3E" w:rsidRPr="00316A69" w:rsidRDefault="00AE5E3E" w:rsidP="00AE5E3E">
                        <w:pPr>
                          <w:pStyle w:val="ListParagraph"/>
                          <w:numPr>
                            <w:ilvl w:val="0"/>
                            <w:numId w:val="8"/>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p>
                    </w:tc>
                  </w:tr>
                  <w:tr w:rsidR="00AE5E3E" w:rsidRPr="00316A69" w:rsidTr="00AE5E3E">
                    <w:trPr>
                      <w:jc w:val="center"/>
                    </w:trPr>
                    <w:tc>
                      <w:tcPr>
                        <w:tcW w:w="1203" w:type="dxa"/>
                      </w:tcPr>
                      <w:p w:rsidR="00AE5E3E" w:rsidRPr="00316A69" w:rsidRDefault="00AE5E3E" w:rsidP="00AE5E3E">
                        <w:pPr>
                          <w:pStyle w:val="ListParagraph"/>
                          <w:numPr>
                            <w:ilvl w:val="0"/>
                            <w:numId w:val="8"/>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p>
                    </w:tc>
                  </w:tr>
                </w:tbl>
                <w:p w:rsidR="00AE5E3E" w:rsidRPr="00316A69" w:rsidRDefault="00AE5E3E" w:rsidP="00AE5E3E">
                  <w:pPr>
                    <w:tabs>
                      <w:tab w:val="center" w:pos="4153"/>
                      <w:tab w:val="right" w:pos="8306"/>
                    </w:tabs>
                    <w:bidi w:val="0"/>
                    <w:ind w:left="79"/>
                    <w:jc w:val="both"/>
                    <w:rPr>
                      <w:rFonts w:asciiTheme="majorBidi" w:hAnsiTheme="majorBidi" w:cstheme="majorBidi"/>
                      <w:sz w:val="36"/>
                      <w:szCs w:val="36"/>
                      <w:rtl/>
                    </w:rPr>
                  </w:pPr>
                </w:p>
                <w:p w:rsidR="00AE5E3E" w:rsidRPr="00316A69" w:rsidRDefault="00AE5E3E" w:rsidP="00AE5E3E">
                  <w:pPr>
                    <w:tabs>
                      <w:tab w:val="center" w:pos="4153"/>
                      <w:tab w:val="right" w:pos="8306"/>
                    </w:tabs>
                    <w:bidi w:val="0"/>
                    <w:ind w:left="79"/>
                    <w:jc w:val="both"/>
                    <w:rPr>
                      <w:rFonts w:asciiTheme="majorBidi" w:hAnsiTheme="majorBidi" w:cstheme="majorBidi"/>
                      <w:sz w:val="18"/>
                      <w:szCs w:val="16"/>
                    </w:rPr>
                  </w:pPr>
                </w:p>
              </w:tc>
            </w:tr>
            <w:tr w:rsidR="00AE5E3E" w:rsidRPr="00316A69" w:rsidTr="00AE5E3E">
              <w:trPr>
                <w:jc w:val="center"/>
              </w:trPr>
              <w:tc>
                <w:tcPr>
                  <w:tcW w:w="5419"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8"/>
                      <w:szCs w:val="16"/>
                    </w:rPr>
                  </w:pPr>
                </w:p>
              </w:tc>
            </w:tr>
            <w:tr w:rsidR="00AE5E3E" w:rsidRPr="00316A69" w:rsidTr="00AE5E3E">
              <w:trPr>
                <w:jc w:val="center"/>
              </w:trPr>
              <w:tc>
                <w:tcPr>
                  <w:tcW w:w="5419"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b/>
                      <w:bCs/>
                      <w:sz w:val="18"/>
                      <w:szCs w:val="16"/>
                      <w:rtl/>
                    </w:rPr>
                  </w:pPr>
                  <w:r w:rsidRPr="00316A69">
                    <w:rPr>
                      <w:rFonts w:asciiTheme="majorBidi" w:hAnsiTheme="majorBidi" w:cstheme="majorBidi"/>
                      <w:b/>
                      <w:bCs/>
                      <w:sz w:val="18"/>
                      <w:szCs w:val="16"/>
                    </w:rPr>
                    <w:t>Teaching method:</w:t>
                  </w:r>
                </w:p>
                <w:p w:rsidR="00AE5E3E" w:rsidRPr="00316A69" w:rsidRDefault="00AE5E3E" w:rsidP="00AE5E3E">
                  <w:pPr>
                    <w:bidi w:val="0"/>
                    <w:ind w:left="79"/>
                    <w:jc w:val="both"/>
                    <w:rPr>
                      <w:rFonts w:asciiTheme="majorBidi" w:hAnsiTheme="majorBidi" w:cstheme="majorBidi"/>
                      <w:b/>
                      <w:bCs/>
                      <w:sz w:val="18"/>
                      <w:szCs w:val="16"/>
                      <w:rtl/>
                    </w:rPr>
                  </w:pP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p>
              </w:tc>
            </w:tr>
            <w:tr w:rsidR="00AE5E3E" w:rsidRPr="00316A69" w:rsidTr="00AE5E3E">
              <w:trPr>
                <w:jc w:val="center"/>
              </w:trPr>
              <w:tc>
                <w:tcPr>
                  <w:tcW w:w="5419"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8"/>
                      <w:szCs w:val="16"/>
                    </w:rPr>
                  </w:pPr>
                </w:p>
              </w:tc>
            </w:tr>
            <w:tr w:rsidR="00AE5E3E" w:rsidRPr="00316A69" w:rsidTr="00AE5E3E">
              <w:trPr>
                <w:jc w:val="center"/>
              </w:trPr>
              <w:tc>
                <w:tcPr>
                  <w:tcW w:w="5419"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b/>
                      <w:bCs/>
                      <w:sz w:val="18"/>
                      <w:szCs w:val="16"/>
                      <w:rtl/>
                    </w:rPr>
                  </w:pPr>
                  <w:r w:rsidRPr="00316A69">
                    <w:rPr>
                      <w:rFonts w:asciiTheme="majorBidi" w:hAnsiTheme="majorBidi" w:cstheme="majorBidi"/>
                      <w:b/>
                      <w:bCs/>
                      <w:sz w:val="18"/>
                      <w:szCs w:val="16"/>
                    </w:rPr>
                    <w:t>Evaluation method:</w:t>
                  </w:r>
                </w:p>
                <w:p w:rsidR="00AE5E3E" w:rsidRPr="00316A69" w:rsidRDefault="00AE5E3E" w:rsidP="00AE5E3E">
                  <w:pPr>
                    <w:bidi w:val="0"/>
                    <w:ind w:left="79"/>
                    <w:jc w:val="both"/>
                    <w:rPr>
                      <w:rFonts w:asciiTheme="majorBidi" w:hAnsiTheme="majorBidi" w:cstheme="majorBidi"/>
                      <w:b/>
                      <w:bCs/>
                      <w:sz w:val="18"/>
                      <w:szCs w:val="16"/>
                    </w:rPr>
                  </w:pPr>
                </w:p>
                <w:tbl>
                  <w:tblPr>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732"/>
                    <w:gridCol w:w="1150"/>
                  </w:tblGrid>
                  <w:tr w:rsidR="00AE5E3E" w:rsidRPr="00316A69" w:rsidTr="00AE5E3E">
                    <w:trPr>
                      <w:trHeight w:val="288"/>
                      <w:jc w:val="center"/>
                    </w:trPr>
                    <w:tc>
                      <w:tcPr>
                        <w:tcW w:w="3732" w:type="dxa"/>
                        <w:shd w:val="clear" w:color="auto" w:fill="auto"/>
                      </w:tcPr>
                      <w:p w:rsidR="00AE5E3E" w:rsidRPr="00316A69" w:rsidRDefault="00AE5E3E" w:rsidP="00AE5E3E">
                        <w:pPr>
                          <w:ind w:left="360"/>
                          <w:jc w:val="center"/>
                          <w:rPr>
                            <w:rFonts w:asciiTheme="majorBidi" w:hAnsiTheme="majorBidi" w:cstheme="majorBidi"/>
                            <w:sz w:val="18"/>
                            <w:szCs w:val="16"/>
                            <w:rtl/>
                          </w:rPr>
                        </w:pPr>
                        <w:r w:rsidRPr="00316A69">
                          <w:rPr>
                            <w:rFonts w:asciiTheme="majorBidi" w:hAnsiTheme="majorBidi" w:cstheme="majorBidi"/>
                            <w:sz w:val="18"/>
                            <w:szCs w:val="16"/>
                          </w:rPr>
                          <w:t>Activity</w:t>
                        </w:r>
                      </w:p>
                    </w:tc>
                    <w:tc>
                      <w:tcPr>
                        <w:tcW w:w="1150" w:type="dxa"/>
                        <w:shd w:val="clear" w:color="auto" w:fill="auto"/>
                      </w:tcPr>
                      <w:p w:rsidR="00AE5E3E" w:rsidRPr="00316A69" w:rsidRDefault="00AE5E3E" w:rsidP="00AE5E3E">
                        <w:pPr>
                          <w:ind w:right="-82"/>
                          <w:jc w:val="center"/>
                          <w:rPr>
                            <w:rFonts w:asciiTheme="majorBidi" w:hAnsiTheme="majorBidi" w:cstheme="majorBidi"/>
                            <w:sz w:val="18"/>
                            <w:szCs w:val="16"/>
                            <w:rtl/>
                          </w:rPr>
                        </w:pPr>
                        <w:r w:rsidRPr="00316A69">
                          <w:rPr>
                            <w:rFonts w:asciiTheme="majorBidi" w:hAnsiTheme="majorBidi" w:cstheme="majorBidi"/>
                            <w:sz w:val="18"/>
                            <w:szCs w:val="16"/>
                          </w:rPr>
                          <w:t>Grade</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p>
                    </w:tc>
                    <w:tc>
                      <w:tcPr>
                        <w:tcW w:w="1150" w:type="dxa"/>
                        <w:tcBorders>
                          <w:bottom w:val="single" w:sz="4" w:space="0" w:color="auto"/>
                        </w:tcBorders>
                      </w:tcPr>
                      <w:p w:rsidR="00AE5E3E" w:rsidRPr="00316A69" w:rsidRDefault="00AE5E3E" w:rsidP="00AE5E3E">
                        <w:pPr>
                          <w:spacing w:line="276" w:lineRule="auto"/>
                          <w:ind w:left="360" w:right="-82"/>
                          <w:rPr>
                            <w:rFonts w:asciiTheme="majorBidi" w:hAnsiTheme="majorBidi" w:cstheme="majorBidi"/>
                            <w:sz w:val="18"/>
                            <w:szCs w:val="16"/>
                            <w:rtl/>
                          </w:rPr>
                        </w:pP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spacing w:line="276" w:lineRule="auto"/>
                          <w:ind w:left="360" w:right="-82"/>
                          <w:rPr>
                            <w:rFonts w:asciiTheme="majorBidi" w:hAnsiTheme="majorBidi" w:cstheme="majorBidi"/>
                            <w:sz w:val="18"/>
                            <w:szCs w:val="16"/>
                            <w:rtl/>
                          </w:rPr>
                        </w:pP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Pr>
                        </w:pP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Total</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100</w:t>
                        </w:r>
                      </w:p>
                    </w:tc>
                  </w:tr>
                </w:tbl>
                <w:p w:rsidR="00AE5E3E" w:rsidRPr="00316A69" w:rsidRDefault="00AE5E3E" w:rsidP="00AE5E3E">
                  <w:pPr>
                    <w:bidi w:val="0"/>
                    <w:ind w:left="79"/>
                    <w:jc w:val="both"/>
                    <w:rPr>
                      <w:rFonts w:asciiTheme="majorBidi" w:hAnsiTheme="majorBidi" w:cstheme="majorBidi"/>
                      <w:b/>
                      <w:bCs/>
                      <w:sz w:val="28"/>
                      <w:szCs w:val="28"/>
                    </w:rPr>
                  </w:pPr>
                </w:p>
                <w:p w:rsidR="00AE5E3E" w:rsidRPr="00316A69" w:rsidRDefault="00AE5E3E" w:rsidP="00AE5E3E">
                  <w:pPr>
                    <w:tabs>
                      <w:tab w:val="center" w:pos="4153"/>
                      <w:tab w:val="right" w:pos="8306"/>
                    </w:tabs>
                    <w:bidi w:val="0"/>
                    <w:ind w:left="79"/>
                    <w:jc w:val="both"/>
                    <w:rPr>
                      <w:rFonts w:asciiTheme="majorBidi" w:hAnsiTheme="majorBidi" w:cstheme="majorBidi"/>
                      <w:b/>
                      <w:bCs/>
                      <w:sz w:val="18"/>
                      <w:szCs w:val="16"/>
                    </w:rPr>
                  </w:pPr>
                </w:p>
              </w:tc>
            </w:tr>
            <w:tr w:rsidR="00AE5E3E" w:rsidRPr="00316A69" w:rsidTr="00AE5E3E">
              <w:trPr>
                <w:jc w:val="center"/>
              </w:trPr>
              <w:tc>
                <w:tcPr>
                  <w:tcW w:w="5419"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8"/>
                      <w:szCs w:val="16"/>
                    </w:rPr>
                  </w:pPr>
                </w:p>
              </w:tc>
            </w:tr>
            <w:tr w:rsidR="00AE5E3E" w:rsidRPr="00316A69" w:rsidTr="00AE5E3E">
              <w:trPr>
                <w:jc w:val="center"/>
              </w:trPr>
              <w:tc>
                <w:tcPr>
                  <w:tcW w:w="5419" w:type="dxa"/>
                  <w:gridSpan w:val="2"/>
                </w:tcPr>
                <w:p w:rsidR="00AE5E3E" w:rsidRPr="00316A69" w:rsidRDefault="00AE5E3E" w:rsidP="00AE5E3E">
                  <w:pPr>
                    <w:bidi w:val="0"/>
                    <w:ind w:left="-28"/>
                    <w:jc w:val="both"/>
                    <w:rPr>
                      <w:rFonts w:asciiTheme="majorBidi" w:hAnsiTheme="majorBidi" w:cstheme="majorBidi"/>
                      <w:sz w:val="18"/>
                      <w:szCs w:val="16"/>
                    </w:rPr>
                  </w:pPr>
                  <w:r w:rsidRPr="00316A69">
                    <w:rPr>
                      <w:rFonts w:asciiTheme="majorBidi" w:hAnsiTheme="majorBidi" w:cstheme="majorBidi"/>
                      <w:b/>
                      <w:bCs/>
                      <w:sz w:val="18"/>
                      <w:szCs w:val="16"/>
                    </w:rPr>
                    <w:t>References</w:t>
                  </w:r>
                  <w:r w:rsidRPr="00316A69">
                    <w:rPr>
                      <w:rFonts w:asciiTheme="majorBidi" w:hAnsiTheme="majorBidi" w:cstheme="majorBidi"/>
                      <w:b/>
                      <w:bCs/>
                      <w:sz w:val="18"/>
                      <w:szCs w:val="16"/>
                      <w:rtl/>
                    </w:rPr>
                    <w:t>:</w:t>
                  </w:r>
                </w:p>
                <w:p w:rsidR="00AE5E3E" w:rsidRPr="00316A69" w:rsidRDefault="00AE5E3E" w:rsidP="00AE5E3E">
                  <w:pPr>
                    <w:tabs>
                      <w:tab w:val="center" w:pos="4153"/>
                      <w:tab w:val="right" w:pos="8306"/>
                    </w:tabs>
                    <w:bidi w:val="0"/>
                    <w:ind w:left="79"/>
                    <w:jc w:val="both"/>
                    <w:rPr>
                      <w:rFonts w:asciiTheme="majorBidi" w:hAnsiTheme="majorBidi" w:cstheme="majorBidi"/>
                      <w:sz w:val="18"/>
                      <w:szCs w:val="16"/>
                      <w:rtl/>
                    </w:rPr>
                  </w:pPr>
                </w:p>
                <w:p w:rsidR="00AE5E3E" w:rsidRPr="00316A69" w:rsidRDefault="00AE5E3E" w:rsidP="00AE5E3E">
                  <w:pPr>
                    <w:numPr>
                      <w:ilvl w:val="0"/>
                      <w:numId w:val="4"/>
                    </w:numPr>
                    <w:tabs>
                      <w:tab w:val="center" w:pos="345"/>
                      <w:tab w:val="num" w:pos="398"/>
                      <w:tab w:val="right" w:pos="8306"/>
                    </w:tabs>
                    <w:bidi w:val="0"/>
                    <w:spacing w:after="60" w:line="240" w:lineRule="auto"/>
                    <w:ind w:left="340" w:hanging="215"/>
                    <w:jc w:val="both"/>
                    <w:rPr>
                      <w:rFonts w:asciiTheme="majorBidi" w:hAnsiTheme="majorBidi" w:cstheme="majorBidi"/>
                      <w:sz w:val="18"/>
                      <w:szCs w:val="16"/>
                    </w:rPr>
                  </w:pPr>
                </w:p>
              </w:tc>
            </w:tr>
          </w:tbl>
          <w:p w:rsidR="00AE5E3E" w:rsidRPr="00316A69" w:rsidRDefault="00AE5E3E" w:rsidP="00AE5E3E">
            <w:pPr>
              <w:bidi w:val="0"/>
              <w:ind w:left="79"/>
              <w:rPr>
                <w:rFonts w:asciiTheme="majorBidi" w:hAnsiTheme="majorBidi" w:cstheme="majorBidi"/>
                <w:b/>
                <w:bCs/>
                <w:sz w:val="18"/>
                <w:szCs w:val="16"/>
                <w:rtl/>
              </w:rPr>
            </w:pPr>
          </w:p>
        </w:tc>
      </w:tr>
      <w:tr w:rsidR="00AE5E3E" w:rsidRPr="00316A69" w:rsidTr="00AE5E3E">
        <w:trPr>
          <w:jc w:val="center"/>
        </w:trPr>
        <w:tc>
          <w:tcPr>
            <w:tcW w:w="5741" w:type="dxa"/>
            <w:tcBorders>
              <w:top w:val="nil"/>
              <w:left w:val="nil"/>
              <w:bottom w:val="nil"/>
              <w:right w:val="nil"/>
            </w:tcBorders>
          </w:tcPr>
          <w:p w:rsidR="00AE5E3E" w:rsidRPr="00316A69" w:rsidRDefault="00AE5E3E" w:rsidP="00AE5E3E">
            <w:pPr>
              <w:rPr>
                <w:rFonts w:asciiTheme="majorBidi" w:hAnsiTheme="majorBidi" w:cstheme="majorBidi"/>
                <w:b/>
                <w:bCs/>
                <w:sz w:val="20"/>
                <w:szCs w:val="20"/>
              </w:rPr>
            </w:pPr>
          </w:p>
        </w:tc>
        <w:tc>
          <w:tcPr>
            <w:tcW w:w="5742" w:type="dxa"/>
            <w:tcBorders>
              <w:top w:val="nil"/>
              <w:left w:val="nil"/>
              <w:bottom w:val="nil"/>
              <w:right w:val="nil"/>
            </w:tcBorders>
          </w:tcPr>
          <w:p w:rsidR="00AE5E3E" w:rsidRPr="00316A69" w:rsidRDefault="00AE5E3E" w:rsidP="00AE5E3E">
            <w:pPr>
              <w:bidi w:val="0"/>
              <w:ind w:left="79"/>
              <w:rPr>
                <w:rFonts w:asciiTheme="majorBidi" w:hAnsiTheme="majorBidi" w:cstheme="majorBidi"/>
                <w:b/>
                <w:bCs/>
                <w:sz w:val="18"/>
                <w:szCs w:val="16"/>
                <w:rtl/>
              </w:rPr>
            </w:pPr>
          </w:p>
        </w:tc>
      </w:tr>
    </w:tbl>
    <w:p w:rsidR="00AE5E3E" w:rsidRPr="00316A69" w:rsidRDefault="00AE5E3E" w:rsidP="00AE5E3E">
      <w:pPr>
        <w:rPr>
          <w:rFonts w:asciiTheme="majorBidi" w:hAnsiTheme="majorBidi" w:cstheme="majorBidi"/>
          <w:sz w:val="18"/>
          <w:szCs w:val="18"/>
        </w:rPr>
      </w:pPr>
      <w:r w:rsidRPr="00316A69">
        <w:rPr>
          <w:rFonts w:asciiTheme="majorBidi" w:hAnsiTheme="majorBidi" w:cstheme="majorBidi"/>
          <w:sz w:val="18"/>
          <w:szCs w:val="18"/>
        </w:rPr>
        <w:br w:type="page"/>
      </w:r>
    </w:p>
    <w:tbl>
      <w:tblPr>
        <w:bidiVisual/>
        <w:tblW w:w="11483" w:type="dxa"/>
        <w:jc w:val="center"/>
        <w:tblLayout w:type="fixed"/>
        <w:tblLook w:val="04A0" w:firstRow="1" w:lastRow="0" w:firstColumn="1" w:lastColumn="0" w:noHBand="0" w:noVBand="1"/>
      </w:tblPr>
      <w:tblGrid>
        <w:gridCol w:w="5741"/>
        <w:gridCol w:w="5742"/>
      </w:tblGrid>
      <w:tr w:rsidR="00AE5E3E" w:rsidRPr="00316A69" w:rsidTr="00AE5E3E">
        <w:trPr>
          <w:jc w:val="center"/>
        </w:trPr>
        <w:tc>
          <w:tcPr>
            <w:tcW w:w="5741" w:type="dxa"/>
          </w:tcPr>
          <w:p w:rsidR="00AE5E3E" w:rsidRPr="00316A69" w:rsidRDefault="00AE5E3E" w:rsidP="00AE5E3E">
            <w:pPr>
              <w:ind w:left="79"/>
              <w:rPr>
                <w:rFonts w:asciiTheme="majorBidi" w:hAnsiTheme="majorBidi" w:cstheme="majorBidi"/>
                <w:b/>
                <w:bCs/>
                <w:sz w:val="18"/>
                <w:szCs w:val="20"/>
              </w:rPr>
            </w:pPr>
          </w:p>
          <w:tbl>
            <w:tblPr>
              <w:bidiVisual/>
              <w:tblW w:w="5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2835"/>
            </w:tblGrid>
            <w:tr w:rsidR="00AE5E3E" w:rsidRPr="00316A69" w:rsidTr="00AE5E3E">
              <w:trPr>
                <w:jc w:val="center"/>
              </w:trPr>
              <w:tc>
                <w:tcPr>
                  <w:tcW w:w="2587"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اسم المقرر: </w:t>
                  </w:r>
                  <w:r w:rsidRPr="00316A69">
                    <w:rPr>
                      <w:rFonts w:asciiTheme="majorBidi" w:hAnsiTheme="majorBidi" w:cstheme="majorBidi"/>
                      <w:sz w:val="18"/>
                      <w:szCs w:val="20"/>
                      <w:rtl/>
                    </w:rPr>
                    <w:t>دراسات خاصة</w:t>
                  </w:r>
                  <w:r w:rsidRPr="00316A69">
                    <w:rPr>
                      <w:rFonts w:asciiTheme="majorBidi" w:hAnsiTheme="majorBidi" w:cstheme="majorBidi"/>
                      <w:b/>
                      <w:bCs/>
                      <w:sz w:val="18"/>
                      <w:szCs w:val="20"/>
                    </w:rPr>
                    <w:t xml:space="preserve"> </w:t>
                  </w:r>
                </w:p>
              </w:tc>
              <w:tc>
                <w:tcPr>
                  <w:tcW w:w="2835"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المستوى الدراسي: الثامن</w:t>
                  </w:r>
                </w:p>
              </w:tc>
            </w:tr>
            <w:tr w:rsidR="00AE5E3E" w:rsidRPr="00316A69" w:rsidTr="00AE5E3E">
              <w:trPr>
                <w:jc w:val="center"/>
              </w:trPr>
              <w:tc>
                <w:tcPr>
                  <w:tcW w:w="2587"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رقم المقرر: </w:t>
                  </w:r>
                  <w:r w:rsidRPr="00316A69">
                    <w:rPr>
                      <w:rFonts w:asciiTheme="majorBidi" w:hAnsiTheme="majorBidi" w:cstheme="majorBidi"/>
                      <w:sz w:val="18"/>
                      <w:szCs w:val="20"/>
                      <w:rtl/>
                    </w:rPr>
                    <w:t>0155404</w:t>
                  </w:r>
                </w:p>
              </w:tc>
              <w:tc>
                <w:tcPr>
                  <w:tcW w:w="2835"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المتطلب السابق: </w:t>
                  </w:r>
                  <w:r w:rsidRPr="00316A69">
                    <w:rPr>
                      <w:rFonts w:asciiTheme="majorBidi" w:hAnsiTheme="majorBidi" w:cstheme="majorBidi"/>
                      <w:sz w:val="18"/>
                      <w:szCs w:val="20"/>
                      <w:rtl/>
                    </w:rPr>
                    <w:t>طرق بحث</w:t>
                  </w:r>
                </w:p>
              </w:tc>
            </w:tr>
            <w:tr w:rsidR="00AE5E3E" w:rsidRPr="00316A69" w:rsidTr="00AE5E3E">
              <w:trPr>
                <w:jc w:val="center"/>
              </w:trPr>
              <w:tc>
                <w:tcPr>
                  <w:tcW w:w="2587" w:type="dxa"/>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 xml:space="preserve">عدد الوحدات: </w:t>
                  </w:r>
                  <w:r w:rsidRPr="00316A69">
                    <w:rPr>
                      <w:rFonts w:asciiTheme="majorBidi" w:hAnsiTheme="majorBidi" w:cstheme="majorBidi"/>
                      <w:sz w:val="18"/>
                      <w:szCs w:val="20"/>
                      <w:rtl/>
                    </w:rPr>
                    <w:t>2(0 + 2)</w:t>
                  </w:r>
                </w:p>
              </w:tc>
              <w:tc>
                <w:tcPr>
                  <w:tcW w:w="2835" w:type="dxa"/>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 xml:space="preserve">ساعات الاتصال: </w:t>
                  </w:r>
                  <w:r w:rsidRPr="00316A69">
                    <w:rPr>
                      <w:rFonts w:asciiTheme="majorBidi" w:hAnsiTheme="majorBidi" w:cstheme="majorBidi"/>
                      <w:sz w:val="18"/>
                      <w:szCs w:val="20"/>
                      <w:rtl/>
                    </w:rPr>
                    <w:t xml:space="preserve">مفتوح </w:t>
                  </w:r>
                </w:p>
              </w:tc>
            </w:tr>
            <w:tr w:rsidR="00AE5E3E" w:rsidRPr="00316A69" w:rsidTr="00AE5E3E">
              <w:trPr>
                <w:jc w:val="center"/>
              </w:trPr>
              <w:tc>
                <w:tcPr>
                  <w:tcW w:w="2587" w:type="dxa"/>
                  <w:tcBorders>
                    <w:bottom w:val="single" w:sz="4" w:space="0" w:color="auto"/>
                  </w:tcBorders>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 xml:space="preserve">اسم القـسـم : </w:t>
                  </w:r>
                  <w:r w:rsidRPr="00316A69">
                    <w:rPr>
                      <w:rFonts w:asciiTheme="majorBidi" w:hAnsiTheme="majorBidi" w:cstheme="majorBidi"/>
                      <w:sz w:val="18"/>
                      <w:szCs w:val="20"/>
                      <w:rtl/>
                    </w:rPr>
                    <w:t>التقنية الحيوية الزراعية</w:t>
                  </w:r>
                </w:p>
              </w:tc>
              <w:tc>
                <w:tcPr>
                  <w:tcW w:w="2835" w:type="dxa"/>
                  <w:tcBorders>
                    <w:bottom w:val="single" w:sz="4" w:space="0" w:color="auto"/>
                  </w:tcBorders>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اسم الكليـة</w:t>
                  </w:r>
                  <w:r w:rsidRPr="00316A69">
                    <w:rPr>
                      <w:rFonts w:asciiTheme="majorBidi" w:hAnsiTheme="majorBidi" w:cstheme="majorBidi"/>
                      <w:b/>
                      <w:bCs/>
                      <w:sz w:val="18"/>
                      <w:szCs w:val="20"/>
                    </w:rPr>
                    <w:t>:</w:t>
                  </w:r>
                  <w:r w:rsidRPr="00316A69">
                    <w:rPr>
                      <w:rFonts w:asciiTheme="majorBidi" w:hAnsiTheme="majorBidi" w:cstheme="majorBidi"/>
                      <w:b/>
                      <w:bCs/>
                      <w:sz w:val="18"/>
                      <w:szCs w:val="20"/>
                      <w:rtl/>
                    </w:rPr>
                    <w:t xml:space="preserve"> </w:t>
                  </w:r>
                  <w:r w:rsidRPr="00316A69">
                    <w:rPr>
                      <w:rFonts w:asciiTheme="majorBidi" w:hAnsiTheme="majorBidi" w:cstheme="majorBidi"/>
                      <w:sz w:val="18"/>
                      <w:szCs w:val="20"/>
                      <w:rtl/>
                    </w:rPr>
                    <w:t>العلوم الزراعية والأغذية</w:t>
                  </w: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وصف المقرر: </w:t>
                  </w:r>
                </w:p>
                <w:p w:rsidR="00AE5E3E" w:rsidRPr="00316A69" w:rsidRDefault="00AE5E3E" w:rsidP="00AE5E3E">
                  <w:pPr>
                    <w:ind w:left="79"/>
                    <w:jc w:val="both"/>
                    <w:rPr>
                      <w:rFonts w:asciiTheme="majorBidi" w:hAnsiTheme="majorBidi" w:cstheme="majorBidi"/>
                      <w:sz w:val="18"/>
                      <w:szCs w:val="20"/>
                    </w:rPr>
                  </w:pPr>
                </w:p>
                <w:p w:rsidR="00AE5E3E" w:rsidRPr="00316A69" w:rsidRDefault="00AE5E3E" w:rsidP="00AE5E3E">
                  <w:pPr>
                    <w:jc w:val="lowKashida"/>
                    <w:rPr>
                      <w:rFonts w:asciiTheme="majorBidi" w:hAnsiTheme="majorBidi" w:cstheme="majorBidi"/>
                      <w:sz w:val="18"/>
                      <w:szCs w:val="20"/>
                      <w:rtl/>
                    </w:rPr>
                  </w:pPr>
                  <w:r w:rsidRPr="00316A69">
                    <w:rPr>
                      <w:rFonts w:asciiTheme="majorBidi" w:hAnsiTheme="majorBidi" w:cstheme="majorBidi"/>
                      <w:sz w:val="18"/>
                      <w:szCs w:val="20"/>
                      <w:rtl/>
                    </w:rPr>
                    <w:t>يهدف المقرر إلى تطوير المهارات الضرورية لإجراء البحث العلمي وإعداد التقارير العلمية. وذلك من خلال القيام بإعداد عمل بحثي علمي متخصص وتحليل النتائج وتقديمها وذلك بعد أن يتم الاتفاق عليه مع أحد أعضاء هيئة التدريس المتخصصين وإقراره من لجنة التنسيق المختصة بالقسم. علماً بأنه يتوجب على الطالب حين الانتهاء من المشروع البحثي تقديم تقارير دورية والتقرير النهائي ، والتقديم الشفهي في الحلقة العلمية للقسم.</w:t>
                  </w:r>
                </w:p>
                <w:p w:rsidR="00AE5E3E" w:rsidRPr="00316A69" w:rsidRDefault="00AE5E3E" w:rsidP="00AE5E3E">
                  <w:pPr>
                    <w:ind w:left="79"/>
                    <w:jc w:val="right"/>
                    <w:rPr>
                      <w:rFonts w:asciiTheme="majorBidi" w:hAnsiTheme="majorBidi" w:cstheme="majorBidi"/>
                      <w:sz w:val="18"/>
                      <w:szCs w:val="20"/>
                    </w:rPr>
                  </w:pPr>
                </w:p>
                <w:p w:rsidR="00AE5E3E" w:rsidRPr="00316A69" w:rsidRDefault="00AE5E3E" w:rsidP="00AE5E3E">
                  <w:pPr>
                    <w:ind w:left="79"/>
                    <w:jc w:val="right"/>
                    <w:rPr>
                      <w:rFonts w:asciiTheme="majorBidi" w:hAnsiTheme="majorBidi" w:cstheme="majorBidi"/>
                      <w:sz w:val="18"/>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jc w:val="both"/>
                    <w:rPr>
                      <w:rFonts w:asciiTheme="majorBidi" w:hAnsiTheme="majorBidi" w:cstheme="majorBidi"/>
                      <w:b/>
                      <w:bCs/>
                      <w:sz w:val="18"/>
                      <w:szCs w:val="20"/>
                    </w:rPr>
                  </w:pPr>
                  <w:r w:rsidRPr="00316A69">
                    <w:rPr>
                      <w:rFonts w:asciiTheme="majorBidi" w:hAnsiTheme="majorBidi" w:cstheme="majorBidi"/>
                      <w:b/>
                      <w:bCs/>
                      <w:sz w:val="18"/>
                      <w:szCs w:val="20"/>
                      <w:rtl/>
                    </w:rPr>
                    <w:t>أهداف المقرر:</w:t>
                  </w:r>
                </w:p>
                <w:p w:rsidR="00AE5E3E" w:rsidRPr="00316A69" w:rsidRDefault="00AE5E3E" w:rsidP="00AE5E3E">
                  <w:pPr>
                    <w:tabs>
                      <w:tab w:val="center" w:pos="4153"/>
                      <w:tab w:val="right" w:pos="8306"/>
                    </w:tabs>
                    <w:ind w:left="79"/>
                    <w:jc w:val="both"/>
                    <w:rPr>
                      <w:rFonts w:asciiTheme="majorBidi" w:hAnsiTheme="majorBidi" w:cstheme="majorBidi"/>
                      <w:b/>
                      <w:bCs/>
                      <w:sz w:val="18"/>
                      <w:szCs w:val="20"/>
                      <w:rtl/>
                    </w:rPr>
                  </w:pP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b/>
                      <w:bCs/>
                      <w:sz w:val="18"/>
                      <w:szCs w:val="20"/>
                    </w:rPr>
                  </w:pPr>
                  <w:r w:rsidRPr="00316A69">
                    <w:rPr>
                      <w:rFonts w:asciiTheme="majorBidi" w:hAnsiTheme="majorBidi" w:cstheme="majorBidi"/>
                      <w:sz w:val="18"/>
                      <w:szCs w:val="20"/>
                      <w:rtl/>
                    </w:rPr>
                    <w:t>تنمية مهارات الطالب في إجراء الدراسات الخاصة و البحث العلمي.</w:t>
                  </w: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jc w:val="both"/>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sz w:val="18"/>
                      <w:szCs w:val="20"/>
                      <w:rtl/>
                    </w:rPr>
                  </w:pPr>
                  <w:r w:rsidRPr="00316A69">
                    <w:rPr>
                      <w:rFonts w:asciiTheme="majorBidi" w:hAnsiTheme="majorBidi" w:cstheme="majorBidi"/>
                      <w:b/>
                      <w:bCs/>
                      <w:sz w:val="18"/>
                      <w:szCs w:val="20"/>
                      <w:rtl/>
                    </w:rPr>
                    <w:t xml:space="preserve"> محتوى المقرر</w:t>
                  </w:r>
                  <w:r w:rsidRPr="00316A69">
                    <w:rPr>
                      <w:rFonts w:asciiTheme="majorBidi" w:hAnsiTheme="majorBidi" w:cstheme="majorBidi"/>
                      <w:sz w:val="18"/>
                      <w:szCs w:val="20"/>
                      <w:rtl/>
                    </w:rPr>
                    <w:t>:</w:t>
                  </w:r>
                </w:p>
                <w:p w:rsidR="00AE5E3E" w:rsidRPr="00316A69" w:rsidRDefault="00AE5E3E" w:rsidP="00AE5E3E">
                  <w:pPr>
                    <w:jc w:val="both"/>
                    <w:rPr>
                      <w:rFonts w:asciiTheme="majorBidi" w:hAnsiTheme="majorBidi" w:cstheme="majorBidi"/>
                      <w:sz w:val="18"/>
                      <w:szCs w:val="20"/>
                      <w:rtl/>
                    </w:rPr>
                  </w:pPr>
                </w:p>
                <w:tbl>
                  <w:tblPr>
                    <w:bidiVisual/>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0"/>
                    <w:gridCol w:w="3861"/>
                  </w:tblGrid>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الأسبوع</w:t>
                        </w:r>
                      </w:p>
                    </w:tc>
                    <w:tc>
                      <w:tcPr>
                        <w:tcW w:w="3719"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الموضوع</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الأول</w:t>
                        </w:r>
                      </w:p>
                    </w:tc>
                    <w:tc>
                      <w:tcPr>
                        <w:tcW w:w="3719" w:type="pct"/>
                      </w:tcPr>
                      <w:p w:rsidR="00AE5E3E" w:rsidRPr="00316A69" w:rsidRDefault="00AE5E3E" w:rsidP="00AE5E3E">
                        <w:pPr>
                          <w:jc w:val="lowKashida"/>
                          <w:rPr>
                            <w:rFonts w:asciiTheme="majorBidi" w:hAnsiTheme="majorBidi" w:cstheme="majorBidi"/>
                            <w:sz w:val="18"/>
                            <w:szCs w:val="20"/>
                            <w:rtl/>
                          </w:rPr>
                        </w:pPr>
                        <w:r w:rsidRPr="00316A69">
                          <w:rPr>
                            <w:rFonts w:asciiTheme="majorBidi" w:hAnsiTheme="majorBidi" w:cstheme="majorBidi"/>
                            <w:sz w:val="18"/>
                            <w:szCs w:val="20"/>
                            <w:rtl/>
                          </w:rPr>
                          <w:t>تحديد الموضوع وطريقة إنجازه</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الثاني</w:t>
                        </w:r>
                      </w:p>
                    </w:tc>
                    <w:tc>
                      <w:tcPr>
                        <w:tcW w:w="3719" w:type="pct"/>
                      </w:tcPr>
                      <w:p w:rsidR="00AE5E3E" w:rsidRPr="00316A69" w:rsidRDefault="00AE5E3E" w:rsidP="00AE5E3E">
                        <w:pPr>
                          <w:jc w:val="lowKashida"/>
                          <w:rPr>
                            <w:rFonts w:asciiTheme="majorBidi" w:hAnsiTheme="majorBidi" w:cstheme="majorBidi"/>
                            <w:sz w:val="18"/>
                            <w:szCs w:val="20"/>
                            <w:rtl/>
                          </w:rPr>
                        </w:pPr>
                        <w:r w:rsidRPr="00316A69">
                          <w:rPr>
                            <w:rFonts w:asciiTheme="majorBidi" w:hAnsiTheme="majorBidi" w:cstheme="majorBidi"/>
                            <w:sz w:val="18"/>
                            <w:szCs w:val="20"/>
                            <w:rtl/>
                          </w:rPr>
                          <w:t>تطبيقات عملية معملية أو ميدانية</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الثالث</w:t>
                        </w:r>
                      </w:p>
                    </w:tc>
                    <w:tc>
                      <w:tcPr>
                        <w:tcW w:w="3719" w:type="pct"/>
                      </w:tcPr>
                      <w:p w:rsidR="00AE5E3E" w:rsidRPr="00316A69" w:rsidRDefault="00AE5E3E" w:rsidP="00AE5E3E">
                        <w:pPr>
                          <w:jc w:val="lowKashida"/>
                          <w:rPr>
                            <w:rFonts w:asciiTheme="majorBidi" w:hAnsiTheme="majorBidi" w:cstheme="majorBidi"/>
                            <w:sz w:val="18"/>
                            <w:szCs w:val="20"/>
                            <w:rtl/>
                          </w:rPr>
                        </w:pPr>
                        <w:r w:rsidRPr="00316A69">
                          <w:rPr>
                            <w:rFonts w:asciiTheme="majorBidi" w:hAnsiTheme="majorBidi" w:cstheme="majorBidi"/>
                            <w:sz w:val="18"/>
                            <w:szCs w:val="20"/>
                            <w:rtl/>
                          </w:rPr>
                          <w:t>تطبيقات عملية معملية أو ميدانية</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الرابع</w:t>
                        </w:r>
                      </w:p>
                    </w:tc>
                    <w:tc>
                      <w:tcPr>
                        <w:tcW w:w="3719" w:type="pct"/>
                      </w:tcPr>
                      <w:p w:rsidR="00AE5E3E" w:rsidRPr="00316A69" w:rsidRDefault="00AE5E3E" w:rsidP="00AE5E3E">
                        <w:pPr>
                          <w:jc w:val="lowKashida"/>
                          <w:rPr>
                            <w:rFonts w:asciiTheme="majorBidi" w:hAnsiTheme="majorBidi" w:cstheme="majorBidi"/>
                            <w:sz w:val="18"/>
                            <w:szCs w:val="20"/>
                            <w:rtl/>
                          </w:rPr>
                        </w:pPr>
                        <w:r w:rsidRPr="00316A69">
                          <w:rPr>
                            <w:rFonts w:asciiTheme="majorBidi" w:hAnsiTheme="majorBidi" w:cstheme="majorBidi"/>
                            <w:sz w:val="18"/>
                            <w:szCs w:val="20"/>
                            <w:rtl/>
                          </w:rPr>
                          <w:t>تطبيقات عملية معملية أو ميدانية</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الخامس</w:t>
                        </w:r>
                      </w:p>
                    </w:tc>
                    <w:tc>
                      <w:tcPr>
                        <w:tcW w:w="3719" w:type="pct"/>
                      </w:tcPr>
                      <w:p w:rsidR="00AE5E3E" w:rsidRPr="00316A69" w:rsidRDefault="00AE5E3E" w:rsidP="00AE5E3E">
                        <w:pPr>
                          <w:jc w:val="lowKashida"/>
                          <w:rPr>
                            <w:rFonts w:asciiTheme="majorBidi" w:hAnsiTheme="majorBidi" w:cstheme="majorBidi"/>
                            <w:sz w:val="18"/>
                            <w:szCs w:val="20"/>
                            <w:rtl/>
                          </w:rPr>
                        </w:pPr>
                        <w:r w:rsidRPr="00316A69">
                          <w:rPr>
                            <w:rFonts w:asciiTheme="majorBidi" w:hAnsiTheme="majorBidi" w:cstheme="majorBidi"/>
                            <w:sz w:val="18"/>
                            <w:szCs w:val="20"/>
                            <w:rtl/>
                          </w:rPr>
                          <w:t>تطبيقات عملية معملية أو ميدانية</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السادس</w:t>
                        </w:r>
                      </w:p>
                    </w:tc>
                    <w:tc>
                      <w:tcPr>
                        <w:tcW w:w="3719" w:type="pct"/>
                      </w:tcPr>
                      <w:p w:rsidR="00AE5E3E" w:rsidRPr="00316A69" w:rsidRDefault="00AE5E3E" w:rsidP="00AE5E3E">
                        <w:pPr>
                          <w:jc w:val="lowKashida"/>
                          <w:rPr>
                            <w:rFonts w:asciiTheme="majorBidi" w:hAnsiTheme="majorBidi" w:cstheme="majorBidi"/>
                            <w:sz w:val="18"/>
                            <w:szCs w:val="20"/>
                            <w:rtl/>
                          </w:rPr>
                        </w:pPr>
                        <w:r w:rsidRPr="00316A69">
                          <w:rPr>
                            <w:rFonts w:asciiTheme="majorBidi" w:hAnsiTheme="majorBidi" w:cstheme="majorBidi"/>
                            <w:sz w:val="18"/>
                            <w:szCs w:val="20"/>
                            <w:rtl/>
                          </w:rPr>
                          <w:t>تطبيقات عملية معملية أو ميدانية</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السابع</w:t>
                        </w:r>
                      </w:p>
                    </w:tc>
                    <w:tc>
                      <w:tcPr>
                        <w:tcW w:w="3719" w:type="pct"/>
                      </w:tcPr>
                      <w:p w:rsidR="00AE5E3E" w:rsidRPr="00316A69" w:rsidRDefault="00AE5E3E" w:rsidP="00AE5E3E">
                        <w:pPr>
                          <w:jc w:val="lowKashida"/>
                          <w:rPr>
                            <w:rFonts w:asciiTheme="majorBidi" w:hAnsiTheme="majorBidi" w:cstheme="majorBidi"/>
                            <w:sz w:val="18"/>
                            <w:szCs w:val="20"/>
                            <w:rtl/>
                          </w:rPr>
                        </w:pPr>
                        <w:r w:rsidRPr="00316A69">
                          <w:rPr>
                            <w:rFonts w:asciiTheme="majorBidi" w:hAnsiTheme="majorBidi" w:cstheme="majorBidi"/>
                            <w:sz w:val="18"/>
                            <w:szCs w:val="20"/>
                            <w:rtl/>
                          </w:rPr>
                          <w:t>تطبيقات عملية معملية أو ميدانية</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الثامن</w:t>
                        </w:r>
                      </w:p>
                    </w:tc>
                    <w:tc>
                      <w:tcPr>
                        <w:tcW w:w="3719" w:type="pct"/>
                      </w:tcPr>
                      <w:p w:rsidR="00AE5E3E" w:rsidRPr="00316A69" w:rsidRDefault="00AE5E3E" w:rsidP="00AE5E3E">
                        <w:pPr>
                          <w:jc w:val="lowKashida"/>
                          <w:rPr>
                            <w:rFonts w:asciiTheme="majorBidi" w:hAnsiTheme="majorBidi" w:cstheme="majorBidi"/>
                            <w:sz w:val="18"/>
                            <w:szCs w:val="20"/>
                            <w:rtl/>
                          </w:rPr>
                        </w:pPr>
                        <w:r w:rsidRPr="00316A69">
                          <w:rPr>
                            <w:rFonts w:asciiTheme="majorBidi" w:hAnsiTheme="majorBidi" w:cstheme="majorBidi"/>
                            <w:sz w:val="18"/>
                            <w:szCs w:val="20"/>
                            <w:rtl/>
                          </w:rPr>
                          <w:t>تطبيقات عملية معملية أو ميدانية</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lastRenderedPageBreak/>
                          <w:t>التاسع</w:t>
                        </w:r>
                      </w:p>
                    </w:tc>
                    <w:tc>
                      <w:tcPr>
                        <w:tcW w:w="3719" w:type="pct"/>
                      </w:tcPr>
                      <w:p w:rsidR="00AE5E3E" w:rsidRPr="00316A69" w:rsidRDefault="00AE5E3E" w:rsidP="00AE5E3E">
                        <w:pPr>
                          <w:jc w:val="lowKashida"/>
                          <w:rPr>
                            <w:rFonts w:asciiTheme="majorBidi" w:hAnsiTheme="majorBidi" w:cstheme="majorBidi"/>
                            <w:sz w:val="18"/>
                            <w:szCs w:val="20"/>
                            <w:rtl/>
                          </w:rPr>
                        </w:pPr>
                        <w:r w:rsidRPr="00316A69">
                          <w:rPr>
                            <w:rFonts w:asciiTheme="majorBidi" w:hAnsiTheme="majorBidi" w:cstheme="majorBidi"/>
                            <w:sz w:val="18"/>
                            <w:szCs w:val="20"/>
                            <w:rtl/>
                          </w:rPr>
                          <w:t>تطبيقات عملية معملية أو ميدانية</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العاشر</w:t>
                        </w:r>
                      </w:p>
                    </w:tc>
                    <w:tc>
                      <w:tcPr>
                        <w:tcW w:w="3719" w:type="pct"/>
                      </w:tcPr>
                      <w:p w:rsidR="00AE5E3E" w:rsidRPr="00316A69" w:rsidRDefault="00AE5E3E" w:rsidP="00AE5E3E">
                        <w:pPr>
                          <w:jc w:val="lowKashida"/>
                          <w:rPr>
                            <w:rFonts w:asciiTheme="majorBidi" w:hAnsiTheme="majorBidi" w:cstheme="majorBidi"/>
                            <w:sz w:val="18"/>
                            <w:szCs w:val="20"/>
                            <w:rtl/>
                          </w:rPr>
                        </w:pPr>
                        <w:r w:rsidRPr="00316A69">
                          <w:rPr>
                            <w:rFonts w:asciiTheme="majorBidi" w:hAnsiTheme="majorBidi" w:cstheme="majorBidi"/>
                            <w:sz w:val="18"/>
                            <w:szCs w:val="20"/>
                            <w:rtl/>
                          </w:rPr>
                          <w:t>تطبيقات عملية معملية أو ميدانية</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الحادي عشر</w:t>
                        </w:r>
                      </w:p>
                    </w:tc>
                    <w:tc>
                      <w:tcPr>
                        <w:tcW w:w="3719" w:type="pct"/>
                      </w:tcPr>
                      <w:p w:rsidR="00AE5E3E" w:rsidRPr="00316A69" w:rsidRDefault="00AE5E3E" w:rsidP="00AE5E3E">
                        <w:pPr>
                          <w:jc w:val="lowKashida"/>
                          <w:rPr>
                            <w:rFonts w:asciiTheme="majorBidi" w:hAnsiTheme="majorBidi" w:cstheme="majorBidi"/>
                            <w:sz w:val="18"/>
                            <w:szCs w:val="20"/>
                            <w:rtl/>
                          </w:rPr>
                        </w:pPr>
                        <w:r w:rsidRPr="00316A69">
                          <w:rPr>
                            <w:rFonts w:asciiTheme="majorBidi" w:hAnsiTheme="majorBidi" w:cstheme="majorBidi"/>
                            <w:sz w:val="18"/>
                            <w:szCs w:val="20"/>
                            <w:rtl/>
                          </w:rPr>
                          <w:t>تطبيقات عملية معملية أو ميدانية</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الثاني عشر</w:t>
                        </w:r>
                      </w:p>
                    </w:tc>
                    <w:tc>
                      <w:tcPr>
                        <w:tcW w:w="3719" w:type="pct"/>
                      </w:tcPr>
                      <w:p w:rsidR="00AE5E3E" w:rsidRPr="00316A69" w:rsidRDefault="00AE5E3E" w:rsidP="00AE5E3E">
                        <w:pPr>
                          <w:jc w:val="lowKashida"/>
                          <w:rPr>
                            <w:rFonts w:asciiTheme="majorBidi" w:hAnsiTheme="majorBidi" w:cstheme="majorBidi"/>
                            <w:sz w:val="18"/>
                            <w:szCs w:val="20"/>
                            <w:rtl/>
                          </w:rPr>
                        </w:pPr>
                        <w:r w:rsidRPr="00316A69">
                          <w:rPr>
                            <w:rFonts w:asciiTheme="majorBidi" w:hAnsiTheme="majorBidi" w:cstheme="majorBidi"/>
                            <w:sz w:val="18"/>
                            <w:szCs w:val="20"/>
                            <w:rtl/>
                          </w:rPr>
                          <w:t>تطبيقات عملية معملية أو ميدانية</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الثالث عشر</w:t>
                        </w:r>
                      </w:p>
                    </w:tc>
                    <w:tc>
                      <w:tcPr>
                        <w:tcW w:w="3719" w:type="pct"/>
                      </w:tcPr>
                      <w:p w:rsidR="00AE5E3E" w:rsidRPr="00316A69" w:rsidRDefault="00AE5E3E" w:rsidP="00AE5E3E">
                        <w:pPr>
                          <w:jc w:val="lowKashida"/>
                          <w:rPr>
                            <w:rFonts w:asciiTheme="majorBidi" w:hAnsiTheme="majorBidi" w:cstheme="majorBidi"/>
                            <w:sz w:val="18"/>
                            <w:szCs w:val="20"/>
                            <w:rtl/>
                          </w:rPr>
                        </w:pPr>
                        <w:r w:rsidRPr="00316A69">
                          <w:rPr>
                            <w:rFonts w:asciiTheme="majorBidi" w:hAnsiTheme="majorBidi" w:cstheme="majorBidi"/>
                            <w:sz w:val="18"/>
                            <w:szCs w:val="20"/>
                            <w:rtl/>
                          </w:rPr>
                          <w:t>تطبيقات عملية معملية أو ميدانية</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الرابع عشر</w:t>
                        </w:r>
                      </w:p>
                    </w:tc>
                    <w:tc>
                      <w:tcPr>
                        <w:tcW w:w="3719" w:type="pct"/>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كتابة التقرير النهائي و تقديمة</w:t>
                        </w:r>
                      </w:p>
                    </w:tc>
                  </w:tr>
                </w:tbl>
                <w:p w:rsidR="00AE5E3E" w:rsidRPr="00316A69" w:rsidRDefault="00AE5E3E" w:rsidP="00AE5E3E">
                  <w:pPr>
                    <w:tabs>
                      <w:tab w:val="center" w:pos="4153"/>
                      <w:tab w:val="right" w:pos="8306"/>
                    </w:tabs>
                    <w:ind w:left="79"/>
                    <w:jc w:val="both"/>
                    <w:rPr>
                      <w:rFonts w:asciiTheme="majorBidi" w:hAnsiTheme="majorBidi" w:cstheme="majorBidi"/>
                      <w:sz w:val="18"/>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b/>
                      <w:bCs/>
                      <w:sz w:val="18"/>
                      <w:szCs w:val="20"/>
                      <w:rtl/>
                    </w:rPr>
                  </w:pPr>
                  <w:r w:rsidRPr="00316A69">
                    <w:rPr>
                      <w:rFonts w:asciiTheme="majorBidi" w:hAnsiTheme="majorBidi" w:cstheme="majorBidi"/>
                      <w:b/>
                      <w:bCs/>
                      <w:sz w:val="18"/>
                      <w:szCs w:val="20"/>
                      <w:rtl/>
                    </w:rPr>
                    <w:t>طريقة التدريس:</w:t>
                  </w:r>
                </w:p>
                <w:p w:rsidR="00AE5E3E" w:rsidRPr="00316A69" w:rsidRDefault="00AE5E3E" w:rsidP="00AE5E3E">
                  <w:pPr>
                    <w:jc w:val="both"/>
                    <w:rPr>
                      <w:rFonts w:asciiTheme="majorBidi" w:hAnsiTheme="majorBidi" w:cstheme="majorBidi"/>
                      <w:b/>
                      <w:bCs/>
                      <w:sz w:val="18"/>
                      <w:szCs w:val="20"/>
                    </w:rPr>
                  </w:pP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لقاءات و مقابلات و متابعات مع عضو هيئة التدريس</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تدريبات عملية تطبيقية و ميدانية</w:t>
                  </w:r>
                </w:p>
                <w:p w:rsidR="00AE5E3E" w:rsidRPr="00316A69" w:rsidRDefault="00AE5E3E" w:rsidP="00AE5E3E">
                  <w:pPr>
                    <w:tabs>
                      <w:tab w:val="center" w:pos="4153"/>
                      <w:tab w:val="right" w:pos="8306"/>
                    </w:tabs>
                    <w:ind w:left="79"/>
                    <w:rPr>
                      <w:rFonts w:asciiTheme="majorBidi" w:hAnsiTheme="majorBidi" w:cstheme="majorBidi"/>
                      <w:sz w:val="18"/>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62"/>
                    <w:jc w:val="both"/>
                    <w:rPr>
                      <w:rFonts w:asciiTheme="majorBidi" w:hAnsiTheme="majorBidi" w:cstheme="majorBidi"/>
                      <w:b/>
                      <w:bCs/>
                      <w:sz w:val="18"/>
                      <w:szCs w:val="20"/>
                      <w:rtl/>
                    </w:rPr>
                  </w:pPr>
                  <w:r w:rsidRPr="00316A69">
                    <w:rPr>
                      <w:rFonts w:asciiTheme="majorBidi" w:hAnsiTheme="majorBidi" w:cstheme="majorBidi"/>
                      <w:b/>
                      <w:bCs/>
                      <w:sz w:val="18"/>
                      <w:szCs w:val="20"/>
                      <w:rtl/>
                    </w:rPr>
                    <w:t>طريقة التقويم:</w:t>
                  </w:r>
                </w:p>
                <w:p w:rsidR="00AE5E3E" w:rsidRPr="00316A69" w:rsidRDefault="00AE5E3E" w:rsidP="00AE5E3E">
                  <w:pPr>
                    <w:ind w:left="62"/>
                    <w:jc w:val="both"/>
                    <w:rPr>
                      <w:rFonts w:asciiTheme="majorBidi" w:hAnsiTheme="majorBidi" w:cstheme="majorBidi"/>
                      <w:b/>
                      <w:bCs/>
                      <w:sz w:val="18"/>
                      <w:szCs w:val="20"/>
                      <w:rtl/>
                    </w:rPr>
                  </w:pPr>
                </w:p>
                <w:tbl>
                  <w:tblPr>
                    <w:bidiVisual/>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732"/>
                    <w:gridCol w:w="1150"/>
                  </w:tblGrid>
                  <w:tr w:rsidR="00AE5E3E" w:rsidRPr="00316A69" w:rsidTr="00AE5E3E">
                    <w:trPr>
                      <w:trHeight w:val="288"/>
                      <w:jc w:val="center"/>
                    </w:trPr>
                    <w:tc>
                      <w:tcPr>
                        <w:tcW w:w="3732" w:type="dxa"/>
                        <w:shd w:val="clear" w:color="auto" w:fill="auto"/>
                      </w:tcPr>
                      <w:p w:rsidR="00AE5E3E" w:rsidRPr="00316A69" w:rsidRDefault="00AE5E3E" w:rsidP="00AE5E3E">
                        <w:pPr>
                          <w:ind w:left="360"/>
                          <w:jc w:val="center"/>
                          <w:rPr>
                            <w:rFonts w:asciiTheme="majorBidi" w:hAnsiTheme="majorBidi" w:cstheme="majorBidi"/>
                            <w:b/>
                            <w:bCs/>
                            <w:sz w:val="18"/>
                            <w:szCs w:val="20"/>
                            <w:rtl/>
                          </w:rPr>
                        </w:pPr>
                        <w:r w:rsidRPr="00316A69">
                          <w:rPr>
                            <w:rFonts w:asciiTheme="majorBidi" w:hAnsiTheme="majorBidi" w:cstheme="majorBidi"/>
                            <w:b/>
                            <w:bCs/>
                            <w:sz w:val="18"/>
                            <w:szCs w:val="20"/>
                            <w:rtl/>
                          </w:rPr>
                          <w:t>النشاط</w:t>
                        </w:r>
                      </w:p>
                    </w:tc>
                    <w:tc>
                      <w:tcPr>
                        <w:tcW w:w="1150" w:type="dxa"/>
                        <w:shd w:val="clear" w:color="auto" w:fill="auto"/>
                      </w:tcPr>
                      <w:p w:rsidR="00AE5E3E" w:rsidRPr="00316A69" w:rsidRDefault="00AE5E3E" w:rsidP="00AE5E3E">
                        <w:pPr>
                          <w:ind w:right="-82"/>
                          <w:jc w:val="center"/>
                          <w:rPr>
                            <w:rFonts w:asciiTheme="majorBidi" w:hAnsiTheme="majorBidi" w:cstheme="majorBidi"/>
                            <w:b/>
                            <w:bCs/>
                            <w:sz w:val="18"/>
                            <w:szCs w:val="20"/>
                            <w:rtl/>
                          </w:rPr>
                        </w:pPr>
                        <w:r w:rsidRPr="00316A69">
                          <w:rPr>
                            <w:rFonts w:asciiTheme="majorBidi" w:hAnsiTheme="majorBidi" w:cstheme="majorBidi"/>
                            <w:b/>
                            <w:bCs/>
                            <w:sz w:val="18"/>
                            <w:szCs w:val="20"/>
                            <w:rtl/>
                          </w:rPr>
                          <w:t>الدرجات</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التقارير الدورية مع الإلتزام والمتابعة</w:t>
                        </w:r>
                      </w:p>
                    </w:tc>
                    <w:tc>
                      <w:tcPr>
                        <w:tcW w:w="1150" w:type="dxa"/>
                      </w:tcPr>
                      <w:p w:rsidR="00AE5E3E" w:rsidRPr="00316A69" w:rsidRDefault="00AE5E3E" w:rsidP="00AE5E3E">
                        <w:pPr>
                          <w:ind w:right="-82"/>
                          <w:jc w:val="center"/>
                          <w:rPr>
                            <w:rFonts w:asciiTheme="majorBidi" w:hAnsiTheme="majorBidi" w:cstheme="majorBidi"/>
                            <w:sz w:val="18"/>
                            <w:szCs w:val="20"/>
                            <w:rtl/>
                          </w:rPr>
                        </w:pPr>
                        <w:r w:rsidRPr="00316A69">
                          <w:rPr>
                            <w:rFonts w:asciiTheme="majorBidi" w:hAnsiTheme="majorBidi" w:cstheme="majorBidi"/>
                            <w:sz w:val="18"/>
                            <w:szCs w:val="20"/>
                            <w:rtl/>
                          </w:rPr>
                          <w:t>30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التقرير النهائي</w:t>
                        </w:r>
                      </w:p>
                    </w:tc>
                    <w:tc>
                      <w:tcPr>
                        <w:tcW w:w="1150" w:type="dxa"/>
                        <w:tcBorders>
                          <w:bottom w:val="single" w:sz="4" w:space="0" w:color="auto"/>
                        </w:tcBorders>
                      </w:tcPr>
                      <w:p w:rsidR="00AE5E3E" w:rsidRPr="00316A69" w:rsidRDefault="00AE5E3E" w:rsidP="00AE5E3E">
                        <w:pPr>
                          <w:ind w:right="-82"/>
                          <w:jc w:val="center"/>
                          <w:rPr>
                            <w:rFonts w:asciiTheme="majorBidi" w:hAnsiTheme="majorBidi" w:cstheme="majorBidi"/>
                            <w:sz w:val="18"/>
                            <w:szCs w:val="20"/>
                            <w:rtl/>
                          </w:rPr>
                        </w:pPr>
                        <w:r w:rsidRPr="00316A69">
                          <w:rPr>
                            <w:rFonts w:asciiTheme="majorBidi" w:hAnsiTheme="majorBidi" w:cstheme="majorBidi"/>
                            <w:sz w:val="18"/>
                            <w:szCs w:val="20"/>
                            <w:rtl/>
                          </w:rPr>
                          <w:t>70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المجموع</w:t>
                        </w:r>
                      </w:p>
                    </w:tc>
                    <w:tc>
                      <w:tcPr>
                        <w:tcW w:w="1150" w:type="dxa"/>
                      </w:tcPr>
                      <w:p w:rsidR="00AE5E3E" w:rsidRPr="00316A69" w:rsidRDefault="00AE5E3E" w:rsidP="00AE5E3E">
                        <w:pPr>
                          <w:ind w:right="-82"/>
                          <w:jc w:val="center"/>
                          <w:rPr>
                            <w:rFonts w:asciiTheme="majorBidi" w:hAnsiTheme="majorBidi" w:cstheme="majorBidi"/>
                            <w:sz w:val="18"/>
                            <w:szCs w:val="20"/>
                            <w:rtl/>
                          </w:rPr>
                        </w:pPr>
                        <w:r w:rsidRPr="00316A69">
                          <w:rPr>
                            <w:rFonts w:asciiTheme="majorBidi" w:hAnsiTheme="majorBidi" w:cstheme="majorBidi"/>
                            <w:sz w:val="18"/>
                            <w:szCs w:val="20"/>
                            <w:rtl/>
                          </w:rPr>
                          <w:t>100</w:t>
                        </w:r>
                      </w:p>
                    </w:tc>
                  </w:tr>
                </w:tbl>
                <w:p w:rsidR="00AE5E3E" w:rsidRPr="00316A69" w:rsidRDefault="00AE5E3E" w:rsidP="00AE5E3E">
                  <w:pPr>
                    <w:ind w:left="62"/>
                    <w:jc w:val="both"/>
                    <w:rPr>
                      <w:rFonts w:asciiTheme="majorBidi" w:hAnsiTheme="majorBidi" w:cstheme="majorBidi"/>
                      <w:b/>
                      <w:bCs/>
                      <w:sz w:val="18"/>
                      <w:szCs w:val="20"/>
                    </w:rPr>
                  </w:pPr>
                </w:p>
                <w:p w:rsidR="00AE5E3E" w:rsidRPr="00316A69" w:rsidRDefault="00AE5E3E" w:rsidP="00AE5E3E">
                  <w:pPr>
                    <w:tabs>
                      <w:tab w:val="center" w:pos="4153"/>
                      <w:tab w:val="right" w:pos="8306"/>
                    </w:tabs>
                    <w:ind w:left="79"/>
                    <w:jc w:val="both"/>
                    <w:rPr>
                      <w:rFonts w:asciiTheme="majorBidi" w:hAnsiTheme="majorBidi" w:cstheme="majorBidi"/>
                      <w:b/>
                      <w:bCs/>
                      <w:sz w:val="18"/>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62"/>
                    <w:jc w:val="both"/>
                    <w:rPr>
                      <w:rFonts w:asciiTheme="majorBidi" w:hAnsiTheme="majorBidi" w:cstheme="majorBidi"/>
                      <w:b/>
                      <w:bCs/>
                      <w:sz w:val="18"/>
                      <w:szCs w:val="20"/>
                      <w:rtl/>
                    </w:rPr>
                  </w:pPr>
                </w:p>
              </w:tc>
            </w:tr>
            <w:tr w:rsidR="00AE5E3E" w:rsidRPr="00316A69" w:rsidTr="00AE5E3E">
              <w:trPr>
                <w:jc w:val="center"/>
              </w:trPr>
              <w:tc>
                <w:tcPr>
                  <w:tcW w:w="5422" w:type="dxa"/>
                  <w:gridSpan w:val="2"/>
                </w:tcPr>
                <w:p w:rsidR="00AE5E3E" w:rsidRPr="00316A69" w:rsidRDefault="00AE5E3E" w:rsidP="00AE5E3E">
                  <w:pPr>
                    <w:ind w:left="79"/>
                    <w:jc w:val="both"/>
                    <w:rPr>
                      <w:rFonts w:asciiTheme="majorBidi" w:hAnsiTheme="majorBidi" w:cstheme="majorBidi"/>
                      <w:b/>
                      <w:bCs/>
                      <w:sz w:val="18"/>
                      <w:szCs w:val="20"/>
                      <w:rtl/>
                    </w:rPr>
                  </w:pPr>
                  <w:r w:rsidRPr="00316A69">
                    <w:rPr>
                      <w:rFonts w:asciiTheme="majorBidi" w:hAnsiTheme="majorBidi" w:cstheme="majorBidi"/>
                      <w:b/>
                      <w:bCs/>
                      <w:sz w:val="18"/>
                      <w:szCs w:val="20"/>
                      <w:rtl/>
                    </w:rPr>
                    <w:t>المراجع:</w:t>
                  </w:r>
                </w:p>
                <w:p w:rsidR="00AE5E3E" w:rsidRPr="00316A69" w:rsidRDefault="00AE5E3E" w:rsidP="00AE5E3E">
                  <w:pPr>
                    <w:ind w:left="79"/>
                    <w:jc w:val="both"/>
                    <w:rPr>
                      <w:rFonts w:asciiTheme="majorBidi" w:hAnsiTheme="majorBidi" w:cstheme="majorBidi"/>
                      <w:sz w:val="18"/>
                      <w:szCs w:val="20"/>
                      <w:rtl/>
                    </w:rPr>
                  </w:pP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حسب ما يوصي به عضو هيئة التدريس بناء على طبيعة</w:t>
                  </w:r>
                  <w:r w:rsidRPr="00316A69">
                    <w:rPr>
                      <w:rFonts w:asciiTheme="majorBidi" w:hAnsiTheme="majorBidi" w:cstheme="majorBidi"/>
                      <w:sz w:val="18"/>
                      <w:szCs w:val="20"/>
                    </w:rPr>
                    <w:t xml:space="preserve"> </w:t>
                  </w:r>
                  <w:r w:rsidRPr="00316A69">
                    <w:rPr>
                      <w:rFonts w:asciiTheme="majorBidi" w:hAnsiTheme="majorBidi" w:cstheme="majorBidi"/>
                      <w:sz w:val="18"/>
                      <w:szCs w:val="20"/>
                      <w:rtl/>
                    </w:rPr>
                    <w:t>التخصص</w:t>
                  </w:r>
                </w:p>
                <w:p w:rsidR="00AE5E3E" w:rsidRPr="00316A69" w:rsidRDefault="00AE5E3E" w:rsidP="00AE5E3E">
                  <w:pPr>
                    <w:tabs>
                      <w:tab w:val="center" w:pos="345"/>
                      <w:tab w:val="right" w:pos="8306"/>
                    </w:tabs>
                    <w:ind w:left="345"/>
                    <w:jc w:val="lowKashida"/>
                    <w:rPr>
                      <w:rFonts w:asciiTheme="majorBidi" w:hAnsiTheme="majorBidi" w:cstheme="majorBidi"/>
                      <w:sz w:val="18"/>
                      <w:szCs w:val="20"/>
                    </w:rPr>
                  </w:pPr>
                </w:p>
              </w:tc>
            </w:tr>
          </w:tbl>
          <w:p w:rsidR="00AE5E3E" w:rsidRPr="00316A69" w:rsidRDefault="00AE5E3E" w:rsidP="00AE5E3E">
            <w:pPr>
              <w:ind w:left="79"/>
              <w:rPr>
                <w:rFonts w:asciiTheme="majorBidi" w:hAnsiTheme="majorBidi" w:cstheme="majorBidi"/>
                <w:b/>
                <w:bCs/>
                <w:sz w:val="18"/>
                <w:szCs w:val="20"/>
              </w:rPr>
            </w:pPr>
          </w:p>
        </w:tc>
        <w:tc>
          <w:tcPr>
            <w:tcW w:w="5742" w:type="dxa"/>
          </w:tcPr>
          <w:p w:rsidR="00AE5E3E" w:rsidRPr="00316A69" w:rsidRDefault="00AE5E3E" w:rsidP="00AE5E3E">
            <w:pPr>
              <w:bidi w:val="0"/>
              <w:ind w:left="79"/>
              <w:rPr>
                <w:rFonts w:asciiTheme="majorBidi" w:hAnsiTheme="majorBidi" w:cstheme="majorBidi"/>
                <w:b/>
                <w:bCs/>
                <w:sz w:val="18"/>
                <w:szCs w:val="16"/>
              </w:rPr>
            </w:pPr>
          </w:p>
          <w:tbl>
            <w:tblPr>
              <w:bidiVisual/>
              <w:tblW w:w="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1"/>
              <w:gridCol w:w="2684"/>
            </w:tblGrid>
            <w:tr w:rsidR="00AE5E3E" w:rsidRPr="00316A69" w:rsidTr="00AE5E3E">
              <w:trPr>
                <w:jc w:val="center"/>
              </w:trPr>
              <w:tc>
                <w:tcPr>
                  <w:tcW w:w="2561" w:type="dxa"/>
                </w:tcPr>
                <w:p w:rsidR="00AE5E3E" w:rsidRPr="00316A69" w:rsidRDefault="00AE5E3E" w:rsidP="00AE5E3E">
                  <w:pPr>
                    <w:bidi w:val="0"/>
                    <w:ind w:left="79"/>
                    <w:rPr>
                      <w:rFonts w:asciiTheme="majorBidi" w:hAnsiTheme="majorBidi" w:cstheme="majorBidi"/>
                      <w:b/>
                      <w:bCs/>
                      <w:sz w:val="18"/>
                      <w:szCs w:val="16"/>
                    </w:rPr>
                  </w:pPr>
                  <w:r w:rsidRPr="00316A69">
                    <w:rPr>
                      <w:rFonts w:asciiTheme="majorBidi" w:hAnsiTheme="majorBidi" w:cstheme="majorBidi"/>
                      <w:b/>
                      <w:bCs/>
                      <w:sz w:val="18"/>
                      <w:szCs w:val="16"/>
                    </w:rPr>
                    <w:t>Academic level:</w:t>
                  </w:r>
                  <w:r w:rsidRPr="00316A69">
                    <w:rPr>
                      <w:rFonts w:asciiTheme="majorBidi" w:hAnsiTheme="majorBidi" w:cstheme="majorBidi"/>
                      <w:b/>
                      <w:bCs/>
                      <w:sz w:val="18"/>
                      <w:szCs w:val="16"/>
                      <w:rtl/>
                    </w:rPr>
                    <w:t xml:space="preserve"> </w:t>
                  </w:r>
                  <w:r w:rsidRPr="00316A69">
                    <w:rPr>
                      <w:rFonts w:asciiTheme="majorBidi" w:hAnsiTheme="majorBidi" w:cstheme="majorBidi"/>
                      <w:b/>
                      <w:bCs/>
                      <w:sz w:val="18"/>
                      <w:szCs w:val="16"/>
                    </w:rPr>
                    <w:t xml:space="preserve"> </w:t>
                  </w:r>
                  <w:r w:rsidRPr="00316A69">
                    <w:rPr>
                      <w:rFonts w:asciiTheme="majorBidi" w:hAnsiTheme="majorBidi" w:cstheme="majorBidi"/>
                      <w:sz w:val="18"/>
                      <w:szCs w:val="16"/>
                    </w:rPr>
                    <w:t>Eighth</w:t>
                  </w:r>
                </w:p>
              </w:tc>
              <w:tc>
                <w:tcPr>
                  <w:tcW w:w="2684" w:type="dxa"/>
                </w:tcPr>
                <w:p w:rsidR="00AE5E3E" w:rsidRPr="00316A69" w:rsidRDefault="00AE5E3E" w:rsidP="00AE5E3E">
                  <w:pPr>
                    <w:bidi w:val="0"/>
                    <w:ind w:left="79"/>
                    <w:rPr>
                      <w:rFonts w:asciiTheme="majorBidi" w:hAnsiTheme="majorBidi" w:cstheme="majorBidi"/>
                      <w:b/>
                      <w:bCs/>
                      <w:sz w:val="18"/>
                      <w:szCs w:val="16"/>
                    </w:rPr>
                  </w:pPr>
                  <w:r w:rsidRPr="00316A69">
                    <w:rPr>
                      <w:rFonts w:asciiTheme="majorBidi" w:hAnsiTheme="majorBidi" w:cstheme="majorBidi"/>
                      <w:b/>
                      <w:bCs/>
                      <w:sz w:val="18"/>
                      <w:szCs w:val="16"/>
                    </w:rPr>
                    <w:t xml:space="preserve">Course: </w:t>
                  </w:r>
                  <w:r w:rsidRPr="00316A69">
                    <w:rPr>
                      <w:rFonts w:asciiTheme="majorBidi" w:hAnsiTheme="majorBidi" w:cstheme="majorBidi"/>
                      <w:sz w:val="18"/>
                      <w:szCs w:val="16"/>
                    </w:rPr>
                    <w:t>Independent Study.</w:t>
                  </w:r>
                </w:p>
              </w:tc>
            </w:tr>
            <w:tr w:rsidR="00AE5E3E" w:rsidRPr="00316A69" w:rsidTr="00AE5E3E">
              <w:trPr>
                <w:jc w:val="center"/>
              </w:trPr>
              <w:tc>
                <w:tcPr>
                  <w:tcW w:w="2561" w:type="dxa"/>
                </w:tcPr>
                <w:p w:rsidR="00AE5E3E" w:rsidRPr="00316A69" w:rsidRDefault="00AE5E3E" w:rsidP="00AE5E3E">
                  <w:pPr>
                    <w:bidi w:val="0"/>
                    <w:ind w:left="79"/>
                    <w:rPr>
                      <w:rFonts w:asciiTheme="majorBidi" w:hAnsiTheme="majorBidi" w:cstheme="majorBidi"/>
                      <w:b/>
                      <w:bCs/>
                      <w:sz w:val="18"/>
                      <w:szCs w:val="16"/>
                      <w:rtl/>
                    </w:rPr>
                  </w:pPr>
                  <w:r w:rsidRPr="00316A69">
                    <w:rPr>
                      <w:rFonts w:asciiTheme="majorBidi" w:hAnsiTheme="majorBidi" w:cstheme="majorBidi"/>
                      <w:b/>
                      <w:bCs/>
                      <w:sz w:val="18"/>
                      <w:szCs w:val="16"/>
                    </w:rPr>
                    <w:t>Prerequisites:</w:t>
                  </w:r>
                  <w:r w:rsidRPr="00316A69">
                    <w:rPr>
                      <w:rFonts w:asciiTheme="majorBidi" w:hAnsiTheme="majorBidi" w:cstheme="majorBidi"/>
                      <w:sz w:val="20"/>
                      <w:szCs w:val="20"/>
                    </w:rPr>
                    <w:t xml:space="preserve"> </w:t>
                  </w:r>
                  <w:r w:rsidRPr="00316A69">
                    <w:rPr>
                      <w:rFonts w:asciiTheme="majorBidi" w:hAnsiTheme="majorBidi" w:cstheme="majorBidi"/>
                      <w:sz w:val="18"/>
                      <w:szCs w:val="16"/>
                    </w:rPr>
                    <w:t>Research Methods.</w:t>
                  </w:r>
                  <w:r w:rsidRPr="00316A69">
                    <w:rPr>
                      <w:rFonts w:asciiTheme="majorBidi" w:hAnsiTheme="majorBidi" w:cstheme="majorBidi"/>
                      <w:b/>
                      <w:bCs/>
                      <w:sz w:val="18"/>
                      <w:szCs w:val="16"/>
                    </w:rPr>
                    <w:t xml:space="preserve"> </w:t>
                  </w:r>
                </w:p>
              </w:tc>
              <w:tc>
                <w:tcPr>
                  <w:tcW w:w="2684" w:type="dxa"/>
                </w:tcPr>
                <w:p w:rsidR="00AE5E3E" w:rsidRPr="00316A69" w:rsidRDefault="00AE5E3E" w:rsidP="00AE5E3E">
                  <w:pPr>
                    <w:bidi w:val="0"/>
                    <w:ind w:left="79"/>
                    <w:rPr>
                      <w:rFonts w:asciiTheme="majorBidi" w:hAnsiTheme="majorBidi" w:cstheme="majorBidi"/>
                      <w:b/>
                      <w:bCs/>
                      <w:sz w:val="18"/>
                      <w:szCs w:val="16"/>
                      <w:rtl/>
                    </w:rPr>
                  </w:pPr>
                  <w:r w:rsidRPr="00316A69">
                    <w:rPr>
                      <w:rFonts w:asciiTheme="majorBidi" w:hAnsiTheme="majorBidi" w:cstheme="majorBidi"/>
                      <w:b/>
                      <w:bCs/>
                      <w:sz w:val="18"/>
                      <w:szCs w:val="16"/>
                    </w:rPr>
                    <w:t xml:space="preserve">Course number: </w:t>
                  </w:r>
                  <w:r w:rsidRPr="00316A69">
                    <w:rPr>
                      <w:rFonts w:asciiTheme="majorBidi" w:hAnsiTheme="majorBidi" w:cstheme="majorBidi"/>
                      <w:sz w:val="18"/>
                      <w:szCs w:val="16"/>
                    </w:rPr>
                    <w:t>0155404</w:t>
                  </w:r>
                </w:p>
              </w:tc>
            </w:tr>
            <w:tr w:rsidR="00AE5E3E" w:rsidRPr="00316A69" w:rsidTr="00AE5E3E">
              <w:trPr>
                <w:jc w:val="center"/>
              </w:trPr>
              <w:tc>
                <w:tcPr>
                  <w:tcW w:w="2561" w:type="dxa"/>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Contact hours</w:t>
                  </w:r>
                  <w:r w:rsidRPr="00316A69">
                    <w:rPr>
                      <w:rFonts w:asciiTheme="majorBidi" w:hAnsiTheme="majorBidi" w:cstheme="majorBidi"/>
                      <w:b/>
                      <w:bCs/>
                      <w:sz w:val="18"/>
                      <w:szCs w:val="16"/>
                      <w:rtl/>
                    </w:rPr>
                    <w:t>:</w:t>
                  </w:r>
                  <w:r w:rsidRPr="00316A69">
                    <w:rPr>
                      <w:rFonts w:asciiTheme="majorBidi" w:hAnsiTheme="majorBidi" w:cstheme="majorBidi"/>
                      <w:b/>
                      <w:bCs/>
                      <w:sz w:val="18"/>
                      <w:szCs w:val="16"/>
                    </w:rPr>
                    <w:t xml:space="preserve"> </w:t>
                  </w:r>
                  <w:r w:rsidRPr="00316A69">
                    <w:rPr>
                      <w:rFonts w:asciiTheme="majorBidi" w:hAnsiTheme="majorBidi" w:cstheme="majorBidi"/>
                      <w:sz w:val="18"/>
                      <w:szCs w:val="16"/>
                    </w:rPr>
                    <w:t>Open</w:t>
                  </w:r>
                  <w:r w:rsidRPr="00316A69">
                    <w:rPr>
                      <w:rFonts w:asciiTheme="majorBidi" w:hAnsiTheme="majorBidi" w:cstheme="majorBidi"/>
                      <w:b/>
                      <w:bCs/>
                      <w:sz w:val="18"/>
                      <w:szCs w:val="16"/>
                    </w:rPr>
                    <w:t>.</w:t>
                  </w:r>
                </w:p>
              </w:tc>
              <w:tc>
                <w:tcPr>
                  <w:tcW w:w="2684" w:type="dxa"/>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Credit units: </w:t>
                  </w:r>
                  <w:r w:rsidRPr="00316A69">
                    <w:rPr>
                      <w:rFonts w:asciiTheme="majorBidi" w:hAnsiTheme="majorBidi" w:cstheme="majorBidi"/>
                      <w:sz w:val="18"/>
                      <w:szCs w:val="16"/>
                    </w:rPr>
                    <w:t>2(0+2)</w:t>
                  </w:r>
                  <w:r w:rsidRPr="00316A69">
                    <w:rPr>
                      <w:rFonts w:asciiTheme="majorBidi" w:hAnsiTheme="majorBidi" w:cstheme="majorBidi"/>
                      <w:b/>
                      <w:bCs/>
                      <w:sz w:val="18"/>
                      <w:szCs w:val="16"/>
                    </w:rPr>
                    <w:t>.</w:t>
                  </w:r>
                </w:p>
              </w:tc>
            </w:tr>
            <w:tr w:rsidR="00AE5E3E" w:rsidRPr="00316A69" w:rsidTr="00AE5E3E">
              <w:trPr>
                <w:jc w:val="center"/>
              </w:trPr>
              <w:tc>
                <w:tcPr>
                  <w:tcW w:w="2561" w:type="dxa"/>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College: </w:t>
                  </w:r>
                  <w:r w:rsidRPr="00316A69">
                    <w:rPr>
                      <w:rFonts w:asciiTheme="majorBidi" w:hAnsiTheme="majorBidi" w:cstheme="majorBidi"/>
                      <w:sz w:val="18"/>
                      <w:szCs w:val="16"/>
                    </w:rPr>
                    <w:t>Agricultural and Food Sciences</w:t>
                  </w:r>
                </w:p>
              </w:tc>
              <w:tc>
                <w:tcPr>
                  <w:tcW w:w="2684" w:type="dxa"/>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Department: </w:t>
                  </w:r>
                  <w:r w:rsidRPr="00316A69">
                    <w:rPr>
                      <w:rFonts w:asciiTheme="majorBidi" w:hAnsiTheme="majorBidi" w:cstheme="majorBidi"/>
                      <w:sz w:val="18"/>
                      <w:szCs w:val="16"/>
                    </w:rPr>
                    <w:t>Agricultural Biotechnology</w:t>
                  </w: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79"/>
                    <w:rPr>
                      <w:rFonts w:asciiTheme="majorBidi" w:hAnsiTheme="majorBidi" w:cstheme="majorBidi"/>
                      <w:b/>
                      <w:bCs/>
                      <w:sz w:val="18"/>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pStyle w:val="BodyText3"/>
                    <w:spacing w:after="0"/>
                    <w:jc w:val="right"/>
                    <w:rPr>
                      <w:rFonts w:asciiTheme="majorBidi" w:hAnsiTheme="majorBidi" w:cstheme="majorBidi"/>
                      <w:b/>
                      <w:bCs/>
                    </w:rPr>
                  </w:pPr>
                  <w:r w:rsidRPr="00316A69">
                    <w:rPr>
                      <w:rFonts w:asciiTheme="majorBidi" w:hAnsiTheme="majorBidi" w:cstheme="majorBidi"/>
                      <w:b/>
                      <w:bCs/>
                    </w:rPr>
                    <w:t>Course description:</w:t>
                  </w:r>
                </w:p>
                <w:p w:rsidR="00AE5E3E" w:rsidRPr="00316A69" w:rsidRDefault="00AE5E3E" w:rsidP="00AE5E3E">
                  <w:pPr>
                    <w:bidi w:val="0"/>
                    <w:ind w:left="24"/>
                    <w:jc w:val="both"/>
                    <w:rPr>
                      <w:rFonts w:asciiTheme="majorBidi" w:hAnsiTheme="majorBidi" w:cstheme="majorBidi"/>
                      <w:sz w:val="18"/>
                      <w:szCs w:val="16"/>
                      <w:rtl/>
                    </w:rPr>
                  </w:pPr>
                </w:p>
                <w:p w:rsidR="00AE5E3E" w:rsidRPr="00316A69" w:rsidRDefault="00AE5E3E" w:rsidP="00AE5E3E">
                  <w:pPr>
                    <w:bidi w:val="0"/>
                    <w:ind w:left="24"/>
                    <w:jc w:val="both"/>
                    <w:rPr>
                      <w:rFonts w:asciiTheme="majorBidi" w:hAnsiTheme="majorBidi" w:cstheme="majorBidi"/>
                      <w:sz w:val="18"/>
                      <w:szCs w:val="16"/>
                    </w:rPr>
                  </w:pPr>
                  <w:r w:rsidRPr="00316A69">
                    <w:rPr>
                      <w:rFonts w:asciiTheme="majorBidi" w:hAnsiTheme="majorBidi" w:cstheme="majorBidi"/>
                      <w:sz w:val="18"/>
                      <w:szCs w:val="16"/>
                    </w:rPr>
                    <w:t>To be aimed at developing the skills necessary to conduct scientific research and the preparation of scientific reports. And through the preparation of specialized scientific research work and analyze the results and submit them, after the agreement with a specialized teaching staff members, and approval of the Coordinating Committee to the relevant section. Note that while the student must complete the research project to provide periodic reports and the final report and oral presentation at the seminar of the Scientific Section.</w:t>
                  </w:r>
                </w:p>
                <w:p w:rsidR="00AE5E3E" w:rsidRPr="00316A69" w:rsidRDefault="00AE5E3E" w:rsidP="00AE5E3E">
                  <w:pPr>
                    <w:tabs>
                      <w:tab w:val="center" w:pos="4153"/>
                      <w:tab w:val="right" w:pos="8306"/>
                    </w:tabs>
                    <w:bidi w:val="0"/>
                    <w:ind w:left="79"/>
                    <w:rPr>
                      <w:rFonts w:asciiTheme="majorBidi" w:hAnsiTheme="majorBidi" w:cstheme="majorBidi"/>
                      <w:sz w:val="18"/>
                      <w:szCs w:val="16"/>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pStyle w:val="BodyText3"/>
                    <w:spacing w:after="0"/>
                    <w:jc w:val="right"/>
                    <w:rPr>
                      <w:rFonts w:asciiTheme="majorBidi" w:hAnsiTheme="majorBidi" w:cstheme="majorBidi"/>
                      <w:b/>
                      <w:bCs/>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b/>
                      <w:bCs/>
                      <w:sz w:val="18"/>
                      <w:szCs w:val="16"/>
                    </w:rPr>
                  </w:pPr>
                  <w:r w:rsidRPr="00316A69">
                    <w:rPr>
                      <w:rFonts w:asciiTheme="majorBidi" w:hAnsiTheme="majorBidi" w:cstheme="majorBidi"/>
                      <w:b/>
                      <w:bCs/>
                      <w:sz w:val="18"/>
                      <w:szCs w:val="16"/>
                    </w:rPr>
                    <w:t>Course objectives:</w:t>
                  </w:r>
                </w:p>
                <w:p w:rsidR="00AE5E3E" w:rsidRPr="00316A69" w:rsidRDefault="00AE5E3E" w:rsidP="00AE5E3E">
                  <w:pPr>
                    <w:bidi w:val="0"/>
                    <w:ind w:left="79"/>
                    <w:jc w:val="both"/>
                    <w:rPr>
                      <w:rFonts w:asciiTheme="majorBidi" w:hAnsiTheme="majorBidi" w:cstheme="majorBidi"/>
                      <w:b/>
                      <w:bCs/>
                      <w:sz w:val="18"/>
                      <w:szCs w:val="16"/>
                    </w:rPr>
                  </w:pP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The development of student skills in conducting special studies and scientific research.</w:t>
                  </w:r>
                </w:p>
                <w:p w:rsidR="00AE5E3E" w:rsidRPr="00316A69" w:rsidRDefault="00AE5E3E" w:rsidP="00AE5E3E">
                  <w:pPr>
                    <w:tabs>
                      <w:tab w:val="center" w:pos="345"/>
                      <w:tab w:val="right" w:pos="8306"/>
                    </w:tabs>
                    <w:bidi w:val="0"/>
                    <w:jc w:val="lowKashida"/>
                    <w:rPr>
                      <w:rFonts w:asciiTheme="majorBidi" w:hAnsiTheme="majorBidi" w:cstheme="majorBidi"/>
                      <w:sz w:val="18"/>
                      <w:szCs w:val="16"/>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8"/>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b/>
                      <w:bCs/>
                      <w:sz w:val="18"/>
                      <w:szCs w:val="16"/>
                      <w:rtl/>
                    </w:rPr>
                  </w:pPr>
                  <w:r w:rsidRPr="00316A69">
                    <w:rPr>
                      <w:rFonts w:asciiTheme="majorBidi" w:hAnsiTheme="majorBidi" w:cstheme="majorBidi"/>
                      <w:b/>
                      <w:bCs/>
                      <w:sz w:val="18"/>
                      <w:szCs w:val="16"/>
                    </w:rPr>
                    <w:t>Course content:</w:t>
                  </w:r>
                </w:p>
                <w:p w:rsidR="00AE5E3E" w:rsidRPr="00316A69" w:rsidRDefault="00AE5E3E" w:rsidP="00AE5E3E">
                  <w:pPr>
                    <w:bidi w:val="0"/>
                    <w:ind w:left="79"/>
                    <w:jc w:val="both"/>
                    <w:rPr>
                      <w:rFonts w:asciiTheme="majorBidi" w:hAnsiTheme="majorBidi" w:cstheme="majorBidi"/>
                      <w:b/>
                      <w:bCs/>
                      <w:sz w:val="18"/>
                      <w:szCs w:val="16"/>
                      <w:rtl/>
                    </w:rPr>
                  </w:pPr>
                </w:p>
                <w:tbl>
                  <w:tblPr>
                    <w:tblW w:w="4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3759"/>
                  </w:tblGrid>
                  <w:tr w:rsidR="00AE5E3E" w:rsidRPr="00316A69" w:rsidTr="00AE5E3E">
                    <w:trPr>
                      <w:jc w:val="center"/>
                    </w:trPr>
                    <w:tc>
                      <w:tcPr>
                        <w:tcW w:w="1203" w:type="dxa"/>
                      </w:tcPr>
                      <w:p w:rsidR="00AE5E3E" w:rsidRPr="00316A69" w:rsidRDefault="00AE5E3E" w:rsidP="00AE5E3E">
                        <w:pPr>
                          <w:tabs>
                            <w:tab w:val="center" w:pos="4320"/>
                            <w:tab w:val="right" w:pos="8640"/>
                          </w:tabs>
                          <w:bidi w:val="0"/>
                          <w:contextualSpacing/>
                          <w:jc w:val="center"/>
                          <w:rPr>
                            <w:rFonts w:asciiTheme="majorBidi" w:hAnsiTheme="majorBidi" w:cstheme="majorBidi"/>
                            <w:b/>
                            <w:bCs/>
                            <w:sz w:val="18"/>
                            <w:szCs w:val="16"/>
                          </w:rPr>
                        </w:pPr>
                        <w:r w:rsidRPr="00316A69">
                          <w:rPr>
                            <w:rFonts w:asciiTheme="majorBidi" w:hAnsiTheme="majorBidi" w:cstheme="majorBidi"/>
                            <w:b/>
                            <w:bCs/>
                            <w:sz w:val="18"/>
                            <w:szCs w:val="16"/>
                          </w:rPr>
                          <w:t>Week</w:t>
                        </w:r>
                      </w:p>
                    </w:tc>
                    <w:tc>
                      <w:tcPr>
                        <w:tcW w:w="3759" w:type="dxa"/>
                      </w:tcPr>
                      <w:p w:rsidR="00AE5E3E" w:rsidRPr="00316A69" w:rsidRDefault="00AE5E3E" w:rsidP="00AE5E3E">
                        <w:pPr>
                          <w:tabs>
                            <w:tab w:val="center" w:pos="4320"/>
                            <w:tab w:val="right" w:pos="8640"/>
                          </w:tabs>
                          <w:bidi w:val="0"/>
                          <w:contextualSpacing/>
                          <w:jc w:val="center"/>
                          <w:rPr>
                            <w:rFonts w:asciiTheme="majorBidi" w:hAnsiTheme="majorBidi" w:cstheme="majorBidi"/>
                            <w:b/>
                            <w:bCs/>
                            <w:sz w:val="18"/>
                            <w:szCs w:val="16"/>
                          </w:rPr>
                        </w:pPr>
                        <w:r w:rsidRPr="00316A69">
                          <w:rPr>
                            <w:rFonts w:asciiTheme="majorBidi" w:hAnsiTheme="majorBidi" w:cstheme="majorBidi"/>
                            <w:b/>
                            <w:bCs/>
                            <w:sz w:val="18"/>
                            <w:szCs w:val="16"/>
                          </w:rPr>
                          <w:t>Subject</w:t>
                        </w:r>
                      </w:p>
                    </w:tc>
                  </w:tr>
                  <w:tr w:rsidR="00AE5E3E" w:rsidRPr="00316A69" w:rsidTr="00AE5E3E">
                    <w:trPr>
                      <w:jc w:val="center"/>
                    </w:trPr>
                    <w:tc>
                      <w:tcPr>
                        <w:tcW w:w="1203" w:type="dxa"/>
                      </w:tcPr>
                      <w:p w:rsidR="00AE5E3E" w:rsidRPr="00316A69" w:rsidRDefault="00AE5E3E" w:rsidP="00AE5E3E">
                        <w:pPr>
                          <w:pStyle w:val="ListParagraph"/>
                          <w:numPr>
                            <w:ilvl w:val="0"/>
                            <w:numId w:val="45"/>
                          </w:numPr>
                          <w:bidi w:val="0"/>
                          <w:spacing w:after="0" w:line="240" w:lineRule="auto"/>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sz w:val="18"/>
                            <w:szCs w:val="16"/>
                          </w:rPr>
                          <w:t>Identification of the subject and the way done.</w:t>
                        </w:r>
                      </w:p>
                    </w:tc>
                  </w:tr>
                  <w:tr w:rsidR="00AE5E3E" w:rsidRPr="00316A69" w:rsidTr="00AE5E3E">
                    <w:trPr>
                      <w:jc w:val="center"/>
                    </w:trPr>
                    <w:tc>
                      <w:tcPr>
                        <w:tcW w:w="1203" w:type="dxa"/>
                      </w:tcPr>
                      <w:p w:rsidR="00AE5E3E" w:rsidRPr="00316A69" w:rsidRDefault="00AE5E3E" w:rsidP="00AE5E3E">
                        <w:pPr>
                          <w:pStyle w:val="ListParagraph"/>
                          <w:numPr>
                            <w:ilvl w:val="0"/>
                            <w:numId w:val="45"/>
                          </w:numPr>
                          <w:bidi w:val="0"/>
                          <w:spacing w:after="0" w:line="240" w:lineRule="auto"/>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Practical applications laboratory or field.</w:t>
                        </w:r>
                      </w:p>
                    </w:tc>
                  </w:tr>
                  <w:tr w:rsidR="00AE5E3E" w:rsidRPr="00316A69" w:rsidTr="00AE5E3E">
                    <w:trPr>
                      <w:jc w:val="center"/>
                    </w:trPr>
                    <w:tc>
                      <w:tcPr>
                        <w:tcW w:w="1203" w:type="dxa"/>
                      </w:tcPr>
                      <w:p w:rsidR="00AE5E3E" w:rsidRPr="00316A69" w:rsidRDefault="00AE5E3E" w:rsidP="00AE5E3E">
                        <w:pPr>
                          <w:pStyle w:val="ListParagraph"/>
                          <w:numPr>
                            <w:ilvl w:val="0"/>
                            <w:numId w:val="45"/>
                          </w:numPr>
                          <w:bidi w:val="0"/>
                          <w:spacing w:after="0" w:line="240" w:lineRule="auto"/>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Practical applications laboratory or field.</w:t>
                        </w:r>
                      </w:p>
                    </w:tc>
                  </w:tr>
                  <w:tr w:rsidR="00AE5E3E" w:rsidRPr="00316A69" w:rsidTr="00AE5E3E">
                    <w:trPr>
                      <w:jc w:val="center"/>
                    </w:trPr>
                    <w:tc>
                      <w:tcPr>
                        <w:tcW w:w="1203" w:type="dxa"/>
                      </w:tcPr>
                      <w:p w:rsidR="00AE5E3E" w:rsidRPr="00316A69" w:rsidRDefault="00AE5E3E" w:rsidP="00AE5E3E">
                        <w:pPr>
                          <w:pStyle w:val="ListParagraph"/>
                          <w:numPr>
                            <w:ilvl w:val="0"/>
                            <w:numId w:val="45"/>
                          </w:numPr>
                          <w:bidi w:val="0"/>
                          <w:spacing w:after="0" w:line="240" w:lineRule="auto"/>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Practical applications laboratory or field.</w:t>
                        </w:r>
                      </w:p>
                    </w:tc>
                  </w:tr>
                  <w:tr w:rsidR="00AE5E3E" w:rsidRPr="00316A69" w:rsidTr="00AE5E3E">
                    <w:trPr>
                      <w:jc w:val="center"/>
                    </w:trPr>
                    <w:tc>
                      <w:tcPr>
                        <w:tcW w:w="1203" w:type="dxa"/>
                      </w:tcPr>
                      <w:p w:rsidR="00AE5E3E" w:rsidRPr="00316A69" w:rsidRDefault="00AE5E3E" w:rsidP="00AE5E3E">
                        <w:pPr>
                          <w:pStyle w:val="ListParagraph"/>
                          <w:numPr>
                            <w:ilvl w:val="0"/>
                            <w:numId w:val="45"/>
                          </w:numPr>
                          <w:bidi w:val="0"/>
                          <w:spacing w:after="0" w:line="240" w:lineRule="auto"/>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Practical applications laboratory or field.</w:t>
                        </w:r>
                      </w:p>
                    </w:tc>
                  </w:tr>
                  <w:tr w:rsidR="00AE5E3E" w:rsidRPr="00316A69" w:rsidTr="00AE5E3E">
                    <w:trPr>
                      <w:jc w:val="center"/>
                    </w:trPr>
                    <w:tc>
                      <w:tcPr>
                        <w:tcW w:w="1203" w:type="dxa"/>
                      </w:tcPr>
                      <w:p w:rsidR="00AE5E3E" w:rsidRPr="00316A69" w:rsidRDefault="00AE5E3E" w:rsidP="00AE5E3E">
                        <w:pPr>
                          <w:pStyle w:val="ListParagraph"/>
                          <w:numPr>
                            <w:ilvl w:val="0"/>
                            <w:numId w:val="45"/>
                          </w:numPr>
                          <w:bidi w:val="0"/>
                          <w:spacing w:after="0" w:line="240" w:lineRule="auto"/>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Practical applications laboratory or field.</w:t>
                        </w:r>
                      </w:p>
                    </w:tc>
                  </w:tr>
                  <w:tr w:rsidR="00AE5E3E" w:rsidRPr="00316A69" w:rsidTr="00AE5E3E">
                    <w:trPr>
                      <w:jc w:val="center"/>
                    </w:trPr>
                    <w:tc>
                      <w:tcPr>
                        <w:tcW w:w="1203" w:type="dxa"/>
                      </w:tcPr>
                      <w:p w:rsidR="00AE5E3E" w:rsidRPr="00316A69" w:rsidRDefault="00AE5E3E" w:rsidP="00AE5E3E">
                        <w:pPr>
                          <w:pStyle w:val="ListParagraph"/>
                          <w:numPr>
                            <w:ilvl w:val="0"/>
                            <w:numId w:val="45"/>
                          </w:numPr>
                          <w:bidi w:val="0"/>
                          <w:spacing w:after="0" w:line="240" w:lineRule="auto"/>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Practical applications laboratory or field.</w:t>
                        </w:r>
                      </w:p>
                    </w:tc>
                  </w:tr>
                  <w:tr w:rsidR="00AE5E3E" w:rsidRPr="00316A69" w:rsidTr="00AE5E3E">
                    <w:trPr>
                      <w:jc w:val="center"/>
                    </w:trPr>
                    <w:tc>
                      <w:tcPr>
                        <w:tcW w:w="1203" w:type="dxa"/>
                      </w:tcPr>
                      <w:p w:rsidR="00AE5E3E" w:rsidRPr="00316A69" w:rsidRDefault="00AE5E3E" w:rsidP="00AE5E3E">
                        <w:pPr>
                          <w:pStyle w:val="ListParagraph"/>
                          <w:numPr>
                            <w:ilvl w:val="0"/>
                            <w:numId w:val="45"/>
                          </w:numPr>
                          <w:bidi w:val="0"/>
                          <w:spacing w:after="0" w:line="240" w:lineRule="auto"/>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Practical applications laboratory or field.</w:t>
                        </w:r>
                      </w:p>
                    </w:tc>
                  </w:tr>
                  <w:tr w:rsidR="00AE5E3E" w:rsidRPr="00316A69" w:rsidTr="00AE5E3E">
                    <w:trPr>
                      <w:jc w:val="center"/>
                    </w:trPr>
                    <w:tc>
                      <w:tcPr>
                        <w:tcW w:w="1203" w:type="dxa"/>
                      </w:tcPr>
                      <w:p w:rsidR="00AE5E3E" w:rsidRPr="00316A69" w:rsidRDefault="00AE5E3E" w:rsidP="00AE5E3E">
                        <w:pPr>
                          <w:pStyle w:val="ListParagraph"/>
                          <w:numPr>
                            <w:ilvl w:val="0"/>
                            <w:numId w:val="45"/>
                          </w:numPr>
                          <w:bidi w:val="0"/>
                          <w:spacing w:after="0" w:line="240" w:lineRule="auto"/>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Practical applications laboratory or field.</w:t>
                        </w:r>
                      </w:p>
                    </w:tc>
                  </w:tr>
                  <w:tr w:rsidR="00AE5E3E" w:rsidRPr="00316A69" w:rsidTr="00AE5E3E">
                    <w:trPr>
                      <w:jc w:val="center"/>
                    </w:trPr>
                    <w:tc>
                      <w:tcPr>
                        <w:tcW w:w="1203" w:type="dxa"/>
                      </w:tcPr>
                      <w:p w:rsidR="00AE5E3E" w:rsidRPr="00316A69" w:rsidRDefault="00AE5E3E" w:rsidP="00AE5E3E">
                        <w:pPr>
                          <w:pStyle w:val="ListParagraph"/>
                          <w:numPr>
                            <w:ilvl w:val="0"/>
                            <w:numId w:val="45"/>
                          </w:numPr>
                          <w:bidi w:val="0"/>
                          <w:spacing w:after="0" w:line="240" w:lineRule="auto"/>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Practical applications laboratory or field.</w:t>
                        </w:r>
                      </w:p>
                    </w:tc>
                  </w:tr>
                  <w:tr w:rsidR="00AE5E3E" w:rsidRPr="00316A69" w:rsidTr="00AE5E3E">
                    <w:trPr>
                      <w:trHeight w:val="225"/>
                      <w:jc w:val="center"/>
                    </w:trPr>
                    <w:tc>
                      <w:tcPr>
                        <w:tcW w:w="1203" w:type="dxa"/>
                      </w:tcPr>
                      <w:p w:rsidR="00AE5E3E" w:rsidRPr="00316A69" w:rsidRDefault="00AE5E3E" w:rsidP="00AE5E3E">
                        <w:pPr>
                          <w:pStyle w:val="ListParagraph"/>
                          <w:numPr>
                            <w:ilvl w:val="0"/>
                            <w:numId w:val="45"/>
                          </w:numPr>
                          <w:bidi w:val="0"/>
                          <w:spacing w:after="0" w:line="240" w:lineRule="auto"/>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Practical applications laboratory or field.</w:t>
                        </w:r>
                      </w:p>
                    </w:tc>
                  </w:tr>
                  <w:tr w:rsidR="00AE5E3E" w:rsidRPr="00316A69" w:rsidTr="00AE5E3E">
                    <w:trPr>
                      <w:jc w:val="center"/>
                    </w:trPr>
                    <w:tc>
                      <w:tcPr>
                        <w:tcW w:w="1203" w:type="dxa"/>
                      </w:tcPr>
                      <w:p w:rsidR="00AE5E3E" w:rsidRPr="00316A69" w:rsidRDefault="00AE5E3E" w:rsidP="00AE5E3E">
                        <w:pPr>
                          <w:pStyle w:val="ListParagraph"/>
                          <w:numPr>
                            <w:ilvl w:val="0"/>
                            <w:numId w:val="45"/>
                          </w:numPr>
                          <w:bidi w:val="0"/>
                          <w:spacing w:after="0" w:line="240" w:lineRule="auto"/>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Practical applications laboratory or field.</w:t>
                        </w:r>
                      </w:p>
                    </w:tc>
                  </w:tr>
                  <w:tr w:rsidR="00AE5E3E" w:rsidRPr="00316A69" w:rsidTr="00AE5E3E">
                    <w:trPr>
                      <w:jc w:val="center"/>
                    </w:trPr>
                    <w:tc>
                      <w:tcPr>
                        <w:tcW w:w="1203" w:type="dxa"/>
                      </w:tcPr>
                      <w:p w:rsidR="00AE5E3E" w:rsidRPr="00316A69" w:rsidRDefault="00AE5E3E" w:rsidP="00AE5E3E">
                        <w:pPr>
                          <w:pStyle w:val="ListParagraph"/>
                          <w:numPr>
                            <w:ilvl w:val="0"/>
                            <w:numId w:val="45"/>
                          </w:numPr>
                          <w:bidi w:val="0"/>
                          <w:spacing w:after="0" w:line="240" w:lineRule="auto"/>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Practical applications laboratory or field.</w:t>
                        </w:r>
                      </w:p>
                    </w:tc>
                  </w:tr>
                  <w:tr w:rsidR="00AE5E3E" w:rsidRPr="00316A69" w:rsidTr="00AE5E3E">
                    <w:trPr>
                      <w:jc w:val="center"/>
                    </w:trPr>
                    <w:tc>
                      <w:tcPr>
                        <w:tcW w:w="1203" w:type="dxa"/>
                      </w:tcPr>
                      <w:p w:rsidR="00AE5E3E" w:rsidRPr="00316A69" w:rsidRDefault="00AE5E3E" w:rsidP="00AE5E3E">
                        <w:pPr>
                          <w:pStyle w:val="ListParagraph"/>
                          <w:numPr>
                            <w:ilvl w:val="0"/>
                            <w:numId w:val="45"/>
                          </w:numPr>
                          <w:bidi w:val="0"/>
                          <w:spacing w:after="0" w:line="240" w:lineRule="auto"/>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Practical applications laboratory or field.</w:t>
                        </w:r>
                      </w:p>
                    </w:tc>
                  </w:tr>
                </w:tbl>
                <w:p w:rsidR="00AE5E3E" w:rsidRPr="00316A69" w:rsidRDefault="00AE5E3E" w:rsidP="00AE5E3E">
                  <w:pPr>
                    <w:bidi w:val="0"/>
                    <w:ind w:left="79"/>
                    <w:jc w:val="both"/>
                    <w:rPr>
                      <w:rFonts w:asciiTheme="majorBidi" w:hAnsiTheme="majorBidi" w:cstheme="majorBidi"/>
                      <w:b/>
                      <w:bCs/>
                      <w:sz w:val="18"/>
                      <w:szCs w:val="16"/>
                      <w:rtl/>
                    </w:rPr>
                  </w:pPr>
                </w:p>
                <w:p w:rsidR="00AE5E3E" w:rsidRPr="00316A69" w:rsidRDefault="00AE5E3E" w:rsidP="00AE5E3E">
                  <w:pPr>
                    <w:tabs>
                      <w:tab w:val="center" w:pos="4153"/>
                      <w:tab w:val="right" w:pos="8306"/>
                    </w:tabs>
                    <w:bidi w:val="0"/>
                    <w:ind w:left="79"/>
                    <w:jc w:val="both"/>
                    <w:rPr>
                      <w:rFonts w:asciiTheme="majorBidi" w:hAnsiTheme="majorBidi" w:cstheme="majorBidi"/>
                      <w:sz w:val="18"/>
                      <w:szCs w:val="16"/>
                      <w:rtl/>
                    </w:rPr>
                  </w:pPr>
                </w:p>
                <w:p w:rsidR="00AE5E3E" w:rsidRPr="00316A69" w:rsidRDefault="00AE5E3E" w:rsidP="00AE5E3E">
                  <w:pPr>
                    <w:tabs>
                      <w:tab w:val="center" w:pos="4153"/>
                      <w:tab w:val="right" w:pos="8306"/>
                    </w:tabs>
                    <w:bidi w:val="0"/>
                    <w:ind w:left="79"/>
                    <w:jc w:val="both"/>
                    <w:rPr>
                      <w:rFonts w:asciiTheme="majorBidi" w:hAnsiTheme="majorBidi" w:cstheme="majorBidi"/>
                      <w:sz w:val="18"/>
                      <w:szCs w:val="16"/>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8"/>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tabs>
                      <w:tab w:val="center" w:pos="345"/>
                      <w:tab w:val="right" w:pos="8306"/>
                    </w:tabs>
                    <w:bidi w:val="0"/>
                    <w:jc w:val="lowKashida"/>
                    <w:rPr>
                      <w:rFonts w:asciiTheme="majorBidi" w:hAnsiTheme="majorBidi" w:cstheme="majorBidi"/>
                      <w:b/>
                      <w:bCs/>
                      <w:sz w:val="18"/>
                      <w:szCs w:val="20"/>
                    </w:rPr>
                  </w:pPr>
                  <w:r w:rsidRPr="00316A69">
                    <w:rPr>
                      <w:rFonts w:asciiTheme="majorBidi" w:hAnsiTheme="majorBidi" w:cstheme="majorBidi"/>
                      <w:b/>
                      <w:bCs/>
                      <w:sz w:val="18"/>
                      <w:szCs w:val="20"/>
                    </w:rPr>
                    <w:t>Teaching method:</w:t>
                  </w:r>
                </w:p>
                <w:p w:rsidR="00AE5E3E" w:rsidRPr="00316A69" w:rsidRDefault="00AE5E3E" w:rsidP="00AE5E3E">
                  <w:pPr>
                    <w:tabs>
                      <w:tab w:val="center" w:pos="345"/>
                      <w:tab w:val="right" w:pos="8306"/>
                    </w:tabs>
                    <w:bidi w:val="0"/>
                    <w:jc w:val="lowKashida"/>
                    <w:rPr>
                      <w:rFonts w:asciiTheme="majorBidi" w:hAnsiTheme="majorBidi" w:cstheme="majorBidi"/>
                      <w:b/>
                      <w:bCs/>
                      <w:sz w:val="18"/>
                      <w:szCs w:val="20"/>
                    </w:rPr>
                  </w:pP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20"/>
                    </w:rPr>
                  </w:pPr>
                </w:p>
                <w:p w:rsidR="00AE5E3E" w:rsidRPr="00316A69" w:rsidRDefault="00AE5E3E" w:rsidP="00AE5E3E">
                  <w:pPr>
                    <w:tabs>
                      <w:tab w:val="center" w:pos="345"/>
                      <w:tab w:val="right" w:pos="8306"/>
                    </w:tabs>
                    <w:bidi w:val="0"/>
                    <w:jc w:val="lowKashida"/>
                    <w:rPr>
                      <w:rFonts w:asciiTheme="majorBidi" w:hAnsiTheme="majorBidi" w:cstheme="majorBidi"/>
                      <w:sz w:val="18"/>
                      <w:szCs w:val="20"/>
                    </w:rPr>
                  </w:pPr>
                </w:p>
                <w:p w:rsidR="00AE5E3E" w:rsidRPr="00316A69" w:rsidRDefault="00AE5E3E" w:rsidP="00AE5E3E">
                  <w:pPr>
                    <w:tabs>
                      <w:tab w:val="center" w:pos="345"/>
                      <w:tab w:val="right" w:pos="8306"/>
                    </w:tabs>
                    <w:bidi w:val="0"/>
                    <w:jc w:val="lowKashida"/>
                    <w:rPr>
                      <w:rFonts w:asciiTheme="majorBidi" w:hAnsiTheme="majorBidi" w:cstheme="majorBidi"/>
                      <w:sz w:val="32"/>
                      <w:szCs w:val="40"/>
                    </w:rPr>
                  </w:pPr>
                </w:p>
                <w:p w:rsidR="00AE5E3E" w:rsidRPr="00316A69" w:rsidRDefault="00AE5E3E" w:rsidP="00AE5E3E">
                  <w:pPr>
                    <w:tabs>
                      <w:tab w:val="center" w:pos="345"/>
                      <w:tab w:val="right" w:pos="8306"/>
                    </w:tabs>
                    <w:bidi w:val="0"/>
                    <w:jc w:val="lowKashida"/>
                    <w:rPr>
                      <w:rFonts w:asciiTheme="majorBidi" w:hAnsiTheme="majorBidi" w:cstheme="majorBidi"/>
                      <w:sz w:val="18"/>
                      <w:szCs w:val="20"/>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24"/>
                    <w:rPr>
                      <w:rFonts w:asciiTheme="majorBidi" w:hAnsiTheme="majorBidi" w:cstheme="majorBidi"/>
                      <w:b/>
                      <w:bCs/>
                      <w:sz w:val="18"/>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Evaluation method:</w:t>
                  </w:r>
                </w:p>
                <w:p w:rsidR="00AE5E3E" w:rsidRPr="00316A69" w:rsidRDefault="00AE5E3E" w:rsidP="00AE5E3E">
                  <w:pPr>
                    <w:tabs>
                      <w:tab w:val="center" w:pos="4153"/>
                      <w:tab w:val="right" w:pos="8306"/>
                    </w:tabs>
                    <w:bidi w:val="0"/>
                    <w:ind w:left="24"/>
                    <w:rPr>
                      <w:rFonts w:asciiTheme="majorBidi" w:hAnsiTheme="majorBidi" w:cstheme="majorBidi"/>
                      <w:b/>
                      <w:bCs/>
                      <w:sz w:val="18"/>
                      <w:szCs w:val="16"/>
                    </w:rPr>
                  </w:pPr>
                </w:p>
                <w:tbl>
                  <w:tblPr>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732"/>
                    <w:gridCol w:w="1150"/>
                  </w:tblGrid>
                  <w:tr w:rsidR="00AE5E3E" w:rsidRPr="00316A69" w:rsidTr="00AE5E3E">
                    <w:trPr>
                      <w:trHeight w:val="288"/>
                      <w:jc w:val="center"/>
                    </w:trPr>
                    <w:tc>
                      <w:tcPr>
                        <w:tcW w:w="3732" w:type="dxa"/>
                        <w:shd w:val="clear" w:color="auto" w:fill="auto"/>
                        <w:vAlign w:val="center"/>
                      </w:tcPr>
                      <w:p w:rsidR="00AE5E3E" w:rsidRPr="00316A69" w:rsidRDefault="00AE5E3E" w:rsidP="00AE5E3E">
                        <w:pPr>
                          <w:bidi w:val="0"/>
                          <w:ind w:left="360"/>
                          <w:jc w:val="center"/>
                          <w:rPr>
                            <w:rFonts w:asciiTheme="majorBidi" w:hAnsiTheme="majorBidi" w:cstheme="majorBidi"/>
                            <w:b/>
                            <w:bCs/>
                            <w:sz w:val="18"/>
                            <w:szCs w:val="16"/>
                            <w:rtl/>
                          </w:rPr>
                        </w:pPr>
                        <w:r w:rsidRPr="00316A69">
                          <w:rPr>
                            <w:rFonts w:asciiTheme="majorBidi" w:hAnsiTheme="majorBidi" w:cstheme="majorBidi"/>
                            <w:b/>
                            <w:bCs/>
                            <w:sz w:val="18"/>
                            <w:szCs w:val="16"/>
                          </w:rPr>
                          <w:t>Activity</w:t>
                        </w:r>
                      </w:p>
                    </w:tc>
                    <w:tc>
                      <w:tcPr>
                        <w:tcW w:w="1150" w:type="dxa"/>
                        <w:shd w:val="clear" w:color="auto" w:fill="auto"/>
                        <w:vAlign w:val="center"/>
                      </w:tcPr>
                      <w:p w:rsidR="00AE5E3E" w:rsidRPr="00316A69" w:rsidRDefault="00AE5E3E" w:rsidP="00AE5E3E">
                        <w:pPr>
                          <w:bidi w:val="0"/>
                          <w:ind w:right="-82"/>
                          <w:jc w:val="center"/>
                          <w:rPr>
                            <w:rFonts w:asciiTheme="majorBidi" w:hAnsiTheme="majorBidi" w:cstheme="majorBidi"/>
                            <w:b/>
                            <w:bCs/>
                            <w:sz w:val="18"/>
                            <w:szCs w:val="16"/>
                            <w:rtl/>
                          </w:rPr>
                        </w:pPr>
                        <w:r w:rsidRPr="00316A69">
                          <w:rPr>
                            <w:rFonts w:asciiTheme="majorBidi" w:hAnsiTheme="majorBidi" w:cstheme="majorBidi"/>
                            <w:b/>
                            <w:bCs/>
                            <w:sz w:val="18"/>
                            <w:szCs w:val="16"/>
                          </w:rPr>
                          <w:t>Grade</w:t>
                        </w:r>
                      </w:p>
                    </w:tc>
                  </w:tr>
                  <w:tr w:rsidR="00AE5E3E" w:rsidRPr="00316A69" w:rsidTr="00AE5E3E">
                    <w:trPr>
                      <w:jc w:val="center"/>
                    </w:trPr>
                    <w:tc>
                      <w:tcPr>
                        <w:tcW w:w="3732" w:type="dxa"/>
                        <w:vAlign w:val="center"/>
                      </w:tcPr>
                      <w:p w:rsidR="00AE5E3E" w:rsidRPr="00316A69" w:rsidRDefault="00AE5E3E" w:rsidP="00AE5E3E">
                        <w:pPr>
                          <w:numPr>
                            <w:ilvl w:val="0"/>
                            <w:numId w:val="4"/>
                          </w:numPr>
                          <w:tabs>
                            <w:tab w:val="center" w:pos="345"/>
                            <w:tab w:val="right" w:pos="8306"/>
                          </w:tabs>
                          <w:bidi w:val="0"/>
                          <w:spacing w:after="0" w:line="240" w:lineRule="auto"/>
                          <w:ind w:left="345" w:hanging="218"/>
                          <w:rPr>
                            <w:rFonts w:asciiTheme="majorBidi" w:hAnsiTheme="majorBidi" w:cstheme="majorBidi"/>
                            <w:sz w:val="18"/>
                            <w:szCs w:val="16"/>
                            <w:rtl/>
                          </w:rPr>
                        </w:pPr>
                      </w:p>
                    </w:tc>
                    <w:tc>
                      <w:tcPr>
                        <w:tcW w:w="1150" w:type="dxa"/>
                        <w:tcBorders>
                          <w:bottom w:val="single" w:sz="4" w:space="0" w:color="auto"/>
                        </w:tcBorders>
                        <w:vAlign w:val="center"/>
                      </w:tcPr>
                      <w:p w:rsidR="00AE5E3E" w:rsidRPr="00316A69" w:rsidRDefault="00AE5E3E" w:rsidP="00AE5E3E">
                        <w:pPr>
                          <w:bidi w:val="0"/>
                          <w:ind w:right="-82"/>
                          <w:jc w:val="center"/>
                          <w:rPr>
                            <w:rFonts w:asciiTheme="majorBidi" w:hAnsiTheme="majorBidi" w:cstheme="majorBidi"/>
                            <w:sz w:val="18"/>
                            <w:szCs w:val="16"/>
                            <w:rtl/>
                          </w:rPr>
                        </w:pPr>
                      </w:p>
                    </w:tc>
                  </w:tr>
                  <w:tr w:rsidR="00AE5E3E" w:rsidRPr="00316A69" w:rsidTr="00AE5E3E">
                    <w:trPr>
                      <w:jc w:val="center"/>
                    </w:trPr>
                    <w:tc>
                      <w:tcPr>
                        <w:tcW w:w="3732" w:type="dxa"/>
                        <w:vAlign w:val="center"/>
                      </w:tcPr>
                      <w:p w:rsidR="00AE5E3E" w:rsidRPr="00316A69" w:rsidRDefault="00AE5E3E" w:rsidP="00AE5E3E">
                        <w:pPr>
                          <w:numPr>
                            <w:ilvl w:val="0"/>
                            <w:numId w:val="4"/>
                          </w:numPr>
                          <w:tabs>
                            <w:tab w:val="center" w:pos="345"/>
                            <w:tab w:val="right" w:pos="8306"/>
                          </w:tabs>
                          <w:bidi w:val="0"/>
                          <w:spacing w:after="0" w:line="240" w:lineRule="auto"/>
                          <w:ind w:left="345" w:hanging="218"/>
                          <w:rPr>
                            <w:rFonts w:asciiTheme="majorBidi" w:hAnsiTheme="majorBidi" w:cstheme="majorBidi"/>
                            <w:sz w:val="18"/>
                            <w:szCs w:val="16"/>
                          </w:rPr>
                        </w:pPr>
                      </w:p>
                    </w:tc>
                    <w:tc>
                      <w:tcPr>
                        <w:tcW w:w="1150" w:type="dxa"/>
                        <w:vAlign w:val="center"/>
                      </w:tcPr>
                      <w:p w:rsidR="00AE5E3E" w:rsidRPr="00316A69" w:rsidRDefault="00AE5E3E" w:rsidP="00AE5E3E">
                        <w:pPr>
                          <w:bidi w:val="0"/>
                          <w:ind w:right="-82"/>
                          <w:jc w:val="center"/>
                          <w:rPr>
                            <w:rFonts w:asciiTheme="majorBidi" w:hAnsiTheme="majorBidi" w:cstheme="majorBidi"/>
                            <w:sz w:val="18"/>
                            <w:szCs w:val="16"/>
                            <w:rtl/>
                          </w:rPr>
                        </w:pPr>
                      </w:p>
                    </w:tc>
                  </w:tr>
                  <w:tr w:rsidR="00AE5E3E" w:rsidRPr="00316A69" w:rsidTr="00AE5E3E">
                    <w:trPr>
                      <w:jc w:val="center"/>
                    </w:trPr>
                    <w:tc>
                      <w:tcPr>
                        <w:tcW w:w="3732" w:type="dxa"/>
                        <w:vAlign w:val="center"/>
                      </w:tcPr>
                      <w:p w:rsidR="00AE5E3E" w:rsidRPr="00316A69" w:rsidRDefault="00AE5E3E" w:rsidP="00AE5E3E">
                        <w:pPr>
                          <w:numPr>
                            <w:ilvl w:val="0"/>
                            <w:numId w:val="4"/>
                          </w:numPr>
                          <w:tabs>
                            <w:tab w:val="center" w:pos="345"/>
                            <w:tab w:val="right" w:pos="8306"/>
                          </w:tabs>
                          <w:bidi w:val="0"/>
                          <w:spacing w:after="0" w:line="240" w:lineRule="auto"/>
                          <w:ind w:left="345" w:hanging="218"/>
                          <w:rPr>
                            <w:rFonts w:asciiTheme="majorBidi" w:hAnsiTheme="majorBidi" w:cstheme="majorBidi"/>
                            <w:sz w:val="18"/>
                            <w:szCs w:val="16"/>
                            <w:rtl/>
                          </w:rPr>
                        </w:pPr>
                        <w:r w:rsidRPr="00316A69">
                          <w:rPr>
                            <w:rFonts w:asciiTheme="majorBidi" w:hAnsiTheme="majorBidi" w:cstheme="majorBidi"/>
                            <w:sz w:val="18"/>
                            <w:szCs w:val="16"/>
                          </w:rPr>
                          <w:t>Total</w:t>
                        </w:r>
                      </w:p>
                    </w:tc>
                    <w:tc>
                      <w:tcPr>
                        <w:tcW w:w="1150" w:type="dxa"/>
                        <w:vAlign w:val="center"/>
                      </w:tcPr>
                      <w:p w:rsidR="00AE5E3E" w:rsidRPr="00316A69" w:rsidRDefault="00AE5E3E" w:rsidP="00AE5E3E">
                        <w:pPr>
                          <w:bidi w:val="0"/>
                          <w:ind w:right="-82"/>
                          <w:jc w:val="center"/>
                          <w:rPr>
                            <w:rFonts w:asciiTheme="majorBidi" w:hAnsiTheme="majorBidi" w:cstheme="majorBidi"/>
                            <w:sz w:val="18"/>
                            <w:szCs w:val="16"/>
                            <w:rtl/>
                          </w:rPr>
                        </w:pPr>
                      </w:p>
                    </w:tc>
                  </w:tr>
                </w:tbl>
                <w:p w:rsidR="00AE5E3E" w:rsidRPr="00316A69" w:rsidRDefault="00AE5E3E" w:rsidP="00AE5E3E">
                  <w:pPr>
                    <w:tabs>
                      <w:tab w:val="center" w:pos="345"/>
                      <w:tab w:val="right" w:pos="8306"/>
                    </w:tabs>
                    <w:bidi w:val="0"/>
                    <w:ind w:left="345"/>
                    <w:rPr>
                      <w:rFonts w:asciiTheme="majorBidi" w:hAnsiTheme="majorBidi" w:cstheme="majorBidi"/>
                      <w:sz w:val="18"/>
                      <w:szCs w:val="16"/>
                    </w:rPr>
                  </w:pPr>
                </w:p>
                <w:p w:rsidR="00AE5E3E" w:rsidRPr="00316A69" w:rsidRDefault="00AE5E3E" w:rsidP="00AE5E3E">
                  <w:pPr>
                    <w:tabs>
                      <w:tab w:val="center" w:pos="4153"/>
                      <w:tab w:val="right" w:pos="8306"/>
                    </w:tabs>
                    <w:bidi w:val="0"/>
                    <w:ind w:left="79"/>
                    <w:jc w:val="both"/>
                    <w:rPr>
                      <w:rFonts w:asciiTheme="majorBidi" w:hAnsiTheme="majorBidi" w:cstheme="majorBidi"/>
                      <w:b/>
                      <w:bCs/>
                      <w:sz w:val="18"/>
                      <w:szCs w:val="16"/>
                    </w:rPr>
                  </w:pPr>
                </w:p>
                <w:p w:rsidR="00AE5E3E" w:rsidRPr="00316A69" w:rsidRDefault="00AE5E3E" w:rsidP="00AE5E3E">
                  <w:pPr>
                    <w:tabs>
                      <w:tab w:val="center" w:pos="4153"/>
                      <w:tab w:val="right" w:pos="8306"/>
                    </w:tabs>
                    <w:bidi w:val="0"/>
                    <w:ind w:left="79"/>
                    <w:jc w:val="both"/>
                    <w:rPr>
                      <w:rFonts w:asciiTheme="majorBidi" w:hAnsiTheme="majorBidi" w:cstheme="majorBidi"/>
                      <w:b/>
                      <w:bCs/>
                      <w:sz w:val="18"/>
                      <w:szCs w:val="16"/>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24"/>
                    <w:rPr>
                      <w:rFonts w:asciiTheme="majorBidi" w:hAnsiTheme="majorBidi" w:cstheme="majorBidi"/>
                      <w:b/>
                      <w:bCs/>
                      <w:sz w:val="18"/>
                      <w:szCs w:val="16"/>
                    </w:rPr>
                  </w:pPr>
                </w:p>
              </w:tc>
            </w:tr>
            <w:tr w:rsidR="00AE5E3E" w:rsidRPr="00316A69" w:rsidTr="00AE5E3E">
              <w:trPr>
                <w:jc w:val="center"/>
              </w:trPr>
              <w:tc>
                <w:tcPr>
                  <w:tcW w:w="5245" w:type="dxa"/>
                  <w:gridSpan w:val="2"/>
                </w:tcPr>
                <w:p w:rsidR="00AE5E3E" w:rsidRPr="00316A69" w:rsidRDefault="00AE5E3E" w:rsidP="00AE5E3E">
                  <w:pPr>
                    <w:bidi w:val="0"/>
                    <w:ind w:left="79"/>
                    <w:jc w:val="both"/>
                    <w:rPr>
                      <w:rFonts w:asciiTheme="majorBidi" w:hAnsiTheme="majorBidi" w:cstheme="majorBidi"/>
                      <w:b/>
                      <w:bCs/>
                      <w:sz w:val="18"/>
                      <w:szCs w:val="16"/>
                      <w:rtl/>
                    </w:rPr>
                  </w:pPr>
                  <w:r w:rsidRPr="00316A69">
                    <w:rPr>
                      <w:rFonts w:asciiTheme="majorBidi" w:hAnsiTheme="majorBidi" w:cstheme="majorBidi"/>
                      <w:b/>
                      <w:bCs/>
                      <w:sz w:val="18"/>
                      <w:szCs w:val="16"/>
                    </w:rPr>
                    <w:t>References</w:t>
                  </w:r>
                  <w:r w:rsidRPr="00316A69">
                    <w:rPr>
                      <w:rFonts w:asciiTheme="majorBidi" w:hAnsiTheme="majorBidi" w:cstheme="majorBidi"/>
                      <w:b/>
                      <w:bCs/>
                      <w:sz w:val="18"/>
                      <w:szCs w:val="16"/>
                      <w:rtl/>
                    </w:rPr>
                    <w:t>:</w:t>
                  </w:r>
                </w:p>
                <w:p w:rsidR="00AE5E3E" w:rsidRPr="00316A69" w:rsidRDefault="00AE5E3E" w:rsidP="00AE5E3E">
                  <w:pPr>
                    <w:bidi w:val="0"/>
                    <w:ind w:left="79"/>
                    <w:jc w:val="both"/>
                    <w:rPr>
                      <w:rFonts w:asciiTheme="majorBidi" w:hAnsiTheme="majorBidi" w:cstheme="majorBidi"/>
                      <w:b/>
                      <w:bCs/>
                      <w:sz w:val="18"/>
                      <w:szCs w:val="16"/>
                      <w:rtl/>
                    </w:rPr>
                  </w:pP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16"/>
                    </w:rPr>
                  </w:pPr>
                </w:p>
                <w:p w:rsidR="00AE5E3E" w:rsidRPr="00316A69" w:rsidRDefault="00AE5E3E" w:rsidP="00AE5E3E">
                  <w:pPr>
                    <w:tabs>
                      <w:tab w:val="center" w:pos="345"/>
                      <w:tab w:val="right" w:pos="8306"/>
                    </w:tabs>
                    <w:bidi w:val="0"/>
                    <w:jc w:val="lowKashida"/>
                    <w:rPr>
                      <w:rFonts w:asciiTheme="majorBidi" w:hAnsiTheme="majorBidi" w:cstheme="majorBidi"/>
                      <w:sz w:val="18"/>
                      <w:szCs w:val="16"/>
                    </w:rPr>
                  </w:pPr>
                </w:p>
                <w:p w:rsidR="00AE5E3E" w:rsidRPr="00316A69" w:rsidRDefault="00AE5E3E" w:rsidP="00AE5E3E">
                  <w:pPr>
                    <w:tabs>
                      <w:tab w:val="center" w:pos="345"/>
                      <w:tab w:val="right" w:pos="8306"/>
                    </w:tabs>
                    <w:bidi w:val="0"/>
                    <w:jc w:val="lowKashida"/>
                    <w:rPr>
                      <w:rFonts w:asciiTheme="majorBidi" w:hAnsiTheme="majorBidi" w:cstheme="majorBidi"/>
                      <w:sz w:val="18"/>
                      <w:szCs w:val="16"/>
                    </w:rPr>
                  </w:pPr>
                </w:p>
                <w:p w:rsidR="00AE5E3E" w:rsidRPr="00316A69" w:rsidRDefault="00AE5E3E" w:rsidP="00AE5E3E">
                  <w:pPr>
                    <w:tabs>
                      <w:tab w:val="center" w:pos="345"/>
                      <w:tab w:val="right" w:pos="8306"/>
                    </w:tabs>
                    <w:bidi w:val="0"/>
                    <w:jc w:val="lowKashida"/>
                    <w:rPr>
                      <w:rFonts w:asciiTheme="majorBidi" w:hAnsiTheme="majorBidi" w:cstheme="majorBidi"/>
                      <w:sz w:val="18"/>
                      <w:szCs w:val="16"/>
                    </w:rPr>
                  </w:pPr>
                </w:p>
              </w:tc>
            </w:tr>
          </w:tbl>
          <w:p w:rsidR="00AE5E3E" w:rsidRPr="00316A69" w:rsidRDefault="00AE5E3E" w:rsidP="00AE5E3E">
            <w:pPr>
              <w:bidi w:val="0"/>
              <w:ind w:left="79"/>
              <w:rPr>
                <w:rFonts w:asciiTheme="majorBidi" w:hAnsiTheme="majorBidi" w:cstheme="majorBidi"/>
                <w:b/>
                <w:bCs/>
                <w:sz w:val="18"/>
                <w:szCs w:val="16"/>
              </w:rPr>
            </w:pPr>
          </w:p>
          <w:p w:rsidR="00AE5E3E" w:rsidRPr="00316A69" w:rsidRDefault="00AE5E3E" w:rsidP="00AE5E3E">
            <w:pPr>
              <w:bidi w:val="0"/>
              <w:ind w:left="79"/>
              <w:rPr>
                <w:rFonts w:asciiTheme="majorBidi" w:hAnsiTheme="majorBidi" w:cstheme="majorBidi"/>
                <w:b/>
                <w:bCs/>
                <w:sz w:val="18"/>
                <w:szCs w:val="16"/>
              </w:rPr>
            </w:pPr>
          </w:p>
        </w:tc>
      </w:tr>
    </w:tbl>
    <w:p w:rsidR="00AE5E3E" w:rsidRPr="00316A69" w:rsidRDefault="00AE5E3E" w:rsidP="00AE5E3E">
      <w:pPr>
        <w:rPr>
          <w:rFonts w:asciiTheme="majorBidi" w:hAnsiTheme="majorBidi" w:cstheme="majorBidi"/>
          <w:sz w:val="18"/>
          <w:szCs w:val="18"/>
        </w:rPr>
      </w:pPr>
      <w:r w:rsidRPr="00316A69">
        <w:rPr>
          <w:rFonts w:asciiTheme="majorBidi" w:hAnsiTheme="majorBidi" w:cstheme="majorBidi"/>
          <w:sz w:val="18"/>
          <w:szCs w:val="18"/>
        </w:rPr>
        <w:lastRenderedPageBreak/>
        <w:br w:type="page"/>
      </w:r>
    </w:p>
    <w:tbl>
      <w:tblPr>
        <w:bidiVisual/>
        <w:tblW w:w="11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1"/>
        <w:gridCol w:w="5742"/>
      </w:tblGrid>
      <w:tr w:rsidR="00AE5E3E" w:rsidRPr="00316A69" w:rsidTr="00AE5E3E">
        <w:trPr>
          <w:jc w:val="center"/>
        </w:trPr>
        <w:tc>
          <w:tcPr>
            <w:tcW w:w="5741" w:type="dxa"/>
            <w:tcBorders>
              <w:top w:val="nil"/>
              <w:left w:val="nil"/>
              <w:bottom w:val="nil"/>
              <w:right w:val="nil"/>
            </w:tcBorders>
          </w:tcPr>
          <w:p w:rsidR="00AE5E3E" w:rsidRPr="00316A69" w:rsidRDefault="00AE5E3E" w:rsidP="00AE5E3E">
            <w:pPr>
              <w:ind w:left="79"/>
              <w:rPr>
                <w:rFonts w:asciiTheme="majorBidi" w:hAnsiTheme="majorBidi" w:cstheme="majorBidi"/>
                <w:b/>
                <w:bCs/>
                <w:sz w:val="18"/>
                <w:szCs w:val="20"/>
              </w:rPr>
            </w:pPr>
          </w:p>
          <w:tbl>
            <w:tblPr>
              <w:bidiVisual/>
              <w:tblW w:w="5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2835"/>
            </w:tblGrid>
            <w:tr w:rsidR="00AE5E3E" w:rsidRPr="00316A69" w:rsidTr="00AE5E3E">
              <w:trPr>
                <w:jc w:val="center"/>
              </w:trPr>
              <w:tc>
                <w:tcPr>
                  <w:tcW w:w="2587"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اسم المقرر: </w:t>
                  </w:r>
                  <w:r w:rsidRPr="00316A69">
                    <w:rPr>
                      <w:rFonts w:asciiTheme="majorBidi" w:hAnsiTheme="majorBidi" w:cstheme="majorBidi"/>
                      <w:sz w:val="18"/>
                      <w:szCs w:val="20"/>
                      <w:rtl/>
                    </w:rPr>
                    <w:t>حلقة نقاش</w:t>
                  </w:r>
                </w:p>
              </w:tc>
              <w:tc>
                <w:tcPr>
                  <w:tcW w:w="2835"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المستوى الدراسي:</w:t>
                  </w:r>
                  <w:r w:rsidRPr="00316A69">
                    <w:rPr>
                      <w:rFonts w:asciiTheme="majorBidi" w:hAnsiTheme="majorBidi" w:cstheme="majorBidi"/>
                      <w:b/>
                      <w:bCs/>
                      <w:sz w:val="18"/>
                      <w:szCs w:val="20"/>
                    </w:rPr>
                    <w:t xml:space="preserve"> </w:t>
                  </w:r>
                  <w:r w:rsidRPr="00316A69">
                    <w:rPr>
                      <w:rFonts w:asciiTheme="majorBidi" w:hAnsiTheme="majorBidi" w:cstheme="majorBidi"/>
                      <w:sz w:val="18"/>
                      <w:szCs w:val="20"/>
                      <w:rtl/>
                    </w:rPr>
                    <w:t>الثامن</w:t>
                  </w:r>
                </w:p>
              </w:tc>
            </w:tr>
            <w:tr w:rsidR="00AE5E3E" w:rsidRPr="00316A69" w:rsidTr="00AE5E3E">
              <w:trPr>
                <w:jc w:val="center"/>
              </w:trPr>
              <w:tc>
                <w:tcPr>
                  <w:tcW w:w="2587"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رقم المقرر: </w:t>
                  </w:r>
                  <w:r w:rsidRPr="00316A69">
                    <w:rPr>
                      <w:rFonts w:asciiTheme="majorBidi" w:hAnsiTheme="majorBidi" w:cstheme="majorBidi"/>
                      <w:sz w:val="18"/>
                      <w:szCs w:val="20"/>
                      <w:rtl/>
                    </w:rPr>
                    <w:t>0155402</w:t>
                  </w:r>
                </w:p>
              </w:tc>
              <w:tc>
                <w:tcPr>
                  <w:tcW w:w="2835"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المتطلب السابق: </w:t>
                  </w:r>
                  <w:r w:rsidRPr="00316A69">
                    <w:rPr>
                      <w:rFonts w:asciiTheme="majorBidi" w:hAnsiTheme="majorBidi" w:cstheme="majorBidi"/>
                      <w:sz w:val="18"/>
                      <w:szCs w:val="20"/>
                      <w:rtl/>
                    </w:rPr>
                    <w:t>طرق بحث</w:t>
                  </w:r>
                </w:p>
              </w:tc>
            </w:tr>
            <w:tr w:rsidR="00AE5E3E" w:rsidRPr="00316A69" w:rsidTr="00AE5E3E">
              <w:trPr>
                <w:jc w:val="center"/>
              </w:trPr>
              <w:tc>
                <w:tcPr>
                  <w:tcW w:w="2587" w:type="dxa"/>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 xml:space="preserve">عدد الوحدات: </w:t>
                  </w:r>
                  <w:r w:rsidRPr="00316A69">
                    <w:rPr>
                      <w:rFonts w:asciiTheme="majorBidi" w:hAnsiTheme="majorBidi" w:cstheme="majorBidi"/>
                      <w:sz w:val="18"/>
                      <w:szCs w:val="20"/>
                      <w:rtl/>
                    </w:rPr>
                    <w:t>1(0+1)</w:t>
                  </w:r>
                </w:p>
              </w:tc>
              <w:tc>
                <w:tcPr>
                  <w:tcW w:w="2835" w:type="dxa"/>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 xml:space="preserve">ساعات الاتصال: </w:t>
                  </w:r>
                  <w:r w:rsidRPr="00316A69">
                    <w:rPr>
                      <w:rFonts w:asciiTheme="majorBidi" w:hAnsiTheme="majorBidi" w:cstheme="majorBidi"/>
                      <w:sz w:val="18"/>
                      <w:szCs w:val="20"/>
                      <w:rtl/>
                    </w:rPr>
                    <w:t xml:space="preserve">2 </w:t>
                  </w:r>
                </w:p>
              </w:tc>
            </w:tr>
            <w:tr w:rsidR="00AE5E3E" w:rsidRPr="00316A69" w:rsidTr="00AE5E3E">
              <w:trPr>
                <w:jc w:val="center"/>
              </w:trPr>
              <w:tc>
                <w:tcPr>
                  <w:tcW w:w="2587" w:type="dxa"/>
                  <w:tcBorders>
                    <w:bottom w:val="single" w:sz="4" w:space="0" w:color="auto"/>
                  </w:tcBorders>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 xml:space="preserve">اسم القـسـم : </w:t>
                  </w:r>
                  <w:r w:rsidRPr="00316A69">
                    <w:rPr>
                      <w:rFonts w:asciiTheme="majorBidi" w:hAnsiTheme="majorBidi" w:cstheme="majorBidi"/>
                      <w:sz w:val="18"/>
                      <w:szCs w:val="20"/>
                      <w:rtl/>
                    </w:rPr>
                    <w:t>التقنية الحيوية الزراعية</w:t>
                  </w:r>
                </w:p>
              </w:tc>
              <w:tc>
                <w:tcPr>
                  <w:tcW w:w="2835" w:type="dxa"/>
                  <w:tcBorders>
                    <w:bottom w:val="single" w:sz="4" w:space="0" w:color="auto"/>
                  </w:tcBorders>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اسم الكليـة</w:t>
                  </w:r>
                  <w:r w:rsidRPr="00316A69">
                    <w:rPr>
                      <w:rFonts w:asciiTheme="majorBidi" w:hAnsiTheme="majorBidi" w:cstheme="majorBidi"/>
                      <w:b/>
                      <w:bCs/>
                      <w:sz w:val="18"/>
                      <w:szCs w:val="20"/>
                    </w:rPr>
                    <w:t>:</w:t>
                  </w:r>
                  <w:r w:rsidRPr="00316A69">
                    <w:rPr>
                      <w:rFonts w:asciiTheme="majorBidi" w:hAnsiTheme="majorBidi" w:cstheme="majorBidi"/>
                      <w:b/>
                      <w:bCs/>
                      <w:sz w:val="18"/>
                      <w:szCs w:val="20"/>
                      <w:rtl/>
                    </w:rPr>
                    <w:t xml:space="preserve"> </w:t>
                  </w:r>
                  <w:r w:rsidRPr="00316A69">
                    <w:rPr>
                      <w:rFonts w:asciiTheme="majorBidi" w:hAnsiTheme="majorBidi" w:cstheme="majorBidi"/>
                      <w:sz w:val="18"/>
                      <w:szCs w:val="20"/>
                      <w:rtl/>
                    </w:rPr>
                    <w:t>العلوم الزراعية والأغذية</w:t>
                  </w: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وصف المقرر: </w:t>
                  </w:r>
                </w:p>
                <w:p w:rsidR="00AE5E3E" w:rsidRPr="00316A69" w:rsidRDefault="00AE5E3E" w:rsidP="00AE5E3E">
                  <w:pPr>
                    <w:ind w:left="79"/>
                    <w:jc w:val="both"/>
                    <w:rPr>
                      <w:rFonts w:asciiTheme="majorBidi" w:hAnsiTheme="majorBidi" w:cstheme="majorBidi"/>
                      <w:sz w:val="18"/>
                      <w:szCs w:val="20"/>
                    </w:rPr>
                  </w:pPr>
                </w:p>
                <w:p w:rsidR="00AE5E3E" w:rsidRPr="00316A69" w:rsidRDefault="00AE5E3E" w:rsidP="00AE5E3E">
                  <w:pPr>
                    <w:ind w:left="79"/>
                    <w:rPr>
                      <w:rFonts w:asciiTheme="majorBidi" w:hAnsiTheme="majorBidi" w:cstheme="majorBidi"/>
                      <w:sz w:val="18"/>
                      <w:szCs w:val="20"/>
                    </w:rPr>
                  </w:pPr>
                  <w:r w:rsidRPr="00316A69">
                    <w:rPr>
                      <w:rFonts w:asciiTheme="majorBidi" w:hAnsiTheme="majorBidi" w:cstheme="majorBidi"/>
                      <w:sz w:val="18"/>
                      <w:szCs w:val="20"/>
                      <w:rtl/>
                    </w:rPr>
                    <w:t>يعنى المقرر بالبحث والقراءات الحره في مجال التخصص كما يعطي المقرر الطالب القدرة على التقديم وأخذ الملاحظات وإكساب الطالب الخبرة في إستخدام الأجهزة في عرض قراءاته وابحاثه في مجال تخصصه.</w:t>
                  </w:r>
                </w:p>
                <w:p w:rsidR="00AE5E3E" w:rsidRPr="00316A69" w:rsidRDefault="00AE5E3E" w:rsidP="00AE5E3E">
                  <w:pPr>
                    <w:ind w:left="79"/>
                    <w:jc w:val="right"/>
                    <w:rPr>
                      <w:rFonts w:asciiTheme="majorBidi" w:hAnsiTheme="majorBidi" w:cstheme="majorBidi"/>
                      <w:sz w:val="18"/>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jc w:val="both"/>
                    <w:rPr>
                      <w:rFonts w:asciiTheme="majorBidi" w:hAnsiTheme="majorBidi" w:cstheme="majorBidi"/>
                      <w:b/>
                      <w:bCs/>
                      <w:sz w:val="18"/>
                      <w:szCs w:val="20"/>
                    </w:rPr>
                  </w:pPr>
                  <w:r w:rsidRPr="00316A69">
                    <w:rPr>
                      <w:rFonts w:asciiTheme="majorBidi" w:hAnsiTheme="majorBidi" w:cstheme="majorBidi"/>
                      <w:b/>
                      <w:bCs/>
                      <w:sz w:val="18"/>
                      <w:szCs w:val="20"/>
                      <w:rtl/>
                    </w:rPr>
                    <w:t>أهداف المقرر:</w:t>
                  </w:r>
                </w:p>
                <w:p w:rsidR="00AE5E3E" w:rsidRPr="00316A69" w:rsidRDefault="00AE5E3E" w:rsidP="00AE5E3E">
                  <w:pPr>
                    <w:tabs>
                      <w:tab w:val="center" w:pos="4153"/>
                      <w:tab w:val="right" w:pos="8306"/>
                    </w:tabs>
                    <w:ind w:left="79"/>
                    <w:jc w:val="both"/>
                    <w:rPr>
                      <w:rFonts w:asciiTheme="majorBidi" w:hAnsiTheme="majorBidi" w:cstheme="majorBidi"/>
                      <w:b/>
                      <w:bCs/>
                      <w:sz w:val="18"/>
                      <w:szCs w:val="20"/>
                      <w:rtl/>
                    </w:rPr>
                  </w:pP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تنمية المهارات الفردية للطلاب في إعداد العروض التقديمية مع تعريفهم بالطرق الحديثة للعروض</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تنمية قدرات الطالب في ترتيب و تقديم المادة العلمية في مجال التخصص</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إعطاء الطالب الفرصة للتعرف على طبيعة أداء حلقات النقاش والمشاركة فيها</w:t>
                  </w:r>
                </w:p>
                <w:p w:rsidR="00AE5E3E" w:rsidRPr="00316A69" w:rsidRDefault="00AE5E3E" w:rsidP="00AE5E3E">
                  <w:pPr>
                    <w:tabs>
                      <w:tab w:val="center" w:pos="345"/>
                      <w:tab w:val="right" w:pos="8306"/>
                    </w:tabs>
                    <w:jc w:val="lowKashida"/>
                    <w:rPr>
                      <w:rFonts w:asciiTheme="majorBidi" w:hAnsiTheme="majorBidi" w:cstheme="majorBidi"/>
                      <w:sz w:val="18"/>
                      <w:szCs w:val="20"/>
                    </w:rPr>
                  </w:pPr>
                </w:p>
                <w:p w:rsidR="00AE5E3E" w:rsidRPr="00316A69" w:rsidRDefault="00AE5E3E" w:rsidP="00AE5E3E">
                  <w:pPr>
                    <w:tabs>
                      <w:tab w:val="center" w:pos="345"/>
                      <w:tab w:val="right" w:pos="8306"/>
                    </w:tabs>
                    <w:jc w:val="lowKashida"/>
                    <w:rPr>
                      <w:rFonts w:asciiTheme="majorBidi" w:hAnsiTheme="majorBidi" w:cstheme="majorBidi"/>
                      <w:b/>
                      <w:bCs/>
                      <w:sz w:val="18"/>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jc w:val="both"/>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sz w:val="18"/>
                      <w:szCs w:val="20"/>
                      <w:rtl/>
                    </w:rPr>
                  </w:pPr>
                  <w:r w:rsidRPr="00316A69">
                    <w:rPr>
                      <w:rFonts w:asciiTheme="majorBidi" w:hAnsiTheme="majorBidi" w:cstheme="majorBidi"/>
                      <w:b/>
                      <w:bCs/>
                      <w:sz w:val="18"/>
                      <w:szCs w:val="20"/>
                      <w:rtl/>
                    </w:rPr>
                    <w:t xml:space="preserve"> محتوى المقرر</w:t>
                  </w:r>
                  <w:r w:rsidRPr="00316A69">
                    <w:rPr>
                      <w:rFonts w:asciiTheme="majorBidi" w:hAnsiTheme="majorBidi" w:cstheme="majorBidi"/>
                      <w:sz w:val="18"/>
                      <w:szCs w:val="20"/>
                      <w:rtl/>
                    </w:rPr>
                    <w:t>:</w:t>
                  </w:r>
                </w:p>
                <w:p w:rsidR="00AE5E3E" w:rsidRPr="00316A69" w:rsidRDefault="00AE5E3E" w:rsidP="00AE5E3E">
                  <w:pPr>
                    <w:jc w:val="both"/>
                    <w:rPr>
                      <w:rFonts w:asciiTheme="majorBidi" w:hAnsiTheme="majorBidi" w:cstheme="majorBidi"/>
                      <w:sz w:val="18"/>
                      <w:szCs w:val="20"/>
                      <w:rtl/>
                    </w:rPr>
                  </w:pPr>
                </w:p>
                <w:tbl>
                  <w:tblPr>
                    <w:bidiVisual/>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0"/>
                    <w:gridCol w:w="3861"/>
                  </w:tblGrid>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الأسبوع</w:t>
                        </w:r>
                      </w:p>
                    </w:tc>
                    <w:tc>
                      <w:tcPr>
                        <w:tcW w:w="3719"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الموضوع</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الأول</w:t>
                        </w:r>
                      </w:p>
                    </w:tc>
                    <w:tc>
                      <w:tcPr>
                        <w:tcW w:w="3719" w:type="pct"/>
                      </w:tcPr>
                      <w:p w:rsidR="00AE5E3E" w:rsidRPr="00316A69" w:rsidRDefault="00AE5E3E" w:rsidP="00AE5E3E">
                        <w:pPr>
                          <w:jc w:val="lowKashida"/>
                          <w:rPr>
                            <w:rFonts w:asciiTheme="majorBidi" w:hAnsiTheme="majorBidi" w:cstheme="majorBidi"/>
                            <w:sz w:val="18"/>
                            <w:szCs w:val="20"/>
                            <w:rtl/>
                          </w:rPr>
                        </w:pPr>
                        <w:r w:rsidRPr="00316A69">
                          <w:rPr>
                            <w:rFonts w:asciiTheme="majorBidi" w:hAnsiTheme="majorBidi" w:cstheme="majorBidi"/>
                            <w:sz w:val="18"/>
                            <w:szCs w:val="20"/>
                            <w:rtl/>
                          </w:rPr>
                          <w:t>مفهوم حلقة النقاش</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الثاني</w:t>
                        </w:r>
                      </w:p>
                    </w:tc>
                    <w:tc>
                      <w:tcPr>
                        <w:tcW w:w="3719" w:type="pct"/>
                      </w:tcPr>
                      <w:p w:rsidR="00AE5E3E" w:rsidRPr="00316A69" w:rsidRDefault="00AE5E3E" w:rsidP="00AE5E3E">
                        <w:pPr>
                          <w:jc w:val="lowKashida"/>
                          <w:rPr>
                            <w:rFonts w:asciiTheme="majorBidi" w:hAnsiTheme="majorBidi" w:cstheme="majorBidi"/>
                            <w:sz w:val="18"/>
                            <w:szCs w:val="20"/>
                            <w:rtl/>
                          </w:rPr>
                        </w:pPr>
                        <w:r w:rsidRPr="00316A69">
                          <w:rPr>
                            <w:rFonts w:asciiTheme="majorBidi" w:hAnsiTheme="majorBidi" w:cstheme="majorBidi"/>
                            <w:sz w:val="18"/>
                            <w:szCs w:val="20"/>
                            <w:rtl/>
                          </w:rPr>
                          <w:t>تحديد الموضوع و طريقة تقديمه</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الثالث</w:t>
                        </w:r>
                      </w:p>
                    </w:tc>
                    <w:tc>
                      <w:tcPr>
                        <w:tcW w:w="3719" w:type="pct"/>
                      </w:tcPr>
                      <w:p w:rsidR="00AE5E3E" w:rsidRPr="00316A69" w:rsidRDefault="00AE5E3E" w:rsidP="00AE5E3E">
                        <w:pPr>
                          <w:jc w:val="lowKashida"/>
                          <w:rPr>
                            <w:rFonts w:asciiTheme="majorBidi" w:hAnsiTheme="majorBidi" w:cstheme="majorBidi"/>
                            <w:sz w:val="18"/>
                            <w:szCs w:val="20"/>
                            <w:rtl/>
                          </w:rPr>
                        </w:pPr>
                        <w:r w:rsidRPr="00316A69">
                          <w:rPr>
                            <w:rFonts w:asciiTheme="majorBidi" w:hAnsiTheme="majorBidi" w:cstheme="majorBidi"/>
                            <w:sz w:val="18"/>
                            <w:szCs w:val="20"/>
                            <w:rtl/>
                          </w:rPr>
                          <w:t>العروض التقديمية، الكيفية و  الأداء ، ترتيب الأفكار</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الرابع</w:t>
                        </w:r>
                      </w:p>
                    </w:tc>
                    <w:tc>
                      <w:tcPr>
                        <w:tcW w:w="3719" w:type="pct"/>
                      </w:tcPr>
                      <w:p w:rsidR="00AE5E3E" w:rsidRPr="00316A69" w:rsidRDefault="00AE5E3E" w:rsidP="00AE5E3E">
                        <w:pPr>
                          <w:jc w:val="lowKashida"/>
                          <w:rPr>
                            <w:rFonts w:asciiTheme="majorBidi" w:hAnsiTheme="majorBidi" w:cstheme="majorBidi"/>
                            <w:sz w:val="18"/>
                            <w:szCs w:val="20"/>
                            <w:rtl/>
                          </w:rPr>
                        </w:pPr>
                        <w:r w:rsidRPr="00316A69">
                          <w:rPr>
                            <w:rFonts w:asciiTheme="majorBidi" w:hAnsiTheme="majorBidi" w:cstheme="majorBidi"/>
                            <w:sz w:val="18"/>
                            <w:szCs w:val="20"/>
                            <w:rtl/>
                          </w:rPr>
                          <w:t>تمارين إلقاء للطلاب</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الخامس</w:t>
                        </w:r>
                      </w:p>
                    </w:tc>
                    <w:tc>
                      <w:tcPr>
                        <w:tcW w:w="3719" w:type="pct"/>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تمارين إلقاء للطلاب</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السادس</w:t>
                        </w:r>
                      </w:p>
                    </w:tc>
                    <w:tc>
                      <w:tcPr>
                        <w:tcW w:w="3719" w:type="pct"/>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تمارين إلقاء للطلاب</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السابع</w:t>
                        </w:r>
                      </w:p>
                    </w:tc>
                    <w:tc>
                      <w:tcPr>
                        <w:tcW w:w="3719" w:type="pct"/>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تمارين إلقاء للطلاب</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lastRenderedPageBreak/>
                          <w:t>الثامن</w:t>
                        </w:r>
                      </w:p>
                    </w:tc>
                    <w:tc>
                      <w:tcPr>
                        <w:tcW w:w="3719" w:type="pct"/>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تمارين إلقاء للطلاب</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التاسع</w:t>
                        </w:r>
                      </w:p>
                    </w:tc>
                    <w:tc>
                      <w:tcPr>
                        <w:tcW w:w="3719" w:type="pct"/>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تمارين إلقاء للطلاب</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العاشر</w:t>
                        </w:r>
                      </w:p>
                    </w:tc>
                    <w:tc>
                      <w:tcPr>
                        <w:tcW w:w="3719" w:type="pct"/>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تمارين إلقاء للطلاب</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الحادي عشر</w:t>
                        </w:r>
                      </w:p>
                    </w:tc>
                    <w:tc>
                      <w:tcPr>
                        <w:tcW w:w="3719" w:type="pct"/>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تمارين إلقاء للطلاب</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الثاني عشر</w:t>
                        </w:r>
                      </w:p>
                    </w:tc>
                    <w:tc>
                      <w:tcPr>
                        <w:tcW w:w="3719" w:type="pct"/>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تمارين إلقاء للطلاب</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الثالث عشر</w:t>
                        </w:r>
                      </w:p>
                    </w:tc>
                    <w:tc>
                      <w:tcPr>
                        <w:tcW w:w="3719" w:type="pct"/>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تمارين إلقاء للطلاب</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الرابع عشر</w:t>
                        </w:r>
                      </w:p>
                    </w:tc>
                    <w:tc>
                      <w:tcPr>
                        <w:tcW w:w="3719" w:type="pct"/>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تمارين إلقاء للطلاب</w:t>
                        </w:r>
                      </w:p>
                    </w:tc>
                  </w:tr>
                </w:tbl>
                <w:p w:rsidR="00AE5E3E" w:rsidRPr="00316A69" w:rsidRDefault="00AE5E3E" w:rsidP="00AE5E3E">
                  <w:pPr>
                    <w:ind w:left="79"/>
                    <w:jc w:val="both"/>
                    <w:rPr>
                      <w:rFonts w:asciiTheme="majorBidi" w:hAnsiTheme="majorBidi" w:cstheme="majorBidi"/>
                      <w:sz w:val="18"/>
                      <w:szCs w:val="20"/>
                      <w:rtl/>
                    </w:rPr>
                  </w:pPr>
                </w:p>
                <w:p w:rsidR="00AE5E3E" w:rsidRPr="00316A69" w:rsidRDefault="00AE5E3E" w:rsidP="00AE5E3E">
                  <w:pPr>
                    <w:tabs>
                      <w:tab w:val="center" w:pos="4153"/>
                      <w:tab w:val="right" w:pos="8306"/>
                    </w:tabs>
                    <w:ind w:left="79"/>
                    <w:jc w:val="both"/>
                    <w:rPr>
                      <w:rFonts w:asciiTheme="majorBidi" w:hAnsiTheme="majorBidi" w:cstheme="majorBidi"/>
                      <w:sz w:val="18"/>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b/>
                      <w:bCs/>
                      <w:sz w:val="18"/>
                      <w:szCs w:val="20"/>
                      <w:rtl/>
                    </w:rPr>
                  </w:pPr>
                  <w:r w:rsidRPr="00316A69">
                    <w:rPr>
                      <w:rFonts w:asciiTheme="majorBidi" w:hAnsiTheme="majorBidi" w:cstheme="majorBidi"/>
                      <w:b/>
                      <w:bCs/>
                      <w:sz w:val="18"/>
                      <w:szCs w:val="20"/>
                      <w:rtl/>
                    </w:rPr>
                    <w:t>طريقة التدريس:</w:t>
                  </w:r>
                </w:p>
                <w:p w:rsidR="00AE5E3E" w:rsidRPr="00316A69" w:rsidRDefault="00AE5E3E" w:rsidP="00AE5E3E">
                  <w:pPr>
                    <w:jc w:val="both"/>
                    <w:rPr>
                      <w:rFonts w:asciiTheme="majorBidi" w:hAnsiTheme="majorBidi" w:cstheme="majorBidi"/>
                      <w:b/>
                      <w:bCs/>
                      <w:sz w:val="18"/>
                      <w:szCs w:val="20"/>
                    </w:rPr>
                  </w:pP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محاضرات، مناقشات، إلقاء، إستخدام وسائل العرض و الإيضاح</w:t>
                  </w:r>
                  <w:r w:rsidRPr="00316A69">
                    <w:rPr>
                      <w:rFonts w:asciiTheme="majorBidi" w:hAnsiTheme="majorBidi" w:cstheme="majorBidi"/>
                      <w:sz w:val="18"/>
                      <w:szCs w:val="20"/>
                    </w:rPr>
                    <w:t xml:space="preserve"> </w:t>
                  </w:r>
                </w:p>
                <w:p w:rsidR="00AE5E3E" w:rsidRPr="00316A69" w:rsidRDefault="00AE5E3E" w:rsidP="00AE5E3E">
                  <w:pPr>
                    <w:tabs>
                      <w:tab w:val="center" w:pos="4153"/>
                      <w:tab w:val="right" w:pos="8306"/>
                    </w:tabs>
                    <w:ind w:left="79"/>
                    <w:rPr>
                      <w:rFonts w:asciiTheme="majorBidi" w:hAnsiTheme="majorBidi" w:cstheme="majorBidi"/>
                      <w:sz w:val="18"/>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62"/>
                    <w:jc w:val="both"/>
                    <w:rPr>
                      <w:rFonts w:asciiTheme="majorBidi" w:hAnsiTheme="majorBidi" w:cstheme="majorBidi"/>
                      <w:b/>
                      <w:bCs/>
                      <w:sz w:val="18"/>
                      <w:szCs w:val="20"/>
                      <w:rtl/>
                    </w:rPr>
                  </w:pPr>
                  <w:r w:rsidRPr="00316A69">
                    <w:rPr>
                      <w:rFonts w:asciiTheme="majorBidi" w:hAnsiTheme="majorBidi" w:cstheme="majorBidi"/>
                      <w:b/>
                      <w:bCs/>
                      <w:sz w:val="18"/>
                      <w:szCs w:val="20"/>
                      <w:rtl/>
                    </w:rPr>
                    <w:t>طريقة التقويم:</w:t>
                  </w:r>
                </w:p>
                <w:p w:rsidR="00AE5E3E" w:rsidRPr="00316A69" w:rsidRDefault="00AE5E3E" w:rsidP="00AE5E3E">
                  <w:pPr>
                    <w:ind w:left="62"/>
                    <w:jc w:val="both"/>
                    <w:rPr>
                      <w:rFonts w:asciiTheme="majorBidi" w:hAnsiTheme="majorBidi" w:cstheme="majorBidi"/>
                      <w:b/>
                      <w:bCs/>
                      <w:sz w:val="18"/>
                      <w:szCs w:val="20"/>
                      <w:rtl/>
                    </w:rPr>
                  </w:pPr>
                </w:p>
                <w:tbl>
                  <w:tblPr>
                    <w:bidiVisual/>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732"/>
                    <w:gridCol w:w="1150"/>
                  </w:tblGrid>
                  <w:tr w:rsidR="00AE5E3E" w:rsidRPr="00316A69" w:rsidTr="00AE5E3E">
                    <w:trPr>
                      <w:trHeight w:val="288"/>
                      <w:jc w:val="center"/>
                    </w:trPr>
                    <w:tc>
                      <w:tcPr>
                        <w:tcW w:w="3732" w:type="dxa"/>
                        <w:shd w:val="clear" w:color="auto" w:fill="auto"/>
                      </w:tcPr>
                      <w:p w:rsidR="00AE5E3E" w:rsidRPr="00316A69" w:rsidRDefault="00AE5E3E" w:rsidP="00AE5E3E">
                        <w:pPr>
                          <w:ind w:left="360"/>
                          <w:jc w:val="center"/>
                          <w:rPr>
                            <w:rFonts w:asciiTheme="majorBidi" w:hAnsiTheme="majorBidi" w:cstheme="majorBidi"/>
                            <w:sz w:val="18"/>
                            <w:szCs w:val="20"/>
                            <w:rtl/>
                          </w:rPr>
                        </w:pPr>
                        <w:r w:rsidRPr="00316A69">
                          <w:rPr>
                            <w:rFonts w:asciiTheme="majorBidi" w:hAnsiTheme="majorBidi" w:cstheme="majorBidi"/>
                            <w:sz w:val="18"/>
                            <w:szCs w:val="20"/>
                            <w:rtl/>
                          </w:rPr>
                          <w:t>النشاط</w:t>
                        </w:r>
                      </w:p>
                    </w:tc>
                    <w:tc>
                      <w:tcPr>
                        <w:tcW w:w="1150" w:type="dxa"/>
                        <w:shd w:val="clear" w:color="auto" w:fill="auto"/>
                      </w:tcPr>
                      <w:p w:rsidR="00AE5E3E" w:rsidRPr="00316A69" w:rsidRDefault="00AE5E3E" w:rsidP="00AE5E3E">
                        <w:pPr>
                          <w:ind w:right="-82"/>
                          <w:jc w:val="center"/>
                          <w:rPr>
                            <w:rFonts w:asciiTheme="majorBidi" w:hAnsiTheme="majorBidi" w:cstheme="majorBidi"/>
                            <w:sz w:val="18"/>
                            <w:szCs w:val="20"/>
                            <w:rtl/>
                          </w:rPr>
                        </w:pPr>
                        <w:r w:rsidRPr="00316A69">
                          <w:rPr>
                            <w:rFonts w:asciiTheme="majorBidi" w:hAnsiTheme="majorBidi" w:cstheme="majorBidi"/>
                            <w:sz w:val="18"/>
                            <w:szCs w:val="20"/>
                            <w:rtl/>
                          </w:rPr>
                          <w:t>الدرجات</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الحضور</w:t>
                        </w:r>
                      </w:p>
                    </w:tc>
                    <w:tc>
                      <w:tcPr>
                        <w:tcW w:w="1150" w:type="dxa"/>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10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التقديم الشفهي</w:t>
                        </w:r>
                      </w:p>
                    </w:tc>
                    <w:tc>
                      <w:tcPr>
                        <w:tcW w:w="1150" w:type="dxa"/>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25</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التقديم الورقي</w:t>
                        </w:r>
                      </w:p>
                    </w:tc>
                    <w:tc>
                      <w:tcPr>
                        <w:tcW w:w="1150" w:type="dxa"/>
                        <w:tcBorders>
                          <w:bottom w:val="single" w:sz="4" w:space="0" w:color="auto"/>
                        </w:tcBorders>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30</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المشاركة في المناقشة</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25</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التقيم الطلابي</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right="-82"/>
                          <w:jc w:val="center"/>
                          <w:rPr>
                            <w:rFonts w:asciiTheme="majorBidi" w:hAnsiTheme="majorBidi" w:cstheme="majorBidi"/>
                            <w:sz w:val="18"/>
                            <w:szCs w:val="20"/>
                            <w:rtl/>
                          </w:rPr>
                        </w:pPr>
                        <w:r w:rsidRPr="00316A69">
                          <w:rPr>
                            <w:rFonts w:asciiTheme="majorBidi" w:hAnsiTheme="majorBidi" w:cstheme="majorBidi"/>
                            <w:sz w:val="18"/>
                            <w:szCs w:val="20"/>
                            <w:rtl/>
                          </w:rPr>
                          <w:t>10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المجموع</w:t>
                        </w:r>
                      </w:p>
                    </w:tc>
                    <w:tc>
                      <w:tcPr>
                        <w:tcW w:w="1150" w:type="dxa"/>
                      </w:tcPr>
                      <w:p w:rsidR="00AE5E3E" w:rsidRPr="00316A69" w:rsidRDefault="00AE5E3E" w:rsidP="00AE5E3E">
                        <w:pPr>
                          <w:ind w:right="-82"/>
                          <w:jc w:val="center"/>
                          <w:rPr>
                            <w:rFonts w:asciiTheme="majorBidi" w:hAnsiTheme="majorBidi" w:cstheme="majorBidi"/>
                            <w:sz w:val="18"/>
                            <w:szCs w:val="20"/>
                            <w:rtl/>
                          </w:rPr>
                        </w:pPr>
                        <w:r w:rsidRPr="00316A69">
                          <w:rPr>
                            <w:rFonts w:asciiTheme="majorBidi" w:hAnsiTheme="majorBidi" w:cstheme="majorBidi"/>
                            <w:sz w:val="18"/>
                            <w:szCs w:val="20"/>
                            <w:rtl/>
                          </w:rPr>
                          <w:t>100</w:t>
                        </w:r>
                      </w:p>
                    </w:tc>
                  </w:tr>
                </w:tbl>
                <w:p w:rsidR="00AE5E3E" w:rsidRPr="00316A69" w:rsidRDefault="00AE5E3E" w:rsidP="00AE5E3E">
                  <w:pPr>
                    <w:ind w:left="62"/>
                    <w:jc w:val="both"/>
                    <w:rPr>
                      <w:rFonts w:asciiTheme="majorBidi" w:hAnsiTheme="majorBidi" w:cstheme="majorBidi"/>
                      <w:b/>
                      <w:bCs/>
                      <w:sz w:val="18"/>
                      <w:szCs w:val="20"/>
                    </w:rPr>
                  </w:pPr>
                </w:p>
                <w:p w:rsidR="00AE5E3E" w:rsidRPr="00AE5E3E" w:rsidRDefault="00AE5E3E" w:rsidP="00AE5E3E">
                  <w:pPr>
                    <w:tabs>
                      <w:tab w:val="center" w:pos="4153"/>
                      <w:tab w:val="right" w:pos="8306"/>
                    </w:tabs>
                    <w:ind w:left="79"/>
                    <w:jc w:val="both"/>
                    <w:rPr>
                      <w:rFonts w:asciiTheme="majorBidi" w:hAnsiTheme="majorBidi" w:cstheme="majorBidi"/>
                      <w:b/>
                      <w:bCs/>
                      <w:sz w:val="2"/>
                      <w:szCs w:val="2"/>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62"/>
                    <w:jc w:val="both"/>
                    <w:rPr>
                      <w:rFonts w:asciiTheme="majorBidi" w:hAnsiTheme="majorBidi" w:cstheme="majorBidi"/>
                      <w:b/>
                      <w:bCs/>
                      <w:sz w:val="18"/>
                      <w:szCs w:val="20"/>
                      <w:rtl/>
                    </w:rPr>
                  </w:pPr>
                </w:p>
              </w:tc>
            </w:tr>
            <w:tr w:rsidR="00AE5E3E" w:rsidRPr="00316A69" w:rsidTr="00AE5E3E">
              <w:trPr>
                <w:jc w:val="center"/>
              </w:trPr>
              <w:tc>
                <w:tcPr>
                  <w:tcW w:w="5422" w:type="dxa"/>
                  <w:gridSpan w:val="2"/>
                </w:tcPr>
                <w:p w:rsidR="00AE5E3E" w:rsidRPr="00316A69" w:rsidRDefault="00AE5E3E" w:rsidP="00AE5E3E">
                  <w:pPr>
                    <w:ind w:left="79"/>
                    <w:jc w:val="both"/>
                    <w:rPr>
                      <w:rFonts w:asciiTheme="majorBidi" w:hAnsiTheme="majorBidi" w:cstheme="majorBidi"/>
                      <w:b/>
                      <w:bCs/>
                      <w:sz w:val="18"/>
                      <w:szCs w:val="20"/>
                      <w:rtl/>
                    </w:rPr>
                  </w:pPr>
                  <w:r w:rsidRPr="00316A69">
                    <w:rPr>
                      <w:rFonts w:asciiTheme="majorBidi" w:hAnsiTheme="majorBidi" w:cstheme="majorBidi"/>
                      <w:b/>
                      <w:bCs/>
                      <w:sz w:val="18"/>
                      <w:szCs w:val="20"/>
                      <w:rtl/>
                    </w:rPr>
                    <w:t>المراجع:</w:t>
                  </w:r>
                </w:p>
                <w:p w:rsidR="00AE5E3E" w:rsidRPr="00316A69" w:rsidRDefault="00AE5E3E" w:rsidP="00AE5E3E">
                  <w:pPr>
                    <w:ind w:left="79"/>
                    <w:jc w:val="both"/>
                    <w:rPr>
                      <w:rFonts w:asciiTheme="majorBidi" w:hAnsiTheme="majorBidi" w:cstheme="majorBidi"/>
                      <w:sz w:val="18"/>
                      <w:szCs w:val="20"/>
                      <w:rtl/>
                    </w:rPr>
                  </w:pP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حسب ما يوصي به عضو هيئة التدريس بناء على طبيعة</w:t>
                  </w:r>
                  <w:r w:rsidRPr="00316A69">
                    <w:rPr>
                      <w:rFonts w:asciiTheme="majorBidi" w:hAnsiTheme="majorBidi" w:cstheme="majorBidi"/>
                      <w:sz w:val="18"/>
                      <w:szCs w:val="20"/>
                    </w:rPr>
                    <w:t xml:space="preserve"> </w:t>
                  </w:r>
                  <w:r w:rsidRPr="00316A69">
                    <w:rPr>
                      <w:rFonts w:asciiTheme="majorBidi" w:hAnsiTheme="majorBidi" w:cstheme="majorBidi"/>
                      <w:sz w:val="18"/>
                      <w:szCs w:val="20"/>
                      <w:rtl/>
                    </w:rPr>
                    <w:t>التخصص</w:t>
                  </w:r>
                </w:p>
              </w:tc>
            </w:tr>
          </w:tbl>
          <w:p w:rsidR="00AE5E3E" w:rsidRPr="00316A69" w:rsidRDefault="00AE5E3E" w:rsidP="00AE5E3E">
            <w:pPr>
              <w:ind w:left="79"/>
              <w:rPr>
                <w:rFonts w:asciiTheme="majorBidi" w:hAnsiTheme="majorBidi" w:cstheme="majorBidi"/>
                <w:b/>
                <w:bCs/>
                <w:sz w:val="18"/>
                <w:szCs w:val="20"/>
              </w:rPr>
            </w:pPr>
          </w:p>
          <w:p w:rsidR="00AE5E3E" w:rsidRPr="00316A69" w:rsidRDefault="00AE5E3E" w:rsidP="00AE5E3E">
            <w:pPr>
              <w:ind w:left="79"/>
              <w:rPr>
                <w:rFonts w:asciiTheme="majorBidi" w:hAnsiTheme="majorBidi" w:cstheme="majorBidi"/>
                <w:b/>
                <w:bCs/>
                <w:sz w:val="18"/>
                <w:szCs w:val="20"/>
              </w:rPr>
            </w:pPr>
          </w:p>
          <w:p w:rsidR="00AE5E3E" w:rsidRPr="00316A69" w:rsidRDefault="00AE5E3E" w:rsidP="00AE5E3E">
            <w:pPr>
              <w:ind w:left="79"/>
              <w:rPr>
                <w:rFonts w:asciiTheme="majorBidi" w:hAnsiTheme="majorBidi" w:cstheme="majorBidi"/>
                <w:b/>
                <w:bCs/>
                <w:sz w:val="18"/>
                <w:szCs w:val="20"/>
              </w:rPr>
            </w:pPr>
          </w:p>
        </w:tc>
        <w:tc>
          <w:tcPr>
            <w:tcW w:w="5742" w:type="dxa"/>
            <w:tcBorders>
              <w:top w:val="nil"/>
              <w:left w:val="nil"/>
              <w:bottom w:val="nil"/>
              <w:right w:val="nil"/>
            </w:tcBorders>
          </w:tcPr>
          <w:p w:rsidR="00AE5E3E" w:rsidRPr="00316A69" w:rsidRDefault="00AE5E3E" w:rsidP="00AE5E3E">
            <w:pPr>
              <w:bidi w:val="0"/>
              <w:ind w:left="79"/>
              <w:rPr>
                <w:rFonts w:asciiTheme="majorBidi" w:hAnsiTheme="majorBidi" w:cstheme="majorBidi"/>
                <w:b/>
                <w:bCs/>
                <w:sz w:val="18"/>
                <w:szCs w:val="16"/>
              </w:rPr>
            </w:pPr>
          </w:p>
          <w:tbl>
            <w:tblPr>
              <w:bidiVisual/>
              <w:tblW w:w="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1"/>
              <w:gridCol w:w="2684"/>
            </w:tblGrid>
            <w:tr w:rsidR="00AE5E3E" w:rsidRPr="00316A69" w:rsidTr="00AE5E3E">
              <w:trPr>
                <w:jc w:val="center"/>
              </w:trPr>
              <w:tc>
                <w:tcPr>
                  <w:tcW w:w="2561" w:type="dxa"/>
                </w:tcPr>
                <w:p w:rsidR="00AE5E3E" w:rsidRPr="00316A69" w:rsidRDefault="00AE5E3E" w:rsidP="00AE5E3E">
                  <w:pPr>
                    <w:bidi w:val="0"/>
                    <w:ind w:left="79"/>
                    <w:rPr>
                      <w:rFonts w:asciiTheme="majorBidi" w:hAnsiTheme="majorBidi" w:cstheme="majorBidi"/>
                      <w:b/>
                      <w:bCs/>
                      <w:sz w:val="18"/>
                      <w:szCs w:val="16"/>
                    </w:rPr>
                  </w:pPr>
                  <w:r w:rsidRPr="00316A69">
                    <w:rPr>
                      <w:rFonts w:asciiTheme="majorBidi" w:hAnsiTheme="majorBidi" w:cstheme="majorBidi"/>
                      <w:b/>
                      <w:bCs/>
                      <w:sz w:val="18"/>
                      <w:szCs w:val="16"/>
                    </w:rPr>
                    <w:t>Academic level:</w:t>
                  </w:r>
                  <w:r w:rsidRPr="00316A69">
                    <w:rPr>
                      <w:rFonts w:asciiTheme="majorBidi" w:hAnsiTheme="majorBidi" w:cstheme="majorBidi"/>
                      <w:b/>
                      <w:bCs/>
                      <w:sz w:val="18"/>
                      <w:szCs w:val="16"/>
                      <w:rtl/>
                    </w:rPr>
                    <w:t xml:space="preserve"> </w:t>
                  </w:r>
                  <w:r w:rsidRPr="00316A69">
                    <w:rPr>
                      <w:rFonts w:asciiTheme="majorBidi" w:hAnsiTheme="majorBidi" w:cstheme="majorBidi"/>
                      <w:b/>
                      <w:bCs/>
                      <w:sz w:val="18"/>
                      <w:szCs w:val="16"/>
                    </w:rPr>
                    <w:t xml:space="preserve"> Eighth</w:t>
                  </w:r>
                </w:p>
              </w:tc>
              <w:tc>
                <w:tcPr>
                  <w:tcW w:w="2684" w:type="dxa"/>
                </w:tcPr>
                <w:p w:rsidR="00AE5E3E" w:rsidRPr="00316A69" w:rsidRDefault="00AE5E3E" w:rsidP="00AE5E3E">
                  <w:pPr>
                    <w:bidi w:val="0"/>
                    <w:ind w:left="79"/>
                    <w:rPr>
                      <w:rFonts w:asciiTheme="majorBidi" w:hAnsiTheme="majorBidi" w:cstheme="majorBidi"/>
                      <w:b/>
                      <w:bCs/>
                      <w:sz w:val="18"/>
                      <w:szCs w:val="16"/>
                    </w:rPr>
                  </w:pPr>
                  <w:r w:rsidRPr="00316A69">
                    <w:rPr>
                      <w:rFonts w:asciiTheme="majorBidi" w:hAnsiTheme="majorBidi" w:cstheme="majorBidi"/>
                      <w:b/>
                      <w:bCs/>
                      <w:sz w:val="18"/>
                      <w:szCs w:val="16"/>
                    </w:rPr>
                    <w:t>Course:</w:t>
                  </w:r>
                  <w:r w:rsidRPr="00316A69">
                    <w:rPr>
                      <w:rFonts w:asciiTheme="majorBidi" w:hAnsiTheme="majorBidi" w:cstheme="majorBidi"/>
                      <w:sz w:val="20"/>
                      <w:szCs w:val="20"/>
                    </w:rPr>
                    <w:t xml:space="preserve"> </w:t>
                  </w:r>
                  <w:r w:rsidRPr="00316A69">
                    <w:rPr>
                      <w:rFonts w:asciiTheme="majorBidi" w:hAnsiTheme="majorBidi" w:cstheme="majorBidi"/>
                      <w:sz w:val="18"/>
                      <w:szCs w:val="16"/>
                    </w:rPr>
                    <w:t>Seminar</w:t>
                  </w:r>
                  <w:r w:rsidRPr="00316A69">
                    <w:rPr>
                      <w:rFonts w:asciiTheme="majorBidi" w:hAnsiTheme="majorBidi" w:cstheme="majorBidi"/>
                      <w:sz w:val="20"/>
                      <w:szCs w:val="20"/>
                    </w:rPr>
                    <w:t>.</w:t>
                  </w:r>
                  <w:r w:rsidRPr="00316A69">
                    <w:rPr>
                      <w:rFonts w:asciiTheme="majorBidi" w:hAnsiTheme="majorBidi" w:cstheme="majorBidi"/>
                      <w:b/>
                      <w:bCs/>
                      <w:sz w:val="18"/>
                      <w:szCs w:val="16"/>
                      <w:rtl/>
                    </w:rPr>
                    <w:t xml:space="preserve"> </w:t>
                  </w:r>
                  <w:r w:rsidRPr="00316A69">
                    <w:rPr>
                      <w:rFonts w:asciiTheme="majorBidi" w:hAnsiTheme="majorBidi" w:cstheme="majorBidi"/>
                      <w:b/>
                      <w:bCs/>
                      <w:sz w:val="18"/>
                      <w:szCs w:val="16"/>
                    </w:rPr>
                    <w:t xml:space="preserve"> </w:t>
                  </w:r>
                </w:p>
              </w:tc>
            </w:tr>
            <w:tr w:rsidR="00AE5E3E" w:rsidRPr="00316A69" w:rsidTr="00AE5E3E">
              <w:trPr>
                <w:jc w:val="center"/>
              </w:trPr>
              <w:tc>
                <w:tcPr>
                  <w:tcW w:w="2561" w:type="dxa"/>
                </w:tcPr>
                <w:p w:rsidR="00AE5E3E" w:rsidRPr="00316A69" w:rsidRDefault="00AE5E3E" w:rsidP="00AE5E3E">
                  <w:pPr>
                    <w:bidi w:val="0"/>
                    <w:ind w:left="79"/>
                    <w:rPr>
                      <w:rFonts w:asciiTheme="majorBidi" w:hAnsiTheme="majorBidi" w:cstheme="majorBidi"/>
                      <w:b/>
                      <w:bCs/>
                      <w:sz w:val="18"/>
                      <w:szCs w:val="16"/>
                    </w:rPr>
                  </w:pPr>
                  <w:r w:rsidRPr="00316A69">
                    <w:rPr>
                      <w:rFonts w:asciiTheme="majorBidi" w:hAnsiTheme="majorBidi" w:cstheme="majorBidi"/>
                      <w:b/>
                      <w:bCs/>
                      <w:sz w:val="18"/>
                      <w:szCs w:val="16"/>
                    </w:rPr>
                    <w:t>Prerequisites:</w:t>
                  </w:r>
                  <w:r w:rsidRPr="00316A69">
                    <w:rPr>
                      <w:rFonts w:asciiTheme="majorBidi" w:hAnsiTheme="majorBidi" w:cstheme="majorBidi"/>
                      <w:sz w:val="18"/>
                      <w:szCs w:val="16"/>
                    </w:rPr>
                    <w:t xml:space="preserve"> Research Methods.</w:t>
                  </w:r>
                  <w:r w:rsidRPr="00316A69">
                    <w:rPr>
                      <w:rFonts w:asciiTheme="majorBidi" w:hAnsiTheme="majorBidi" w:cstheme="majorBidi"/>
                      <w:b/>
                      <w:bCs/>
                      <w:sz w:val="18"/>
                      <w:szCs w:val="16"/>
                    </w:rPr>
                    <w:t xml:space="preserve">  </w:t>
                  </w:r>
                </w:p>
              </w:tc>
              <w:tc>
                <w:tcPr>
                  <w:tcW w:w="2684" w:type="dxa"/>
                </w:tcPr>
                <w:p w:rsidR="00AE5E3E" w:rsidRPr="00316A69" w:rsidRDefault="00AE5E3E" w:rsidP="00AE5E3E">
                  <w:pPr>
                    <w:bidi w:val="0"/>
                    <w:ind w:left="79"/>
                    <w:rPr>
                      <w:rFonts w:asciiTheme="majorBidi" w:hAnsiTheme="majorBidi" w:cstheme="majorBidi"/>
                      <w:b/>
                      <w:bCs/>
                      <w:sz w:val="18"/>
                      <w:szCs w:val="16"/>
                      <w:rtl/>
                    </w:rPr>
                  </w:pPr>
                  <w:r w:rsidRPr="00316A69">
                    <w:rPr>
                      <w:rFonts w:asciiTheme="majorBidi" w:hAnsiTheme="majorBidi" w:cstheme="majorBidi"/>
                      <w:b/>
                      <w:bCs/>
                      <w:sz w:val="18"/>
                      <w:szCs w:val="16"/>
                    </w:rPr>
                    <w:t>Course number:</w:t>
                  </w:r>
                </w:p>
                <w:p w:rsidR="00AE5E3E" w:rsidRPr="00316A69" w:rsidRDefault="00AE5E3E" w:rsidP="00AE5E3E">
                  <w:pPr>
                    <w:bidi w:val="0"/>
                    <w:ind w:left="79"/>
                    <w:rPr>
                      <w:rFonts w:asciiTheme="majorBidi" w:hAnsiTheme="majorBidi" w:cstheme="majorBidi"/>
                      <w:b/>
                      <w:bCs/>
                      <w:sz w:val="18"/>
                      <w:szCs w:val="16"/>
                      <w:rtl/>
                    </w:rPr>
                  </w:pPr>
                  <w:r w:rsidRPr="00316A69">
                    <w:rPr>
                      <w:rFonts w:asciiTheme="majorBidi" w:hAnsiTheme="majorBidi" w:cstheme="majorBidi"/>
                      <w:sz w:val="18"/>
                      <w:szCs w:val="16"/>
                    </w:rPr>
                    <w:t>0155402</w:t>
                  </w:r>
                </w:p>
              </w:tc>
            </w:tr>
            <w:tr w:rsidR="00AE5E3E" w:rsidRPr="00316A69" w:rsidTr="00AE5E3E">
              <w:trPr>
                <w:jc w:val="center"/>
              </w:trPr>
              <w:tc>
                <w:tcPr>
                  <w:tcW w:w="2561" w:type="dxa"/>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Contact hours</w:t>
                  </w:r>
                  <w:r w:rsidRPr="00316A69">
                    <w:rPr>
                      <w:rFonts w:asciiTheme="majorBidi" w:hAnsiTheme="majorBidi" w:cstheme="majorBidi"/>
                      <w:b/>
                      <w:bCs/>
                      <w:sz w:val="18"/>
                      <w:szCs w:val="16"/>
                      <w:rtl/>
                    </w:rPr>
                    <w:t>:</w:t>
                  </w:r>
                  <w:r w:rsidRPr="00316A69">
                    <w:rPr>
                      <w:rFonts w:asciiTheme="majorBidi" w:hAnsiTheme="majorBidi" w:cstheme="majorBidi"/>
                      <w:b/>
                      <w:bCs/>
                      <w:sz w:val="18"/>
                      <w:szCs w:val="16"/>
                    </w:rPr>
                    <w:t xml:space="preserve"> 2</w:t>
                  </w:r>
                </w:p>
              </w:tc>
              <w:tc>
                <w:tcPr>
                  <w:tcW w:w="2684" w:type="dxa"/>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Credit units: </w:t>
                  </w:r>
                  <w:r w:rsidRPr="00316A69">
                    <w:rPr>
                      <w:rFonts w:asciiTheme="majorBidi" w:hAnsiTheme="majorBidi" w:cstheme="majorBidi"/>
                      <w:sz w:val="18"/>
                      <w:szCs w:val="16"/>
                    </w:rPr>
                    <w:t>1(0+1).</w:t>
                  </w:r>
                </w:p>
              </w:tc>
            </w:tr>
            <w:tr w:rsidR="00AE5E3E" w:rsidRPr="00316A69" w:rsidTr="00AE5E3E">
              <w:trPr>
                <w:jc w:val="center"/>
              </w:trPr>
              <w:tc>
                <w:tcPr>
                  <w:tcW w:w="2561" w:type="dxa"/>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College: </w:t>
                  </w:r>
                  <w:r w:rsidRPr="00316A69">
                    <w:rPr>
                      <w:rFonts w:asciiTheme="majorBidi" w:hAnsiTheme="majorBidi" w:cstheme="majorBidi"/>
                      <w:sz w:val="18"/>
                      <w:szCs w:val="16"/>
                    </w:rPr>
                    <w:t>Agricultural and Food Sciences</w:t>
                  </w:r>
                </w:p>
              </w:tc>
              <w:tc>
                <w:tcPr>
                  <w:tcW w:w="2684" w:type="dxa"/>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Department: </w:t>
                  </w:r>
                  <w:r w:rsidRPr="00316A69">
                    <w:rPr>
                      <w:rFonts w:asciiTheme="majorBidi" w:hAnsiTheme="majorBidi" w:cstheme="majorBidi"/>
                      <w:sz w:val="18"/>
                      <w:szCs w:val="16"/>
                    </w:rPr>
                    <w:t>Agricultural Biotechnology</w:t>
                  </w: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79"/>
                    <w:rPr>
                      <w:rFonts w:asciiTheme="majorBidi" w:hAnsiTheme="majorBidi" w:cstheme="majorBidi"/>
                      <w:b/>
                      <w:bCs/>
                      <w:sz w:val="18"/>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pStyle w:val="BodyText3"/>
                    <w:spacing w:after="0"/>
                    <w:jc w:val="right"/>
                    <w:rPr>
                      <w:rFonts w:asciiTheme="majorBidi" w:hAnsiTheme="majorBidi" w:cstheme="majorBidi"/>
                      <w:b/>
                      <w:bCs/>
                    </w:rPr>
                  </w:pPr>
                  <w:r w:rsidRPr="00316A69">
                    <w:rPr>
                      <w:rFonts w:asciiTheme="majorBidi" w:hAnsiTheme="majorBidi" w:cstheme="majorBidi"/>
                      <w:b/>
                      <w:bCs/>
                    </w:rPr>
                    <w:t>Course description:</w:t>
                  </w:r>
                </w:p>
                <w:p w:rsidR="00AE5E3E" w:rsidRPr="00316A69" w:rsidRDefault="00AE5E3E" w:rsidP="00AE5E3E">
                  <w:pPr>
                    <w:pStyle w:val="BodyText3"/>
                    <w:spacing w:after="0"/>
                    <w:jc w:val="right"/>
                    <w:rPr>
                      <w:rFonts w:asciiTheme="majorBidi" w:hAnsiTheme="majorBidi" w:cstheme="majorBidi"/>
                      <w:b/>
                      <w:bCs/>
                    </w:rPr>
                  </w:pPr>
                </w:p>
                <w:p w:rsidR="00AE5E3E" w:rsidRPr="00316A69" w:rsidRDefault="00AE5E3E" w:rsidP="00AE5E3E">
                  <w:pPr>
                    <w:bidi w:val="0"/>
                    <w:jc w:val="both"/>
                    <w:rPr>
                      <w:rFonts w:asciiTheme="majorBidi" w:hAnsiTheme="majorBidi" w:cstheme="majorBidi"/>
                      <w:sz w:val="18"/>
                      <w:szCs w:val="16"/>
                      <w:rtl/>
                    </w:rPr>
                  </w:pPr>
                  <w:r w:rsidRPr="00316A69">
                    <w:rPr>
                      <w:rFonts w:asciiTheme="majorBidi" w:hAnsiTheme="majorBidi" w:cstheme="majorBidi"/>
                      <w:sz w:val="18"/>
                      <w:szCs w:val="16"/>
                    </w:rPr>
                    <w:t>Meant to be free to research and readings in the field and gives the student to be able to surrender and take notes and give students experience in the use of the equipment in the presentation of reading and research in the field of specialization.</w:t>
                  </w:r>
                </w:p>
                <w:p w:rsidR="00AE5E3E" w:rsidRPr="00316A69" w:rsidRDefault="00AE5E3E" w:rsidP="00AE5E3E">
                  <w:pPr>
                    <w:tabs>
                      <w:tab w:val="center" w:pos="4153"/>
                      <w:tab w:val="right" w:pos="8306"/>
                    </w:tabs>
                    <w:bidi w:val="0"/>
                    <w:ind w:left="79"/>
                    <w:rPr>
                      <w:rFonts w:asciiTheme="majorBidi" w:hAnsiTheme="majorBidi" w:cstheme="majorBidi"/>
                      <w:sz w:val="18"/>
                      <w:szCs w:val="16"/>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pStyle w:val="BodyText3"/>
                    <w:spacing w:after="0"/>
                    <w:jc w:val="right"/>
                    <w:rPr>
                      <w:rFonts w:asciiTheme="majorBidi" w:hAnsiTheme="majorBidi" w:cstheme="majorBidi"/>
                      <w:b/>
                      <w:bCs/>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b/>
                      <w:bCs/>
                      <w:sz w:val="18"/>
                      <w:szCs w:val="16"/>
                    </w:rPr>
                  </w:pPr>
                  <w:r w:rsidRPr="00316A69">
                    <w:rPr>
                      <w:rFonts w:asciiTheme="majorBidi" w:hAnsiTheme="majorBidi" w:cstheme="majorBidi"/>
                      <w:b/>
                      <w:bCs/>
                      <w:sz w:val="18"/>
                      <w:szCs w:val="16"/>
                    </w:rPr>
                    <w:t>Course objectives:</w:t>
                  </w:r>
                </w:p>
                <w:p w:rsidR="00AE5E3E" w:rsidRPr="00316A69" w:rsidRDefault="00AE5E3E" w:rsidP="00AE5E3E">
                  <w:pPr>
                    <w:bidi w:val="0"/>
                    <w:ind w:left="79"/>
                    <w:jc w:val="both"/>
                    <w:rPr>
                      <w:rFonts w:asciiTheme="majorBidi" w:hAnsiTheme="majorBidi" w:cstheme="majorBidi"/>
                      <w:b/>
                      <w:bCs/>
                      <w:sz w:val="18"/>
                      <w:szCs w:val="16"/>
                    </w:rPr>
                  </w:pPr>
                </w:p>
                <w:p w:rsidR="00AE5E3E" w:rsidRPr="00316A69" w:rsidRDefault="00AE5E3E" w:rsidP="00AE5E3E">
                  <w:pPr>
                    <w:numPr>
                      <w:ilvl w:val="0"/>
                      <w:numId w:val="4"/>
                    </w:numPr>
                    <w:tabs>
                      <w:tab w:val="center" w:pos="345"/>
                      <w:tab w:val="right" w:pos="8306"/>
                    </w:tabs>
                    <w:bidi w:val="0"/>
                    <w:spacing w:after="60" w:line="240" w:lineRule="auto"/>
                    <w:ind w:left="340" w:hanging="215"/>
                    <w:jc w:val="lowKashida"/>
                    <w:rPr>
                      <w:rFonts w:asciiTheme="majorBidi" w:hAnsiTheme="majorBidi" w:cstheme="majorBidi"/>
                      <w:sz w:val="18"/>
                      <w:szCs w:val="16"/>
                    </w:rPr>
                  </w:pPr>
                  <w:r w:rsidRPr="00316A69">
                    <w:rPr>
                      <w:rFonts w:asciiTheme="majorBidi" w:hAnsiTheme="majorBidi" w:cstheme="majorBidi"/>
                      <w:sz w:val="18"/>
                      <w:szCs w:val="16"/>
                    </w:rPr>
                    <w:t>The development of individual skills of the students in the preparation of presentations to familiarize them with modern methods of the presentations.</w:t>
                  </w:r>
                </w:p>
                <w:p w:rsidR="00AE5E3E" w:rsidRPr="00316A69" w:rsidRDefault="00AE5E3E" w:rsidP="00AE5E3E">
                  <w:pPr>
                    <w:numPr>
                      <w:ilvl w:val="0"/>
                      <w:numId w:val="4"/>
                    </w:numPr>
                    <w:tabs>
                      <w:tab w:val="center" w:pos="345"/>
                      <w:tab w:val="right" w:pos="8306"/>
                    </w:tabs>
                    <w:bidi w:val="0"/>
                    <w:spacing w:after="60" w:line="240" w:lineRule="auto"/>
                    <w:ind w:left="340" w:hanging="215"/>
                    <w:jc w:val="lowKashida"/>
                    <w:rPr>
                      <w:rFonts w:asciiTheme="majorBidi" w:hAnsiTheme="majorBidi" w:cstheme="majorBidi"/>
                      <w:sz w:val="18"/>
                      <w:szCs w:val="16"/>
                    </w:rPr>
                  </w:pPr>
                  <w:r w:rsidRPr="00316A69">
                    <w:rPr>
                      <w:rFonts w:asciiTheme="majorBidi" w:hAnsiTheme="majorBidi" w:cstheme="majorBidi"/>
                      <w:sz w:val="18"/>
                      <w:szCs w:val="16"/>
                    </w:rPr>
                    <w:t>The development of the student in the order and presentation of the science in the field of specialization.</w:t>
                  </w:r>
                </w:p>
                <w:p w:rsidR="00AE5E3E" w:rsidRPr="00316A69" w:rsidRDefault="00AE5E3E" w:rsidP="00AE5E3E">
                  <w:pPr>
                    <w:numPr>
                      <w:ilvl w:val="0"/>
                      <w:numId w:val="4"/>
                    </w:numPr>
                    <w:tabs>
                      <w:tab w:val="center" w:pos="345"/>
                      <w:tab w:val="right" w:pos="8306"/>
                    </w:tabs>
                    <w:bidi w:val="0"/>
                    <w:spacing w:after="60" w:line="240" w:lineRule="auto"/>
                    <w:ind w:left="340" w:hanging="215"/>
                    <w:jc w:val="lowKashida"/>
                    <w:rPr>
                      <w:rFonts w:asciiTheme="majorBidi" w:hAnsiTheme="majorBidi" w:cstheme="majorBidi"/>
                      <w:sz w:val="18"/>
                      <w:szCs w:val="16"/>
                    </w:rPr>
                  </w:pPr>
                  <w:r w:rsidRPr="00316A69">
                    <w:rPr>
                      <w:rFonts w:asciiTheme="majorBidi" w:hAnsiTheme="majorBidi" w:cstheme="majorBidi"/>
                      <w:sz w:val="18"/>
                      <w:szCs w:val="16"/>
                    </w:rPr>
                    <w:t>Give the student the opportunity to know the nature of the performance of panel discussions and participation.</w:t>
                  </w:r>
                </w:p>
                <w:p w:rsidR="00AE5E3E" w:rsidRPr="00316A69" w:rsidRDefault="00AE5E3E" w:rsidP="00AE5E3E">
                  <w:pPr>
                    <w:tabs>
                      <w:tab w:val="center" w:pos="345"/>
                      <w:tab w:val="right" w:pos="8306"/>
                    </w:tabs>
                    <w:bidi w:val="0"/>
                    <w:jc w:val="lowKashida"/>
                    <w:rPr>
                      <w:rFonts w:asciiTheme="majorBidi" w:hAnsiTheme="majorBidi" w:cstheme="majorBidi"/>
                      <w:sz w:val="18"/>
                      <w:szCs w:val="16"/>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8"/>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b/>
                      <w:bCs/>
                      <w:sz w:val="18"/>
                      <w:szCs w:val="16"/>
                      <w:rtl/>
                    </w:rPr>
                  </w:pPr>
                  <w:r w:rsidRPr="00316A69">
                    <w:rPr>
                      <w:rFonts w:asciiTheme="majorBidi" w:hAnsiTheme="majorBidi" w:cstheme="majorBidi"/>
                      <w:b/>
                      <w:bCs/>
                      <w:sz w:val="18"/>
                      <w:szCs w:val="16"/>
                    </w:rPr>
                    <w:t>Course content:</w:t>
                  </w:r>
                </w:p>
                <w:p w:rsidR="00AE5E3E" w:rsidRPr="00316A69" w:rsidRDefault="00AE5E3E" w:rsidP="00AE5E3E">
                  <w:pPr>
                    <w:bidi w:val="0"/>
                    <w:ind w:left="79"/>
                    <w:jc w:val="both"/>
                    <w:rPr>
                      <w:rFonts w:asciiTheme="majorBidi" w:hAnsiTheme="majorBidi" w:cstheme="majorBidi"/>
                      <w:b/>
                      <w:bCs/>
                      <w:sz w:val="18"/>
                      <w:szCs w:val="16"/>
                      <w:rtl/>
                    </w:rPr>
                  </w:pPr>
                </w:p>
                <w:tbl>
                  <w:tblPr>
                    <w:tblW w:w="4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3759"/>
                  </w:tblGrid>
                  <w:tr w:rsidR="00AE5E3E" w:rsidRPr="00316A69" w:rsidTr="00AE5E3E">
                    <w:trPr>
                      <w:jc w:val="center"/>
                    </w:trPr>
                    <w:tc>
                      <w:tcPr>
                        <w:tcW w:w="1203" w:type="dxa"/>
                      </w:tcPr>
                      <w:p w:rsidR="00AE5E3E" w:rsidRPr="00316A69" w:rsidRDefault="00AE5E3E" w:rsidP="00AE5E3E">
                        <w:pPr>
                          <w:tabs>
                            <w:tab w:val="center" w:pos="4320"/>
                            <w:tab w:val="right" w:pos="8640"/>
                          </w:tabs>
                          <w:bidi w:val="0"/>
                          <w:spacing w:line="276" w:lineRule="auto"/>
                          <w:contextualSpacing/>
                          <w:jc w:val="center"/>
                          <w:rPr>
                            <w:rFonts w:asciiTheme="majorBidi" w:hAnsiTheme="majorBidi" w:cstheme="majorBidi"/>
                            <w:b/>
                            <w:bCs/>
                            <w:sz w:val="18"/>
                            <w:szCs w:val="16"/>
                          </w:rPr>
                        </w:pPr>
                        <w:r w:rsidRPr="00316A69">
                          <w:rPr>
                            <w:rFonts w:asciiTheme="majorBidi" w:hAnsiTheme="majorBidi" w:cstheme="majorBidi"/>
                            <w:b/>
                            <w:bCs/>
                            <w:sz w:val="18"/>
                            <w:szCs w:val="16"/>
                          </w:rPr>
                          <w:t>Week</w:t>
                        </w:r>
                      </w:p>
                    </w:tc>
                    <w:tc>
                      <w:tcPr>
                        <w:tcW w:w="3759" w:type="dxa"/>
                      </w:tcPr>
                      <w:p w:rsidR="00AE5E3E" w:rsidRPr="00316A69" w:rsidRDefault="00AE5E3E" w:rsidP="00AE5E3E">
                        <w:pPr>
                          <w:tabs>
                            <w:tab w:val="center" w:pos="4320"/>
                            <w:tab w:val="right" w:pos="8640"/>
                          </w:tabs>
                          <w:bidi w:val="0"/>
                          <w:spacing w:line="276" w:lineRule="auto"/>
                          <w:contextualSpacing/>
                          <w:jc w:val="center"/>
                          <w:rPr>
                            <w:rFonts w:asciiTheme="majorBidi" w:hAnsiTheme="majorBidi" w:cstheme="majorBidi"/>
                            <w:b/>
                            <w:bCs/>
                            <w:sz w:val="18"/>
                            <w:szCs w:val="16"/>
                          </w:rPr>
                        </w:pPr>
                        <w:r w:rsidRPr="00316A69">
                          <w:rPr>
                            <w:rFonts w:asciiTheme="majorBidi" w:hAnsiTheme="majorBidi" w:cstheme="majorBidi"/>
                            <w:b/>
                            <w:bCs/>
                            <w:sz w:val="18"/>
                            <w:szCs w:val="16"/>
                          </w:rPr>
                          <w:t>Subject</w:t>
                        </w:r>
                      </w:p>
                    </w:tc>
                  </w:tr>
                  <w:tr w:rsidR="00AE5E3E" w:rsidRPr="00316A69" w:rsidTr="00AE5E3E">
                    <w:trPr>
                      <w:jc w:val="center"/>
                    </w:trPr>
                    <w:tc>
                      <w:tcPr>
                        <w:tcW w:w="1203" w:type="dxa"/>
                      </w:tcPr>
                      <w:p w:rsidR="00AE5E3E" w:rsidRPr="00316A69" w:rsidRDefault="00AE5E3E" w:rsidP="00AE5E3E">
                        <w:pPr>
                          <w:pStyle w:val="ListParagraph"/>
                          <w:numPr>
                            <w:ilvl w:val="0"/>
                            <w:numId w:val="20"/>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sz w:val="18"/>
                            <w:szCs w:val="16"/>
                          </w:rPr>
                          <w:t>Identification of the subject and the manner of its presentation.</w:t>
                        </w:r>
                      </w:p>
                    </w:tc>
                  </w:tr>
                  <w:tr w:rsidR="00AE5E3E" w:rsidRPr="00316A69" w:rsidTr="00AE5E3E">
                    <w:trPr>
                      <w:jc w:val="center"/>
                    </w:trPr>
                    <w:tc>
                      <w:tcPr>
                        <w:tcW w:w="1203" w:type="dxa"/>
                      </w:tcPr>
                      <w:p w:rsidR="00AE5E3E" w:rsidRPr="00316A69" w:rsidRDefault="00AE5E3E" w:rsidP="00AE5E3E">
                        <w:pPr>
                          <w:pStyle w:val="ListParagraph"/>
                          <w:numPr>
                            <w:ilvl w:val="0"/>
                            <w:numId w:val="20"/>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Presentations, and how performance, arrangement of ideas.</w:t>
                        </w:r>
                      </w:p>
                    </w:tc>
                  </w:tr>
                  <w:tr w:rsidR="00AE5E3E" w:rsidRPr="00316A69" w:rsidTr="00AE5E3E">
                    <w:trPr>
                      <w:jc w:val="center"/>
                    </w:trPr>
                    <w:tc>
                      <w:tcPr>
                        <w:tcW w:w="1203" w:type="dxa"/>
                      </w:tcPr>
                      <w:p w:rsidR="00AE5E3E" w:rsidRPr="00316A69" w:rsidRDefault="00AE5E3E" w:rsidP="00AE5E3E">
                        <w:pPr>
                          <w:pStyle w:val="ListParagraph"/>
                          <w:numPr>
                            <w:ilvl w:val="0"/>
                            <w:numId w:val="20"/>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The dumping of exercises for students.</w:t>
                        </w:r>
                      </w:p>
                    </w:tc>
                  </w:tr>
                  <w:tr w:rsidR="00AE5E3E" w:rsidRPr="00316A69" w:rsidTr="00AE5E3E">
                    <w:trPr>
                      <w:jc w:val="center"/>
                    </w:trPr>
                    <w:tc>
                      <w:tcPr>
                        <w:tcW w:w="1203" w:type="dxa"/>
                      </w:tcPr>
                      <w:p w:rsidR="00AE5E3E" w:rsidRPr="00316A69" w:rsidRDefault="00AE5E3E" w:rsidP="00AE5E3E">
                        <w:pPr>
                          <w:pStyle w:val="ListParagraph"/>
                          <w:numPr>
                            <w:ilvl w:val="0"/>
                            <w:numId w:val="20"/>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The dumping of exercises for students.</w:t>
                        </w:r>
                      </w:p>
                    </w:tc>
                  </w:tr>
                  <w:tr w:rsidR="00AE5E3E" w:rsidRPr="00316A69" w:rsidTr="00AE5E3E">
                    <w:trPr>
                      <w:jc w:val="center"/>
                    </w:trPr>
                    <w:tc>
                      <w:tcPr>
                        <w:tcW w:w="1203" w:type="dxa"/>
                      </w:tcPr>
                      <w:p w:rsidR="00AE5E3E" w:rsidRPr="00316A69" w:rsidRDefault="00AE5E3E" w:rsidP="00AE5E3E">
                        <w:pPr>
                          <w:pStyle w:val="ListParagraph"/>
                          <w:numPr>
                            <w:ilvl w:val="0"/>
                            <w:numId w:val="20"/>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The dumping of exercises for students.</w:t>
                        </w:r>
                      </w:p>
                    </w:tc>
                  </w:tr>
                  <w:tr w:rsidR="00AE5E3E" w:rsidRPr="00316A69" w:rsidTr="00AE5E3E">
                    <w:trPr>
                      <w:jc w:val="center"/>
                    </w:trPr>
                    <w:tc>
                      <w:tcPr>
                        <w:tcW w:w="1203" w:type="dxa"/>
                      </w:tcPr>
                      <w:p w:rsidR="00AE5E3E" w:rsidRPr="00316A69" w:rsidRDefault="00AE5E3E" w:rsidP="00AE5E3E">
                        <w:pPr>
                          <w:pStyle w:val="ListParagraph"/>
                          <w:numPr>
                            <w:ilvl w:val="0"/>
                            <w:numId w:val="20"/>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The dumping of exercises for students.</w:t>
                        </w:r>
                      </w:p>
                    </w:tc>
                  </w:tr>
                  <w:tr w:rsidR="00AE5E3E" w:rsidRPr="00316A69" w:rsidTr="00AE5E3E">
                    <w:trPr>
                      <w:jc w:val="center"/>
                    </w:trPr>
                    <w:tc>
                      <w:tcPr>
                        <w:tcW w:w="1203" w:type="dxa"/>
                      </w:tcPr>
                      <w:p w:rsidR="00AE5E3E" w:rsidRPr="00316A69" w:rsidRDefault="00AE5E3E" w:rsidP="00AE5E3E">
                        <w:pPr>
                          <w:pStyle w:val="ListParagraph"/>
                          <w:numPr>
                            <w:ilvl w:val="0"/>
                            <w:numId w:val="20"/>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The dumping of exercises for students.</w:t>
                        </w:r>
                      </w:p>
                    </w:tc>
                  </w:tr>
                  <w:tr w:rsidR="00AE5E3E" w:rsidRPr="00316A69" w:rsidTr="00AE5E3E">
                    <w:trPr>
                      <w:jc w:val="center"/>
                    </w:trPr>
                    <w:tc>
                      <w:tcPr>
                        <w:tcW w:w="1203" w:type="dxa"/>
                      </w:tcPr>
                      <w:p w:rsidR="00AE5E3E" w:rsidRPr="00316A69" w:rsidRDefault="00AE5E3E" w:rsidP="00AE5E3E">
                        <w:pPr>
                          <w:pStyle w:val="ListParagraph"/>
                          <w:numPr>
                            <w:ilvl w:val="0"/>
                            <w:numId w:val="20"/>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The dumping of exercises for students.</w:t>
                        </w:r>
                      </w:p>
                    </w:tc>
                  </w:tr>
                  <w:tr w:rsidR="00AE5E3E" w:rsidRPr="00316A69" w:rsidTr="00AE5E3E">
                    <w:trPr>
                      <w:jc w:val="center"/>
                    </w:trPr>
                    <w:tc>
                      <w:tcPr>
                        <w:tcW w:w="1203" w:type="dxa"/>
                      </w:tcPr>
                      <w:p w:rsidR="00AE5E3E" w:rsidRPr="00316A69" w:rsidRDefault="00AE5E3E" w:rsidP="00AE5E3E">
                        <w:pPr>
                          <w:pStyle w:val="ListParagraph"/>
                          <w:numPr>
                            <w:ilvl w:val="0"/>
                            <w:numId w:val="20"/>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The dumping of exercises for students.</w:t>
                        </w:r>
                      </w:p>
                    </w:tc>
                  </w:tr>
                  <w:tr w:rsidR="00AE5E3E" w:rsidRPr="00316A69" w:rsidTr="00AE5E3E">
                    <w:trPr>
                      <w:jc w:val="center"/>
                    </w:trPr>
                    <w:tc>
                      <w:tcPr>
                        <w:tcW w:w="1203" w:type="dxa"/>
                      </w:tcPr>
                      <w:p w:rsidR="00AE5E3E" w:rsidRPr="00316A69" w:rsidRDefault="00AE5E3E" w:rsidP="00AE5E3E">
                        <w:pPr>
                          <w:pStyle w:val="ListParagraph"/>
                          <w:numPr>
                            <w:ilvl w:val="0"/>
                            <w:numId w:val="20"/>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The dumping of exercises for students.</w:t>
                        </w:r>
                      </w:p>
                    </w:tc>
                  </w:tr>
                  <w:tr w:rsidR="00AE5E3E" w:rsidRPr="00316A69" w:rsidTr="00AE5E3E">
                    <w:trPr>
                      <w:trHeight w:val="225"/>
                      <w:jc w:val="center"/>
                    </w:trPr>
                    <w:tc>
                      <w:tcPr>
                        <w:tcW w:w="1203" w:type="dxa"/>
                      </w:tcPr>
                      <w:p w:rsidR="00AE5E3E" w:rsidRPr="00316A69" w:rsidRDefault="00AE5E3E" w:rsidP="00AE5E3E">
                        <w:pPr>
                          <w:pStyle w:val="ListParagraph"/>
                          <w:numPr>
                            <w:ilvl w:val="0"/>
                            <w:numId w:val="20"/>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The dumping of exercises for students.</w:t>
                        </w:r>
                      </w:p>
                    </w:tc>
                  </w:tr>
                  <w:tr w:rsidR="00AE5E3E" w:rsidRPr="00316A69" w:rsidTr="00AE5E3E">
                    <w:trPr>
                      <w:jc w:val="center"/>
                    </w:trPr>
                    <w:tc>
                      <w:tcPr>
                        <w:tcW w:w="1203" w:type="dxa"/>
                      </w:tcPr>
                      <w:p w:rsidR="00AE5E3E" w:rsidRPr="00316A69" w:rsidRDefault="00AE5E3E" w:rsidP="00AE5E3E">
                        <w:pPr>
                          <w:pStyle w:val="ListParagraph"/>
                          <w:numPr>
                            <w:ilvl w:val="0"/>
                            <w:numId w:val="20"/>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The dumping of exercises for students.</w:t>
                        </w:r>
                      </w:p>
                    </w:tc>
                  </w:tr>
                  <w:tr w:rsidR="00AE5E3E" w:rsidRPr="00316A69" w:rsidTr="00AE5E3E">
                    <w:trPr>
                      <w:jc w:val="center"/>
                    </w:trPr>
                    <w:tc>
                      <w:tcPr>
                        <w:tcW w:w="1203" w:type="dxa"/>
                      </w:tcPr>
                      <w:p w:rsidR="00AE5E3E" w:rsidRPr="00316A69" w:rsidRDefault="00AE5E3E" w:rsidP="00AE5E3E">
                        <w:pPr>
                          <w:pStyle w:val="ListParagraph"/>
                          <w:numPr>
                            <w:ilvl w:val="0"/>
                            <w:numId w:val="20"/>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The dumping of exercises for students.</w:t>
                        </w:r>
                      </w:p>
                    </w:tc>
                  </w:tr>
                  <w:tr w:rsidR="00AE5E3E" w:rsidRPr="00316A69" w:rsidTr="00AE5E3E">
                    <w:trPr>
                      <w:jc w:val="center"/>
                    </w:trPr>
                    <w:tc>
                      <w:tcPr>
                        <w:tcW w:w="1203" w:type="dxa"/>
                      </w:tcPr>
                      <w:p w:rsidR="00AE5E3E" w:rsidRPr="00316A69" w:rsidRDefault="00AE5E3E" w:rsidP="00AE5E3E">
                        <w:pPr>
                          <w:pStyle w:val="ListParagraph"/>
                          <w:numPr>
                            <w:ilvl w:val="0"/>
                            <w:numId w:val="20"/>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The dumping of exercises for students.</w:t>
                        </w:r>
                      </w:p>
                    </w:tc>
                  </w:tr>
                </w:tbl>
                <w:p w:rsidR="00AE5E3E" w:rsidRPr="00316A69" w:rsidRDefault="00AE5E3E" w:rsidP="00AE5E3E">
                  <w:pPr>
                    <w:tabs>
                      <w:tab w:val="center" w:pos="4153"/>
                      <w:tab w:val="right" w:pos="8306"/>
                    </w:tabs>
                    <w:bidi w:val="0"/>
                    <w:ind w:left="79"/>
                    <w:jc w:val="both"/>
                    <w:rPr>
                      <w:rFonts w:asciiTheme="majorBidi" w:hAnsiTheme="majorBidi" w:cstheme="majorBidi"/>
                      <w:sz w:val="18"/>
                      <w:szCs w:val="16"/>
                      <w:rtl/>
                    </w:rPr>
                  </w:pPr>
                </w:p>
                <w:p w:rsidR="00AE5E3E" w:rsidRPr="00316A69" w:rsidRDefault="00AE5E3E" w:rsidP="00AE5E3E">
                  <w:pPr>
                    <w:tabs>
                      <w:tab w:val="center" w:pos="4153"/>
                      <w:tab w:val="right" w:pos="8306"/>
                    </w:tabs>
                    <w:bidi w:val="0"/>
                    <w:ind w:left="79"/>
                    <w:jc w:val="both"/>
                    <w:rPr>
                      <w:rFonts w:asciiTheme="majorBidi" w:hAnsiTheme="majorBidi" w:cstheme="majorBidi"/>
                      <w:sz w:val="18"/>
                      <w:szCs w:val="16"/>
                      <w:rtl/>
                    </w:rPr>
                  </w:pPr>
                </w:p>
                <w:p w:rsidR="00AE5E3E" w:rsidRPr="00316A69" w:rsidRDefault="00AE5E3E" w:rsidP="00AE5E3E">
                  <w:pPr>
                    <w:tabs>
                      <w:tab w:val="center" w:pos="4153"/>
                      <w:tab w:val="right" w:pos="8306"/>
                    </w:tabs>
                    <w:bidi w:val="0"/>
                    <w:ind w:left="79"/>
                    <w:jc w:val="both"/>
                    <w:rPr>
                      <w:rFonts w:asciiTheme="majorBidi" w:hAnsiTheme="majorBidi" w:cstheme="majorBidi"/>
                      <w:sz w:val="18"/>
                      <w:szCs w:val="16"/>
                      <w:rtl/>
                    </w:rPr>
                  </w:pPr>
                </w:p>
                <w:p w:rsidR="00AE5E3E" w:rsidRPr="00316A69" w:rsidRDefault="00AE5E3E" w:rsidP="00AE5E3E">
                  <w:pPr>
                    <w:tabs>
                      <w:tab w:val="center" w:pos="4153"/>
                      <w:tab w:val="right" w:pos="8306"/>
                    </w:tabs>
                    <w:bidi w:val="0"/>
                    <w:ind w:left="79"/>
                    <w:jc w:val="both"/>
                    <w:rPr>
                      <w:rFonts w:asciiTheme="majorBidi" w:hAnsiTheme="majorBidi" w:cstheme="majorBidi"/>
                      <w:sz w:val="18"/>
                      <w:szCs w:val="16"/>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8"/>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Teaching method:</w:t>
                  </w:r>
                </w:p>
                <w:p w:rsidR="00AE5E3E" w:rsidRPr="00316A69" w:rsidRDefault="00AE5E3E" w:rsidP="00AE5E3E">
                  <w:pPr>
                    <w:tabs>
                      <w:tab w:val="center" w:pos="345"/>
                      <w:tab w:val="right" w:pos="8306"/>
                    </w:tabs>
                    <w:bidi w:val="0"/>
                    <w:jc w:val="lowKashida"/>
                    <w:rPr>
                      <w:rFonts w:asciiTheme="majorBidi" w:hAnsiTheme="majorBidi" w:cstheme="majorBidi"/>
                      <w:sz w:val="18"/>
                      <w:szCs w:val="16"/>
                      <w:rtl/>
                    </w:rPr>
                  </w:pPr>
                </w:p>
                <w:p w:rsidR="00AE5E3E" w:rsidRPr="00316A69" w:rsidRDefault="00AE5E3E" w:rsidP="00AE5E3E">
                  <w:pPr>
                    <w:tabs>
                      <w:tab w:val="center" w:pos="345"/>
                      <w:tab w:val="right" w:pos="8306"/>
                    </w:tabs>
                    <w:bidi w:val="0"/>
                    <w:jc w:val="lowKashida"/>
                    <w:rPr>
                      <w:rFonts w:asciiTheme="majorBidi" w:hAnsiTheme="majorBidi" w:cstheme="majorBidi"/>
                      <w:sz w:val="18"/>
                      <w:szCs w:val="16"/>
                      <w:rtl/>
                    </w:rPr>
                  </w:pPr>
                </w:p>
                <w:p w:rsidR="00AE5E3E" w:rsidRPr="00316A69" w:rsidRDefault="00AE5E3E" w:rsidP="00AE5E3E">
                  <w:pPr>
                    <w:tabs>
                      <w:tab w:val="center" w:pos="345"/>
                      <w:tab w:val="right" w:pos="8306"/>
                    </w:tabs>
                    <w:bidi w:val="0"/>
                    <w:jc w:val="lowKashida"/>
                    <w:rPr>
                      <w:rFonts w:asciiTheme="majorBidi" w:hAnsiTheme="majorBidi" w:cstheme="majorBidi"/>
                      <w:sz w:val="18"/>
                      <w:szCs w:val="16"/>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24"/>
                    <w:rPr>
                      <w:rFonts w:asciiTheme="majorBidi" w:hAnsiTheme="majorBidi" w:cstheme="majorBidi"/>
                      <w:b/>
                      <w:bCs/>
                      <w:sz w:val="18"/>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Evaluation method:</w:t>
                  </w:r>
                </w:p>
                <w:p w:rsidR="00AE5E3E" w:rsidRPr="00316A69" w:rsidRDefault="00AE5E3E" w:rsidP="00AE5E3E">
                  <w:pPr>
                    <w:tabs>
                      <w:tab w:val="center" w:pos="4153"/>
                      <w:tab w:val="right" w:pos="8306"/>
                    </w:tabs>
                    <w:bidi w:val="0"/>
                    <w:ind w:left="24"/>
                    <w:rPr>
                      <w:rFonts w:asciiTheme="majorBidi" w:hAnsiTheme="majorBidi" w:cstheme="majorBidi"/>
                      <w:b/>
                      <w:bCs/>
                      <w:sz w:val="18"/>
                      <w:szCs w:val="16"/>
                    </w:rPr>
                  </w:pPr>
                </w:p>
                <w:tbl>
                  <w:tblPr>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732"/>
                    <w:gridCol w:w="1150"/>
                  </w:tblGrid>
                  <w:tr w:rsidR="00AE5E3E" w:rsidRPr="00316A69" w:rsidTr="00AE5E3E">
                    <w:trPr>
                      <w:trHeight w:val="288"/>
                      <w:jc w:val="center"/>
                    </w:trPr>
                    <w:tc>
                      <w:tcPr>
                        <w:tcW w:w="3732" w:type="dxa"/>
                        <w:shd w:val="clear" w:color="auto" w:fill="auto"/>
                        <w:vAlign w:val="center"/>
                      </w:tcPr>
                      <w:p w:rsidR="00AE5E3E" w:rsidRPr="00316A69" w:rsidRDefault="00AE5E3E" w:rsidP="00AE5E3E">
                        <w:pPr>
                          <w:bidi w:val="0"/>
                          <w:ind w:left="360"/>
                          <w:jc w:val="center"/>
                          <w:rPr>
                            <w:rFonts w:asciiTheme="majorBidi" w:hAnsiTheme="majorBidi" w:cstheme="majorBidi"/>
                            <w:sz w:val="18"/>
                            <w:szCs w:val="16"/>
                            <w:rtl/>
                          </w:rPr>
                        </w:pPr>
                        <w:r w:rsidRPr="00316A69">
                          <w:rPr>
                            <w:rFonts w:asciiTheme="majorBidi" w:hAnsiTheme="majorBidi" w:cstheme="majorBidi"/>
                            <w:sz w:val="18"/>
                            <w:szCs w:val="16"/>
                          </w:rPr>
                          <w:t>Activity</w:t>
                        </w:r>
                      </w:p>
                    </w:tc>
                    <w:tc>
                      <w:tcPr>
                        <w:tcW w:w="1150" w:type="dxa"/>
                        <w:shd w:val="clear" w:color="auto" w:fill="auto"/>
                        <w:vAlign w:val="center"/>
                      </w:tcPr>
                      <w:p w:rsidR="00AE5E3E" w:rsidRPr="00316A69" w:rsidRDefault="00AE5E3E" w:rsidP="00AE5E3E">
                        <w:pPr>
                          <w:bidi w:val="0"/>
                          <w:ind w:right="-82"/>
                          <w:jc w:val="center"/>
                          <w:rPr>
                            <w:rFonts w:asciiTheme="majorBidi" w:hAnsiTheme="majorBidi" w:cstheme="majorBidi"/>
                            <w:sz w:val="18"/>
                            <w:szCs w:val="16"/>
                            <w:rtl/>
                          </w:rPr>
                        </w:pPr>
                        <w:r w:rsidRPr="00316A69">
                          <w:rPr>
                            <w:rFonts w:asciiTheme="majorBidi" w:hAnsiTheme="majorBidi" w:cstheme="majorBidi"/>
                            <w:sz w:val="18"/>
                            <w:szCs w:val="16"/>
                          </w:rPr>
                          <w:t>Grade</w:t>
                        </w:r>
                      </w:p>
                    </w:tc>
                  </w:tr>
                  <w:tr w:rsidR="00AE5E3E" w:rsidRPr="00316A69" w:rsidTr="00AE5E3E">
                    <w:trPr>
                      <w:jc w:val="center"/>
                    </w:trPr>
                    <w:tc>
                      <w:tcPr>
                        <w:tcW w:w="3732" w:type="dxa"/>
                        <w:vAlign w:val="center"/>
                      </w:tcPr>
                      <w:p w:rsidR="00AE5E3E" w:rsidRPr="00316A69" w:rsidRDefault="00AE5E3E" w:rsidP="00AE5E3E">
                        <w:pPr>
                          <w:numPr>
                            <w:ilvl w:val="0"/>
                            <w:numId w:val="4"/>
                          </w:numPr>
                          <w:tabs>
                            <w:tab w:val="center" w:pos="345"/>
                            <w:tab w:val="right" w:pos="8306"/>
                          </w:tabs>
                          <w:bidi w:val="0"/>
                          <w:spacing w:after="0" w:line="240" w:lineRule="auto"/>
                          <w:ind w:left="345" w:hanging="218"/>
                          <w:rPr>
                            <w:rFonts w:asciiTheme="majorBidi" w:hAnsiTheme="majorBidi" w:cstheme="majorBidi"/>
                            <w:sz w:val="18"/>
                            <w:szCs w:val="16"/>
                            <w:rtl/>
                          </w:rPr>
                        </w:pPr>
                        <w:r w:rsidRPr="00316A69">
                          <w:rPr>
                            <w:rFonts w:asciiTheme="majorBidi" w:hAnsiTheme="majorBidi" w:cstheme="majorBidi"/>
                            <w:sz w:val="18"/>
                            <w:szCs w:val="16"/>
                          </w:rPr>
                          <w:t>Attendance</w:t>
                        </w:r>
                      </w:p>
                    </w:tc>
                    <w:tc>
                      <w:tcPr>
                        <w:tcW w:w="1150" w:type="dxa"/>
                        <w:vAlign w:val="center"/>
                      </w:tcPr>
                      <w:p w:rsidR="00AE5E3E" w:rsidRPr="00316A69" w:rsidRDefault="00AE5E3E" w:rsidP="00AE5E3E">
                        <w:pPr>
                          <w:bidi w:val="0"/>
                          <w:ind w:right="-82"/>
                          <w:jc w:val="center"/>
                          <w:rPr>
                            <w:rFonts w:asciiTheme="majorBidi" w:hAnsiTheme="majorBidi" w:cstheme="majorBidi"/>
                            <w:sz w:val="18"/>
                            <w:szCs w:val="16"/>
                            <w:rtl/>
                          </w:rPr>
                        </w:pPr>
                        <w:r w:rsidRPr="00316A69">
                          <w:rPr>
                            <w:rFonts w:asciiTheme="majorBidi" w:hAnsiTheme="majorBidi" w:cstheme="majorBidi"/>
                            <w:sz w:val="18"/>
                            <w:szCs w:val="16"/>
                          </w:rPr>
                          <w:t>10</w:t>
                        </w:r>
                      </w:p>
                    </w:tc>
                  </w:tr>
                  <w:tr w:rsidR="00AE5E3E" w:rsidRPr="00316A69" w:rsidTr="00AE5E3E">
                    <w:trPr>
                      <w:jc w:val="center"/>
                    </w:trPr>
                    <w:tc>
                      <w:tcPr>
                        <w:tcW w:w="3732" w:type="dxa"/>
                        <w:vAlign w:val="center"/>
                      </w:tcPr>
                      <w:p w:rsidR="00AE5E3E" w:rsidRPr="00316A69" w:rsidRDefault="00AE5E3E" w:rsidP="00AE5E3E">
                        <w:pPr>
                          <w:numPr>
                            <w:ilvl w:val="0"/>
                            <w:numId w:val="4"/>
                          </w:numPr>
                          <w:tabs>
                            <w:tab w:val="center" w:pos="345"/>
                            <w:tab w:val="right" w:pos="8306"/>
                          </w:tabs>
                          <w:bidi w:val="0"/>
                          <w:spacing w:after="0" w:line="240" w:lineRule="auto"/>
                          <w:ind w:left="345" w:hanging="218"/>
                          <w:rPr>
                            <w:rFonts w:asciiTheme="majorBidi" w:hAnsiTheme="majorBidi" w:cstheme="majorBidi"/>
                            <w:sz w:val="18"/>
                            <w:szCs w:val="16"/>
                            <w:rtl/>
                          </w:rPr>
                        </w:pPr>
                      </w:p>
                    </w:tc>
                    <w:tc>
                      <w:tcPr>
                        <w:tcW w:w="1150" w:type="dxa"/>
                        <w:vAlign w:val="center"/>
                      </w:tcPr>
                      <w:p w:rsidR="00AE5E3E" w:rsidRPr="00316A69" w:rsidRDefault="00AE5E3E" w:rsidP="00AE5E3E">
                        <w:pPr>
                          <w:bidi w:val="0"/>
                          <w:ind w:right="-82"/>
                          <w:jc w:val="center"/>
                          <w:rPr>
                            <w:rFonts w:asciiTheme="majorBidi" w:hAnsiTheme="majorBidi" w:cstheme="majorBidi"/>
                            <w:sz w:val="18"/>
                            <w:szCs w:val="16"/>
                            <w:rtl/>
                          </w:rPr>
                        </w:pPr>
                        <w:r w:rsidRPr="00316A69">
                          <w:rPr>
                            <w:rFonts w:asciiTheme="majorBidi" w:hAnsiTheme="majorBidi" w:cstheme="majorBidi"/>
                            <w:sz w:val="18"/>
                            <w:szCs w:val="16"/>
                          </w:rPr>
                          <w:t>25</w:t>
                        </w:r>
                      </w:p>
                    </w:tc>
                  </w:tr>
                  <w:tr w:rsidR="00AE5E3E" w:rsidRPr="00316A69" w:rsidTr="00AE5E3E">
                    <w:trPr>
                      <w:jc w:val="center"/>
                    </w:trPr>
                    <w:tc>
                      <w:tcPr>
                        <w:tcW w:w="3732" w:type="dxa"/>
                        <w:vAlign w:val="center"/>
                      </w:tcPr>
                      <w:p w:rsidR="00AE5E3E" w:rsidRPr="00316A69" w:rsidRDefault="00AE5E3E" w:rsidP="00AE5E3E">
                        <w:pPr>
                          <w:numPr>
                            <w:ilvl w:val="0"/>
                            <w:numId w:val="4"/>
                          </w:numPr>
                          <w:tabs>
                            <w:tab w:val="center" w:pos="345"/>
                            <w:tab w:val="right" w:pos="8306"/>
                          </w:tabs>
                          <w:bidi w:val="0"/>
                          <w:spacing w:after="0" w:line="240" w:lineRule="auto"/>
                          <w:ind w:left="345" w:hanging="218"/>
                          <w:rPr>
                            <w:rFonts w:asciiTheme="majorBidi" w:hAnsiTheme="majorBidi" w:cstheme="majorBidi"/>
                            <w:sz w:val="18"/>
                            <w:szCs w:val="16"/>
                            <w:rtl/>
                          </w:rPr>
                        </w:pPr>
                      </w:p>
                    </w:tc>
                    <w:tc>
                      <w:tcPr>
                        <w:tcW w:w="1150" w:type="dxa"/>
                        <w:tcBorders>
                          <w:bottom w:val="single" w:sz="4" w:space="0" w:color="auto"/>
                        </w:tcBorders>
                        <w:vAlign w:val="center"/>
                      </w:tcPr>
                      <w:p w:rsidR="00AE5E3E" w:rsidRPr="00316A69" w:rsidRDefault="00AE5E3E" w:rsidP="00AE5E3E">
                        <w:pPr>
                          <w:bidi w:val="0"/>
                          <w:ind w:right="-82"/>
                          <w:jc w:val="center"/>
                          <w:rPr>
                            <w:rFonts w:asciiTheme="majorBidi" w:hAnsiTheme="majorBidi" w:cstheme="majorBidi"/>
                            <w:sz w:val="18"/>
                            <w:szCs w:val="16"/>
                            <w:rtl/>
                          </w:rPr>
                        </w:pPr>
                        <w:r w:rsidRPr="00316A69">
                          <w:rPr>
                            <w:rFonts w:asciiTheme="majorBidi" w:hAnsiTheme="majorBidi" w:cstheme="majorBidi"/>
                            <w:sz w:val="18"/>
                            <w:szCs w:val="16"/>
                          </w:rPr>
                          <w:t>30</w:t>
                        </w:r>
                      </w:p>
                    </w:tc>
                  </w:tr>
                  <w:tr w:rsidR="00AE5E3E" w:rsidRPr="00316A69" w:rsidTr="00AE5E3E">
                    <w:trPr>
                      <w:jc w:val="center"/>
                    </w:trPr>
                    <w:tc>
                      <w:tcPr>
                        <w:tcW w:w="3732" w:type="dxa"/>
                        <w:tcBorders>
                          <w:right w:val="single" w:sz="4" w:space="0" w:color="auto"/>
                        </w:tcBorders>
                        <w:vAlign w:val="center"/>
                      </w:tcPr>
                      <w:p w:rsidR="00AE5E3E" w:rsidRPr="00316A69" w:rsidRDefault="00AE5E3E" w:rsidP="00AE5E3E">
                        <w:pPr>
                          <w:numPr>
                            <w:ilvl w:val="0"/>
                            <w:numId w:val="4"/>
                          </w:numPr>
                          <w:tabs>
                            <w:tab w:val="center" w:pos="345"/>
                            <w:tab w:val="right" w:pos="8306"/>
                          </w:tabs>
                          <w:bidi w:val="0"/>
                          <w:spacing w:after="0" w:line="240" w:lineRule="auto"/>
                          <w:ind w:left="345" w:hanging="218"/>
                          <w:rPr>
                            <w:rFonts w:asciiTheme="majorBidi" w:hAnsiTheme="majorBidi" w:cstheme="majorBidi"/>
                            <w:sz w:val="18"/>
                            <w:szCs w:val="16"/>
                            <w:rtl/>
                          </w:rPr>
                        </w:pP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bidi w:val="0"/>
                          <w:ind w:right="-82"/>
                          <w:jc w:val="center"/>
                          <w:rPr>
                            <w:rFonts w:asciiTheme="majorBidi" w:hAnsiTheme="majorBidi" w:cstheme="majorBidi"/>
                            <w:sz w:val="18"/>
                            <w:szCs w:val="16"/>
                            <w:rtl/>
                          </w:rPr>
                        </w:pPr>
                        <w:r w:rsidRPr="00316A69">
                          <w:rPr>
                            <w:rFonts w:asciiTheme="majorBidi" w:hAnsiTheme="majorBidi" w:cstheme="majorBidi"/>
                            <w:sz w:val="18"/>
                            <w:szCs w:val="16"/>
                          </w:rPr>
                          <w:t>25</w:t>
                        </w:r>
                      </w:p>
                    </w:tc>
                  </w:tr>
                  <w:tr w:rsidR="00AE5E3E" w:rsidRPr="00316A69" w:rsidTr="00AE5E3E">
                    <w:trPr>
                      <w:jc w:val="center"/>
                    </w:trPr>
                    <w:tc>
                      <w:tcPr>
                        <w:tcW w:w="3732" w:type="dxa"/>
                        <w:vAlign w:val="center"/>
                      </w:tcPr>
                      <w:p w:rsidR="00AE5E3E" w:rsidRPr="00316A69" w:rsidRDefault="00AE5E3E" w:rsidP="00AE5E3E">
                        <w:pPr>
                          <w:numPr>
                            <w:ilvl w:val="0"/>
                            <w:numId w:val="4"/>
                          </w:numPr>
                          <w:tabs>
                            <w:tab w:val="center" w:pos="345"/>
                            <w:tab w:val="right" w:pos="8306"/>
                          </w:tabs>
                          <w:bidi w:val="0"/>
                          <w:spacing w:after="0" w:line="240" w:lineRule="auto"/>
                          <w:ind w:left="345" w:hanging="218"/>
                          <w:rPr>
                            <w:rFonts w:asciiTheme="majorBidi" w:hAnsiTheme="majorBidi" w:cstheme="majorBidi"/>
                            <w:sz w:val="18"/>
                            <w:szCs w:val="16"/>
                          </w:rPr>
                        </w:pPr>
                      </w:p>
                    </w:tc>
                    <w:tc>
                      <w:tcPr>
                        <w:tcW w:w="1150" w:type="dxa"/>
                        <w:vAlign w:val="center"/>
                      </w:tcPr>
                      <w:p w:rsidR="00AE5E3E" w:rsidRPr="00316A69" w:rsidRDefault="00AE5E3E" w:rsidP="00AE5E3E">
                        <w:pPr>
                          <w:bidi w:val="0"/>
                          <w:ind w:right="-82"/>
                          <w:jc w:val="center"/>
                          <w:rPr>
                            <w:rFonts w:asciiTheme="majorBidi" w:hAnsiTheme="majorBidi" w:cstheme="majorBidi"/>
                            <w:sz w:val="18"/>
                            <w:szCs w:val="16"/>
                            <w:rtl/>
                          </w:rPr>
                        </w:pPr>
                        <w:r w:rsidRPr="00316A69">
                          <w:rPr>
                            <w:rFonts w:asciiTheme="majorBidi" w:hAnsiTheme="majorBidi" w:cstheme="majorBidi"/>
                            <w:sz w:val="18"/>
                            <w:szCs w:val="16"/>
                          </w:rPr>
                          <w:t>10</w:t>
                        </w:r>
                      </w:p>
                    </w:tc>
                  </w:tr>
                  <w:tr w:rsidR="00AE5E3E" w:rsidRPr="00316A69" w:rsidTr="00AE5E3E">
                    <w:trPr>
                      <w:jc w:val="center"/>
                    </w:trPr>
                    <w:tc>
                      <w:tcPr>
                        <w:tcW w:w="3732" w:type="dxa"/>
                        <w:vAlign w:val="center"/>
                      </w:tcPr>
                      <w:p w:rsidR="00AE5E3E" w:rsidRPr="00316A69" w:rsidRDefault="00AE5E3E" w:rsidP="00AE5E3E">
                        <w:pPr>
                          <w:numPr>
                            <w:ilvl w:val="0"/>
                            <w:numId w:val="4"/>
                          </w:numPr>
                          <w:tabs>
                            <w:tab w:val="center" w:pos="345"/>
                            <w:tab w:val="right" w:pos="8306"/>
                          </w:tabs>
                          <w:bidi w:val="0"/>
                          <w:spacing w:after="0" w:line="240" w:lineRule="auto"/>
                          <w:ind w:left="345" w:hanging="218"/>
                          <w:rPr>
                            <w:rFonts w:asciiTheme="majorBidi" w:hAnsiTheme="majorBidi" w:cstheme="majorBidi"/>
                            <w:sz w:val="18"/>
                            <w:szCs w:val="16"/>
                            <w:rtl/>
                          </w:rPr>
                        </w:pPr>
                        <w:r w:rsidRPr="00316A69">
                          <w:rPr>
                            <w:rFonts w:asciiTheme="majorBidi" w:hAnsiTheme="majorBidi" w:cstheme="majorBidi"/>
                            <w:sz w:val="18"/>
                            <w:szCs w:val="16"/>
                          </w:rPr>
                          <w:t>Total</w:t>
                        </w:r>
                      </w:p>
                    </w:tc>
                    <w:tc>
                      <w:tcPr>
                        <w:tcW w:w="1150" w:type="dxa"/>
                        <w:vAlign w:val="center"/>
                      </w:tcPr>
                      <w:p w:rsidR="00AE5E3E" w:rsidRPr="00316A69" w:rsidRDefault="00AE5E3E" w:rsidP="00AE5E3E">
                        <w:pPr>
                          <w:bidi w:val="0"/>
                          <w:ind w:right="-82"/>
                          <w:jc w:val="center"/>
                          <w:rPr>
                            <w:rFonts w:asciiTheme="majorBidi" w:hAnsiTheme="majorBidi" w:cstheme="majorBidi"/>
                            <w:sz w:val="18"/>
                            <w:szCs w:val="16"/>
                            <w:rtl/>
                          </w:rPr>
                        </w:pPr>
                        <w:r w:rsidRPr="00316A69">
                          <w:rPr>
                            <w:rFonts w:asciiTheme="majorBidi" w:hAnsiTheme="majorBidi" w:cstheme="majorBidi"/>
                            <w:sz w:val="18"/>
                            <w:szCs w:val="16"/>
                          </w:rPr>
                          <w:t>100</w:t>
                        </w:r>
                      </w:p>
                    </w:tc>
                  </w:tr>
                </w:tbl>
                <w:p w:rsidR="00AE5E3E" w:rsidRPr="00316A69" w:rsidRDefault="00AE5E3E" w:rsidP="00AE5E3E">
                  <w:pPr>
                    <w:tabs>
                      <w:tab w:val="center" w:pos="345"/>
                      <w:tab w:val="right" w:pos="8306"/>
                    </w:tabs>
                    <w:bidi w:val="0"/>
                    <w:ind w:left="345"/>
                    <w:rPr>
                      <w:rFonts w:asciiTheme="majorBidi" w:hAnsiTheme="majorBidi" w:cstheme="majorBidi"/>
                      <w:sz w:val="18"/>
                      <w:szCs w:val="16"/>
                    </w:rPr>
                  </w:pPr>
                </w:p>
                <w:p w:rsidR="00AE5E3E" w:rsidRPr="00316A69" w:rsidRDefault="00AE5E3E" w:rsidP="00AE5E3E">
                  <w:pPr>
                    <w:tabs>
                      <w:tab w:val="center" w:pos="4153"/>
                      <w:tab w:val="right" w:pos="8306"/>
                    </w:tabs>
                    <w:bidi w:val="0"/>
                    <w:ind w:left="79"/>
                    <w:jc w:val="both"/>
                    <w:rPr>
                      <w:rFonts w:asciiTheme="majorBidi" w:hAnsiTheme="majorBidi" w:cstheme="majorBidi"/>
                      <w:b/>
                      <w:bCs/>
                      <w:sz w:val="24"/>
                      <w:szCs w:val="18"/>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24"/>
                    <w:rPr>
                      <w:rFonts w:asciiTheme="majorBidi" w:hAnsiTheme="majorBidi" w:cstheme="majorBidi"/>
                      <w:b/>
                      <w:bCs/>
                      <w:sz w:val="18"/>
                      <w:szCs w:val="16"/>
                    </w:rPr>
                  </w:pPr>
                </w:p>
              </w:tc>
            </w:tr>
            <w:tr w:rsidR="00AE5E3E" w:rsidRPr="00316A69" w:rsidTr="00AE5E3E">
              <w:trPr>
                <w:jc w:val="center"/>
              </w:trPr>
              <w:tc>
                <w:tcPr>
                  <w:tcW w:w="5245" w:type="dxa"/>
                  <w:gridSpan w:val="2"/>
                </w:tcPr>
                <w:p w:rsidR="00AE5E3E" w:rsidRPr="00316A69" w:rsidRDefault="00AE5E3E" w:rsidP="00AE5E3E">
                  <w:pPr>
                    <w:bidi w:val="0"/>
                    <w:ind w:left="79"/>
                    <w:jc w:val="both"/>
                    <w:rPr>
                      <w:rFonts w:asciiTheme="majorBidi" w:hAnsiTheme="majorBidi" w:cstheme="majorBidi"/>
                      <w:b/>
                      <w:bCs/>
                      <w:sz w:val="18"/>
                      <w:szCs w:val="16"/>
                      <w:rtl/>
                    </w:rPr>
                  </w:pPr>
                  <w:r w:rsidRPr="00316A69">
                    <w:rPr>
                      <w:rFonts w:asciiTheme="majorBidi" w:hAnsiTheme="majorBidi" w:cstheme="majorBidi"/>
                      <w:b/>
                      <w:bCs/>
                      <w:sz w:val="18"/>
                      <w:szCs w:val="16"/>
                    </w:rPr>
                    <w:t>References</w:t>
                  </w:r>
                  <w:r w:rsidRPr="00316A69">
                    <w:rPr>
                      <w:rFonts w:asciiTheme="majorBidi" w:hAnsiTheme="majorBidi" w:cstheme="majorBidi"/>
                      <w:b/>
                      <w:bCs/>
                      <w:sz w:val="18"/>
                      <w:szCs w:val="16"/>
                      <w:rtl/>
                    </w:rPr>
                    <w:t>:</w:t>
                  </w:r>
                </w:p>
                <w:p w:rsidR="00AE5E3E" w:rsidRPr="00316A69" w:rsidRDefault="00AE5E3E" w:rsidP="00AE5E3E">
                  <w:pPr>
                    <w:bidi w:val="0"/>
                    <w:ind w:left="79"/>
                    <w:jc w:val="both"/>
                    <w:rPr>
                      <w:rFonts w:asciiTheme="majorBidi" w:hAnsiTheme="majorBidi" w:cstheme="majorBidi"/>
                      <w:b/>
                      <w:bCs/>
                      <w:sz w:val="18"/>
                      <w:szCs w:val="16"/>
                      <w:rtl/>
                    </w:rPr>
                  </w:pPr>
                </w:p>
                <w:p w:rsidR="00AE5E3E" w:rsidRPr="00316A69" w:rsidRDefault="00AE5E3E" w:rsidP="00AE5E3E">
                  <w:pPr>
                    <w:tabs>
                      <w:tab w:val="center" w:pos="345"/>
                      <w:tab w:val="right" w:pos="8306"/>
                    </w:tabs>
                    <w:bidi w:val="0"/>
                    <w:jc w:val="lowKashida"/>
                    <w:rPr>
                      <w:rFonts w:asciiTheme="majorBidi" w:hAnsiTheme="majorBidi" w:cstheme="majorBidi"/>
                      <w:sz w:val="18"/>
                      <w:szCs w:val="16"/>
                      <w:rtl/>
                    </w:rPr>
                  </w:pPr>
                </w:p>
                <w:p w:rsidR="00AE5E3E" w:rsidRPr="00316A69" w:rsidRDefault="00AE5E3E" w:rsidP="00AE5E3E">
                  <w:pPr>
                    <w:tabs>
                      <w:tab w:val="center" w:pos="345"/>
                      <w:tab w:val="right" w:pos="8306"/>
                    </w:tabs>
                    <w:bidi w:val="0"/>
                    <w:jc w:val="lowKashida"/>
                    <w:rPr>
                      <w:rFonts w:asciiTheme="majorBidi" w:hAnsiTheme="majorBidi" w:cstheme="majorBidi"/>
                      <w:sz w:val="18"/>
                      <w:szCs w:val="16"/>
                      <w:rtl/>
                    </w:rPr>
                  </w:pPr>
                </w:p>
                <w:p w:rsidR="00AE5E3E" w:rsidRPr="00316A69" w:rsidRDefault="00AE5E3E" w:rsidP="00AE5E3E">
                  <w:pPr>
                    <w:tabs>
                      <w:tab w:val="center" w:pos="345"/>
                      <w:tab w:val="right" w:pos="8306"/>
                    </w:tabs>
                    <w:bidi w:val="0"/>
                    <w:jc w:val="lowKashida"/>
                    <w:rPr>
                      <w:rFonts w:asciiTheme="majorBidi" w:hAnsiTheme="majorBidi" w:cstheme="majorBidi"/>
                      <w:sz w:val="18"/>
                      <w:szCs w:val="16"/>
                    </w:rPr>
                  </w:pPr>
                </w:p>
              </w:tc>
            </w:tr>
          </w:tbl>
          <w:p w:rsidR="00AE5E3E" w:rsidRPr="00316A69" w:rsidRDefault="00AE5E3E" w:rsidP="00AE5E3E">
            <w:pPr>
              <w:bidi w:val="0"/>
              <w:ind w:left="79"/>
              <w:rPr>
                <w:rFonts w:asciiTheme="majorBidi" w:hAnsiTheme="majorBidi" w:cstheme="majorBidi"/>
                <w:b/>
                <w:bCs/>
                <w:sz w:val="18"/>
                <w:szCs w:val="16"/>
              </w:rPr>
            </w:pPr>
          </w:p>
          <w:p w:rsidR="00AE5E3E" w:rsidRPr="00316A69" w:rsidRDefault="00AE5E3E" w:rsidP="00AE5E3E">
            <w:pPr>
              <w:bidi w:val="0"/>
              <w:ind w:left="79"/>
              <w:rPr>
                <w:rFonts w:asciiTheme="majorBidi" w:hAnsiTheme="majorBidi" w:cstheme="majorBidi"/>
                <w:b/>
                <w:bCs/>
                <w:sz w:val="18"/>
                <w:szCs w:val="16"/>
              </w:rPr>
            </w:pPr>
          </w:p>
        </w:tc>
      </w:tr>
    </w:tbl>
    <w:p w:rsidR="00AE5E3E" w:rsidRPr="00316A69" w:rsidRDefault="00AE5E3E" w:rsidP="00AE5E3E">
      <w:pPr>
        <w:rPr>
          <w:rFonts w:asciiTheme="majorBidi" w:hAnsiTheme="majorBidi" w:cstheme="majorBidi"/>
          <w:sz w:val="18"/>
          <w:szCs w:val="18"/>
        </w:rPr>
      </w:pPr>
      <w:r w:rsidRPr="00316A69">
        <w:rPr>
          <w:rFonts w:asciiTheme="majorBidi" w:hAnsiTheme="majorBidi" w:cstheme="majorBidi"/>
          <w:sz w:val="18"/>
          <w:szCs w:val="18"/>
        </w:rPr>
        <w:lastRenderedPageBreak/>
        <w:br w:type="page"/>
      </w:r>
    </w:p>
    <w:tbl>
      <w:tblPr>
        <w:bidiVisual/>
        <w:tblW w:w="11483" w:type="dxa"/>
        <w:jc w:val="center"/>
        <w:tblLayout w:type="fixed"/>
        <w:tblLook w:val="04A0" w:firstRow="1" w:lastRow="0" w:firstColumn="1" w:lastColumn="0" w:noHBand="0" w:noVBand="1"/>
      </w:tblPr>
      <w:tblGrid>
        <w:gridCol w:w="5741"/>
        <w:gridCol w:w="5742"/>
      </w:tblGrid>
      <w:tr w:rsidR="00AE5E3E" w:rsidRPr="00316A69" w:rsidTr="00AE5E3E">
        <w:trPr>
          <w:jc w:val="center"/>
        </w:trPr>
        <w:tc>
          <w:tcPr>
            <w:tcW w:w="5741" w:type="dxa"/>
          </w:tcPr>
          <w:p w:rsidR="00AE5E3E" w:rsidRPr="00316A69" w:rsidRDefault="00AE5E3E" w:rsidP="00AE5E3E">
            <w:pPr>
              <w:ind w:left="79"/>
              <w:rPr>
                <w:rFonts w:asciiTheme="majorBidi" w:hAnsiTheme="majorBidi" w:cstheme="majorBidi"/>
                <w:b/>
                <w:bCs/>
                <w:sz w:val="18"/>
                <w:szCs w:val="20"/>
              </w:rPr>
            </w:pPr>
          </w:p>
          <w:tbl>
            <w:tblPr>
              <w:bidiVisual/>
              <w:tblW w:w="5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2835"/>
            </w:tblGrid>
            <w:tr w:rsidR="00AE5E3E" w:rsidRPr="00316A69" w:rsidTr="00AE5E3E">
              <w:trPr>
                <w:jc w:val="center"/>
              </w:trPr>
              <w:tc>
                <w:tcPr>
                  <w:tcW w:w="2587"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اسم المقرر: </w:t>
                  </w:r>
                  <w:r w:rsidRPr="00316A69">
                    <w:rPr>
                      <w:rFonts w:asciiTheme="majorBidi" w:hAnsiTheme="majorBidi" w:cstheme="majorBidi"/>
                      <w:sz w:val="18"/>
                      <w:szCs w:val="20"/>
                      <w:rtl/>
                    </w:rPr>
                    <w:t>الأغذية المحورة وراثيا</w:t>
                  </w:r>
                </w:p>
              </w:tc>
              <w:tc>
                <w:tcPr>
                  <w:tcW w:w="2835"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المستوى الدراسي:</w:t>
                  </w:r>
                  <w:r w:rsidRPr="00316A69">
                    <w:rPr>
                      <w:rFonts w:asciiTheme="majorBidi" w:hAnsiTheme="majorBidi" w:cstheme="majorBidi"/>
                      <w:b/>
                      <w:bCs/>
                      <w:sz w:val="18"/>
                      <w:szCs w:val="20"/>
                    </w:rPr>
                    <w:t xml:space="preserve"> </w:t>
                  </w:r>
                  <w:r w:rsidRPr="00316A69">
                    <w:rPr>
                      <w:rFonts w:asciiTheme="majorBidi" w:hAnsiTheme="majorBidi" w:cstheme="majorBidi"/>
                      <w:sz w:val="18"/>
                      <w:szCs w:val="20"/>
                      <w:rtl/>
                    </w:rPr>
                    <w:t>الثامن</w:t>
                  </w:r>
                </w:p>
              </w:tc>
            </w:tr>
            <w:tr w:rsidR="00AE5E3E" w:rsidRPr="00316A69" w:rsidTr="00AE5E3E">
              <w:trPr>
                <w:jc w:val="center"/>
              </w:trPr>
              <w:tc>
                <w:tcPr>
                  <w:tcW w:w="2587"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رقم المقرر: </w:t>
                  </w:r>
                  <w:r w:rsidRPr="00316A69">
                    <w:rPr>
                      <w:rFonts w:asciiTheme="majorBidi" w:hAnsiTheme="majorBidi" w:cstheme="majorBidi"/>
                      <w:sz w:val="18"/>
                      <w:szCs w:val="20"/>
                      <w:rtl/>
                    </w:rPr>
                    <w:t>0155428</w:t>
                  </w:r>
                </w:p>
              </w:tc>
              <w:tc>
                <w:tcPr>
                  <w:tcW w:w="2835"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المتطلب السابق: </w:t>
                  </w:r>
                  <w:r w:rsidRPr="00316A69">
                    <w:rPr>
                      <w:rFonts w:asciiTheme="majorBidi" w:hAnsiTheme="majorBidi" w:cstheme="majorBidi"/>
                      <w:sz w:val="18"/>
                      <w:szCs w:val="20"/>
                      <w:rtl/>
                    </w:rPr>
                    <w:t>التحوير الوراثي النباتي</w:t>
                  </w:r>
                </w:p>
              </w:tc>
            </w:tr>
            <w:tr w:rsidR="00AE5E3E" w:rsidRPr="00316A69" w:rsidTr="00AE5E3E">
              <w:trPr>
                <w:jc w:val="center"/>
              </w:trPr>
              <w:tc>
                <w:tcPr>
                  <w:tcW w:w="2587" w:type="dxa"/>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 xml:space="preserve">عدد الواحدات: </w:t>
                  </w:r>
                  <w:r w:rsidRPr="00316A69">
                    <w:rPr>
                      <w:rFonts w:asciiTheme="majorBidi" w:hAnsiTheme="majorBidi" w:cstheme="majorBidi"/>
                      <w:sz w:val="18"/>
                      <w:szCs w:val="20"/>
                      <w:rtl/>
                    </w:rPr>
                    <w:t>3</w:t>
                  </w:r>
                </w:p>
              </w:tc>
              <w:tc>
                <w:tcPr>
                  <w:tcW w:w="2835" w:type="dxa"/>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 xml:space="preserve">ساعات الاتصال: </w:t>
                  </w:r>
                  <w:r w:rsidRPr="00316A69">
                    <w:rPr>
                      <w:rFonts w:asciiTheme="majorBidi" w:hAnsiTheme="majorBidi" w:cstheme="majorBidi"/>
                      <w:sz w:val="18"/>
                      <w:szCs w:val="20"/>
                      <w:rtl/>
                    </w:rPr>
                    <w:t xml:space="preserve">4 </w:t>
                  </w:r>
                </w:p>
              </w:tc>
            </w:tr>
            <w:tr w:rsidR="00AE5E3E" w:rsidRPr="00316A69" w:rsidTr="00AE5E3E">
              <w:trPr>
                <w:jc w:val="center"/>
              </w:trPr>
              <w:tc>
                <w:tcPr>
                  <w:tcW w:w="2587" w:type="dxa"/>
                  <w:tcBorders>
                    <w:bottom w:val="single" w:sz="4" w:space="0" w:color="auto"/>
                  </w:tcBorders>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 xml:space="preserve">اسم القـسـم : </w:t>
                  </w:r>
                  <w:r w:rsidRPr="00316A69">
                    <w:rPr>
                      <w:rFonts w:asciiTheme="majorBidi" w:hAnsiTheme="majorBidi" w:cstheme="majorBidi"/>
                      <w:sz w:val="18"/>
                      <w:szCs w:val="20"/>
                      <w:rtl/>
                    </w:rPr>
                    <w:t>التقنية الحيوية الزراعية</w:t>
                  </w:r>
                </w:p>
              </w:tc>
              <w:tc>
                <w:tcPr>
                  <w:tcW w:w="2835" w:type="dxa"/>
                  <w:tcBorders>
                    <w:bottom w:val="single" w:sz="4" w:space="0" w:color="auto"/>
                  </w:tcBorders>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اسم الكليـة</w:t>
                  </w:r>
                  <w:r w:rsidRPr="00316A69">
                    <w:rPr>
                      <w:rFonts w:asciiTheme="majorBidi" w:hAnsiTheme="majorBidi" w:cstheme="majorBidi"/>
                      <w:b/>
                      <w:bCs/>
                      <w:sz w:val="18"/>
                      <w:szCs w:val="20"/>
                    </w:rPr>
                    <w:t>:</w:t>
                  </w:r>
                  <w:r w:rsidRPr="00316A69">
                    <w:rPr>
                      <w:rFonts w:asciiTheme="majorBidi" w:hAnsiTheme="majorBidi" w:cstheme="majorBidi"/>
                      <w:b/>
                      <w:bCs/>
                      <w:sz w:val="18"/>
                      <w:szCs w:val="20"/>
                      <w:rtl/>
                    </w:rPr>
                    <w:t xml:space="preserve"> </w:t>
                  </w:r>
                  <w:r w:rsidRPr="00316A69">
                    <w:rPr>
                      <w:rFonts w:asciiTheme="majorBidi" w:hAnsiTheme="majorBidi" w:cstheme="majorBidi"/>
                      <w:sz w:val="18"/>
                      <w:szCs w:val="20"/>
                      <w:rtl/>
                    </w:rPr>
                    <w:t>العلوم الزراعية والأغذية</w:t>
                  </w: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rPr>
                      <w:rFonts w:asciiTheme="majorBidi" w:hAnsiTheme="majorBidi" w:cstheme="majorBidi"/>
                      <w:b/>
                      <w:bCs/>
                      <w:sz w:val="18"/>
                      <w:szCs w:val="20"/>
                    </w:rPr>
                  </w:pPr>
                  <w:r w:rsidRPr="00316A69">
                    <w:rPr>
                      <w:rFonts w:asciiTheme="majorBidi" w:hAnsiTheme="majorBidi" w:cstheme="majorBidi"/>
                      <w:b/>
                      <w:bCs/>
                      <w:sz w:val="18"/>
                      <w:szCs w:val="20"/>
                      <w:rtl/>
                    </w:rPr>
                    <w:t xml:space="preserve">وصف المقرر: </w:t>
                  </w:r>
                </w:p>
                <w:p w:rsidR="00AE5E3E" w:rsidRPr="00316A69" w:rsidRDefault="00AE5E3E" w:rsidP="00AE5E3E">
                  <w:pPr>
                    <w:rPr>
                      <w:rFonts w:asciiTheme="majorBidi" w:hAnsiTheme="majorBidi" w:cstheme="majorBidi"/>
                      <w:b/>
                      <w:bCs/>
                      <w:sz w:val="18"/>
                      <w:szCs w:val="20"/>
                    </w:rPr>
                  </w:pPr>
                </w:p>
                <w:p w:rsidR="00AE5E3E" w:rsidRPr="00316A69" w:rsidRDefault="00AE5E3E" w:rsidP="00AE5E3E">
                  <w:pPr>
                    <w:ind w:left="79"/>
                    <w:jc w:val="both"/>
                    <w:rPr>
                      <w:rFonts w:asciiTheme="majorBidi" w:hAnsiTheme="majorBidi" w:cstheme="majorBidi"/>
                      <w:sz w:val="18"/>
                      <w:szCs w:val="20"/>
                      <w:rtl/>
                    </w:rPr>
                  </w:pPr>
                  <w:r w:rsidRPr="00316A69">
                    <w:rPr>
                      <w:rFonts w:asciiTheme="majorBidi" w:hAnsiTheme="majorBidi" w:cstheme="majorBidi"/>
                      <w:sz w:val="18"/>
                      <w:szCs w:val="20"/>
                      <w:rtl/>
                    </w:rPr>
                    <w:t>يتتبع المقرر الكائنات المحورة وراثياً من إنتاجها بالمعمل حتى وصولها إلى المستهلك مروراً بوسائل التقييم وإجراءات الفسح التجاري وطرق الكشف. بالإضافة إلى إلقاء نظرة على التشريعات والأنظمة المتعلقة ومناقشة الجوانب الإقتصادية والبيئية والصحية والاجتماعية. كما يعنى بالإنجازات البحثية في مجال التحوير الوراثي للمصادر الغذائية وصفاتها المعدلة لعكس الواقع</w:t>
                  </w:r>
                  <w:r w:rsidRPr="00316A69">
                    <w:rPr>
                      <w:rFonts w:asciiTheme="majorBidi" w:hAnsiTheme="majorBidi" w:cstheme="majorBidi"/>
                      <w:sz w:val="18"/>
                      <w:szCs w:val="20"/>
                    </w:rPr>
                    <w:t xml:space="preserve"> </w:t>
                  </w:r>
                  <w:r w:rsidRPr="00316A69">
                    <w:rPr>
                      <w:rFonts w:asciiTheme="majorBidi" w:hAnsiTheme="majorBidi" w:cstheme="majorBidi"/>
                      <w:sz w:val="18"/>
                      <w:szCs w:val="20"/>
                      <w:rtl/>
                    </w:rPr>
                    <w:t>الحالي والتطلعات المستقبلية.</w:t>
                  </w:r>
                </w:p>
                <w:p w:rsidR="00AE5E3E" w:rsidRPr="00316A69" w:rsidRDefault="00AE5E3E" w:rsidP="00AE5E3E">
                  <w:pPr>
                    <w:ind w:left="79"/>
                    <w:jc w:val="both"/>
                    <w:rPr>
                      <w:rFonts w:asciiTheme="majorBidi" w:hAnsiTheme="majorBidi" w:cstheme="majorBidi"/>
                      <w:sz w:val="18"/>
                      <w:szCs w:val="20"/>
                    </w:rPr>
                  </w:pPr>
                  <w:r w:rsidRPr="00316A69">
                    <w:rPr>
                      <w:rFonts w:asciiTheme="majorBidi" w:hAnsiTheme="majorBidi" w:cstheme="majorBidi"/>
                      <w:sz w:val="18"/>
                      <w:szCs w:val="20"/>
                      <w:rtl/>
                    </w:rPr>
                    <w:t xml:space="preserve"> </w:t>
                  </w:r>
                </w:p>
              </w:tc>
            </w:tr>
            <w:tr w:rsidR="00AE5E3E" w:rsidRPr="00316A69" w:rsidTr="00AE5E3E">
              <w:trPr>
                <w:jc w:val="center"/>
              </w:trPr>
              <w:tc>
                <w:tcPr>
                  <w:tcW w:w="5422" w:type="dxa"/>
                  <w:gridSpan w:val="2"/>
                  <w:tcBorders>
                    <w:left w:val="nil"/>
                    <w:right w:val="nil"/>
                  </w:tcBorders>
                </w:tcPr>
                <w:p w:rsidR="00AE5E3E" w:rsidRPr="00316A69" w:rsidRDefault="00AE5E3E" w:rsidP="00AE5E3E">
                  <w:pPr>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b/>
                      <w:bCs/>
                      <w:sz w:val="18"/>
                      <w:szCs w:val="20"/>
                    </w:rPr>
                  </w:pPr>
                  <w:r w:rsidRPr="00316A69">
                    <w:rPr>
                      <w:rFonts w:asciiTheme="majorBidi" w:hAnsiTheme="majorBidi" w:cstheme="majorBidi"/>
                      <w:b/>
                      <w:bCs/>
                      <w:sz w:val="18"/>
                      <w:szCs w:val="20"/>
                      <w:rtl/>
                    </w:rPr>
                    <w:t>أهداف المقرر:</w:t>
                  </w:r>
                </w:p>
                <w:p w:rsidR="00AE5E3E" w:rsidRPr="00316A69" w:rsidRDefault="00AE5E3E" w:rsidP="00AE5E3E">
                  <w:pPr>
                    <w:jc w:val="both"/>
                    <w:rPr>
                      <w:rFonts w:asciiTheme="majorBidi" w:hAnsiTheme="majorBidi" w:cstheme="majorBidi"/>
                      <w:b/>
                      <w:bCs/>
                      <w:sz w:val="18"/>
                      <w:szCs w:val="20"/>
                      <w:rtl/>
                    </w:rPr>
                  </w:pP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sz w:val="18"/>
                      <w:szCs w:val="20"/>
                    </w:rPr>
                  </w:pPr>
                  <w:r w:rsidRPr="00316A69">
                    <w:rPr>
                      <w:rFonts w:asciiTheme="majorBidi" w:hAnsiTheme="majorBidi" w:cstheme="majorBidi"/>
                      <w:sz w:val="18"/>
                      <w:szCs w:val="20"/>
                      <w:rtl/>
                    </w:rPr>
                    <w:t>فهم أهمية دور التحوير الوراثي لمساندة الأمن الغذائي العالمي.</w:t>
                  </w: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sz w:val="18"/>
                      <w:szCs w:val="20"/>
                    </w:rPr>
                  </w:pPr>
                  <w:r w:rsidRPr="00316A69">
                    <w:rPr>
                      <w:rFonts w:asciiTheme="majorBidi" w:hAnsiTheme="majorBidi" w:cstheme="majorBidi"/>
                      <w:sz w:val="18"/>
                      <w:szCs w:val="20"/>
                      <w:rtl/>
                    </w:rPr>
                    <w:t xml:space="preserve">الإطلاع على أخر التطورات العلمية في مجال التحوير الوراثي للمصادر الغذائية. </w:t>
                  </w: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sz w:val="18"/>
                      <w:szCs w:val="20"/>
                    </w:rPr>
                  </w:pPr>
                  <w:r w:rsidRPr="00316A69">
                    <w:rPr>
                      <w:rFonts w:asciiTheme="majorBidi" w:hAnsiTheme="majorBidi" w:cstheme="majorBidi"/>
                      <w:sz w:val="18"/>
                      <w:szCs w:val="20"/>
                      <w:rtl/>
                    </w:rPr>
                    <w:t xml:space="preserve">الإلمام بالقوانين والمتعلقة بالمنتجات المحورة وراثياً. </w:t>
                  </w: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sz w:val="18"/>
                      <w:szCs w:val="20"/>
                    </w:rPr>
                  </w:pPr>
                  <w:r w:rsidRPr="00316A69">
                    <w:rPr>
                      <w:rFonts w:asciiTheme="majorBidi" w:hAnsiTheme="majorBidi" w:cstheme="majorBidi"/>
                      <w:sz w:val="18"/>
                      <w:szCs w:val="20"/>
                      <w:rtl/>
                    </w:rPr>
                    <w:t>التمكن من البحث عن المعلومات لتتبع الإنجازات البحثية وما يستجد في مجال الأغذية المحورة وراثياً من النواحي الإقتصادية والبيئية والصحية والاجتماعية.</w:t>
                  </w: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sz w:val="18"/>
                      <w:szCs w:val="20"/>
                    </w:rPr>
                  </w:pPr>
                  <w:r w:rsidRPr="00316A69">
                    <w:rPr>
                      <w:rFonts w:asciiTheme="majorBidi" w:hAnsiTheme="majorBidi" w:cstheme="majorBidi"/>
                      <w:sz w:val="18"/>
                      <w:szCs w:val="20"/>
                      <w:rtl/>
                    </w:rPr>
                    <w:t xml:space="preserve">التدرب العملي على الوسائل المعملية المستخدمة في التقييم والكشف عن المنتجات المحورة وراثياً.  </w:t>
                  </w: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b/>
                      <w:bCs/>
                      <w:sz w:val="18"/>
                      <w:szCs w:val="20"/>
                    </w:rPr>
                  </w:pPr>
                  <w:r w:rsidRPr="00316A69">
                    <w:rPr>
                      <w:rFonts w:asciiTheme="majorBidi" w:hAnsiTheme="majorBidi" w:cstheme="majorBidi"/>
                      <w:sz w:val="18"/>
                      <w:szCs w:val="20"/>
                      <w:rtl/>
                    </w:rPr>
                    <w:t>تنمية القدرة على وضع وتنفيذ وتحليل نتائج إستبيان نظرة المجتمع للتحوير الوراثي.</w:t>
                  </w: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sz w:val="18"/>
                      <w:szCs w:val="20"/>
                    </w:rPr>
                  </w:pPr>
                  <w:r w:rsidRPr="00316A69">
                    <w:rPr>
                      <w:rFonts w:asciiTheme="majorBidi" w:hAnsiTheme="majorBidi" w:cstheme="majorBidi"/>
                      <w:sz w:val="18"/>
                      <w:szCs w:val="20"/>
                      <w:rtl/>
                    </w:rPr>
                    <w:t>تنمية القدرة على مناقشة حلول المشاكل الغذائية الحالية مع إدراك إمكانيات التحوير الوراثي.</w:t>
                  </w:r>
                </w:p>
                <w:p w:rsidR="00AE5E3E" w:rsidRPr="00316A69" w:rsidRDefault="00AE5E3E" w:rsidP="00AE5E3E">
                  <w:pPr>
                    <w:tabs>
                      <w:tab w:val="center" w:pos="345"/>
                      <w:tab w:val="right" w:pos="8306"/>
                    </w:tabs>
                    <w:spacing w:after="60"/>
                    <w:ind w:left="340"/>
                    <w:jc w:val="lowKashida"/>
                    <w:rPr>
                      <w:rFonts w:asciiTheme="majorBidi" w:hAnsiTheme="majorBidi" w:cstheme="majorBidi"/>
                      <w:sz w:val="18"/>
                      <w:szCs w:val="18"/>
                    </w:rPr>
                  </w:pPr>
                </w:p>
                <w:p w:rsidR="00AE5E3E" w:rsidRPr="00316A69" w:rsidRDefault="00AE5E3E" w:rsidP="00AE5E3E">
                  <w:pPr>
                    <w:tabs>
                      <w:tab w:val="center" w:pos="345"/>
                      <w:tab w:val="right" w:pos="8306"/>
                    </w:tabs>
                    <w:spacing w:after="60"/>
                    <w:jc w:val="lowKashida"/>
                    <w:rPr>
                      <w:rFonts w:asciiTheme="majorBidi" w:hAnsiTheme="majorBidi" w:cstheme="majorBidi"/>
                      <w:b/>
                      <w:bCs/>
                      <w:sz w:val="18"/>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jc w:val="both"/>
                    <w:rPr>
                      <w:rFonts w:asciiTheme="majorBidi" w:hAnsiTheme="majorBidi" w:cstheme="majorBidi"/>
                      <w:sz w:val="18"/>
                      <w:szCs w:val="20"/>
                    </w:rPr>
                  </w:pPr>
                  <w:r w:rsidRPr="00316A69">
                    <w:rPr>
                      <w:rFonts w:asciiTheme="majorBidi" w:hAnsiTheme="majorBidi" w:cstheme="majorBidi"/>
                      <w:b/>
                      <w:bCs/>
                      <w:sz w:val="18"/>
                      <w:szCs w:val="20"/>
                      <w:rtl/>
                    </w:rPr>
                    <w:t>محتوى المقرر</w:t>
                  </w:r>
                  <w:r w:rsidRPr="00316A69">
                    <w:rPr>
                      <w:rFonts w:asciiTheme="majorBidi" w:hAnsiTheme="majorBidi" w:cstheme="majorBidi"/>
                      <w:sz w:val="18"/>
                      <w:szCs w:val="20"/>
                      <w:rtl/>
                    </w:rPr>
                    <w:t>:</w:t>
                  </w:r>
                </w:p>
                <w:p w:rsidR="00AE5E3E" w:rsidRPr="00316A69" w:rsidRDefault="00AE5E3E" w:rsidP="00AE5E3E">
                  <w:pPr>
                    <w:tabs>
                      <w:tab w:val="center" w:pos="4153"/>
                      <w:tab w:val="right" w:pos="8306"/>
                    </w:tabs>
                    <w:ind w:left="79"/>
                    <w:jc w:val="both"/>
                    <w:rPr>
                      <w:rFonts w:asciiTheme="majorBidi" w:hAnsiTheme="majorBidi" w:cstheme="majorBidi"/>
                      <w:sz w:val="18"/>
                      <w:szCs w:val="20"/>
                      <w:rt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973"/>
                    <w:gridCol w:w="1223"/>
                  </w:tblGrid>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center"/>
                          <w:rPr>
                            <w:rFonts w:asciiTheme="majorBidi" w:hAnsiTheme="majorBidi" w:cstheme="majorBidi"/>
                            <w:b/>
                            <w:bCs/>
                            <w:sz w:val="18"/>
                            <w:szCs w:val="20"/>
                            <w:rtl/>
                          </w:rPr>
                        </w:pPr>
                        <w:r w:rsidRPr="00316A69">
                          <w:rPr>
                            <w:rFonts w:asciiTheme="majorBidi" w:hAnsiTheme="majorBidi" w:cstheme="majorBidi"/>
                            <w:b/>
                            <w:bCs/>
                            <w:sz w:val="18"/>
                            <w:szCs w:val="20"/>
                            <w:rtl/>
                          </w:rPr>
                          <w:lastRenderedPageBreak/>
                          <w:t>الموضوع</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center"/>
                          <w:rPr>
                            <w:rFonts w:asciiTheme="majorBidi" w:hAnsiTheme="majorBidi" w:cstheme="majorBidi"/>
                            <w:b/>
                            <w:bCs/>
                            <w:sz w:val="18"/>
                            <w:szCs w:val="20"/>
                            <w:rtl/>
                          </w:rPr>
                        </w:pPr>
                        <w:r w:rsidRPr="00316A69">
                          <w:rPr>
                            <w:rFonts w:asciiTheme="majorBidi" w:hAnsiTheme="majorBidi" w:cstheme="majorBidi"/>
                            <w:b/>
                            <w:bCs/>
                            <w:sz w:val="18"/>
                            <w:szCs w:val="20"/>
                            <w:rtl/>
                          </w:rPr>
                          <w:t>الأسبوع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الأمن الغذائي العالمي ودور التحوير الوراثي</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الأول</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تعريف الأغذية المحورة وراثياً</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الثاني</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مصادر الأغذية المحورة وراثياً</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الثالث</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 xml:space="preserve">الصفات الوراثية المستهدفة </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الرابع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وسائل تقييم الأغذية المحورة وراثياً</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الخامس</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إجراءات الفسح والإنتاج التجاري</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السادس</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اقتصاديات الأغذية المحورة وراثياً</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السابع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القوانين المنظمة للأغذية المعدلة وراثياً</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الثامن</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تقنيات الكشف عن المنتجات المعدلة وراثياً</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التاسع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 xml:space="preserve">الجوانب البيئية </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العاشـــر</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الجوانب الصحية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 xml:space="preserve">الحادي عشر </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الجوانب الاجتماعية</w:t>
                        </w:r>
                        <w:r w:rsidRPr="00316A69">
                          <w:rPr>
                            <w:rFonts w:asciiTheme="majorBidi" w:hAnsiTheme="majorBidi" w:cstheme="majorBidi"/>
                            <w:sz w:val="18"/>
                            <w:szCs w:val="20"/>
                          </w:rPr>
                          <w:t xml:space="preserve"> </w:t>
                        </w:r>
                        <w:r w:rsidRPr="00316A69">
                          <w:rPr>
                            <w:rFonts w:asciiTheme="majorBidi" w:hAnsiTheme="majorBidi" w:cstheme="majorBidi"/>
                            <w:sz w:val="18"/>
                            <w:szCs w:val="20"/>
                            <w:rtl/>
                          </w:rPr>
                          <w:t xml:space="preserve"> والأخلاقيات</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الثاني عشر</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براءات الاختراع و حقوق الملكية الفكرية</w:t>
                        </w:r>
                        <w:r w:rsidRPr="00316A69">
                          <w:rPr>
                            <w:rFonts w:asciiTheme="majorBidi" w:hAnsiTheme="majorBidi" w:cstheme="majorBidi"/>
                            <w:b/>
                            <w:bCs/>
                            <w:sz w:val="18"/>
                            <w:szCs w:val="20"/>
                            <w:rtl/>
                          </w:rPr>
                          <w:t xml:space="preserve"> </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 xml:space="preserve">الثالث عشر </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الوضع الراهن والنظرة المستقبلية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الرابع عشر</w:t>
                        </w:r>
                      </w:p>
                    </w:tc>
                  </w:tr>
                </w:tbl>
                <w:p w:rsidR="00AE5E3E" w:rsidRPr="00316A69" w:rsidRDefault="00AE5E3E" w:rsidP="00AE5E3E">
                  <w:pPr>
                    <w:tabs>
                      <w:tab w:val="center" w:pos="4153"/>
                      <w:tab w:val="right" w:pos="8306"/>
                    </w:tabs>
                    <w:ind w:left="79"/>
                    <w:jc w:val="both"/>
                    <w:rPr>
                      <w:rFonts w:asciiTheme="majorBidi" w:hAnsiTheme="majorBidi" w:cstheme="majorBidi"/>
                      <w:sz w:val="18"/>
                      <w:szCs w:val="20"/>
                      <w:rtl/>
                    </w:rPr>
                  </w:pPr>
                </w:p>
                <w:p w:rsidR="00AE5E3E" w:rsidRPr="00316A69" w:rsidRDefault="00AE5E3E" w:rsidP="00AE5E3E">
                  <w:pPr>
                    <w:tabs>
                      <w:tab w:val="center" w:pos="4153"/>
                      <w:tab w:val="right" w:pos="8306"/>
                    </w:tabs>
                    <w:ind w:left="79"/>
                    <w:jc w:val="both"/>
                    <w:rPr>
                      <w:rFonts w:asciiTheme="majorBidi" w:hAnsiTheme="majorBidi" w:cstheme="majorBidi"/>
                      <w:sz w:val="24"/>
                      <w:szCs w:val="32"/>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jc w:val="both"/>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jc w:val="both"/>
                    <w:rPr>
                      <w:rFonts w:asciiTheme="majorBidi" w:hAnsiTheme="majorBidi" w:cstheme="majorBidi"/>
                      <w:b/>
                      <w:bCs/>
                      <w:sz w:val="18"/>
                      <w:szCs w:val="20"/>
                    </w:rPr>
                  </w:pPr>
                  <w:r w:rsidRPr="00316A69">
                    <w:rPr>
                      <w:rFonts w:asciiTheme="majorBidi" w:hAnsiTheme="majorBidi" w:cstheme="majorBidi"/>
                      <w:b/>
                      <w:bCs/>
                      <w:sz w:val="18"/>
                      <w:szCs w:val="20"/>
                      <w:rtl/>
                    </w:rPr>
                    <w:t>طريقة التدريس:</w:t>
                  </w:r>
                </w:p>
                <w:p w:rsidR="00AE5E3E" w:rsidRPr="00316A69" w:rsidRDefault="00AE5E3E" w:rsidP="00AE5E3E">
                  <w:pPr>
                    <w:ind w:left="79"/>
                    <w:jc w:val="both"/>
                    <w:rPr>
                      <w:rFonts w:asciiTheme="majorBidi" w:hAnsiTheme="majorBidi" w:cstheme="majorBidi"/>
                      <w:b/>
                      <w:bCs/>
                      <w:sz w:val="18"/>
                      <w:szCs w:val="20"/>
                    </w:rPr>
                  </w:pP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محاضرات نظرية بإستخدام وسائل العرض والإيضاح.</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دروس عملية تطبيقية.</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حلقات نقاش ومحاضرات طلابية قصيرة.</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الاستفادة من أنظمة التعليم الإلكتروني وشبكة الانترنت.</w:t>
                  </w:r>
                </w:p>
                <w:p w:rsidR="00AE5E3E" w:rsidRPr="00316A69" w:rsidRDefault="00AE5E3E" w:rsidP="00AE5E3E">
                  <w:pPr>
                    <w:tabs>
                      <w:tab w:val="center" w:pos="4153"/>
                      <w:tab w:val="right" w:pos="8306"/>
                    </w:tabs>
                    <w:ind w:left="79"/>
                    <w:rPr>
                      <w:rFonts w:asciiTheme="majorBidi" w:hAnsiTheme="majorBidi" w:cstheme="majorBidi"/>
                      <w:sz w:val="18"/>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jc w:val="both"/>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jc w:val="both"/>
                    <w:rPr>
                      <w:rFonts w:asciiTheme="majorBidi" w:hAnsiTheme="majorBidi" w:cstheme="majorBidi"/>
                      <w:b/>
                      <w:bCs/>
                      <w:sz w:val="18"/>
                      <w:szCs w:val="20"/>
                    </w:rPr>
                  </w:pPr>
                  <w:r w:rsidRPr="00316A69">
                    <w:rPr>
                      <w:rFonts w:asciiTheme="majorBidi" w:hAnsiTheme="majorBidi" w:cstheme="majorBidi"/>
                      <w:b/>
                      <w:bCs/>
                      <w:sz w:val="18"/>
                      <w:szCs w:val="20"/>
                      <w:rtl/>
                    </w:rPr>
                    <w:t>طريقة التقويم:</w:t>
                  </w:r>
                </w:p>
                <w:p w:rsidR="00AE5E3E" w:rsidRPr="00316A69" w:rsidRDefault="00AE5E3E" w:rsidP="00AE5E3E">
                  <w:pPr>
                    <w:tabs>
                      <w:tab w:val="center" w:pos="4153"/>
                      <w:tab w:val="right" w:pos="8306"/>
                    </w:tabs>
                    <w:ind w:left="79"/>
                    <w:jc w:val="both"/>
                    <w:rPr>
                      <w:rFonts w:asciiTheme="majorBidi" w:hAnsiTheme="majorBidi" w:cstheme="majorBidi"/>
                      <w:sz w:val="18"/>
                      <w:szCs w:val="20"/>
                      <w:rtl/>
                    </w:rPr>
                  </w:pPr>
                </w:p>
                <w:tbl>
                  <w:tblPr>
                    <w:bidiVisual/>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732"/>
                    <w:gridCol w:w="1150"/>
                  </w:tblGrid>
                  <w:tr w:rsidR="00AE5E3E" w:rsidRPr="00316A69" w:rsidTr="00AE5E3E">
                    <w:trPr>
                      <w:jc w:val="center"/>
                    </w:trPr>
                    <w:tc>
                      <w:tcPr>
                        <w:tcW w:w="3732" w:type="dxa"/>
                        <w:shd w:val="clear" w:color="auto" w:fill="auto"/>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النشاط</w:t>
                        </w:r>
                      </w:p>
                    </w:tc>
                    <w:tc>
                      <w:tcPr>
                        <w:tcW w:w="1150" w:type="dxa"/>
                        <w:shd w:val="clear" w:color="auto" w:fill="auto"/>
                      </w:tcPr>
                      <w:p w:rsidR="00AE5E3E" w:rsidRPr="00316A69" w:rsidRDefault="00AE5E3E" w:rsidP="00AE5E3E">
                        <w:pPr>
                          <w:ind w:right="1"/>
                          <w:jc w:val="center"/>
                          <w:rPr>
                            <w:rFonts w:asciiTheme="majorBidi" w:hAnsiTheme="majorBidi" w:cstheme="majorBidi"/>
                            <w:sz w:val="18"/>
                            <w:szCs w:val="20"/>
                            <w:rtl/>
                          </w:rPr>
                        </w:pPr>
                        <w:r w:rsidRPr="00316A69">
                          <w:rPr>
                            <w:rFonts w:asciiTheme="majorBidi" w:hAnsiTheme="majorBidi" w:cstheme="majorBidi"/>
                            <w:sz w:val="18"/>
                            <w:szCs w:val="20"/>
                            <w:rtl/>
                          </w:rPr>
                          <w:t>الدرجات</w:t>
                        </w:r>
                      </w:p>
                    </w:tc>
                  </w:tr>
                  <w:tr w:rsidR="00AE5E3E" w:rsidRPr="00316A69" w:rsidTr="00AE5E3E">
                    <w:trPr>
                      <w:trHeight w:val="172"/>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الحضور والمشاركة / الاختبارات القصيرة</w:t>
                        </w:r>
                      </w:p>
                    </w:tc>
                    <w:tc>
                      <w:tcPr>
                        <w:tcW w:w="1150" w:type="dxa"/>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10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الاختبار الفصلي الاول</w:t>
                        </w:r>
                      </w:p>
                    </w:tc>
                    <w:tc>
                      <w:tcPr>
                        <w:tcW w:w="1150" w:type="dxa"/>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15</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lastRenderedPageBreak/>
                          <w:t>الاختبار الفصلي الثاني</w:t>
                        </w:r>
                      </w:p>
                    </w:tc>
                    <w:tc>
                      <w:tcPr>
                        <w:tcW w:w="1150" w:type="dxa"/>
                        <w:tcBorders>
                          <w:bottom w:val="single" w:sz="4" w:space="0" w:color="auto"/>
                        </w:tcBorders>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15</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التقارير العملية والإلقاء</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20</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الاختبار النهائي</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40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المجموع الكلي</w:t>
                        </w:r>
                      </w:p>
                    </w:tc>
                    <w:tc>
                      <w:tcPr>
                        <w:tcW w:w="1150" w:type="dxa"/>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100</w:t>
                        </w:r>
                      </w:p>
                    </w:tc>
                  </w:tr>
                </w:tbl>
                <w:p w:rsidR="00AE5E3E" w:rsidRPr="00316A69" w:rsidRDefault="00AE5E3E" w:rsidP="00AE5E3E">
                  <w:pPr>
                    <w:tabs>
                      <w:tab w:val="center" w:pos="4153"/>
                      <w:tab w:val="right" w:pos="8306"/>
                    </w:tabs>
                    <w:ind w:left="79"/>
                    <w:jc w:val="both"/>
                    <w:rPr>
                      <w:rFonts w:asciiTheme="majorBidi" w:hAnsiTheme="majorBidi" w:cstheme="majorBidi"/>
                      <w:sz w:val="18"/>
                      <w:szCs w:val="20"/>
                      <w:rtl/>
                    </w:rPr>
                  </w:pPr>
                </w:p>
                <w:p w:rsidR="00AE5E3E" w:rsidRPr="00316A69" w:rsidRDefault="00AE5E3E" w:rsidP="00AE5E3E">
                  <w:pPr>
                    <w:tabs>
                      <w:tab w:val="center" w:pos="4153"/>
                      <w:tab w:val="right" w:pos="8306"/>
                    </w:tabs>
                    <w:ind w:left="79"/>
                    <w:jc w:val="both"/>
                    <w:rPr>
                      <w:rFonts w:asciiTheme="majorBidi" w:hAnsiTheme="majorBidi" w:cstheme="majorBidi"/>
                      <w:b/>
                      <w:bCs/>
                      <w:sz w:val="18"/>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jc w:val="both"/>
                    <w:rPr>
                      <w:rFonts w:asciiTheme="majorBidi" w:hAnsiTheme="majorBidi" w:cstheme="majorBidi"/>
                      <w:b/>
                      <w:bCs/>
                      <w:sz w:val="18"/>
                      <w:szCs w:val="20"/>
                      <w:rtl/>
                    </w:rPr>
                  </w:pPr>
                </w:p>
              </w:tc>
            </w:tr>
            <w:tr w:rsidR="00AE5E3E" w:rsidRPr="00316A69" w:rsidTr="00AE5E3E">
              <w:trPr>
                <w:jc w:val="center"/>
              </w:trPr>
              <w:tc>
                <w:tcPr>
                  <w:tcW w:w="5422" w:type="dxa"/>
                  <w:gridSpan w:val="2"/>
                </w:tcPr>
                <w:p w:rsidR="00AE5E3E" w:rsidRPr="00316A69" w:rsidRDefault="00AE5E3E" w:rsidP="00AE5E3E">
                  <w:pPr>
                    <w:jc w:val="both"/>
                    <w:rPr>
                      <w:rFonts w:asciiTheme="majorBidi" w:hAnsiTheme="majorBidi" w:cstheme="majorBidi"/>
                      <w:b/>
                      <w:bCs/>
                      <w:sz w:val="18"/>
                      <w:szCs w:val="20"/>
                    </w:rPr>
                  </w:pPr>
                  <w:r w:rsidRPr="00316A69">
                    <w:rPr>
                      <w:rFonts w:asciiTheme="majorBidi" w:hAnsiTheme="majorBidi" w:cstheme="majorBidi"/>
                      <w:b/>
                      <w:bCs/>
                      <w:sz w:val="18"/>
                      <w:szCs w:val="20"/>
                      <w:rtl/>
                    </w:rPr>
                    <w:t>المراجع:</w:t>
                  </w:r>
                </w:p>
                <w:p w:rsidR="00AE5E3E" w:rsidRPr="00316A69" w:rsidRDefault="00AE5E3E" w:rsidP="00AE5E3E">
                  <w:pPr>
                    <w:tabs>
                      <w:tab w:val="center" w:pos="4153"/>
                      <w:tab w:val="right" w:pos="8306"/>
                    </w:tabs>
                    <w:ind w:left="79"/>
                    <w:jc w:val="both"/>
                    <w:rPr>
                      <w:rFonts w:asciiTheme="majorBidi" w:hAnsiTheme="majorBidi" w:cstheme="majorBidi"/>
                      <w:sz w:val="6"/>
                      <w:szCs w:val="10"/>
                    </w:rPr>
                  </w:pPr>
                </w:p>
                <w:p w:rsidR="00AE5E3E" w:rsidRPr="00316A69" w:rsidRDefault="00AE5E3E" w:rsidP="00AE5E3E">
                  <w:pPr>
                    <w:numPr>
                      <w:ilvl w:val="0"/>
                      <w:numId w:val="4"/>
                    </w:numPr>
                    <w:tabs>
                      <w:tab w:val="center" w:pos="345"/>
                      <w:tab w:val="num" w:pos="398"/>
                      <w:tab w:val="right" w:pos="8306"/>
                    </w:tabs>
                    <w:bidi w:val="0"/>
                    <w:spacing w:after="60" w:line="240" w:lineRule="auto"/>
                    <w:ind w:left="340" w:hanging="215"/>
                    <w:jc w:val="both"/>
                    <w:rPr>
                      <w:rFonts w:asciiTheme="majorBidi" w:hAnsiTheme="majorBidi" w:cstheme="majorBidi"/>
                      <w:sz w:val="18"/>
                      <w:szCs w:val="20"/>
                    </w:rPr>
                  </w:pPr>
                  <w:r w:rsidRPr="00316A69">
                    <w:rPr>
                      <w:rFonts w:asciiTheme="majorBidi" w:hAnsiTheme="majorBidi" w:cstheme="majorBidi"/>
                      <w:sz w:val="18"/>
                      <w:szCs w:val="20"/>
                    </w:rPr>
                    <w:t xml:space="preserve">Pua, E.C.; Davey, M.R. (2007). </w:t>
                  </w:r>
                  <w:hyperlink r:id="rId21" w:history="1">
                    <w:r w:rsidRPr="00316A69">
                      <w:rPr>
                        <w:rFonts w:asciiTheme="majorBidi" w:hAnsiTheme="majorBidi" w:cstheme="majorBidi"/>
                        <w:sz w:val="18"/>
                        <w:szCs w:val="20"/>
                      </w:rPr>
                      <w:t>Transgenic Crops IV</w:t>
                    </w:r>
                  </w:hyperlink>
                  <w:r w:rsidRPr="00316A69">
                    <w:rPr>
                      <w:rFonts w:asciiTheme="majorBidi" w:hAnsiTheme="majorBidi" w:cstheme="majorBidi"/>
                      <w:sz w:val="18"/>
                      <w:szCs w:val="20"/>
                    </w:rPr>
                    <w:t xml:space="preserve">, Springer. 480 pp. </w:t>
                  </w:r>
                </w:p>
                <w:p w:rsidR="00AE5E3E" w:rsidRPr="00316A69" w:rsidRDefault="00AE5E3E" w:rsidP="00AE5E3E">
                  <w:pPr>
                    <w:numPr>
                      <w:ilvl w:val="0"/>
                      <w:numId w:val="4"/>
                    </w:numPr>
                    <w:tabs>
                      <w:tab w:val="center" w:pos="345"/>
                      <w:tab w:val="num" w:pos="398"/>
                      <w:tab w:val="right" w:pos="8306"/>
                    </w:tabs>
                    <w:bidi w:val="0"/>
                    <w:spacing w:after="60" w:line="240" w:lineRule="auto"/>
                    <w:ind w:left="340" w:hanging="215"/>
                    <w:jc w:val="both"/>
                    <w:rPr>
                      <w:rFonts w:asciiTheme="majorBidi" w:hAnsiTheme="majorBidi" w:cstheme="majorBidi"/>
                      <w:sz w:val="18"/>
                      <w:szCs w:val="20"/>
                    </w:rPr>
                  </w:pPr>
                  <w:r w:rsidRPr="00316A69">
                    <w:rPr>
                      <w:rFonts w:asciiTheme="majorBidi" w:hAnsiTheme="majorBidi" w:cstheme="majorBidi"/>
                      <w:sz w:val="18"/>
                      <w:szCs w:val="20"/>
                    </w:rPr>
                    <w:t xml:space="preserve">Pua, E.C.; Davey, M.R. (2007). </w:t>
                  </w:r>
                  <w:hyperlink r:id="rId22" w:history="1">
                    <w:r w:rsidRPr="00316A69">
                      <w:rPr>
                        <w:rFonts w:asciiTheme="majorBidi" w:hAnsiTheme="majorBidi" w:cstheme="majorBidi"/>
                        <w:sz w:val="18"/>
                        <w:szCs w:val="20"/>
                      </w:rPr>
                      <w:t>Transgenic Crops V</w:t>
                    </w:r>
                  </w:hyperlink>
                  <w:r w:rsidRPr="00316A69">
                    <w:rPr>
                      <w:rFonts w:asciiTheme="majorBidi" w:hAnsiTheme="majorBidi" w:cstheme="majorBidi"/>
                      <w:sz w:val="18"/>
                      <w:szCs w:val="20"/>
                    </w:rPr>
                    <w:t xml:space="preserve">, Springer. 585 pp. </w:t>
                  </w:r>
                </w:p>
                <w:p w:rsidR="00AE5E3E" w:rsidRPr="00316A69" w:rsidRDefault="00AE5E3E" w:rsidP="00AE5E3E">
                  <w:pPr>
                    <w:numPr>
                      <w:ilvl w:val="0"/>
                      <w:numId w:val="4"/>
                    </w:numPr>
                    <w:tabs>
                      <w:tab w:val="center" w:pos="345"/>
                      <w:tab w:val="num" w:pos="398"/>
                      <w:tab w:val="right" w:pos="8306"/>
                    </w:tabs>
                    <w:bidi w:val="0"/>
                    <w:spacing w:after="60" w:line="240" w:lineRule="auto"/>
                    <w:ind w:left="340" w:hanging="215"/>
                    <w:jc w:val="both"/>
                    <w:rPr>
                      <w:rFonts w:asciiTheme="majorBidi" w:hAnsiTheme="majorBidi" w:cstheme="majorBidi"/>
                      <w:sz w:val="18"/>
                      <w:szCs w:val="20"/>
                    </w:rPr>
                  </w:pPr>
                  <w:r w:rsidRPr="00316A69">
                    <w:rPr>
                      <w:rFonts w:asciiTheme="majorBidi" w:hAnsiTheme="majorBidi" w:cstheme="majorBidi"/>
                      <w:sz w:val="18"/>
                      <w:szCs w:val="20"/>
                    </w:rPr>
                    <w:t>B. Hohn and K.M. Leisinger (1999).</w:t>
                  </w:r>
                  <w:r w:rsidRPr="00316A69">
                    <w:rPr>
                      <w:rFonts w:asciiTheme="majorBidi" w:hAnsiTheme="majorBidi" w:cstheme="majorBidi"/>
                      <w:sz w:val="18"/>
                      <w:szCs w:val="20"/>
                      <w:rtl/>
                    </w:rPr>
                    <w:t xml:space="preserve"> </w:t>
                  </w:r>
                  <w:r w:rsidRPr="00316A69">
                    <w:rPr>
                      <w:rFonts w:asciiTheme="majorBidi" w:hAnsiTheme="majorBidi" w:cstheme="majorBidi"/>
                      <w:sz w:val="18"/>
                      <w:szCs w:val="20"/>
                    </w:rPr>
                    <w:t>Biotechnology of Food Crops in Developing Countries, Springer.</w:t>
                  </w:r>
                </w:p>
              </w:tc>
            </w:tr>
          </w:tbl>
          <w:p w:rsidR="00AE5E3E" w:rsidRPr="00316A69" w:rsidRDefault="00AE5E3E" w:rsidP="00AE5E3E">
            <w:pPr>
              <w:rPr>
                <w:rFonts w:asciiTheme="majorBidi" w:hAnsiTheme="majorBidi" w:cstheme="majorBidi"/>
                <w:b/>
                <w:bCs/>
                <w:sz w:val="18"/>
                <w:szCs w:val="20"/>
              </w:rPr>
            </w:pPr>
          </w:p>
        </w:tc>
        <w:tc>
          <w:tcPr>
            <w:tcW w:w="5742" w:type="dxa"/>
          </w:tcPr>
          <w:p w:rsidR="00AE5E3E" w:rsidRPr="00316A69" w:rsidRDefault="00AE5E3E" w:rsidP="00AE5E3E">
            <w:pPr>
              <w:bidi w:val="0"/>
              <w:rPr>
                <w:rFonts w:asciiTheme="majorBidi" w:hAnsiTheme="majorBidi" w:cstheme="majorBidi"/>
                <w:b/>
                <w:bCs/>
                <w:sz w:val="18"/>
                <w:szCs w:val="16"/>
              </w:rPr>
            </w:pPr>
          </w:p>
          <w:tbl>
            <w:tblPr>
              <w:bidiVisual/>
              <w:tblW w:w="5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5"/>
              <w:gridCol w:w="2684"/>
            </w:tblGrid>
            <w:tr w:rsidR="00AE5E3E" w:rsidRPr="00316A69" w:rsidTr="00AE5E3E">
              <w:trPr>
                <w:jc w:val="center"/>
              </w:trPr>
              <w:tc>
                <w:tcPr>
                  <w:tcW w:w="2735" w:type="dxa"/>
                </w:tcPr>
                <w:p w:rsidR="00AE5E3E" w:rsidRPr="00316A69" w:rsidRDefault="00AE5E3E" w:rsidP="00AE5E3E">
                  <w:pPr>
                    <w:bidi w:val="0"/>
                    <w:ind w:left="79"/>
                    <w:rPr>
                      <w:rFonts w:asciiTheme="majorBidi" w:hAnsiTheme="majorBidi" w:cstheme="majorBidi"/>
                      <w:sz w:val="18"/>
                      <w:szCs w:val="16"/>
                    </w:rPr>
                  </w:pPr>
                  <w:r w:rsidRPr="00316A69">
                    <w:rPr>
                      <w:rFonts w:asciiTheme="majorBidi" w:hAnsiTheme="majorBidi" w:cstheme="majorBidi"/>
                      <w:b/>
                      <w:bCs/>
                      <w:sz w:val="18"/>
                      <w:szCs w:val="16"/>
                    </w:rPr>
                    <w:t xml:space="preserve">Academic level: </w:t>
                  </w:r>
                  <w:r w:rsidRPr="00316A69">
                    <w:rPr>
                      <w:rFonts w:asciiTheme="majorBidi" w:hAnsiTheme="majorBidi" w:cstheme="majorBidi"/>
                      <w:sz w:val="18"/>
                      <w:szCs w:val="16"/>
                    </w:rPr>
                    <w:t>Eighth</w:t>
                  </w:r>
                </w:p>
                <w:p w:rsidR="00AE5E3E" w:rsidRPr="00316A69" w:rsidRDefault="00AE5E3E" w:rsidP="00AE5E3E">
                  <w:pPr>
                    <w:bidi w:val="0"/>
                    <w:ind w:left="79"/>
                    <w:rPr>
                      <w:rFonts w:asciiTheme="majorBidi" w:hAnsiTheme="majorBidi" w:cstheme="majorBidi"/>
                      <w:b/>
                      <w:bCs/>
                      <w:sz w:val="18"/>
                      <w:szCs w:val="16"/>
                      <w:rtl/>
                    </w:rPr>
                  </w:pPr>
                </w:p>
              </w:tc>
              <w:tc>
                <w:tcPr>
                  <w:tcW w:w="2684" w:type="dxa"/>
                </w:tcPr>
                <w:p w:rsidR="00AE5E3E" w:rsidRPr="00316A69" w:rsidRDefault="00AE5E3E" w:rsidP="00AE5E3E">
                  <w:pPr>
                    <w:bidi w:val="0"/>
                    <w:ind w:left="79"/>
                    <w:rPr>
                      <w:rFonts w:asciiTheme="majorBidi" w:hAnsiTheme="majorBidi" w:cstheme="majorBidi"/>
                      <w:b/>
                      <w:bCs/>
                      <w:sz w:val="18"/>
                      <w:szCs w:val="16"/>
                      <w:rtl/>
                    </w:rPr>
                  </w:pPr>
                  <w:r w:rsidRPr="00316A69">
                    <w:rPr>
                      <w:rFonts w:asciiTheme="majorBidi" w:hAnsiTheme="majorBidi" w:cstheme="majorBidi"/>
                      <w:b/>
                      <w:bCs/>
                      <w:sz w:val="18"/>
                      <w:szCs w:val="16"/>
                    </w:rPr>
                    <w:t>Course:</w:t>
                  </w:r>
                  <w:r w:rsidRPr="00316A69">
                    <w:rPr>
                      <w:rFonts w:asciiTheme="majorBidi" w:hAnsiTheme="majorBidi" w:cstheme="majorBidi"/>
                      <w:sz w:val="18"/>
                      <w:szCs w:val="16"/>
                    </w:rPr>
                    <w:t xml:space="preserve"> Genetically modified food</w:t>
                  </w:r>
                </w:p>
              </w:tc>
            </w:tr>
            <w:tr w:rsidR="00AE5E3E" w:rsidRPr="00316A69" w:rsidTr="00AE5E3E">
              <w:trPr>
                <w:jc w:val="center"/>
              </w:trPr>
              <w:tc>
                <w:tcPr>
                  <w:tcW w:w="2735" w:type="dxa"/>
                </w:tcPr>
                <w:p w:rsidR="00AE5E3E" w:rsidRPr="00316A69" w:rsidRDefault="00AE5E3E" w:rsidP="00AE5E3E">
                  <w:pPr>
                    <w:bidi w:val="0"/>
                    <w:ind w:left="79"/>
                    <w:rPr>
                      <w:rFonts w:asciiTheme="majorBidi" w:hAnsiTheme="majorBidi" w:cstheme="majorBidi"/>
                      <w:b/>
                      <w:bCs/>
                      <w:sz w:val="18"/>
                      <w:szCs w:val="16"/>
                      <w:rtl/>
                    </w:rPr>
                  </w:pPr>
                  <w:r w:rsidRPr="00316A69">
                    <w:rPr>
                      <w:rFonts w:asciiTheme="majorBidi" w:hAnsiTheme="majorBidi" w:cstheme="majorBidi"/>
                      <w:b/>
                      <w:bCs/>
                      <w:sz w:val="18"/>
                      <w:szCs w:val="16"/>
                    </w:rPr>
                    <w:t xml:space="preserve">Prerequisites: </w:t>
                  </w:r>
                  <w:r w:rsidRPr="00316A69">
                    <w:rPr>
                      <w:rFonts w:asciiTheme="majorBidi" w:hAnsiTheme="majorBidi" w:cstheme="majorBidi"/>
                      <w:sz w:val="18"/>
                      <w:szCs w:val="16"/>
                    </w:rPr>
                    <w:t>Plant Genetic Transformation</w:t>
                  </w:r>
                </w:p>
              </w:tc>
              <w:tc>
                <w:tcPr>
                  <w:tcW w:w="2684" w:type="dxa"/>
                </w:tcPr>
                <w:p w:rsidR="00AE5E3E" w:rsidRPr="00316A69" w:rsidRDefault="00AE5E3E" w:rsidP="00AE5E3E">
                  <w:pPr>
                    <w:bidi w:val="0"/>
                    <w:ind w:left="79"/>
                    <w:rPr>
                      <w:rFonts w:asciiTheme="majorBidi" w:hAnsiTheme="majorBidi" w:cstheme="majorBidi"/>
                      <w:b/>
                      <w:bCs/>
                      <w:sz w:val="18"/>
                      <w:szCs w:val="16"/>
                      <w:rtl/>
                    </w:rPr>
                  </w:pPr>
                  <w:r w:rsidRPr="00316A69">
                    <w:rPr>
                      <w:rFonts w:asciiTheme="majorBidi" w:hAnsiTheme="majorBidi" w:cstheme="majorBidi"/>
                      <w:b/>
                      <w:bCs/>
                      <w:sz w:val="18"/>
                      <w:szCs w:val="16"/>
                    </w:rPr>
                    <w:t>Course number:</w:t>
                  </w:r>
                  <w:r w:rsidRPr="00316A69">
                    <w:rPr>
                      <w:rFonts w:asciiTheme="majorBidi" w:hAnsiTheme="majorBidi" w:cstheme="majorBidi"/>
                      <w:sz w:val="18"/>
                      <w:szCs w:val="16"/>
                    </w:rPr>
                    <w:t xml:space="preserve"> 0155428</w:t>
                  </w:r>
                </w:p>
                <w:p w:rsidR="00AE5E3E" w:rsidRPr="00316A69" w:rsidRDefault="00AE5E3E" w:rsidP="00AE5E3E">
                  <w:pPr>
                    <w:bidi w:val="0"/>
                    <w:ind w:left="79"/>
                    <w:rPr>
                      <w:rFonts w:asciiTheme="majorBidi" w:hAnsiTheme="majorBidi" w:cstheme="majorBidi"/>
                      <w:b/>
                      <w:bCs/>
                      <w:sz w:val="32"/>
                      <w:szCs w:val="32"/>
                      <w:rtl/>
                    </w:rPr>
                  </w:pPr>
                </w:p>
              </w:tc>
            </w:tr>
            <w:tr w:rsidR="00AE5E3E" w:rsidRPr="00316A69" w:rsidTr="00AE5E3E">
              <w:trPr>
                <w:jc w:val="center"/>
              </w:trPr>
              <w:tc>
                <w:tcPr>
                  <w:tcW w:w="2735" w:type="dxa"/>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Contact hours</w:t>
                  </w:r>
                  <w:r w:rsidRPr="00316A69">
                    <w:rPr>
                      <w:rFonts w:asciiTheme="majorBidi" w:hAnsiTheme="majorBidi" w:cstheme="majorBidi"/>
                      <w:b/>
                      <w:bCs/>
                      <w:sz w:val="18"/>
                      <w:szCs w:val="16"/>
                      <w:rtl/>
                    </w:rPr>
                    <w:t>:</w:t>
                  </w:r>
                  <w:r w:rsidRPr="00316A69">
                    <w:rPr>
                      <w:rFonts w:asciiTheme="majorBidi" w:hAnsiTheme="majorBidi" w:cstheme="majorBidi"/>
                      <w:b/>
                      <w:bCs/>
                      <w:sz w:val="18"/>
                      <w:szCs w:val="16"/>
                    </w:rPr>
                    <w:t xml:space="preserve"> </w:t>
                  </w:r>
                  <w:r w:rsidRPr="00316A69">
                    <w:rPr>
                      <w:rFonts w:asciiTheme="majorBidi" w:hAnsiTheme="majorBidi" w:cstheme="majorBidi"/>
                      <w:sz w:val="18"/>
                      <w:szCs w:val="16"/>
                    </w:rPr>
                    <w:t>4</w:t>
                  </w:r>
                </w:p>
              </w:tc>
              <w:tc>
                <w:tcPr>
                  <w:tcW w:w="2684" w:type="dxa"/>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Credit units: </w:t>
                  </w:r>
                  <w:r w:rsidRPr="00316A69">
                    <w:rPr>
                      <w:rFonts w:asciiTheme="majorBidi" w:hAnsiTheme="majorBidi" w:cstheme="majorBidi"/>
                      <w:sz w:val="18"/>
                      <w:szCs w:val="16"/>
                    </w:rPr>
                    <w:t>3 (2+1)</w:t>
                  </w:r>
                </w:p>
              </w:tc>
            </w:tr>
            <w:tr w:rsidR="00AE5E3E" w:rsidRPr="00316A69" w:rsidTr="00AE5E3E">
              <w:trPr>
                <w:jc w:val="center"/>
              </w:trPr>
              <w:tc>
                <w:tcPr>
                  <w:tcW w:w="2735" w:type="dxa"/>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College: </w:t>
                  </w:r>
                  <w:r w:rsidRPr="00316A69">
                    <w:rPr>
                      <w:rFonts w:asciiTheme="majorBidi" w:hAnsiTheme="majorBidi" w:cstheme="majorBidi"/>
                      <w:sz w:val="18"/>
                      <w:szCs w:val="16"/>
                    </w:rPr>
                    <w:t>Agricultural and Food Sciences</w:t>
                  </w:r>
                </w:p>
              </w:tc>
              <w:tc>
                <w:tcPr>
                  <w:tcW w:w="2684" w:type="dxa"/>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Department: </w:t>
                  </w:r>
                  <w:r w:rsidRPr="00316A69">
                    <w:rPr>
                      <w:rFonts w:asciiTheme="majorBidi" w:hAnsiTheme="majorBidi" w:cstheme="majorBidi"/>
                      <w:sz w:val="18"/>
                      <w:szCs w:val="16"/>
                    </w:rPr>
                    <w:t>Agricultural Biotechnology</w:t>
                  </w:r>
                </w:p>
              </w:tc>
            </w:tr>
            <w:tr w:rsidR="00AE5E3E" w:rsidRPr="00316A69" w:rsidTr="00AE5E3E">
              <w:trPr>
                <w:jc w:val="center"/>
              </w:trPr>
              <w:tc>
                <w:tcPr>
                  <w:tcW w:w="5419" w:type="dxa"/>
                  <w:gridSpan w:val="2"/>
                  <w:tcBorders>
                    <w:left w:val="nil"/>
                    <w:right w:val="nil"/>
                  </w:tcBorders>
                </w:tcPr>
                <w:p w:rsidR="00AE5E3E" w:rsidRPr="00316A69" w:rsidRDefault="00AE5E3E" w:rsidP="00AE5E3E">
                  <w:pPr>
                    <w:bidi w:val="0"/>
                    <w:ind w:left="79"/>
                    <w:rPr>
                      <w:rFonts w:asciiTheme="majorBidi" w:hAnsiTheme="majorBidi" w:cstheme="majorBidi"/>
                      <w:b/>
                      <w:bCs/>
                      <w:sz w:val="18"/>
                      <w:szCs w:val="16"/>
                    </w:rPr>
                  </w:pPr>
                </w:p>
              </w:tc>
            </w:tr>
            <w:tr w:rsidR="00AE5E3E" w:rsidRPr="00316A69" w:rsidTr="00AE5E3E">
              <w:trPr>
                <w:jc w:val="center"/>
              </w:trPr>
              <w:tc>
                <w:tcPr>
                  <w:tcW w:w="5419" w:type="dxa"/>
                  <w:gridSpan w:val="2"/>
                  <w:tcBorders>
                    <w:bottom w:val="single" w:sz="4" w:space="0" w:color="auto"/>
                  </w:tcBorders>
                </w:tcPr>
                <w:p w:rsidR="00AE5E3E" w:rsidRPr="00316A69" w:rsidRDefault="00AE5E3E" w:rsidP="00AE5E3E">
                  <w:pPr>
                    <w:bidi w:val="0"/>
                    <w:rPr>
                      <w:rFonts w:asciiTheme="majorBidi" w:hAnsiTheme="majorBidi" w:cstheme="majorBidi"/>
                      <w:b/>
                      <w:bCs/>
                      <w:sz w:val="18"/>
                      <w:szCs w:val="16"/>
                    </w:rPr>
                  </w:pPr>
                  <w:r w:rsidRPr="00316A69">
                    <w:rPr>
                      <w:rFonts w:asciiTheme="majorBidi" w:hAnsiTheme="majorBidi" w:cstheme="majorBidi"/>
                      <w:b/>
                      <w:bCs/>
                      <w:sz w:val="18"/>
                      <w:szCs w:val="16"/>
                    </w:rPr>
                    <w:t>Course description:</w:t>
                  </w:r>
                </w:p>
                <w:p w:rsidR="00AE5E3E" w:rsidRPr="00316A69" w:rsidRDefault="00AE5E3E" w:rsidP="00AE5E3E">
                  <w:pPr>
                    <w:bidi w:val="0"/>
                    <w:jc w:val="both"/>
                    <w:rPr>
                      <w:rFonts w:asciiTheme="majorBidi" w:hAnsiTheme="majorBidi" w:cstheme="majorBidi"/>
                      <w:sz w:val="18"/>
                      <w:szCs w:val="16"/>
                      <w:rtl/>
                    </w:rPr>
                  </w:pPr>
                </w:p>
                <w:p w:rsidR="00AE5E3E" w:rsidRPr="00316A69" w:rsidRDefault="00AE5E3E" w:rsidP="00AE5E3E">
                  <w:pPr>
                    <w:bidi w:val="0"/>
                    <w:jc w:val="lowKashida"/>
                    <w:rPr>
                      <w:rFonts w:asciiTheme="majorBidi" w:hAnsiTheme="majorBidi" w:cstheme="majorBidi"/>
                      <w:sz w:val="18"/>
                      <w:szCs w:val="16"/>
                      <w:rtl/>
                    </w:rPr>
                  </w:pPr>
                </w:p>
                <w:p w:rsidR="00AE5E3E" w:rsidRPr="00316A69" w:rsidRDefault="00AE5E3E" w:rsidP="00AE5E3E">
                  <w:pPr>
                    <w:bidi w:val="0"/>
                    <w:jc w:val="lowKashida"/>
                    <w:rPr>
                      <w:rFonts w:asciiTheme="majorBidi" w:hAnsiTheme="majorBidi" w:cstheme="majorBidi"/>
                      <w:sz w:val="18"/>
                      <w:szCs w:val="16"/>
                    </w:rPr>
                  </w:pPr>
                  <w:r w:rsidRPr="00316A69">
                    <w:rPr>
                      <w:rFonts w:asciiTheme="majorBidi" w:hAnsiTheme="majorBidi" w:cstheme="majorBidi"/>
                      <w:sz w:val="18"/>
                      <w:szCs w:val="16"/>
                    </w:rPr>
                    <w:t>The course tracks genetically modified organisms from the laboratory to the consumer intermediated by assessment protocols and commercial release procedures.  In addition, looks at related legislation and regulations, and discusses economic, environmental, health, and social aspects. Also examines research achievements in genetic modification of food sources and thier modified traits to reflect current status and future aspirations.</w:t>
                  </w:r>
                </w:p>
                <w:p w:rsidR="00AE5E3E" w:rsidRPr="00316A69" w:rsidRDefault="00AE5E3E" w:rsidP="00AE5E3E">
                  <w:pPr>
                    <w:bidi w:val="0"/>
                    <w:jc w:val="lowKashida"/>
                    <w:rPr>
                      <w:rFonts w:asciiTheme="majorBidi" w:hAnsiTheme="majorBidi" w:cstheme="majorBidi"/>
                      <w:sz w:val="18"/>
                      <w:szCs w:val="16"/>
                    </w:rPr>
                  </w:pPr>
                </w:p>
              </w:tc>
            </w:tr>
            <w:tr w:rsidR="00AE5E3E" w:rsidRPr="00316A69" w:rsidTr="00AE5E3E">
              <w:trPr>
                <w:jc w:val="center"/>
              </w:trPr>
              <w:tc>
                <w:tcPr>
                  <w:tcW w:w="5419" w:type="dxa"/>
                  <w:gridSpan w:val="2"/>
                  <w:tcBorders>
                    <w:left w:val="nil"/>
                    <w:right w:val="nil"/>
                  </w:tcBorders>
                </w:tcPr>
                <w:p w:rsidR="00AE5E3E" w:rsidRPr="00316A69" w:rsidRDefault="00AE5E3E" w:rsidP="00AE5E3E">
                  <w:pPr>
                    <w:bidi w:val="0"/>
                    <w:rPr>
                      <w:rFonts w:asciiTheme="majorBidi" w:hAnsiTheme="majorBidi" w:cstheme="majorBidi"/>
                      <w:b/>
                      <w:bCs/>
                      <w:sz w:val="18"/>
                      <w:szCs w:val="16"/>
                    </w:rPr>
                  </w:pPr>
                </w:p>
              </w:tc>
            </w:tr>
            <w:tr w:rsidR="00AE5E3E" w:rsidRPr="00316A69" w:rsidTr="00AE5E3E">
              <w:trPr>
                <w:jc w:val="center"/>
              </w:trPr>
              <w:tc>
                <w:tcPr>
                  <w:tcW w:w="5419"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Course objectives:</w:t>
                  </w:r>
                </w:p>
                <w:p w:rsidR="00AE5E3E" w:rsidRPr="00316A69" w:rsidRDefault="00AE5E3E" w:rsidP="00AE5E3E">
                  <w:pPr>
                    <w:bidi w:val="0"/>
                    <w:ind w:left="24"/>
                    <w:rPr>
                      <w:rFonts w:asciiTheme="majorBidi" w:hAnsiTheme="majorBidi" w:cstheme="majorBidi"/>
                      <w:b/>
                      <w:bCs/>
                      <w:sz w:val="18"/>
                      <w:szCs w:val="16"/>
                      <w:rtl/>
                    </w:rPr>
                  </w:pPr>
                </w:p>
                <w:p w:rsidR="00AE5E3E" w:rsidRPr="00316A69" w:rsidRDefault="00AE5E3E" w:rsidP="00AE5E3E">
                  <w:pPr>
                    <w:numPr>
                      <w:ilvl w:val="0"/>
                      <w:numId w:val="4"/>
                    </w:numPr>
                    <w:tabs>
                      <w:tab w:val="center" w:pos="345"/>
                      <w:tab w:val="right" w:pos="8306"/>
                    </w:tabs>
                    <w:bidi w:val="0"/>
                    <w:spacing w:after="60" w:line="240" w:lineRule="auto"/>
                    <w:ind w:left="340" w:hanging="215"/>
                    <w:jc w:val="lowKashida"/>
                    <w:rPr>
                      <w:rFonts w:asciiTheme="majorBidi" w:hAnsiTheme="majorBidi" w:cstheme="majorBidi"/>
                      <w:b/>
                      <w:bCs/>
                      <w:sz w:val="18"/>
                      <w:szCs w:val="16"/>
                    </w:rPr>
                  </w:pPr>
                  <w:r w:rsidRPr="00316A69">
                    <w:rPr>
                      <w:rFonts w:asciiTheme="majorBidi" w:hAnsiTheme="majorBidi" w:cstheme="majorBidi"/>
                      <w:sz w:val="18"/>
                      <w:szCs w:val="16"/>
                    </w:rPr>
                    <w:t>Understand the important role of genetic modification in support of global food security.</w:t>
                  </w:r>
                </w:p>
                <w:p w:rsidR="00AE5E3E" w:rsidRPr="00316A69" w:rsidRDefault="00AE5E3E" w:rsidP="00AE5E3E">
                  <w:pPr>
                    <w:numPr>
                      <w:ilvl w:val="0"/>
                      <w:numId w:val="4"/>
                    </w:numPr>
                    <w:tabs>
                      <w:tab w:val="center" w:pos="345"/>
                      <w:tab w:val="right" w:pos="8306"/>
                    </w:tabs>
                    <w:bidi w:val="0"/>
                    <w:spacing w:after="60" w:line="240" w:lineRule="auto"/>
                    <w:ind w:left="340" w:hanging="215"/>
                    <w:jc w:val="lowKashida"/>
                    <w:rPr>
                      <w:rFonts w:asciiTheme="majorBidi" w:hAnsiTheme="majorBidi" w:cstheme="majorBidi"/>
                      <w:b/>
                      <w:bCs/>
                      <w:sz w:val="18"/>
                      <w:szCs w:val="16"/>
                    </w:rPr>
                  </w:pPr>
                  <w:r w:rsidRPr="00316A69">
                    <w:rPr>
                      <w:rFonts w:asciiTheme="majorBidi" w:hAnsiTheme="majorBidi" w:cstheme="majorBidi"/>
                      <w:sz w:val="18"/>
                      <w:szCs w:val="16"/>
                    </w:rPr>
                    <w:t xml:space="preserve">Acquire knowledge on the latest scientific developments in genetic modification of food sources.  </w:t>
                  </w:r>
                </w:p>
                <w:p w:rsidR="00AE5E3E" w:rsidRPr="00316A69" w:rsidRDefault="00AE5E3E" w:rsidP="00AE5E3E">
                  <w:pPr>
                    <w:numPr>
                      <w:ilvl w:val="0"/>
                      <w:numId w:val="4"/>
                    </w:numPr>
                    <w:tabs>
                      <w:tab w:val="center" w:pos="345"/>
                      <w:tab w:val="right" w:pos="8306"/>
                    </w:tabs>
                    <w:bidi w:val="0"/>
                    <w:spacing w:after="60" w:line="240" w:lineRule="auto"/>
                    <w:ind w:left="340" w:hanging="215"/>
                    <w:jc w:val="lowKashida"/>
                    <w:rPr>
                      <w:rFonts w:asciiTheme="majorBidi" w:hAnsiTheme="majorBidi" w:cstheme="majorBidi"/>
                      <w:b/>
                      <w:bCs/>
                      <w:sz w:val="18"/>
                      <w:szCs w:val="16"/>
                    </w:rPr>
                  </w:pPr>
                  <w:r w:rsidRPr="00316A69">
                    <w:rPr>
                      <w:rFonts w:asciiTheme="majorBidi" w:hAnsiTheme="majorBidi" w:cstheme="majorBidi"/>
                      <w:sz w:val="18"/>
                      <w:szCs w:val="16"/>
                    </w:rPr>
                    <w:t>Learn the laws and policies regulating genetically modified products.</w:t>
                  </w:r>
                </w:p>
                <w:p w:rsidR="00AE5E3E" w:rsidRPr="00316A69" w:rsidRDefault="00AE5E3E" w:rsidP="00AE5E3E">
                  <w:pPr>
                    <w:numPr>
                      <w:ilvl w:val="0"/>
                      <w:numId w:val="4"/>
                    </w:numPr>
                    <w:tabs>
                      <w:tab w:val="center" w:pos="345"/>
                      <w:tab w:val="right" w:pos="8306"/>
                    </w:tabs>
                    <w:bidi w:val="0"/>
                    <w:spacing w:after="60" w:line="240" w:lineRule="auto"/>
                    <w:ind w:left="340" w:hanging="215"/>
                    <w:jc w:val="lowKashida"/>
                    <w:rPr>
                      <w:rFonts w:asciiTheme="majorBidi" w:hAnsiTheme="majorBidi" w:cstheme="majorBidi"/>
                      <w:b/>
                      <w:bCs/>
                      <w:sz w:val="18"/>
                      <w:szCs w:val="16"/>
                    </w:rPr>
                  </w:pPr>
                  <w:r w:rsidRPr="00316A69">
                    <w:rPr>
                      <w:rFonts w:asciiTheme="majorBidi" w:hAnsiTheme="majorBidi" w:cstheme="majorBidi"/>
                      <w:sz w:val="18"/>
                      <w:szCs w:val="16"/>
                    </w:rPr>
                    <w:t xml:space="preserve">Develop ability to search for information to track accomplishments and new research achievements in the field of genetically modified foods in relation to economic, environmental, health and social aspects. </w:t>
                  </w:r>
                </w:p>
                <w:p w:rsidR="00AE5E3E" w:rsidRPr="00316A69" w:rsidRDefault="00AE5E3E" w:rsidP="00AE5E3E">
                  <w:pPr>
                    <w:numPr>
                      <w:ilvl w:val="0"/>
                      <w:numId w:val="4"/>
                    </w:numPr>
                    <w:tabs>
                      <w:tab w:val="center" w:pos="345"/>
                      <w:tab w:val="right" w:pos="8306"/>
                    </w:tabs>
                    <w:bidi w:val="0"/>
                    <w:spacing w:after="60" w:line="240" w:lineRule="auto"/>
                    <w:ind w:left="340" w:hanging="215"/>
                    <w:jc w:val="lowKashida"/>
                    <w:rPr>
                      <w:rFonts w:asciiTheme="majorBidi" w:hAnsiTheme="majorBidi" w:cstheme="majorBidi"/>
                      <w:sz w:val="18"/>
                      <w:szCs w:val="16"/>
                    </w:rPr>
                  </w:pPr>
                  <w:r w:rsidRPr="00316A69">
                    <w:rPr>
                      <w:rFonts w:asciiTheme="majorBidi" w:hAnsiTheme="majorBidi" w:cstheme="majorBidi"/>
                      <w:sz w:val="18"/>
                      <w:szCs w:val="16"/>
                    </w:rPr>
                    <w:t>Hands-on training in laboratory methods used in the assessment and detection of genetically modified products.</w:t>
                  </w:r>
                </w:p>
                <w:p w:rsidR="00AE5E3E" w:rsidRPr="00316A69" w:rsidRDefault="00AE5E3E" w:rsidP="00AE5E3E">
                  <w:pPr>
                    <w:numPr>
                      <w:ilvl w:val="0"/>
                      <w:numId w:val="4"/>
                    </w:numPr>
                    <w:tabs>
                      <w:tab w:val="center" w:pos="345"/>
                      <w:tab w:val="right" w:pos="8306"/>
                    </w:tabs>
                    <w:bidi w:val="0"/>
                    <w:spacing w:after="60" w:line="240" w:lineRule="auto"/>
                    <w:ind w:left="340" w:hanging="215"/>
                    <w:jc w:val="lowKashida"/>
                    <w:rPr>
                      <w:rFonts w:asciiTheme="majorBidi" w:hAnsiTheme="majorBidi" w:cstheme="majorBidi"/>
                      <w:sz w:val="18"/>
                      <w:szCs w:val="16"/>
                    </w:rPr>
                  </w:pPr>
                  <w:r w:rsidRPr="00316A69">
                    <w:rPr>
                      <w:rFonts w:asciiTheme="majorBidi" w:hAnsiTheme="majorBidi" w:cstheme="majorBidi"/>
                      <w:sz w:val="18"/>
                      <w:szCs w:val="16"/>
                    </w:rPr>
                    <w:t>Develop the ability to compose and implement a questionnaire of societal perception of genetic modification and analyze the results.</w:t>
                  </w:r>
                </w:p>
                <w:p w:rsidR="00AE5E3E" w:rsidRPr="00316A69" w:rsidRDefault="00AE5E3E" w:rsidP="00AE5E3E">
                  <w:pPr>
                    <w:numPr>
                      <w:ilvl w:val="0"/>
                      <w:numId w:val="4"/>
                    </w:numPr>
                    <w:tabs>
                      <w:tab w:val="center" w:pos="345"/>
                      <w:tab w:val="right" w:pos="8306"/>
                    </w:tabs>
                    <w:bidi w:val="0"/>
                    <w:spacing w:after="60" w:line="240" w:lineRule="auto"/>
                    <w:ind w:left="340" w:hanging="215"/>
                    <w:jc w:val="lowKashida"/>
                    <w:rPr>
                      <w:rFonts w:asciiTheme="majorBidi" w:hAnsiTheme="majorBidi" w:cstheme="majorBidi"/>
                      <w:sz w:val="18"/>
                      <w:szCs w:val="16"/>
                    </w:rPr>
                  </w:pPr>
                  <w:r w:rsidRPr="00316A69">
                    <w:rPr>
                      <w:rFonts w:asciiTheme="majorBidi" w:hAnsiTheme="majorBidi" w:cstheme="majorBidi"/>
                      <w:sz w:val="18"/>
                      <w:szCs w:val="16"/>
                    </w:rPr>
                    <w:t>Develop the ability to discuss solutions for current food problems based on awarenece of potentialities of genetic modification.</w:t>
                  </w:r>
                </w:p>
              </w:tc>
            </w:tr>
            <w:tr w:rsidR="00AE5E3E" w:rsidRPr="00316A69" w:rsidTr="00AE5E3E">
              <w:trPr>
                <w:jc w:val="center"/>
              </w:trPr>
              <w:tc>
                <w:tcPr>
                  <w:tcW w:w="5419" w:type="dxa"/>
                  <w:gridSpan w:val="2"/>
                  <w:tcBorders>
                    <w:left w:val="nil"/>
                    <w:right w:val="nil"/>
                  </w:tcBorders>
                </w:tcPr>
                <w:p w:rsidR="00AE5E3E" w:rsidRPr="00316A69" w:rsidRDefault="00AE5E3E" w:rsidP="00AE5E3E">
                  <w:pPr>
                    <w:bidi w:val="0"/>
                    <w:ind w:left="24"/>
                    <w:rPr>
                      <w:rFonts w:asciiTheme="majorBidi" w:hAnsiTheme="majorBidi" w:cstheme="majorBidi"/>
                      <w:b/>
                      <w:bCs/>
                      <w:sz w:val="18"/>
                      <w:szCs w:val="16"/>
                    </w:rPr>
                  </w:pPr>
                </w:p>
              </w:tc>
            </w:tr>
            <w:tr w:rsidR="00AE5E3E" w:rsidRPr="00316A69" w:rsidTr="00AE5E3E">
              <w:trPr>
                <w:jc w:val="center"/>
              </w:trPr>
              <w:tc>
                <w:tcPr>
                  <w:tcW w:w="5419"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sz w:val="18"/>
                      <w:szCs w:val="16"/>
                    </w:rPr>
                  </w:pPr>
                  <w:r w:rsidRPr="00316A69">
                    <w:rPr>
                      <w:rFonts w:asciiTheme="majorBidi" w:hAnsiTheme="majorBidi" w:cstheme="majorBidi"/>
                      <w:b/>
                      <w:bCs/>
                      <w:sz w:val="18"/>
                      <w:szCs w:val="16"/>
                    </w:rPr>
                    <w:lastRenderedPageBreak/>
                    <w:t>Course content:</w:t>
                  </w:r>
                </w:p>
                <w:p w:rsidR="00AE5E3E" w:rsidRPr="00316A69" w:rsidRDefault="00AE5E3E" w:rsidP="00AE5E3E">
                  <w:pPr>
                    <w:tabs>
                      <w:tab w:val="center" w:pos="4153"/>
                      <w:tab w:val="right" w:pos="8306"/>
                    </w:tabs>
                    <w:bidi w:val="0"/>
                    <w:ind w:left="79"/>
                    <w:jc w:val="both"/>
                    <w:rPr>
                      <w:rFonts w:asciiTheme="majorBidi" w:hAnsiTheme="majorBidi" w:cstheme="majorBidi"/>
                      <w:sz w:val="18"/>
                      <w:szCs w:val="16"/>
                      <w:rtl/>
                    </w:rPr>
                  </w:pPr>
                </w:p>
                <w:tbl>
                  <w:tblPr>
                    <w:tblW w:w="4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3759"/>
                  </w:tblGrid>
                  <w:tr w:rsidR="00AE5E3E" w:rsidRPr="00316A69" w:rsidTr="00AE5E3E">
                    <w:trPr>
                      <w:jc w:val="center"/>
                    </w:trPr>
                    <w:tc>
                      <w:tcPr>
                        <w:tcW w:w="1203" w:type="dxa"/>
                      </w:tcPr>
                      <w:p w:rsidR="00AE5E3E" w:rsidRPr="00316A69" w:rsidRDefault="00AE5E3E" w:rsidP="00AE5E3E">
                        <w:pPr>
                          <w:tabs>
                            <w:tab w:val="center" w:pos="4320"/>
                            <w:tab w:val="right" w:pos="8640"/>
                          </w:tabs>
                          <w:bidi w:val="0"/>
                          <w:spacing w:line="312" w:lineRule="auto"/>
                          <w:jc w:val="center"/>
                          <w:rPr>
                            <w:rFonts w:asciiTheme="majorBidi" w:hAnsiTheme="majorBidi" w:cstheme="majorBidi"/>
                            <w:b/>
                            <w:bCs/>
                            <w:sz w:val="18"/>
                            <w:szCs w:val="16"/>
                          </w:rPr>
                        </w:pPr>
                        <w:r w:rsidRPr="00316A69">
                          <w:rPr>
                            <w:rFonts w:asciiTheme="majorBidi" w:hAnsiTheme="majorBidi" w:cstheme="majorBidi"/>
                            <w:b/>
                            <w:bCs/>
                            <w:sz w:val="18"/>
                            <w:szCs w:val="16"/>
                          </w:rPr>
                          <w:t>Week</w:t>
                        </w:r>
                      </w:p>
                    </w:tc>
                    <w:tc>
                      <w:tcPr>
                        <w:tcW w:w="3759" w:type="dxa"/>
                      </w:tcPr>
                      <w:p w:rsidR="00AE5E3E" w:rsidRPr="00316A69" w:rsidRDefault="00AE5E3E" w:rsidP="00AE5E3E">
                        <w:pPr>
                          <w:tabs>
                            <w:tab w:val="center" w:pos="4320"/>
                            <w:tab w:val="right" w:pos="8640"/>
                          </w:tabs>
                          <w:bidi w:val="0"/>
                          <w:spacing w:line="312" w:lineRule="auto"/>
                          <w:jc w:val="center"/>
                          <w:rPr>
                            <w:rFonts w:asciiTheme="majorBidi" w:hAnsiTheme="majorBidi" w:cstheme="majorBidi"/>
                            <w:b/>
                            <w:bCs/>
                            <w:sz w:val="18"/>
                            <w:szCs w:val="16"/>
                          </w:rPr>
                        </w:pPr>
                        <w:r w:rsidRPr="00316A69">
                          <w:rPr>
                            <w:rFonts w:asciiTheme="majorBidi" w:hAnsiTheme="majorBidi" w:cstheme="majorBidi"/>
                            <w:b/>
                            <w:bCs/>
                            <w:sz w:val="18"/>
                            <w:szCs w:val="16"/>
                          </w:rPr>
                          <w:t>Subject</w:t>
                        </w:r>
                      </w:p>
                    </w:tc>
                  </w:tr>
                  <w:tr w:rsidR="00AE5E3E" w:rsidRPr="00316A69" w:rsidTr="00AE5E3E">
                    <w:trPr>
                      <w:jc w:val="center"/>
                    </w:trPr>
                    <w:tc>
                      <w:tcPr>
                        <w:tcW w:w="1203" w:type="dxa"/>
                      </w:tcPr>
                      <w:p w:rsidR="00AE5E3E" w:rsidRPr="00316A69" w:rsidRDefault="00AE5E3E" w:rsidP="00AE5E3E">
                        <w:pPr>
                          <w:pStyle w:val="ListParagraph"/>
                          <w:numPr>
                            <w:ilvl w:val="0"/>
                            <w:numId w:val="9"/>
                          </w:numPr>
                          <w:bidi w:val="0"/>
                          <w:spacing w:after="0" w:line="312"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312" w:lineRule="auto"/>
                          <w:rPr>
                            <w:rFonts w:asciiTheme="majorBidi" w:hAnsiTheme="majorBidi" w:cstheme="majorBidi"/>
                            <w:sz w:val="18"/>
                            <w:szCs w:val="16"/>
                          </w:rPr>
                        </w:pPr>
                        <w:r w:rsidRPr="00316A69">
                          <w:rPr>
                            <w:rFonts w:asciiTheme="majorBidi" w:hAnsiTheme="majorBidi" w:cstheme="majorBidi"/>
                            <w:sz w:val="18"/>
                            <w:szCs w:val="16"/>
                          </w:rPr>
                          <w:t>World Food Security and the role of GMF</w:t>
                        </w:r>
                      </w:p>
                    </w:tc>
                  </w:tr>
                  <w:tr w:rsidR="00AE5E3E" w:rsidRPr="00316A69" w:rsidTr="00AE5E3E">
                    <w:trPr>
                      <w:jc w:val="center"/>
                    </w:trPr>
                    <w:tc>
                      <w:tcPr>
                        <w:tcW w:w="1203" w:type="dxa"/>
                      </w:tcPr>
                      <w:p w:rsidR="00AE5E3E" w:rsidRPr="00316A69" w:rsidRDefault="00AE5E3E" w:rsidP="00AE5E3E">
                        <w:pPr>
                          <w:pStyle w:val="ListParagraph"/>
                          <w:numPr>
                            <w:ilvl w:val="0"/>
                            <w:numId w:val="9"/>
                          </w:numPr>
                          <w:bidi w:val="0"/>
                          <w:spacing w:after="0" w:line="312"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shd w:val="clear" w:color="auto" w:fill="FFFFFF"/>
                          <w:bidi w:val="0"/>
                          <w:spacing w:line="312" w:lineRule="auto"/>
                          <w:rPr>
                            <w:rFonts w:asciiTheme="majorBidi" w:hAnsiTheme="majorBidi" w:cstheme="majorBidi"/>
                            <w:sz w:val="18"/>
                            <w:szCs w:val="16"/>
                          </w:rPr>
                        </w:pPr>
                        <w:r w:rsidRPr="00316A69">
                          <w:rPr>
                            <w:rFonts w:asciiTheme="majorBidi" w:hAnsiTheme="majorBidi" w:cstheme="majorBidi"/>
                            <w:sz w:val="18"/>
                            <w:szCs w:val="16"/>
                          </w:rPr>
                          <w:t>Defininition of genetically modified food</w:t>
                        </w:r>
                      </w:p>
                    </w:tc>
                  </w:tr>
                  <w:tr w:rsidR="00AE5E3E" w:rsidRPr="00316A69" w:rsidTr="00AE5E3E">
                    <w:trPr>
                      <w:jc w:val="center"/>
                    </w:trPr>
                    <w:tc>
                      <w:tcPr>
                        <w:tcW w:w="1203" w:type="dxa"/>
                      </w:tcPr>
                      <w:p w:rsidR="00AE5E3E" w:rsidRPr="00316A69" w:rsidRDefault="00AE5E3E" w:rsidP="00AE5E3E">
                        <w:pPr>
                          <w:pStyle w:val="ListParagraph"/>
                          <w:numPr>
                            <w:ilvl w:val="0"/>
                            <w:numId w:val="9"/>
                          </w:numPr>
                          <w:bidi w:val="0"/>
                          <w:spacing w:after="0" w:line="312"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shd w:val="clear" w:color="auto" w:fill="FFFFFF"/>
                          <w:bidi w:val="0"/>
                          <w:spacing w:line="312" w:lineRule="auto"/>
                          <w:rPr>
                            <w:rFonts w:asciiTheme="majorBidi" w:hAnsiTheme="majorBidi" w:cstheme="majorBidi"/>
                            <w:sz w:val="18"/>
                            <w:szCs w:val="16"/>
                          </w:rPr>
                        </w:pPr>
                        <w:r w:rsidRPr="00316A69">
                          <w:rPr>
                            <w:rFonts w:asciiTheme="majorBidi" w:hAnsiTheme="majorBidi" w:cstheme="majorBidi"/>
                            <w:sz w:val="18"/>
                            <w:szCs w:val="16"/>
                          </w:rPr>
                          <w:t>Sources of genetically modified food</w:t>
                        </w:r>
                      </w:p>
                    </w:tc>
                  </w:tr>
                  <w:tr w:rsidR="00AE5E3E" w:rsidRPr="00316A69" w:rsidTr="00AE5E3E">
                    <w:trPr>
                      <w:jc w:val="center"/>
                    </w:trPr>
                    <w:tc>
                      <w:tcPr>
                        <w:tcW w:w="1203" w:type="dxa"/>
                      </w:tcPr>
                      <w:p w:rsidR="00AE5E3E" w:rsidRPr="00316A69" w:rsidRDefault="00AE5E3E" w:rsidP="00AE5E3E">
                        <w:pPr>
                          <w:pStyle w:val="ListParagraph"/>
                          <w:numPr>
                            <w:ilvl w:val="0"/>
                            <w:numId w:val="9"/>
                          </w:numPr>
                          <w:bidi w:val="0"/>
                          <w:spacing w:after="0" w:line="312"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shd w:val="clear" w:color="auto" w:fill="FFFFFF"/>
                          <w:bidi w:val="0"/>
                          <w:spacing w:line="312" w:lineRule="auto"/>
                          <w:rPr>
                            <w:rFonts w:asciiTheme="majorBidi" w:hAnsiTheme="majorBidi" w:cstheme="majorBidi"/>
                            <w:sz w:val="18"/>
                            <w:szCs w:val="16"/>
                          </w:rPr>
                        </w:pPr>
                        <w:r w:rsidRPr="00316A69">
                          <w:rPr>
                            <w:rFonts w:asciiTheme="majorBidi" w:hAnsiTheme="majorBidi" w:cstheme="majorBidi"/>
                            <w:sz w:val="18"/>
                            <w:szCs w:val="16"/>
                          </w:rPr>
                          <w:t>Targeted genetic traits</w:t>
                        </w:r>
                      </w:p>
                    </w:tc>
                  </w:tr>
                  <w:tr w:rsidR="00AE5E3E" w:rsidRPr="00316A69" w:rsidTr="00AE5E3E">
                    <w:trPr>
                      <w:jc w:val="center"/>
                    </w:trPr>
                    <w:tc>
                      <w:tcPr>
                        <w:tcW w:w="1203" w:type="dxa"/>
                      </w:tcPr>
                      <w:p w:rsidR="00AE5E3E" w:rsidRPr="00316A69" w:rsidRDefault="00AE5E3E" w:rsidP="00AE5E3E">
                        <w:pPr>
                          <w:pStyle w:val="ListParagraph"/>
                          <w:numPr>
                            <w:ilvl w:val="0"/>
                            <w:numId w:val="9"/>
                          </w:numPr>
                          <w:bidi w:val="0"/>
                          <w:spacing w:after="0" w:line="312"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shd w:val="clear" w:color="auto" w:fill="FFFFFF"/>
                          <w:bidi w:val="0"/>
                          <w:spacing w:line="312" w:lineRule="auto"/>
                          <w:rPr>
                            <w:rFonts w:asciiTheme="majorBidi" w:hAnsiTheme="majorBidi" w:cstheme="majorBidi"/>
                            <w:sz w:val="18"/>
                            <w:szCs w:val="16"/>
                          </w:rPr>
                        </w:pPr>
                        <w:r w:rsidRPr="00316A69">
                          <w:rPr>
                            <w:rFonts w:asciiTheme="majorBidi" w:hAnsiTheme="majorBidi" w:cstheme="majorBidi"/>
                            <w:sz w:val="18"/>
                            <w:szCs w:val="16"/>
                          </w:rPr>
                          <w:t>Assessement of genetically modified food</w:t>
                        </w:r>
                      </w:p>
                    </w:tc>
                  </w:tr>
                  <w:tr w:rsidR="00AE5E3E" w:rsidRPr="00316A69" w:rsidTr="00AE5E3E">
                    <w:trPr>
                      <w:jc w:val="center"/>
                    </w:trPr>
                    <w:tc>
                      <w:tcPr>
                        <w:tcW w:w="1203" w:type="dxa"/>
                      </w:tcPr>
                      <w:p w:rsidR="00AE5E3E" w:rsidRPr="00316A69" w:rsidRDefault="00AE5E3E" w:rsidP="00AE5E3E">
                        <w:pPr>
                          <w:pStyle w:val="ListParagraph"/>
                          <w:numPr>
                            <w:ilvl w:val="0"/>
                            <w:numId w:val="9"/>
                          </w:numPr>
                          <w:bidi w:val="0"/>
                          <w:spacing w:after="0" w:line="312"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shd w:val="clear" w:color="auto" w:fill="FFFFFF"/>
                          <w:bidi w:val="0"/>
                          <w:spacing w:line="312" w:lineRule="auto"/>
                          <w:rPr>
                            <w:rFonts w:asciiTheme="majorBidi" w:hAnsiTheme="majorBidi" w:cstheme="majorBidi"/>
                            <w:sz w:val="18"/>
                            <w:szCs w:val="16"/>
                          </w:rPr>
                        </w:pPr>
                        <w:r w:rsidRPr="00316A69">
                          <w:rPr>
                            <w:rFonts w:asciiTheme="majorBidi" w:hAnsiTheme="majorBidi" w:cstheme="majorBidi"/>
                            <w:sz w:val="18"/>
                            <w:szCs w:val="16"/>
                          </w:rPr>
                          <w:t>Rlease and commercial production</w:t>
                        </w:r>
                      </w:p>
                    </w:tc>
                  </w:tr>
                  <w:tr w:rsidR="00AE5E3E" w:rsidRPr="00316A69" w:rsidTr="00AE5E3E">
                    <w:trPr>
                      <w:jc w:val="center"/>
                    </w:trPr>
                    <w:tc>
                      <w:tcPr>
                        <w:tcW w:w="1203" w:type="dxa"/>
                      </w:tcPr>
                      <w:p w:rsidR="00AE5E3E" w:rsidRPr="00316A69" w:rsidRDefault="00AE5E3E" w:rsidP="00AE5E3E">
                        <w:pPr>
                          <w:pStyle w:val="ListParagraph"/>
                          <w:numPr>
                            <w:ilvl w:val="0"/>
                            <w:numId w:val="9"/>
                          </w:numPr>
                          <w:bidi w:val="0"/>
                          <w:spacing w:after="0" w:line="312"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spacing w:line="312" w:lineRule="auto"/>
                          <w:rPr>
                            <w:rFonts w:asciiTheme="majorBidi" w:hAnsiTheme="majorBidi" w:cstheme="majorBidi"/>
                            <w:sz w:val="18"/>
                            <w:szCs w:val="16"/>
                          </w:rPr>
                        </w:pPr>
                        <w:r w:rsidRPr="00316A69">
                          <w:rPr>
                            <w:rFonts w:asciiTheme="majorBidi" w:hAnsiTheme="majorBidi" w:cstheme="majorBidi"/>
                            <w:sz w:val="18"/>
                            <w:szCs w:val="16"/>
                          </w:rPr>
                          <w:t xml:space="preserve">Economics of genetically modified food </w:t>
                        </w:r>
                      </w:p>
                    </w:tc>
                  </w:tr>
                  <w:tr w:rsidR="00AE5E3E" w:rsidRPr="00316A69" w:rsidTr="00AE5E3E">
                    <w:trPr>
                      <w:jc w:val="center"/>
                    </w:trPr>
                    <w:tc>
                      <w:tcPr>
                        <w:tcW w:w="1203" w:type="dxa"/>
                      </w:tcPr>
                      <w:p w:rsidR="00AE5E3E" w:rsidRPr="00316A69" w:rsidRDefault="00AE5E3E" w:rsidP="00AE5E3E">
                        <w:pPr>
                          <w:pStyle w:val="ListParagraph"/>
                          <w:numPr>
                            <w:ilvl w:val="0"/>
                            <w:numId w:val="9"/>
                          </w:numPr>
                          <w:bidi w:val="0"/>
                          <w:spacing w:after="0" w:line="312"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312" w:lineRule="auto"/>
                          <w:rPr>
                            <w:rFonts w:asciiTheme="majorBidi" w:hAnsiTheme="majorBidi" w:cstheme="majorBidi"/>
                            <w:sz w:val="18"/>
                            <w:szCs w:val="16"/>
                            <w:highlight w:val="yellow"/>
                          </w:rPr>
                        </w:pPr>
                        <w:r w:rsidRPr="00316A69">
                          <w:rPr>
                            <w:rFonts w:asciiTheme="majorBidi" w:hAnsiTheme="majorBidi" w:cstheme="majorBidi"/>
                            <w:sz w:val="18"/>
                            <w:szCs w:val="16"/>
                          </w:rPr>
                          <w:t>Laws governing genetically modified food</w:t>
                        </w:r>
                      </w:p>
                    </w:tc>
                  </w:tr>
                  <w:tr w:rsidR="00AE5E3E" w:rsidRPr="00316A69" w:rsidTr="00AE5E3E">
                    <w:trPr>
                      <w:jc w:val="center"/>
                    </w:trPr>
                    <w:tc>
                      <w:tcPr>
                        <w:tcW w:w="1203" w:type="dxa"/>
                      </w:tcPr>
                      <w:p w:rsidR="00AE5E3E" w:rsidRPr="00316A69" w:rsidRDefault="00AE5E3E" w:rsidP="00AE5E3E">
                        <w:pPr>
                          <w:pStyle w:val="ListParagraph"/>
                          <w:numPr>
                            <w:ilvl w:val="0"/>
                            <w:numId w:val="9"/>
                          </w:numPr>
                          <w:bidi w:val="0"/>
                          <w:spacing w:after="0" w:line="312"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spacing w:line="312" w:lineRule="auto"/>
                          <w:rPr>
                            <w:rFonts w:asciiTheme="majorBidi" w:hAnsiTheme="majorBidi" w:cstheme="majorBidi"/>
                            <w:sz w:val="18"/>
                            <w:szCs w:val="16"/>
                          </w:rPr>
                        </w:pPr>
                        <w:r w:rsidRPr="00316A69">
                          <w:rPr>
                            <w:rFonts w:asciiTheme="majorBidi" w:hAnsiTheme="majorBidi" w:cstheme="majorBidi"/>
                            <w:sz w:val="18"/>
                            <w:szCs w:val="16"/>
                          </w:rPr>
                          <w:t>Detection techniques of GM products</w:t>
                        </w:r>
                      </w:p>
                    </w:tc>
                  </w:tr>
                  <w:tr w:rsidR="00AE5E3E" w:rsidRPr="00316A69" w:rsidTr="00AE5E3E">
                    <w:trPr>
                      <w:jc w:val="center"/>
                    </w:trPr>
                    <w:tc>
                      <w:tcPr>
                        <w:tcW w:w="1203" w:type="dxa"/>
                      </w:tcPr>
                      <w:p w:rsidR="00AE5E3E" w:rsidRPr="00316A69" w:rsidRDefault="00AE5E3E" w:rsidP="00AE5E3E">
                        <w:pPr>
                          <w:pStyle w:val="ListParagraph"/>
                          <w:numPr>
                            <w:ilvl w:val="0"/>
                            <w:numId w:val="9"/>
                          </w:numPr>
                          <w:bidi w:val="0"/>
                          <w:spacing w:after="0" w:line="312"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shd w:val="clear" w:color="auto" w:fill="FFFFFF"/>
                          <w:bidi w:val="0"/>
                          <w:spacing w:line="312" w:lineRule="auto"/>
                          <w:rPr>
                            <w:rFonts w:asciiTheme="majorBidi" w:hAnsiTheme="majorBidi" w:cstheme="majorBidi"/>
                            <w:sz w:val="18"/>
                            <w:szCs w:val="16"/>
                          </w:rPr>
                        </w:pPr>
                        <w:r w:rsidRPr="00316A69">
                          <w:rPr>
                            <w:rFonts w:asciiTheme="majorBidi" w:hAnsiTheme="majorBidi" w:cstheme="majorBidi"/>
                            <w:sz w:val="18"/>
                            <w:szCs w:val="16"/>
                          </w:rPr>
                          <w:t>Environmental aspects</w:t>
                        </w:r>
                      </w:p>
                    </w:tc>
                  </w:tr>
                  <w:tr w:rsidR="00AE5E3E" w:rsidRPr="00316A69" w:rsidTr="00AE5E3E">
                    <w:trPr>
                      <w:jc w:val="center"/>
                    </w:trPr>
                    <w:tc>
                      <w:tcPr>
                        <w:tcW w:w="1203" w:type="dxa"/>
                      </w:tcPr>
                      <w:p w:rsidR="00AE5E3E" w:rsidRPr="00316A69" w:rsidRDefault="00AE5E3E" w:rsidP="00AE5E3E">
                        <w:pPr>
                          <w:pStyle w:val="ListParagraph"/>
                          <w:numPr>
                            <w:ilvl w:val="0"/>
                            <w:numId w:val="9"/>
                          </w:numPr>
                          <w:bidi w:val="0"/>
                          <w:spacing w:after="0" w:line="312"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312" w:lineRule="auto"/>
                          <w:rPr>
                            <w:rFonts w:asciiTheme="majorBidi" w:hAnsiTheme="majorBidi" w:cstheme="majorBidi"/>
                            <w:sz w:val="18"/>
                            <w:szCs w:val="16"/>
                          </w:rPr>
                        </w:pPr>
                        <w:r w:rsidRPr="00316A69">
                          <w:rPr>
                            <w:rFonts w:asciiTheme="majorBidi" w:hAnsiTheme="majorBidi" w:cstheme="majorBidi"/>
                            <w:sz w:val="18"/>
                            <w:szCs w:val="16"/>
                          </w:rPr>
                          <w:t>Health aspects</w:t>
                        </w:r>
                      </w:p>
                    </w:tc>
                  </w:tr>
                  <w:tr w:rsidR="00AE5E3E" w:rsidRPr="00316A69" w:rsidTr="00AE5E3E">
                    <w:trPr>
                      <w:trHeight w:val="225"/>
                      <w:jc w:val="center"/>
                    </w:trPr>
                    <w:tc>
                      <w:tcPr>
                        <w:tcW w:w="1203" w:type="dxa"/>
                      </w:tcPr>
                      <w:p w:rsidR="00AE5E3E" w:rsidRPr="00316A69" w:rsidRDefault="00AE5E3E" w:rsidP="00AE5E3E">
                        <w:pPr>
                          <w:pStyle w:val="ListParagraph"/>
                          <w:numPr>
                            <w:ilvl w:val="0"/>
                            <w:numId w:val="9"/>
                          </w:numPr>
                          <w:bidi w:val="0"/>
                          <w:spacing w:after="0" w:line="312"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312" w:lineRule="auto"/>
                          <w:rPr>
                            <w:rFonts w:asciiTheme="majorBidi" w:hAnsiTheme="majorBidi" w:cstheme="majorBidi"/>
                            <w:sz w:val="18"/>
                            <w:szCs w:val="16"/>
                          </w:rPr>
                        </w:pPr>
                        <w:r w:rsidRPr="00316A69">
                          <w:rPr>
                            <w:rFonts w:asciiTheme="majorBidi" w:hAnsiTheme="majorBidi" w:cstheme="majorBidi"/>
                            <w:sz w:val="18"/>
                            <w:szCs w:val="16"/>
                          </w:rPr>
                          <w:t xml:space="preserve">Social and moral aspects </w:t>
                        </w:r>
                      </w:p>
                    </w:tc>
                  </w:tr>
                  <w:tr w:rsidR="00AE5E3E" w:rsidRPr="00316A69" w:rsidTr="00AE5E3E">
                    <w:trPr>
                      <w:jc w:val="center"/>
                    </w:trPr>
                    <w:tc>
                      <w:tcPr>
                        <w:tcW w:w="1203" w:type="dxa"/>
                      </w:tcPr>
                      <w:p w:rsidR="00AE5E3E" w:rsidRPr="00316A69" w:rsidRDefault="00AE5E3E" w:rsidP="00AE5E3E">
                        <w:pPr>
                          <w:pStyle w:val="ListParagraph"/>
                          <w:numPr>
                            <w:ilvl w:val="0"/>
                            <w:numId w:val="9"/>
                          </w:numPr>
                          <w:bidi w:val="0"/>
                          <w:spacing w:after="0" w:line="312"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312" w:lineRule="auto"/>
                          <w:rPr>
                            <w:rFonts w:asciiTheme="majorBidi" w:hAnsiTheme="majorBidi" w:cstheme="majorBidi"/>
                            <w:sz w:val="18"/>
                            <w:szCs w:val="16"/>
                          </w:rPr>
                        </w:pPr>
                        <w:r w:rsidRPr="00316A69">
                          <w:rPr>
                            <w:rFonts w:asciiTheme="majorBidi" w:hAnsiTheme="majorBidi" w:cstheme="majorBidi"/>
                            <w:sz w:val="18"/>
                            <w:szCs w:val="18"/>
                          </w:rPr>
                          <w:t>Patent issues and intelectual proprty</w:t>
                        </w:r>
                      </w:p>
                    </w:tc>
                  </w:tr>
                  <w:tr w:rsidR="00AE5E3E" w:rsidRPr="00316A69" w:rsidTr="00AE5E3E">
                    <w:trPr>
                      <w:jc w:val="center"/>
                    </w:trPr>
                    <w:tc>
                      <w:tcPr>
                        <w:tcW w:w="1203" w:type="dxa"/>
                      </w:tcPr>
                      <w:p w:rsidR="00AE5E3E" w:rsidRPr="00316A69" w:rsidRDefault="00AE5E3E" w:rsidP="00AE5E3E">
                        <w:pPr>
                          <w:pStyle w:val="ListParagraph"/>
                          <w:numPr>
                            <w:ilvl w:val="0"/>
                            <w:numId w:val="9"/>
                          </w:numPr>
                          <w:bidi w:val="0"/>
                          <w:spacing w:after="0" w:line="312"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312" w:lineRule="auto"/>
                          <w:rPr>
                            <w:rFonts w:asciiTheme="majorBidi" w:hAnsiTheme="majorBidi" w:cstheme="majorBidi"/>
                            <w:sz w:val="18"/>
                            <w:szCs w:val="16"/>
                          </w:rPr>
                        </w:pPr>
                        <w:r w:rsidRPr="00316A69">
                          <w:rPr>
                            <w:rFonts w:asciiTheme="majorBidi" w:hAnsiTheme="majorBidi" w:cstheme="majorBidi"/>
                            <w:sz w:val="18"/>
                            <w:szCs w:val="16"/>
                          </w:rPr>
                          <w:t>The current status and future outlook</w:t>
                        </w:r>
                      </w:p>
                    </w:tc>
                  </w:tr>
                </w:tbl>
                <w:p w:rsidR="00AE5E3E" w:rsidRPr="00316A69" w:rsidRDefault="00AE5E3E" w:rsidP="00AE5E3E">
                  <w:pPr>
                    <w:tabs>
                      <w:tab w:val="center" w:pos="4153"/>
                      <w:tab w:val="right" w:pos="8306"/>
                    </w:tabs>
                    <w:bidi w:val="0"/>
                    <w:ind w:left="79"/>
                    <w:jc w:val="both"/>
                    <w:rPr>
                      <w:rFonts w:asciiTheme="majorBidi" w:hAnsiTheme="majorBidi" w:cstheme="majorBidi"/>
                      <w:sz w:val="18"/>
                      <w:szCs w:val="16"/>
                      <w:rtl/>
                    </w:rPr>
                  </w:pPr>
                </w:p>
                <w:p w:rsidR="00AE5E3E" w:rsidRPr="00316A69" w:rsidRDefault="00AE5E3E" w:rsidP="00AE5E3E">
                  <w:pPr>
                    <w:tabs>
                      <w:tab w:val="center" w:pos="4153"/>
                      <w:tab w:val="right" w:pos="8306"/>
                    </w:tabs>
                    <w:bidi w:val="0"/>
                    <w:jc w:val="both"/>
                    <w:rPr>
                      <w:rFonts w:asciiTheme="majorBidi" w:hAnsiTheme="majorBidi" w:cstheme="majorBidi"/>
                      <w:sz w:val="18"/>
                      <w:szCs w:val="16"/>
                    </w:rPr>
                  </w:pPr>
                </w:p>
              </w:tc>
            </w:tr>
            <w:tr w:rsidR="00AE5E3E" w:rsidRPr="00316A69" w:rsidTr="00AE5E3E">
              <w:trPr>
                <w:jc w:val="center"/>
              </w:trPr>
              <w:tc>
                <w:tcPr>
                  <w:tcW w:w="5419"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8"/>
                      <w:szCs w:val="16"/>
                    </w:rPr>
                  </w:pPr>
                </w:p>
              </w:tc>
            </w:tr>
            <w:tr w:rsidR="00AE5E3E" w:rsidRPr="00316A69" w:rsidTr="00AE5E3E">
              <w:trPr>
                <w:jc w:val="center"/>
              </w:trPr>
              <w:tc>
                <w:tcPr>
                  <w:tcW w:w="5419"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b/>
                      <w:bCs/>
                      <w:sz w:val="18"/>
                      <w:szCs w:val="16"/>
                      <w:rtl/>
                    </w:rPr>
                  </w:pPr>
                  <w:r w:rsidRPr="00316A69">
                    <w:rPr>
                      <w:rFonts w:asciiTheme="majorBidi" w:hAnsiTheme="majorBidi" w:cstheme="majorBidi"/>
                      <w:b/>
                      <w:bCs/>
                      <w:sz w:val="18"/>
                      <w:szCs w:val="16"/>
                    </w:rPr>
                    <w:t>Teaching method:</w:t>
                  </w:r>
                </w:p>
                <w:p w:rsidR="00AE5E3E" w:rsidRPr="00316A69" w:rsidRDefault="00AE5E3E" w:rsidP="00AE5E3E">
                  <w:pPr>
                    <w:bidi w:val="0"/>
                    <w:ind w:left="79"/>
                    <w:jc w:val="both"/>
                    <w:rPr>
                      <w:rFonts w:asciiTheme="majorBidi" w:hAnsiTheme="majorBidi" w:cstheme="majorBidi"/>
                      <w:b/>
                      <w:bCs/>
                      <w:sz w:val="18"/>
                      <w:szCs w:val="16"/>
                      <w:rtl/>
                    </w:rPr>
                  </w:pP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Theoretical lectures using modern means presentations and teaching aids.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 Practical laboratories lessons.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 Panel discussions and short student presentations.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b/>
                      <w:bCs/>
                      <w:sz w:val="18"/>
                      <w:szCs w:val="16"/>
                    </w:rPr>
                  </w:pPr>
                  <w:r w:rsidRPr="00316A69">
                    <w:rPr>
                      <w:rFonts w:asciiTheme="majorBidi" w:hAnsiTheme="majorBidi" w:cstheme="majorBidi"/>
                      <w:sz w:val="18"/>
                      <w:szCs w:val="16"/>
                    </w:rPr>
                    <w:t xml:space="preserve"> Make use of e-learning systems and the internet.</w:t>
                  </w:r>
                </w:p>
                <w:p w:rsidR="00AE5E3E" w:rsidRPr="00316A69" w:rsidRDefault="00AE5E3E" w:rsidP="00AE5E3E">
                  <w:pPr>
                    <w:tabs>
                      <w:tab w:val="center" w:pos="4153"/>
                      <w:tab w:val="right" w:pos="8306"/>
                    </w:tabs>
                    <w:bidi w:val="0"/>
                    <w:ind w:left="79"/>
                    <w:rPr>
                      <w:rFonts w:asciiTheme="majorBidi" w:hAnsiTheme="majorBidi" w:cstheme="majorBidi"/>
                      <w:sz w:val="18"/>
                      <w:szCs w:val="16"/>
                    </w:rPr>
                  </w:pPr>
                </w:p>
              </w:tc>
            </w:tr>
            <w:tr w:rsidR="00AE5E3E" w:rsidRPr="00316A69" w:rsidTr="00AE5E3E">
              <w:trPr>
                <w:jc w:val="center"/>
              </w:trPr>
              <w:tc>
                <w:tcPr>
                  <w:tcW w:w="5419"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8"/>
                      <w:szCs w:val="16"/>
                    </w:rPr>
                  </w:pPr>
                </w:p>
              </w:tc>
            </w:tr>
            <w:tr w:rsidR="00AE5E3E" w:rsidRPr="00316A69" w:rsidTr="00AE5E3E">
              <w:trPr>
                <w:jc w:val="center"/>
              </w:trPr>
              <w:tc>
                <w:tcPr>
                  <w:tcW w:w="5419"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b/>
                      <w:bCs/>
                      <w:sz w:val="18"/>
                      <w:szCs w:val="16"/>
                      <w:rtl/>
                    </w:rPr>
                  </w:pPr>
                  <w:r w:rsidRPr="00316A69">
                    <w:rPr>
                      <w:rFonts w:asciiTheme="majorBidi" w:hAnsiTheme="majorBidi" w:cstheme="majorBidi"/>
                      <w:b/>
                      <w:bCs/>
                      <w:sz w:val="18"/>
                      <w:szCs w:val="16"/>
                    </w:rPr>
                    <w:t>Evaluation method:</w:t>
                  </w:r>
                </w:p>
                <w:p w:rsidR="00AE5E3E" w:rsidRPr="00316A69" w:rsidRDefault="00AE5E3E" w:rsidP="00AE5E3E">
                  <w:pPr>
                    <w:bidi w:val="0"/>
                    <w:ind w:left="79"/>
                    <w:jc w:val="both"/>
                    <w:rPr>
                      <w:rFonts w:asciiTheme="majorBidi" w:hAnsiTheme="majorBidi" w:cstheme="majorBidi"/>
                      <w:b/>
                      <w:bCs/>
                      <w:sz w:val="18"/>
                      <w:szCs w:val="16"/>
                    </w:rPr>
                  </w:pPr>
                </w:p>
                <w:tbl>
                  <w:tblPr>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732"/>
                    <w:gridCol w:w="1150"/>
                  </w:tblGrid>
                  <w:tr w:rsidR="00AE5E3E" w:rsidRPr="00316A69" w:rsidTr="00AE5E3E">
                    <w:trPr>
                      <w:trHeight w:val="288"/>
                      <w:jc w:val="center"/>
                    </w:trPr>
                    <w:tc>
                      <w:tcPr>
                        <w:tcW w:w="3732" w:type="dxa"/>
                        <w:shd w:val="clear" w:color="auto" w:fill="auto"/>
                      </w:tcPr>
                      <w:p w:rsidR="00AE5E3E" w:rsidRPr="00316A69" w:rsidRDefault="00AE5E3E" w:rsidP="00AE5E3E">
                        <w:pPr>
                          <w:ind w:left="360"/>
                          <w:jc w:val="center"/>
                          <w:rPr>
                            <w:rFonts w:asciiTheme="majorBidi" w:hAnsiTheme="majorBidi" w:cstheme="majorBidi"/>
                            <w:sz w:val="18"/>
                            <w:szCs w:val="16"/>
                            <w:rtl/>
                          </w:rPr>
                        </w:pPr>
                        <w:r w:rsidRPr="00316A69">
                          <w:rPr>
                            <w:rFonts w:asciiTheme="majorBidi" w:hAnsiTheme="majorBidi" w:cstheme="majorBidi"/>
                            <w:sz w:val="18"/>
                            <w:szCs w:val="16"/>
                          </w:rPr>
                          <w:t>Activity</w:t>
                        </w:r>
                      </w:p>
                    </w:tc>
                    <w:tc>
                      <w:tcPr>
                        <w:tcW w:w="1150" w:type="dxa"/>
                        <w:shd w:val="clear" w:color="auto" w:fill="auto"/>
                      </w:tcPr>
                      <w:p w:rsidR="00AE5E3E" w:rsidRPr="00316A69" w:rsidRDefault="00AE5E3E" w:rsidP="00AE5E3E">
                        <w:pPr>
                          <w:ind w:right="-82"/>
                          <w:jc w:val="center"/>
                          <w:rPr>
                            <w:rFonts w:asciiTheme="majorBidi" w:hAnsiTheme="majorBidi" w:cstheme="majorBidi"/>
                            <w:sz w:val="18"/>
                            <w:szCs w:val="16"/>
                            <w:rtl/>
                          </w:rPr>
                        </w:pPr>
                        <w:r w:rsidRPr="00316A69">
                          <w:rPr>
                            <w:rFonts w:asciiTheme="majorBidi" w:hAnsiTheme="majorBidi" w:cstheme="majorBidi"/>
                            <w:sz w:val="18"/>
                            <w:szCs w:val="16"/>
                          </w:rPr>
                          <w:t>Grade</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lastRenderedPageBreak/>
                          <w:t>Attendance, participation, and quizzes</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First mid-term exam</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15</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Second mid-term exam</w:t>
                        </w:r>
                      </w:p>
                    </w:tc>
                    <w:tc>
                      <w:tcPr>
                        <w:tcW w:w="1150" w:type="dxa"/>
                        <w:tcBorders>
                          <w:bottom w:val="single" w:sz="4" w:space="0" w:color="auto"/>
                        </w:tcBorders>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15</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Laboratory reports and presentations</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20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Final exam </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40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Total</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100</w:t>
                        </w:r>
                      </w:p>
                    </w:tc>
                  </w:tr>
                </w:tbl>
                <w:p w:rsidR="00AE5E3E" w:rsidRPr="00316A69" w:rsidRDefault="00AE5E3E" w:rsidP="00AE5E3E">
                  <w:pPr>
                    <w:bidi w:val="0"/>
                    <w:ind w:left="79"/>
                    <w:jc w:val="both"/>
                    <w:rPr>
                      <w:rFonts w:asciiTheme="majorBidi" w:hAnsiTheme="majorBidi" w:cstheme="majorBidi"/>
                      <w:b/>
                      <w:bCs/>
                      <w:sz w:val="18"/>
                      <w:szCs w:val="16"/>
                    </w:rPr>
                  </w:pPr>
                </w:p>
                <w:p w:rsidR="00AE5E3E" w:rsidRPr="00316A69" w:rsidRDefault="00AE5E3E" w:rsidP="00AE5E3E">
                  <w:pPr>
                    <w:tabs>
                      <w:tab w:val="center" w:pos="4153"/>
                      <w:tab w:val="right" w:pos="8306"/>
                    </w:tabs>
                    <w:bidi w:val="0"/>
                    <w:ind w:left="79"/>
                    <w:jc w:val="both"/>
                    <w:rPr>
                      <w:rFonts w:asciiTheme="majorBidi" w:hAnsiTheme="majorBidi" w:cstheme="majorBidi"/>
                      <w:b/>
                      <w:bCs/>
                      <w:sz w:val="18"/>
                      <w:szCs w:val="16"/>
                    </w:rPr>
                  </w:pPr>
                </w:p>
              </w:tc>
            </w:tr>
            <w:tr w:rsidR="00AE5E3E" w:rsidRPr="00316A69" w:rsidTr="00AE5E3E">
              <w:trPr>
                <w:jc w:val="center"/>
              </w:trPr>
              <w:tc>
                <w:tcPr>
                  <w:tcW w:w="5419"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8"/>
                      <w:szCs w:val="16"/>
                    </w:rPr>
                  </w:pPr>
                </w:p>
              </w:tc>
            </w:tr>
            <w:tr w:rsidR="00AE5E3E" w:rsidRPr="00316A69" w:rsidTr="00AE5E3E">
              <w:trPr>
                <w:jc w:val="center"/>
              </w:trPr>
              <w:tc>
                <w:tcPr>
                  <w:tcW w:w="5419" w:type="dxa"/>
                  <w:gridSpan w:val="2"/>
                </w:tcPr>
                <w:p w:rsidR="00AE5E3E" w:rsidRPr="00316A69" w:rsidRDefault="00AE5E3E" w:rsidP="00AE5E3E">
                  <w:pPr>
                    <w:bidi w:val="0"/>
                    <w:ind w:left="-28"/>
                    <w:jc w:val="both"/>
                    <w:rPr>
                      <w:rFonts w:asciiTheme="majorBidi" w:hAnsiTheme="majorBidi" w:cstheme="majorBidi"/>
                      <w:sz w:val="18"/>
                      <w:szCs w:val="16"/>
                    </w:rPr>
                  </w:pPr>
                  <w:r w:rsidRPr="00316A69">
                    <w:rPr>
                      <w:rFonts w:asciiTheme="majorBidi" w:hAnsiTheme="majorBidi" w:cstheme="majorBidi"/>
                      <w:b/>
                      <w:bCs/>
                      <w:sz w:val="18"/>
                      <w:szCs w:val="16"/>
                    </w:rPr>
                    <w:t>References</w:t>
                  </w:r>
                  <w:r w:rsidRPr="00316A69">
                    <w:rPr>
                      <w:rFonts w:asciiTheme="majorBidi" w:hAnsiTheme="majorBidi" w:cstheme="majorBidi"/>
                      <w:b/>
                      <w:bCs/>
                      <w:sz w:val="18"/>
                      <w:szCs w:val="16"/>
                      <w:rtl/>
                    </w:rPr>
                    <w:t>:</w:t>
                  </w:r>
                </w:p>
                <w:p w:rsidR="00AE5E3E" w:rsidRPr="00316A69" w:rsidRDefault="00AE5E3E" w:rsidP="00AE5E3E">
                  <w:pPr>
                    <w:tabs>
                      <w:tab w:val="center" w:pos="4153"/>
                      <w:tab w:val="right" w:pos="8306"/>
                    </w:tabs>
                    <w:bidi w:val="0"/>
                    <w:ind w:left="79"/>
                    <w:jc w:val="both"/>
                    <w:rPr>
                      <w:rFonts w:asciiTheme="majorBidi" w:hAnsiTheme="majorBidi" w:cstheme="majorBidi"/>
                      <w:sz w:val="18"/>
                      <w:szCs w:val="16"/>
                      <w:rtl/>
                    </w:rPr>
                  </w:pPr>
                </w:p>
                <w:p w:rsidR="00AE5E3E" w:rsidRPr="00316A69" w:rsidRDefault="00AE5E3E" w:rsidP="00AE5E3E">
                  <w:pPr>
                    <w:numPr>
                      <w:ilvl w:val="0"/>
                      <w:numId w:val="4"/>
                    </w:numPr>
                    <w:tabs>
                      <w:tab w:val="center" w:pos="345"/>
                      <w:tab w:val="num" w:pos="398"/>
                      <w:tab w:val="right" w:pos="8306"/>
                    </w:tabs>
                    <w:bidi w:val="0"/>
                    <w:spacing w:after="60" w:line="240" w:lineRule="auto"/>
                    <w:ind w:left="340" w:hanging="215"/>
                    <w:jc w:val="both"/>
                    <w:rPr>
                      <w:rFonts w:asciiTheme="majorBidi" w:hAnsiTheme="majorBidi" w:cstheme="majorBidi"/>
                      <w:sz w:val="18"/>
                      <w:szCs w:val="16"/>
                    </w:rPr>
                  </w:pPr>
                  <w:r w:rsidRPr="00316A69">
                    <w:rPr>
                      <w:rFonts w:asciiTheme="majorBidi" w:hAnsiTheme="majorBidi" w:cstheme="majorBidi"/>
                      <w:sz w:val="18"/>
                      <w:szCs w:val="16"/>
                    </w:rPr>
                    <w:t xml:space="preserve">Pua, E.C.; Davey, M.R. (2007). </w:t>
                  </w:r>
                  <w:hyperlink r:id="rId23" w:history="1">
                    <w:r w:rsidRPr="00316A69">
                      <w:rPr>
                        <w:rFonts w:asciiTheme="majorBidi" w:hAnsiTheme="majorBidi" w:cstheme="majorBidi"/>
                        <w:sz w:val="18"/>
                        <w:szCs w:val="16"/>
                      </w:rPr>
                      <w:t>Transgenic Crops IV</w:t>
                    </w:r>
                  </w:hyperlink>
                  <w:r w:rsidRPr="00316A69">
                    <w:rPr>
                      <w:rFonts w:asciiTheme="majorBidi" w:hAnsiTheme="majorBidi" w:cstheme="majorBidi"/>
                      <w:sz w:val="18"/>
                      <w:szCs w:val="16"/>
                    </w:rPr>
                    <w:t xml:space="preserve">, Springer. 480 pp. </w:t>
                  </w:r>
                </w:p>
                <w:p w:rsidR="00AE5E3E" w:rsidRPr="00316A69" w:rsidRDefault="00AE5E3E" w:rsidP="00AE5E3E">
                  <w:pPr>
                    <w:numPr>
                      <w:ilvl w:val="0"/>
                      <w:numId w:val="4"/>
                    </w:numPr>
                    <w:tabs>
                      <w:tab w:val="center" w:pos="345"/>
                      <w:tab w:val="num" w:pos="398"/>
                      <w:tab w:val="right" w:pos="8306"/>
                    </w:tabs>
                    <w:bidi w:val="0"/>
                    <w:spacing w:after="60" w:line="240" w:lineRule="auto"/>
                    <w:ind w:left="340" w:hanging="215"/>
                    <w:jc w:val="both"/>
                    <w:rPr>
                      <w:rFonts w:asciiTheme="majorBidi" w:hAnsiTheme="majorBidi" w:cstheme="majorBidi"/>
                      <w:sz w:val="18"/>
                      <w:szCs w:val="16"/>
                    </w:rPr>
                  </w:pPr>
                  <w:r w:rsidRPr="00316A69">
                    <w:rPr>
                      <w:rFonts w:asciiTheme="majorBidi" w:hAnsiTheme="majorBidi" w:cstheme="majorBidi"/>
                      <w:sz w:val="18"/>
                      <w:szCs w:val="16"/>
                    </w:rPr>
                    <w:t xml:space="preserve">Pua, E.C.; Davey, M.R. (2007). </w:t>
                  </w:r>
                  <w:hyperlink r:id="rId24" w:history="1">
                    <w:r w:rsidRPr="00316A69">
                      <w:rPr>
                        <w:rFonts w:asciiTheme="majorBidi" w:hAnsiTheme="majorBidi" w:cstheme="majorBidi"/>
                        <w:sz w:val="18"/>
                        <w:szCs w:val="16"/>
                      </w:rPr>
                      <w:t>Transgenic Crops V</w:t>
                    </w:r>
                  </w:hyperlink>
                  <w:r w:rsidRPr="00316A69">
                    <w:rPr>
                      <w:rFonts w:asciiTheme="majorBidi" w:hAnsiTheme="majorBidi" w:cstheme="majorBidi"/>
                      <w:sz w:val="18"/>
                      <w:szCs w:val="16"/>
                    </w:rPr>
                    <w:t xml:space="preserve">, Springer. 585 pp. </w:t>
                  </w:r>
                </w:p>
                <w:p w:rsidR="00AE5E3E" w:rsidRPr="00316A69" w:rsidRDefault="00AE5E3E" w:rsidP="00AE5E3E">
                  <w:pPr>
                    <w:numPr>
                      <w:ilvl w:val="0"/>
                      <w:numId w:val="4"/>
                    </w:numPr>
                    <w:tabs>
                      <w:tab w:val="center" w:pos="345"/>
                      <w:tab w:val="num" w:pos="398"/>
                      <w:tab w:val="right" w:pos="8306"/>
                    </w:tabs>
                    <w:bidi w:val="0"/>
                    <w:spacing w:after="60" w:line="240" w:lineRule="auto"/>
                    <w:ind w:left="340" w:hanging="215"/>
                    <w:jc w:val="both"/>
                    <w:rPr>
                      <w:rFonts w:asciiTheme="majorBidi" w:hAnsiTheme="majorBidi" w:cstheme="majorBidi"/>
                      <w:sz w:val="18"/>
                      <w:szCs w:val="16"/>
                    </w:rPr>
                  </w:pPr>
                  <w:r w:rsidRPr="00316A69">
                    <w:rPr>
                      <w:rFonts w:asciiTheme="majorBidi" w:hAnsiTheme="majorBidi" w:cstheme="majorBidi"/>
                      <w:sz w:val="18"/>
                      <w:szCs w:val="16"/>
                    </w:rPr>
                    <w:t>B. Hohn and K.M. Leisinger (1999).</w:t>
                  </w:r>
                  <w:r w:rsidRPr="00316A69">
                    <w:rPr>
                      <w:rFonts w:asciiTheme="majorBidi" w:hAnsiTheme="majorBidi" w:cstheme="majorBidi"/>
                      <w:sz w:val="18"/>
                      <w:szCs w:val="16"/>
                      <w:rtl/>
                    </w:rPr>
                    <w:t xml:space="preserve"> </w:t>
                  </w:r>
                  <w:r w:rsidRPr="00316A69">
                    <w:rPr>
                      <w:rFonts w:asciiTheme="majorBidi" w:hAnsiTheme="majorBidi" w:cstheme="majorBidi"/>
                      <w:sz w:val="18"/>
                      <w:szCs w:val="16"/>
                    </w:rPr>
                    <w:t>Biotechnology of Food Crops in Developing Countries, Springer.</w:t>
                  </w:r>
                </w:p>
              </w:tc>
            </w:tr>
          </w:tbl>
          <w:p w:rsidR="00AE5E3E" w:rsidRPr="00316A69" w:rsidRDefault="00AE5E3E" w:rsidP="00AE5E3E">
            <w:pPr>
              <w:bidi w:val="0"/>
              <w:ind w:left="79"/>
              <w:rPr>
                <w:rFonts w:asciiTheme="majorBidi" w:hAnsiTheme="majorBidi" w:cstheme="majorBidi"/>
                <w:b/>
                <w:bCs/>
                <w:sz w:val="18"/>
                <w:szCs w:val="16"/>
                <w:rtl/>
              </w:rPr>
            </w:pPr>
          </w:p>
        </w:tc>
      </w:tr>
    </w:tbl>
    <w:p w:rsidR="00AE5E3E" w:rsidRPr="00316A69" w:rsidRDefault="00AE5E3E" w:rsidP="00AE5E3E">
      <w:pPr>
        <w:rPr>
          <w:rFonts w:asciiTheme="majorBidi" w:hAnsiTheme="majorBidi" w:cstheme="majorBidi"/>
          <w:sz w:val="18"/>
          <w:szCs w:val="18"/>
        </w:rPr>
      </w:pPr>
      <w:r w:rsidRPr="00316A69">
        <w:rPr>
          <w:rFonts w:asciiTheme="majorBidi" w:hAnsiTheme="majorBidi" w:cstheme="majorBidi"/>
          <w:sz w:val="18"/>
          <w:szCs w:val="18"/>
        </w:rPr>
        <w:lastRenderedPageBreak/>
        <w:br w:type="page"/>
      </w:r>
    </w:p>
    <w:tbl>
      <w:tblPr>
        <w:bidiVisual/>
        <w:tblW w:w="11483" w:type="dxa"/>
        <w:jc w:val="center"/>
        <w:tblLayout w:type="fixed"/>
        <w:tblLook w:val="04A0" w:firstRow="1" w:lastRow="0" w:firstColumn="1" w:lastColumn="0" w:noHBand="0" w:noVBand="1"/>
      </w:tblPr>
      <w:tblGrid>
        <w:gridCol w:w="5741"/>
        <w:gridCol w:w="5742"/>
      </w:tblGrid>
      <w:tr w:rsidR="00AE5E3E" w:rsidRPr="00316A69" w:rsidTr="00AE5E3E">
        <w:trPr>
          <w:jc w:val="center"/>
        </w:trPr>
        <w:tc>
          <w:tcPr>
            <w:tcW w:w="5741" w:type="dxa"/>
          </w:tcPr>
          <w:p w:rsidR="00AE5E3E" w:rsidRPr="00316A69" w:rsidRDefault="00AE5E3E" w:rsidP="00AE5E3E">
            <w:pPr>
              <w:jc w:val="both"/>
              <w:rPr>
                <w:rFonts w:asciiTheme="majorBidi" w:hAnsiTheme="majorBidi" w:cstheme="majorBidi"/>
                <w:b/>
                <w:bCs/>
                <w:sz w:val="20"/>
                <w:szCs w:val="20"/>
              </w:rPr>
            </w:pPr>
          </w:p>
          <w:tbl>
            <w:tblPr>
              <w:bidiVisual/>
              <w:tblW w:w="5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2835"/>
            </w:tblGrid>
            <w:tr w:rsidR="00AE5E3E" w:rsidRPr="00316A69" w:rsidTr="00AE5E3E">
              <w:trPr>
                <w:jc w:val="center"/>
              </w:trPr>
              <w:tc>
                <w:tcPr>
                  <w:tcW w:w="2587" w:type="dxa"/>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 xml:space="preserve">اسم المقرر: </w:t>
                  </w:r>
                  <w:r w:rsidRPr="00316A69">
                    <w:rPr>
                      <w:rFonts w:asciiTheme="majorBidi" w:hAnsiTheme="majorBidi" w:cstheme="majorBidi"/>
                      <w:sz w:val="20"/>
                      <w:szCs w:val="20"/>
                      <w:rtl/>
                    </w:rPr>
                    <w:t xml:space="preserve">الوراثة الجزيئية </w:t>
                  </w:r>
                </w:p>
              </w:tc>
              <w:tc>
                <w:tcPr>
                  <w:tcW w:w="2835" w:type="dxa"/>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 xml:space="preserve">المستوى الدراسي: </w:t>
                  </w:r>
                  <w:r w:rsidRPr="00316A69">
                    <w:rPr>
                      <w:rFonts w:asciiTheme="majorBidi" w:hAnsiTheme="majorBidi" w:cstheme="majorBidi"/>
                      <w:rtl/>
                    </w:rPr>
                    <w:t>الثامن</w:t>
                  </w:r>
                </w:p>
              </w:tc>
            </w:tr>
            <w:tr w:rsidR="00AE5E3E" w:rsidRPr="00316A69" w:rsidTr="00AE5E3E">
              <w:trPr>
                <w:jc w:val="center"/>
              </w:trPr>
              <w:tc>
                <w:tcPr>
                  <w:tcW w:w="2587" w:type="dxa"/>
                </w:tcPr>
                <w:p w:rsidR="00AE5E3E" w:rsidRPr="00316A69" w:rsidRDefault="00AE5E3E" w:rsidP="00AE5E3E">
                  <w:pPr>
                    <w:ind w:left="62"/>
                    <w:rPr>
                      <w:rFonts w:asciiTheme="majorBidi" w:hAnsiTheme="majorBidi" w:cstheme="majorBidi"/>
                      <w:sz w:val="20"/>
                      <w:szCs w:val="20"/>
                      <w:rtl/>
                    </w:rPr>
                  </w:pPr>
                  <w:r w:rsidRPr="00316A69">
                    <w:rPr>
                      <w:rFonts w:asciiTheme="majorBidi" w:hAnsiTheme="majorBidi" w:cstheme="majorBidi"/>
                      <w:b/>
                      <w:bCs/>
                      <w:sz w:val="20"/>
                      <w:szCs w:val="20"/>
                      <w:rtl/>
                    </w:rPr>
                    <w:t xml:space="preserve">رقم المقرر: </w:t>
                  </w:r>
                  <w:r w:rsidRPr="00316A69">
                    <w:rPr>
                      <w:rFonts w:asciiTheme="majorBidi" w:hAnsiTheme="majorBidi" w:cstheme="majorBidi"/>
                      <w:sz w:val="20"/>
                      <w:szCs w:val="20"/>
                      <w:rtl/>
                    </w:rPr>
                    <w:t>0155452</w:t>
                  </w:r>
                </w:p>
              </w:tc>
              <w:tc>
                <w:tcPr>
                  <w:tcW w:w="2835" w:type="dxa"/>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المتطلب السابق:</w:t>
                  </w:r>
                  <w:r w:rsidRPr="00316A69">
                    <w:rPr>
                      <w:rFonts w:asciiTheme="majorBidi" w:hAnsiTheme="majorBidi" w:cstheme="majorBidi"/>
                      <w:sz w:val="20"/>
                      <w:szCs w:val="20"/>
                      <w:rtl/>
                    </w:rPr>
                    <w:t xml:space="preserve"> علم الخلية، علم الوراثة</w:t>
                  </w:r>
                </w:p>
              </w:tc>
            </w:tr>
            <w:tr w:rsidR="00AE5E3E" w:rsidRPr="00316A69" w:rsidTr="00AE5E3E">
              <w:trPr>
                <w:jc w:val="center"/>
              </w:trPr>
              <w:tc>
                <w:tcPr>
                  <w:tcW w:w="2587" w:type="dxa"/>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 xml:space="preserve">عدد الوحدات: </w:t>
                  </w:r>
                  <w:r w:rsidRPr="00316A69">
                    <w:rPr>
                      <w:rFonts w:asciiTheme="majorBidi" w:hAnsiTheme="majorBidi" w:cstheme="majorBidi"/>
                      <w:sz w:val="20"/>
                      <w:szCs w:val="20"/>
                      <w:rtl/>
                    </w:rPr>
                    <w:t>3 (2+1)</w:t>
                  </w:r>
                </w:p>
              </w:tc>
              <w:tc>
                <w:tcPr>
                  <w:tcW w:w="2835" w:type="dxa"/>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 xml:space="preserve">ساعات الاتصال: </w:t>
                  </w:r>
                  <w:r w:rsidRPr="00316A69">
                    <w:rPr>
                      <w:rFonts w:asciiTheme="majorBidi" w:hAnsiTheme="majorBidi" w:cstheme="majorBidi"/>
                      <w:sz w:val="20"/>
                      <w:szCs w:val="20"/>
                      <w:rtl/>
                    </w:rPr>
                    <w:t>4</w:t>
                  </w:r>
                </w:p>
              </w:tc>
            </w:tr>
            <w:tr w:rsidR="00AE5E3E" w:rsidRPr="00316A69" w:rsidTr="00AE5E3E">
              <w:trPr>
                <w:jc w:val="center"/>
              </w:trPr>
              <w:tc>
                <w:tcPr>
                  <w:tcW w:w="2587" w:type="dxa"/>
                  <w:tcBorders>
                    <w:bottom w:val="single" w:sz="4" w:space="0" w:color="auto"/>
                  </w:tcBorders>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 xml:space="preserve">اسم القـسـم : </w:t>
                  </w:r>
                  <w:r w:rsidRPr="00316A69">
                    <w:rPr>
                      <w:rFonts w:asciiTheme="majorBidi" w:hAnsiTheme="majorBidi" w:cstheme="majorBidi"/>
                      <w:sz w:val="20"/>
                      <w:szCs w:val="20"/>
                      <w:rtl/>
                    </w:rPr>
                    <w:t>التقنية الحيوية الزراعية</w:t>
                  </w:r>
                </w:p>
              </w:tc>
              <w:tc>
                <w:tcPr>
                  <w:tcW w:w="2835" w:type="dxa"/>
                  <w:tcBorders>
                    <w:bottom w:val="single" w:sz="4" w:space="0" w:color="auto"/>
                  </w:tcBorders>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اسم الكليـة</w:t>
                  </w:r>
                  <w:r w:rsidRPr="00316A69">
                    <w:rPr>
                      <w:rFonts w:asciiTheme="majorBidi" w:hAnsiTheme="majorBidi" w:cstheme="majorBidi"/>
                      <w:b/>
                      <w:bCs/>
                      <w:sz w:val="20"/>
                      <w:szCs w:val="20"/>
                    </w:rPr>
                    <w:t>:</w:t>
                  </w:r>
                  <w:r w:rsidRPr="00316A69">
                    <w:rPr>
                      <w:rFonts w:asciiTheme="majorBidi" w:hAnsiTheme="majorBidi" w:cstheme="majorBidi"/>
                      <w:b/>
                      <w:bCs/>
                      <w:sz w:val="20"/>
                      <w:szCs w:val="20"/>
                      <w:rtl/>
                    </w:rPr>
                    <w:t xml:space="preserve"> </w:t>
                  </w:r>
                  <w:r w:rsidRPr="00316A69">
                    <w:rPr>
                      <w:rFonts w:asciiTheme="majorBidi" w:hAnsiTheme="majorBidi" w:cstheme="majorBidi"/>
                      <w:sz w:val="20"/>
                      <w:szCs w:val="20"/>
                      <w:rtl/>
                    </w:rPr>
                    <w:t>العلوم الزراعية والأغذية</w:t>
                  </w: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20"/>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b/>
                      <w:bCs/>
                      <w:sz w:val="20"/>
                      <w:szCs w:val="20"/>
                    </w:rPr>
                  </w:pPr>
                  <w:r w:rsidRPr="00316A69">
                    <w:rPr>
                      <w:rFonts w:asciiTheme="majorBidi" w:hAnsiTheme="majorBidi" w:cstheme="majorBidi"/>
                      <w:b/>
                      <w:bCs/>
                      <w:sz w:val="20"/>
                      <w:szCs w:val="20"/>
                      <w:rtl/>
                    </w:rPr>
                    <w:t xml:space="preserve">وصف المقرر: </w:t>
                  </w:r>
                </w:p>
                <w:p w:rsidR="00AE5E3E" w:rsidRPr="00316A69" w:rsidRDefault="00AE5E3E" w:rsidP="00AE5E3E">
                  <w:pPr>
                    <w:jc w:val="both"/>
                    <w:rPr>
                      <w:rFonts w:asciiTheme="majorBidi" w:hAnsiTheme="majorBidi" w:cstheme="majorBidi"/>
                      <w:sz w:val="20"/>
                      <w:szCs w:val="20"/>
                      <w:rtl/>
                      <w:lang w:bidi="ar-EG"/>
                    </w:rPr>
                  </w:pPr>
                  <w:r w:rsidRPr="00316A69">
                    <w:rPr>
                      <w:rFonts w:asciiTheme="majorBidi" w:hAnsiTheme="majorBidi" w:cstheme="majorBidi"/>
                      <w:sz w:val="20"/>
                      <w:szCs w:val="20"/>
                      <w:rtl/>
                    </w:rPr>
                    <w:t xml:space="preserve">تم تصميم هذا المقرر لدعم الطلاب بالقواعد الأساسية لنظريات  للوراثة الجزيئية واختباراتها وكذلك طرق التحليل المستخدمة. بالإضافة إلى </w:t>
                  </w:r>
                  <w:r w:rsidRPr="00316A69">
                    <w:rPr>
                      <w:rFonts w:asciiTheme="majorBidi" w:hAnsiTheme="majorBidi" w:cstheme="majorBidi"/>
                      <w:sz w:val="20"/>
                      <w:szCs w:val="20"/>
                    </w:rPr>
                    <w:t xml:space="preserve"> </w:t>
                  </w:r>
                  <w:r w:rsidRPr="00316A69">
                    <w:rPr>
                      <w:rFonts w:asciiTheme="majorBidi" w:hAnsiTheme="majorBidi" w:cstheme="majorBidi"/>
                      <w:sz w:val="20"/>
                      <w:szCs w:val="20"/>
                      <w:rtl/>
                    </w:rPr>
                    <w:t xml:space="preserve"> إمداد الطلاب بالطرق الأساسية لدراسة المادة الوراثية على المستوى الجزيئي.</w:t>
                  </w:r>
                </w:p>
                <w:p w:rsidR="00AE5E3E" w:rsidRPr="00316A69" w:rsidRDefault="00AE5E3E" w:rsidP="00AE5E3E">
                  <w:pPr>
                    <w:tabs>
                      <w:tab w:val="center" w:pos="4153"/>
                      <w:tab w:val="right" w:pos="8306"/>
                    </w:tabs>
                    <w:spacing w:line="276" w:lineRule="auto"/>
                    <w:jc w:val="lowKashida"/>
                    <w:rPr>
                      <w:rFonts w:asciiTheme="majorBidi" w:hAnsiTheme="majorBidi" w:cstheme="majorBidi"/>
                      <w:sz w:val="20"/>
                      <w:szCs w:val="20"/>
                      <w:rtl/>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20"/>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b/>
                      <w:bCs/>
                      <w:sz w:val="20"/>
                      <w:szCs w:val="20"/>
                    </w:rPr>
                  </w:pPr>
                  <w:r w:rsidRPr="00316A69">
                    <w:rPr>
                      <w:rFonts w:asciiTheme="majorBidi" w:hAnsiTheme="majorBidi" w:cstheme="majorBidi"/>
                      <w:b/>
                      <w:bCs/>
                      <w:sz w:val="20"/>
                      <w:szCs w:val="20"/>
                      <w:rtl/>
                    </w:rPr>
                    <w:t>أهداف المقرر:</w:t>
                  </w:r>
                </w:p>
                <w:p w:rsidR="00AE5E3E" w:rsidRPr="00316A69" w:rsidRDefault="00AE5E3E" w:rsidP="00AE5E3E">
                  <w:pPr>
                    <w:jc w:val="both"/>
                    <w:rPr>
                      <w:rFonts w:asciiTheme="majorBidi" w:hAnsiTheme="majorBidi" w:cstheme="majorBidi"/>
                      <w:sz w:val="20"/>
                      <w:szCs w:val="20"/>
                      <w:rtl/>
                    </w:rPr>
                  </w:pP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sz w:val="20"/>
                      <w:szCs w:val="20"/>
                    </w:rPr>
                  </w:pPr>
                  <w:r w:rsidRPr="00316A69">
                    <w:rPr>
                      <w:rFonts w:asciiTheme="majorBidi" w:hAnsiTheme="majorBidi" w:cstheme="majorBidi"/>
                      <w:sz w:val="20"/>
                      <w:szCs w:val="20"/>
                      <w:rtl/>
                    </w:rPr>
                    <w:t>استيعاب أساسيات العمل مع الوراثة الجزيئية</w:t>
                  </w: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sz w:val="20"/>
                      <w:szCs w:val="20"/>
                    </w:rPr>
                  </w:pPr>
                  <w:r w:rsidRPr="00316A69">
                    <w:rPr>
                      <w:rFonts w:asciiTheme="majorBidi" w:hAnsiTheme="majorBidi" w:cstheme="majorBidi"/>
                      <w:sz w:val="20"/>
                      <w:szCs w:val="20"/>
                      <w:rtl/>
                    </w:rPr>
                    <w:t>أن يكون الطالب قادر على تفسير النتائج من تجارب الوراثة الجزيئية الأساسية.</w:t>
                  </w: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sz w:val="20"/>
                      <w:szCs w:val="20"/>
                    </w:rPr>
                  </w:pPr>
                  <w:r w:rsidRPr="00316A69">
                    <w:rPr>
                      <w:rFonts w:asciiTheme="majorBidi" w:hAnsiTheme="majorBidi" w:cstheme="majorBidi"/>
                      <w:sz w:val="20"/>
                      <w:szCs w:val="20"/>
                      <w:rtl/>
                    </w:rPr>
                    <w:t xml:space="preserve">أن يكون قادر على المراجعة النقدية للأوراق العلمية البسيطة الخاصة بالوراثة الجزيئية </w:t>
                  </w: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sz w:val="20"/>
                      <w:szCs w:val="20"/>
                    </w:rPr>
                  </w:pPr>
                  <w:r w:rsidRPr="00316A69">
                    <w:rPr>
                      <w:rFonts w:asciiTheme="majorBidi" w:hAnsiTheme="majorBidi" w:cstheme="majorBidi"/>
                      <w:sz w:val="20"/>
                      <w:szCs w:val="20"/>
                      <w:rtl/>
                    </w:rPr>
                    <w:t>أن يكون قادرا على وضع فرضيات وتصميم تجارب لاختبارها</w:t>
                  </w: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b/>
                      <w:bCs/>
                      <w:sz w:val="20"/>
                      <w:szCs w:val="20"/>
                    </w:rPr>
                  </w:pPr>
                  <w:r w:rsidRPr="00316A69">
                    <w:rPr>
                      <w:rFonts w:asciiTheme="majorBidi" w:hAnsiTheme="majorBidi" w:cstheme="majorBidi"/>
                      <w:sz w:val="20"/>
                      <w:szCs w:val="20"/>
                      <w:rtl/>
                    </w:rPr>
                    <w:t>أن يطبق عمليا تجارب فى الوراثة الجزيئية</w:t>
                  </w:r>
                  <w:r w:rsidRPr="00316A69">
                    <w:rPr>
                      <w:rFonts w:asciiTheme="majorBidi" w:hAnsiTheme="majorBidi" w:cstheme="majorBidi"/>
                      <w:b/>
                      <w:bCs/>
                      <w:sz w:val="20"/>
                      <w:szCs w:val="20"/>
                      <w:rtl/>
                    </w:rPr>
                    <w:t xml:space="preserve"> </w:t>
                  </w: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20"/>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sz w:val="20"/>
                      <w:szCs w:val="20"/>
                    </w:rPr>
                  </w:pPr>
                  <w:r w:rsidRPr="00316A69">
                    <w:rPr>
                      <w:rFonts w:asciiTheme="majorBidi" w:hAnsiTheme="majorBidi" w:cstheme="majorBidi"/>
                      <w:b/>
                      <w:bCs/>
                      <w:sz w:val="20"/>
                      <w:szCs w:val="20"/>
                      <w:rtl/>
                    </w:rPr>
                    <w:t>محتوى المقرر</w:t>
                  </w:r>
                  <w:r w:rsidRPr="00316A69">
                    <w:rPr>
                      <w:rFonts w:asciiTheme="majorBidi" w:hAnsiTheme="majorBidi" w:cstheme="majorBidi"/>
                      <w:sz w:val="20"/>
                      <w:szCs w:val="20"/>
                      <w:rtl/>
                    </w:rPr>
                    <w:t>:</w:t>
                  </w:r>
                </w:p>
                <w:p w:rsidR="00AE5E3E" w:rsidRPr="00316A69" w:rsidRDefault="00AE5E3E" w:rsidP="00AE5E3E">
                  <w:pPr>
                    <w:jc w:val="both"/>
                    <w:rPr>
                      <w:rFonts w:asciiTheme="majorBidi" w:hAnsiTheme="majorBidi" w:cstheme="majorBid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973"/>
                    <w:gridCol w:w="1223"/>
                  </w:tblGrid>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center"/>
                          <w:rPr>
                            <w:rFonts w:asciiTheme="majorBidi" w:hAnsiTheme="majorBidi" w:cstheme="majorBidi"/>
                            <w:b/>
                            <w:bCs/>
                            <w:sz w:val="20"/>
                            <w:szCs w:val="20"/>
                            <w:rtl/>
                          </w:rPr>
                        </w:pPr>
                        <w:r w:rsidRPr="00316A69">
                          <w:rPr>
                            <w:rFonts w:asciiTheme="majorBidi" w:hAnsiTheme="majorBidi" w:cstheme="majorBidi"/>
                            <w:b/>
                            <w:bCs/>
                            <w:sz w:val="20"/>
                            <w:szCs w:val="20"/>
                            <w:rtl/>
                          </w:rPr>
                          <w:t>الموضوع</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center"/>
                          <w:rPr>
                            <w:rFonts w:asciiTheme="majorBidi" w:hAnsiTheme="majorBidi" w:cstheme="majorBidi"/>
                            <w:b/>
                            <w:bCs/>
                            <w:sz w:val="20"/>
                            <w:szCs w:val="20"/>
                            <w:rtl/>
                          </w:rPr>
                        </w:pPr>
                        <w:r w:rsidRPr="00316A69">
                          <w:rPr>
                            <w:rFonts w:asciiTheme="majorBidi" w:hAnsiTheme="majorBidi" w:cstheme="majorBidi"/>
                            <w:b/>
                            <w:bCs/>
                            <w:sz w:val="20"/>
                            <w:szCs w:val="20"/>
                            <w:rtl/>
                          </w:rPr>
                          <w:t>الأسبوع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r w:rsidRPr="00316A69">
                          <w:rPr>
                            <w:rFonts w:asciiTheme="majorBidi" w:hAnsiTheme="majorBidi" w:cstheme="majorBidi"/>
                            <w:sz w:val="20"/>
                            <w:szCs w:val="20"/>
                            <w:rtl/>
                          </w:rPr>
                          <w:t xml:space="preserve">مقدمة للوراثة الجزيئية </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الأول</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r w:rsidRPr="00316A69">
                          <w:rPr>
                            <w:rFonts w:asciiTheme="majorBidi" w:hAnsiTheme="majorBidi" w:cstheme="majorBidi"/>
                            <w:sz w:val="20"/>
                            <w:szCs w:val="20"/>
                            <w:rtl/>
                          </w:rPr>
                          <w:t xml:space="preserve">أساسيات الوراثة الجزيئية </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الثاني</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r w:rsidRPr="00316A69">
                          <w:rPr>
                            <w:rFonts w:asciiTheme="majorBidi" w:hAnsiTheme="majorBidi" w:cstheme="majorBidi"/>
                            <w:sz w:val="20"/>
                            <w:szCs w:val="20"/>
                            <w:rtl/>
                          </w:rPr>
                          <w:t xml:space="preserve">كيفية التعرف على الجينوم وما يتعلق بة </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الثالث</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 xml:space="preserve">الجينوم </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الرابع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Pr>
                          <w:t>PCR</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الخامس</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طرق دراسة الجينوم والمادة الوراثية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السادس</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الهجرة الكهربية للمادة الوراثية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السابع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تكنيكات الوراثة الجزيئية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الثامن</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r w:rsidRPr="00316A69">
                          <w:rPr>
                            <w:rFonts w:asciiTheme="majorBidi" w:hAnsiTheme="majorBidi" w:cstheme="majorBidi"/>
                            <w:sz w:val="20"/>
                            <w:szCs w:val="20"/>
                            <w:rtl/>
                          </w:rPr>
                          <w:lastRenderedPageBreak/>
                          <w:t>تقييم وترجمة الجينوم</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التاسع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r w:rsidRPr="00316A69">
                          <w:rPr>
                            <w:rFonts w:asciiTheme="majorBidi" w:hAnsiTheme="majorBidi" w:cstheme="majorBidi"/>
                            <w:sz w:val="20"/>
                            <w:szCs w:val="20"/>
                            <w:rtl/>
                          </w:rPr>
                          <w:t xml:space="preserve">الجينوم ومكتبات الـ </w:t>
                        </w:r>
                        <w:r w:rsidRPr="00316A69">
                          <w:rPr>
                            <w:rFonts w:asciiTheme="majorBidi" w:hAnsiTheme="majorBidi" w:cstheme="majorBidi"/>
                            <w:sz w:val="20"/>
                            <w:szCs w:val="20"/>
                          </w:rPr>
                          <w:t>cDNA</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العاشـــر</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تفهم التتابع الجينى</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 xml:space="preserve">الحادي عشر </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دراسة تتابعات الجينوم النباتى</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الثاني عشر</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r w:rsidRPr="00316A69">
                          <w:rPr>
                            <w:rFonts w:asciiTheme="majorBidi" w:hAnsiTheme="majorBidi" w:cstheme="majorBidi"/>
                            <w:sz w:val="20"/>
                            <w:szCs w:val="20"/>
                            <w:rtl/>
                          </w:rPr>
                          <w:t>تنظيم عمل الجين</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 xml:space="preserve">الثالث عشر </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r w:rsidRPr="00316A69">
                          <w:rPr>
                            <w:rFonts w:asciiTheme="majorBidi" w:hAnsiTheme="majorBidi" w:cstheme="majorBidi"/>
                            <w:sz w:val="20"/>
                            <w:szCs w:val="20"/>
                            <w:rtl/>
                          </w:rPr>
                          <w:t xml:space="preserve">تطور الجينوم و </w:t>
                        </w:r>
                        <w:r w:rsidRPr="00316A69">
                          <w:rPr>
                            <w:rFonts w:asciiTheme="majorBidi" w:hAnsiTheme="majorBidi" w:cstheme="majorBidi"/>
                            <w:sz w:val="20"/>
                            <w:szCs w:val="20"/>
                          </w:rPr>
                          <w:t>phylogenetics</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الرابع عشر</w:t>
                        </w:r>
                      </w:p>
                    </w:tc>
                  </w:tr>
                </w:tbl>
                <w:p w:rsidR="00AE5E3E" w:rsidRPr="00316A69" w:rsidRDefault="00AE5E3E" w:rsidP="00AE5E3E">
                  <w:pPr>
                    <w:jc w:val="both"/>
                    <w:rPr>
                      <w:rFonts w:asciiTheme="majorBidi" w:hAnsiTheme="majorBidi" w:cstheme="majorBidi"/>
                      <w:sz w:val="24"/>
                      <w:szCs w:val="18"/>
                    </w:rPr>
                  </w:pPr>
                </w:p>
                <w:p w:rsidR="00AE5E3E" w:rsidRPr="00316A69" w:rsidRDefault="00AE5E3E" w:rsidP="00AE5E3E">
                  <w:pPr>
                    <w:tabs>
                      <w:tab w:val="center" w:pos="345"/>
                      <w:tab w:val="right" w:pos="8306"/>
                    </w:tabs>
                    <w:jc w:val="lowKashida"/>
                    <w:rPr>
                      <w:rFonts w:asciiTheme="majorBidi" w:hAnsiTheme="majorBidi" w:cstheme="majorBidi"/>
                      <w:sz w:val="8"/>
                      <w:szCs w:val="8"/>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20"/>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b/>
                      <w:bCs/>
                      <w:sz w:val="20"/>
                      <w:szCs w:val="20"/>
                    </w:rPr>
                  </w:pPr>
                  <w:r w:rsidRPr="00316A69">
                    <w:rPr>
                      <w:rFonts w:asciiTheme="majorBidi" w:hAnsiTheme="majorBidi" w:cstheme="majorBidi"/>
                      <w:b/>
                      <w:bCs/>
                      <w:sz w:val="20"/>
                      <w:szCs w:val="20"/>
                      <w:rtl/>
                    </w:rPr>
                    <w:t>طريقة التدريس:</w:t>
                  </w:r>
                </w:p>
                <w:p w:rsidR="00AE5E3E" w:rsidRPr="00316A69" w:rsidRDefault="00AE5E3E" w:rsidP="00AE5E3E">
                  <w:pPr>
                    <w:jc w:val="both"/>
                    <w:rPr>
                      <w:rFonts w:asciiTheme="majorBidi" w:hAnsiTheme="majorBidi" w:cstheme="majorBidi"/>
                      <w:b/>
                      <w:bCs/>
                      <w:sz w:val="20"/>
                      <w:szCs w:val="20"/>
                      <w:rtl/>
                    </w:rPr>
                  </w:pP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محاضرات نظرية باستخدام وسائل العرض والإيضاح.</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دروس عملية تطبيقية.</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حلقات نقاش ومحاضرات طلابية قصيرة.</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Pr>
                  </w:pPr>
                  <w:r w:rsidRPr="00316A69">
                    <w:rPr>
                      <w:rFonts w:asciiTheme="majorBidi" w:hAnsiTheme="majorBidi" w:cstheme="majorBidi"/>
                      <w:sz w:val="20"/>
                      <w:szCs w:val="20"/>
                      <w:rtl/>
                    </w:rPr>
                    <w:t>الاستفادة من أنظمة التعليم الإلكتروني وشبكة الانترنت.</w:t>
                  </w:r>
                </w:p>
                <w:p w:rsidR="00AE5E3E" w:rsidRPr="00316A69" w:rsidRDefault="00AE5E3E" w:rsidP="00AE5E3E">
                  <w:pPr>
                    <w:tabs>
                      <w:tab w:val="center" w:pos="4153"/>
                      <w:tab w:val="right" w:pos="8306"/>
                    </w:tabs>
                    <w:rPr>
                      <w:rFonts w:asciiTheme="majorBidi" w:hAnsiTheme="majorBidi" w:cstheme="majorBidi"/>
                      <w:sz w:val="20"/>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20"/>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62"/>
                    <w:jc w:val="both"/>
                    <w:rPr>
                      <w:rFonts w:asciiTheme="majorBidi" w:hAnsiTheme="majorBidi" w:cstheme="majorBidi"/>
                      <w:b/>
                      <w:bCs/>
                      <w:sz w:val="20"/>
                      <w:szCs w:val="20"/>
                    </w:rPr>
                  </w:pPr>
                  <w:r w:rsidRPr="00316A69">
                    <w:rPr>
                      <w:rFonts w:asciiTheme="majorBidi" w:hAnsiTheme="majorBidi" w:cstheme="majorBidi"/>
                      <w:b/>
                      <w:bCs/>
                      <w:sz w:val="20"/>
                      <w:szCs w:val="20"/>
                      <w:rtl/>
                    </w:rPr>
                    <w:t>طريقة التقويم:</w:t>
                  </w:r>
                </w:p>
                <w:p w:rsidR="00AE5E3E" w:rsidRPr="00316A69" w:rsidRDefault="00AE5E3E" w:rsidP="00AE5E3E">
                  <w:pPr>
                    <w:tabs>
                      <w:tab w:val="center" w:pos="4153"/>
                      <w:tab w:val="right" w:pos="8306"/>
                    </w:tabs>
                    <w:jc w:val="both"/>
                    <w:rPr>
                      <w:rFonts w:asciiTheme="majorBidi" w:hAnsiTheme="majorBidi" w:cstheme="majorBidi"/>
                      <w:b/>
                      <w:bCs/>
                      <w:sz w:val="20"/>
                      <w:szCs w:val="20"/>
                    </w:rPr>
                  </w:pPr>
                </w:p>
                <w:tbl>
                  <w:tblPr>
                    <w:bidiVisual/>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732"/>
                    <w:gridCol w:w="1150"/>
                  </w:tblGrid>
                  <w:tr w:rsidR="00AE5E3E" w:rsidRPr="00316A69" w:rsidTr="00AE5E3E">
                    <w:trPr>
                      <w:jc w:val="center"/>
                    </w:trPr>
                    <w:tc>
                      <w:tcPr>
                        <w:tcW w:w="3732" w:type="dxa"/>
                        <w:shd w:val="clear" w:color="auto" w:fill="auto"/>
                      </w:tcPr>
                      <w:p w:rsidR="00AE5E3E" w:rsidRPr="00316A69" w:rsidRDefault="00AE5E3E" w:rsidP="00AE5E3E">
                        <w:pPr>
                          <w:jc w:val="center"/>
                          <w:rPr>
                            <w:rFonts w:asciiTheme="majorBidi" w:hAnsiTheme="majorBidi" w:cstheme="majorBidi"/>
                            <w:sz w:val="20"/>
                            <w:szCs w:val="20"/>
                            <w:rtl/>
                          </w:rPr>
                        </w:pPr>
                        <w:r w:rsidRPr="00316A69">
                          <w:rPr>
                            <w:rFonts w:asciiTheme="majorBidi" w:hAnsiTheme="majorBidi" w:cstheme="majorBidi"/>
                            <w:sz w:val="20"/>
                            <w:szCs w:val="20"/>
                            <w:rtl/>
                          </w:rPr>
                          <w:t>النشاط</w:t>
                        </w:r>
                      </w:p>
                    </w:tc>
                    <w:tc>
                      <w:tcPr>
                        <w:tcW w:w="1150" w:type="dxa"/>
                        <w:shd w:val="clear" w:color="auto" w:fill="auto"/>
                      </w:tcPr>
                      <w:p w:rsidR="00AE5E3E" w:rsidRPr="00316A69" w:rsidRDefault="00AE5E3E" w:rsidP="00AE5E3E">
                        <w:pPr>
                          <w:ind w:right="1"/>
                          <w:jc w:val="center"/>
                          <w:rPr>
                            <w:rFonts w:asciiTheme="majorBidi" w:hAnsiTheme="majorBidi" w:cstheme="majorBidi"/>
                            <w:sz w:val="20"/>
                            <w:szCs w:val="20"/>
                            <w:rtl/>
                          </w:rPr>
                        </w:pPr>
                        <w:r w:rsidRPr="00316A69">
                          <w:rPr>
                            <w:rFonts w:asciiTheme="majorBidi" w:hAnsiTheme="majorBidi" w:cstheme="majorBidi"/>
                            <w:sz w:val="20"/>
                            <w:szCs w:val="20"/>
                            <w:rtl/>
                          </w:rPr>
                          <w:t>الدرجات</w:t>
                        </w:r>
                      </w:p>
                    </w:tc>
                  </w:tr>
                  <w:tr w:rsidR="00AE5E3E" w:rsidRPr="00316A69" w:rsidTr="00AE5E3E">
                    <w:trPr>
                      <w:trHeight w:val="172"/>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الحضور والمشاركة / الاختبارات القصيرة</w:t>
                        </w:r>
                      </w:p>
                    </w:tc>
                    <w:tc>
                      <w:tcPr>
                        <w:tcW w:w="1150" w:type="dxa"/>
                      </w:tcPr>
                      <w:p w:rsidR="00AE5E3E" w:rsidRPr="00316A69" w:rsidRDefault="00AE5E3E" w:rsidP="00AE5E3E">
                        <w:pPr>
                          <w:ind w:left="360" w:right="-82"/>
                          <w:rPr>
                            <w:rFonts w:asciiTheme="majorBidi" w:hAnsiTheme="majorBidi" w:cstheme="majorBidi"/>
                            <w:sz w:val="20"/>
                            <w:szCs w:val="20"/>
                            <w:rtl/>
                          </w:rPr>
                        </w:pPr>
                        <w:r w:rsidRPr="00316A69">
                          <w:rPr>
                            <w:rFonts w:asciiTheme="majorBidi" w:hAnsiTheme="majorBidi" w:cstheme="majorBidi"/>
                            <w:sz w:val="20"/>
                            <w:szCs w:val="20"/>
                            <w:rtl/>
                          </w:rPr>
                          <w:t>10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الاختبار الفصلي الاول</w:t>
                        </w:r>
                      </w:p>
                    </w:tc>
                    <w:tc>
                      <w:tcPr>
                        <w:tcW w:w="1150" w:type="dxa"/>
                      </w:tcPr>
                      <w:p w:rsidR="00AE5E3E" w:rsidRPr="00316A69" w:rsidRDefault="00AE5E3E" w:rsidP="00AE5E3E">
                        <w:pPr>
                          <w:ind w:left="360" w:right="-82"/>
                          <w:rPr>
                            <w:rFonts w:asciiTheme="majorBidi" w:hAnsiTheme="majorBidi" w:cstheme="majorBidi"/>
                            <w:sz w:val="20"/>
                            <w:szCs w:val="20"/>
                            <w:rtl/>
                          </w:rPr>
                        </w:pPr>
                        <w:r w:rsidRPr="00316A69">
                          <w:rPr>
                            <w:rFonts w:asciiTheme="majorBidi" w:hAnsiTheme="majorBidi" w:cstheme="majorBidi"/>
                            <w:sz w:val="20"/>
                            <w:szCs w:val="20"/>
                            <w:rtl/>
                          </w:rPr>
                          <w:t>15</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الاختبار الفصلي الثاني</w:t>
                        </w:r>
                      </w:p>
                    </w:tc>
                    <w:tc>
                      <w:tcPr>
                        <w:tcW w:w="1150" w:type="dxa"/>
                        <w:tcBorders>
                          <w:bottom w:val="single" w:sz="4" w:space="0" w:color="auto"/>
                        </w:tcBorders>
                      </w:tcPr>
                      <w:p w:rsidR="00AE5E3E" w:rsidRPr="00316A69" w:rsidRDefault="00AE5E3E" w:rsidP="00AE5E3E">
                        <w:pPr>
                          <w:ind w:left="360" w:right="-82"/>
                          <w:rPr>
                            <w:rFonts w:asciiTheme="majorBidi" w:hAnsiTheme="majorBidi" w:cstheme="majorBidi"/>
                            <w:sz w:val="20"/>
                            <w:szCs w:val="20"/>
                            <w:rtl/>
                          </w:rPr>
                        </w:pPr>
                        <w:r w:rsidRPr="00316A69">
                          <w:rPr>
                            <w:rFonts w:asciiTheme="majorBidi" w:hAnsiTheme="majorBidi" w:cstheme="majorBidi"/>
                            <w:sz w:val="20"/>
                            <w:szCs w:val="20"/>
                            <w:rtl/>
                          </w:rPr>
                          <w:t>15</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التقارير العملية والإلقاء</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ind w:left="360" w:right="-82"/>
                          <w:rPr>
                            <w:rFonts w:asciiTheme="majorBidi" w:hAnsiTheme="majorBidi" w:cstheme="majorBidi"/>
                            <w:sz w:val="20"/>
                            <w:szCs w:val="20"/>
                            <w:rtl/>
                          </w:rPr>
                        </w:pPr>
                        <w:r w:rsidRPr="00316A69">
                          <w:rPr>
                            <w:rFonts w:asciiTheme="majorBidi" w:hAnsiTheme="majorBidi" w:cstheme="majorBidi"/>
                            <w:sz w:val="20"/>
                            <w:szCs w:val="20"/>
                            <w:rtl/>
                          </w:rPr>
                          <w:t>20</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الاختبار النهائي</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360" w:right="-82"/>
                          <w:rPr>
                            <w:rFonts w:asciiTheme="majorBidi" w:hAnsiTheme="majorBidi" w:cstheme="majorBidi"/>
                            <w:sz w:val="20"/>
                            <w:szCs w:val="20"/>
                            <w:rtl/>
                          </w:rPr>
                        </w:pPr>
                        <w:r w:rsidRPr="00316A69">
                          <w:rPr>
                            <w:rFonts w:asciiTheme="majorBidi" w:hAnsiTheme="majorBidi" w:cstheme="majorBidi"/>
                            <w:sz w:val="20"/>
                            <w:szCs w:val="20"/>
                            <w:rtl/>
                          </w:rPr>
                          <w:t>40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المجموع الكلي</w:t>
                        </w:r>
                      </w:p>
                    </w:tc>
                    <w:tc>
                      <w:tcPr>
                        <w:tcW w:w="1150" w:type="dxa"/>
                      </w:tcPr>
                      <w:p w:rsidR="00AE5E3E" w:rsidRPr="00316A69" w:rsidRDefault="00AE5E3E" w:rsidP="00AE5E3E">
                        <w:pPr>
                          <w:ind w:left="360" w:right="-82"/>
                          <w:rPr>
                            <w:rFonts w:asciiTheme="majorBidi" w:hAnsiTheme="majorBidi" w:cstheme="majorBidi"/>
                            <w:sz w:val="20"/>
                            <w:szCs w:val="20"/>
                            <w:rtl/>
                          </w:rPr>
                        </w:pPr>
                        <w:r w:rsidRPr="00316A69">
                          <w:rPr>
                            <w:rFonts w:asciiTheme="majorBidi" w:hAnsiTheme="majorBidi" w:cstheme="majorBidi"/>
                            <w:sz w:val="20"/>
                            <w:szCs w:val="20"/>
                            <w:rtl/>
                          </w:rPr>
                          <w:t>100</w:t>
                        </w:r>
                      </w:p>
                    </w:tc>
                  </w:tr>
                </w:tbl>
                <w:p w:rsidR="00AE5E3E" w:rsidRPr="00316A69" w:rsidRDefault="00AE5E3E" w:rsidP="00AE5E3E">
                  <w:pPr>
                    <w:tabs>
                      <w:tab w:val="center" w:pos="4153"/>
                      <w:tab w:val="right" w:pos="8306"/>
                    </w:tabs>
                    <w:jc w:val="both"/>
                    <w:rPr>
                      <w:rFonts w:asciiTheme="majorBidi" w:hAnsiTheme="majorBidi" w:cstheme="majorBidi"/>
                      <w:b/>
                      <w:bCs/>
                      <w:sz w:val="20"/>
                      <w:szCs w:val="20"/>
                    </w:rPr>
                  </w:pPr>
                </w:p>
                <w:p w:rsidR="00AE5E3E" w:rsidRPr="00316A69" w:rsidRDefault="00AE5E3E" w:rsidP="00AE5E3E">
                  <w:pPr>
                    <w:tabs>
                      <w:tab w:val="center" w:pos="4153"/>
                      <w:tab w:val="right" w:pos="8306"/>
                    </w:tabs>
                    <w:jc w:val="both"/>
                    <w:rPr>
                      <w:rFonts w:asciiTheme="majorBidi" w:hAnsiTheme="majorBidi" w:cstheme="majorBidi"/>
                      <w:b/>
                      <w:bCs/>
                      <w:sz w:val="20"/>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62"/>
                    <w:jc w:val="both"/>
                    <w:rPr>
                      <w:rFonts w:asciiTheme="majorBidi" w:hAnsiTheme="majorBidi" w:cstheme="majorBidi"/>
                      <w:b/>
                      <w:bCs/>
                      <w:sz w:val="20"/>
                      <w:szCs w:val="20"/>
                      <w:rtl/>
                    </w:rPr>
                  </w:pPr>
                </w:p>
              </w:tc>
            </w:tr>
            <w:tr w:rsidR="00AE5E3E" w:rsidRPr="00316A69" w:rsidTr="00AE5E3E">
              <w:trPr>
                <w:trHeight w:val="126"/>
                <w:jc w:val="center"/>
              </w:trPr>
              <w:tc>
                <w:tcPr>
                  <w:tcW w:w="5422" w:type="dxa"/>
                  <w:gridSpan w:val="2"/>
                </w:tcPr>
                <w:p w:rsidR="00AE5E3E" w:rsidRPr="00316A69" w:rsidRDefault="00AE5E3E" w:rsidP="00AE5E3E">
                  <w:pPr>
                    <w:ind w:left="62"/>
                    <w:jc w:val="both"/>
                    <w:rPr>
                      <w:rFonts w:asciiTheme="majorBidi" w:hAnsiTheme="majorBidi" w:cstheme="majorBidi"/>
                      <w:sz w:val="20"/>
                      <w:szCs w:val="20"/>
                    </w:rPr>
                  </w:pPr>
                  <w:r w:rsidRPr="00316A69">
                    <w:rPr>
                      <w:rFonts w:asciiTheme="majorBidi" w:hAnsiTheme="majorBidi" w:cstheme="majorBidi"/>
                      <w:b/>
                      <w:bCs/>
                      <w:sz w:val="20"/>
                      <w:szCs w:val="20"/>
                      <w:rtl/>
                    </w:rPr>
                    <w:t>المراجع:</w:t>
                  </w:r>
                </w:p>
                <w:p w:rsidR="00AE5E3E" w:rsidRPr="00316A69" w:rsidRDefault="00AE5E3E" w:rsidP="00AE5E3E">
                  <w:pPr>
                    <w:jc w:val="both"/>
                    <w:rPr>
                      <w:rFonts w:asciiTheme="majorBidi" w:hAnsiTheme="majorBidi" w:cstheme="majorBidi"/>
                      <w:b/>
                      <w:bCs/>
                      <w:sz w:val="12"/>
                      <w:szCs w:val="12"/>
                    </w:rPr>
                  </w:pP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20"/>
                      <w:szCs w:val="20"/>
                    </w:rPr>
                  </w:pPr>
                  <w:r w:rsidRPr="00316A69">
                    <w:rPr>
                      <w:rFonts w:asciiTheme="majorBidi" w:hAnsiTheme="majorBidi" w:cstheme="majorBidi"/>
                      <w:sz w:val="20"/>
                      <w:szCs w:val="20"/>
                    </w:rPr>
                    <w:lastRenderedPageBreak/>
                    <w:t>Genomes, 2005, 2nd Edition By Terence A. Brown; Wiley: ISBN: 0-471-25046-5</w:t>
                  </w:r>
                </w:p>
              </w:tc>
            </w:tr>
          </w:tbl>
          <w:p w:rsidR="00AE5E3E" w:rsidRPr="00316A69" w:rsidRDefault="00AE5E3E" w:rsidP="00AE5E3E">
            <w:pPr>
              <w:jc w:val="both"/>
              <w:rPr>
                <w:rFonts w:asciiTheme="majorBidi" w:hAnsiTheme="majorBidi" w:cstheme="majorBidi"/>
                <w:b/>
                <w:bCs/>
                <w:sz w:val="20"/>
                <w:szCs w:val="20"/>
              </w:rPr>
            </w:pPr>
          </w:p>
        </w:tc>
        <w:tc>
          <w:tcPr>
            <w:tcW w:w="5742" w:type="dxa"/>
          </w:tcPr>
          <w:p w:rsidR="00AE5E3E" w:rsidRPr="00316A69" w:rsidRDefault="00AE5E3E" w:rsidP="00AE5E3E">
            <w:pPr>
              <w:bidi w:val="0"/>
              <w:jc w:val="both"/>
              <w:rPr>
                <w:rFonts w:asciiTheme="majorBidi" w:hAnsiTheme="majorBidi" w:cstheme="majorBidi"/>
                <w:b/>
                <w:bCs/>
                <w:sz w:val="18"/>
                <w:szCs w:val="16"/>
                <w:rtl/>
              </w:rPr>
            </w:pPr>
          </w:p>
          <w:tbl>
            <w:tblPr>
              <w:bidiVisual/>
              <w:tblW w:w="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2590"/>
            </w:tblGrid>
            <w:tr w:rsidR="00AE5E3E" w:rsidRPr="00316A69" w:rsidTr="00AE5E3E">
              <w:trPr>
                <w:jc w:val="center"/>
              </w:trPr>
              <w:tc>
                <w:tcPr>
                  <w:tcW w:w="2655" w:type="dxa"/>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Academic level: </w:t>
                  </w:r>
                  <w:r w:rsidRPr="00316A69">
                    <w:rPr>
                      <w:rFonts w:asciiTheme="majorBidi" w:hAnsiTheme="majorBidi" w:cstheme="majorBidi"/>
                      <w:sz w:val="18"/>
                      <w:szCs w:val="16"/>
                    </w:rPr>
                    <w:t xml:space="preserve">eighth  </w:t>
                  </w:r>
                </w:p>
              </w:tc>
              <w:tc>
                <w:tcPr>
                  <w:tcW w:w="2590" w:type="dxa"/>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Course</w:t>
                  </w:r>
                  <w:r w:rsidRPr="00316A69">
                    <w:rPr>
                      <w:rFonts w:asciiTheme="majorBidi" w:hAnsiTheme="majorBidi" w:cstheme="majorBidi"/>
                      <w:b/>
                      <w:bCs/>
                      <w:sz w:val="18"/>
                      <w:szCs w:val="16"/>
                      <w:rtl/>
                    </w:rPr>
                    <w:t xml:space="preserve"> </w:t>
                  </w:r>
                  <w:r w:rsidRPr="00316A69">
                    <w:rPr>
                      <w:rFonts w:asciiTheme="majorBidi" w:hAnsiTheme="majorBidi" w:cstheme="majorBidi"/>
                      <w:b/>
                      <w:bCs/>
                      <w:sz w:val="18"/>
                      <w:szCs w:val="16"/>
                    </w:rPr>
                    <w:t xml:space="preserve"> title: </w:t>
                  </w:r>
                  <w:r w:rsidRPr="00316A69">
                    <w:rPr>
                      <w:rFonts w:asciiTheme="majorBidi" w:hAnsiTheme="majorBidi" w:cstheme="majorBidi"/>
                      <w:sz w:val="18"/>
                      <w:szCs w:val="16"/>
                    </w:rPr>
                    <w:t xml:space="preserve">Molecular Genetics </w:t>
                  </w:r>
                </w:p>
              </w:tc>
            </w:tr>
            <w:tr w:rsidR="00AE5E3E" w:rsidRPr="00316A69" w:rsidTr="00AE5E3E">
              <w:trPr>
                <w:jc w:val="center"/>
              </w:trPr>
              <w:tc>
                <w:tcPr>
                  <w:tcW w:w="2655" w:type="dxa"/>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Prerequisites:  </w:t>
                  </w:r>
                  <w:r w:rsidRPr="00316A69">
                    <w:rPr>
                      <w:rFonts w:asciiTheme="majorBidi" w:hAnsiTheme="majorBidi" w:cstheme="majorBidi"/>
                      <w:sz w:val="18"/>
                      <w:szCs w:val="16"/>
                    </w:rPr>
                    <w:t>Cell Biology, Genetics</w:t>
                  </w:r>
                  <w:r w:rsidRPr="00316A69">
                    <w:rPr>
                      <w:rFonts w:asciiTheme="majorBidi" w:hAnsiTheme="majorBidi" w:cstheme="majorBidi"/>
                      <w:b/>
                      <w:bCs/>
                      <w:sz w:val="18"/>
                      <w:szCs w:val="16"/>
                    </w:rPr>
                    <w:t xml:space="preserve"> </w:t>
                  </w:r>
                </w:p>
              </w:tc>
              <w:tc>
                <w:tcPr>
                  <w:tcW w:w="2590" w:type="dxa"/>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Course number:</w:t>
                  </w:r>
                  <w:r w:rsidRPr="00316A69">
                    <w:rPr>
                      <w:rFonts w:asciiTheme="majorBidi" w:hAnsiTheme="majorBidi" w:cstheme="majorBidi"/>
                      <w:b/>
                      <w:bCs/>
                      <w:sz w:val="18"/>
                      <w:szCs w:val="16"/>
                      <w:rtl/>
                    </w:rPr>
                    <w:t xml:space="preserve"> </w:t>
                  </w:r>
                  <w:r w:rsidRPr="00316A69">
                    <w:rPr>
                      <w:rFonts w:asciiTheme="majorBidi" w:hAnsiTheme="majorBidi" w:cstheme="majorBidi"/>
                      <w:b/>
                      <w:bCs/>
                      <w:sz w:val="18"/>
                      <w:szCs w:val="16"/>
                    </w:rPr>
                    <w:t xml:space="preserve"> </w:t>
                  </w:r>
                  <w:r w:rsidRPr="00316A69">
                    <w:rPr>
                      <w:rFonts w:asciiTheme="majorBidi" w:hAnsiTheme="majorBidi" w:cstheme="majorBidi"/>
                      <w:sz w:val="18"/>
                      <w:szCs w:val="16"/>
                    </w:rPr>
                    <w:t>01554</w:t>
                  </w:r>
                  <w:r w:rsidRPr="00316A69">
                    <w:rPr>
                      <w:rFonts w:asciiTheme="majorBidi" w:hAnsiTheme="majorBidi" w:cstheme="majorBidi"/>
                      <w:sz w:val="18"/>
                      <w:szCs w:val="16"/>
                      <w:rtl/>
                    </w:rPr>
                    <w:t>52</w:t>
                  </w:r>
                </w:p>
                <w:p w:rsidR="00AE5E3E" w:rsidRPr="00316A69" w:rsidRDefault="00AE5E3E" w:rsidP="00AE5E3E">
                  <w:pPr>
                    <w:bidi w:val="0"/>
                    <w:ind w:left="24"/>
                    <w:rPr>
                      <w:rFonts w:asciiTheme="majorBidi" w:hAnsiTheme="majorBidi" w:cstheme="majorBidi"/>
                      <w:b/>
                      <w:bCs/>
                      <w:sz w:val="24"/>
                      <w:szCs w:val="18"/>
                    </w:rPr>
                  </w:pPr>
                </w:p>
              </w:tc>
            </w:tr>
            <w:tr w:rsidR="00AE5E3E" w:rsidRPr="00316A69" w:rsidTr="00AE5E3E">
              <w:trPr>
                <w:jc w:val="center"/>
              </w:trPr>
              <w:tc>
                <w:tcPr>
                  <w:tcW w:w="2655" w:type="dxa"/>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Contact hours</w:t>
                  </w:r>
                  <w:r w:rsidRPr="00316A69">
                    <w:rPr>
                      <w:rFonts w:asciiTheme="majorBidi" w:hAnsiTheme="majorBidi" w:cstheme="majorBidi"/>
                      <w:b/>
                      <w:bCs/>
                      <w:sz w:val="18"/>
                      <w:szCs w:val="16"/>
                      <w:rtl/>
                    </w:rPr>
                    <w:t>:</w:t>
                  </w:r>
                  <w:r w:rsidRPr="00316A69">
                    <w:rPr>
                      <w:rFonts w:asciiTheme="majorBidi" w:hAnsiTheme="majorBidi" w:cstheme="majorBidi"/>
                      <w:b/>
                      <w:bCs/>
                      <w:sz w:val="18"/>
                      <w:szCs w:val="16"/>
                    </w:rPr>
                    <w:t xml:space="preserve"> </w:t>
                  </w:r>
                  <w:r w:rsidRPr="00316A69">
                    <w:rPr>
                      <w:rFonts w:asciiTheme="majorBidi" w:hAnsiTheme="majorBidi" w:cstheme="majorBidi"/>
                      <w:sz w:val="18"/>
                      <w:szCs w:val="16"/>
                    </w:rPr>
                    <w:t>4</w:t>
                  </w:r>
                </w:p>
              </w:tc>
              <w:tc>
                <w:tcPr>
                  <w:tcW w:w="2590" w:type="dxa"/>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 xml:space="preserve">Credit units: </w:t>
                  </w:r>
                  <w:r w:rsidRPr="00316A69">
                    <w:rPr>
                      <w:rFonts w:asciiTheme="majorBidi" w:hAnsiTheme="majorBidi" w:cstheme="majorBidi"/>
                      <w:sz w:val="18"/>
                      <w:szCs w:val="16"/>
                    </w:rPr>
                    <w:t>3 (2+1)</w:t>
                  </w:r>
                </w:p>
              </w:tc>
            </w:tr>
            <w:tr w:rsidR="00AE5E3E" w:rsidRPr="00316A69" w:rsidTr="00AE5E3E">
              <w:trPr>
                <w:trHeight w:val="513"/>
                <w:jc w:val="center"/>
              </w:trPr>
              <w:tc>
                <w:tcPr>
                  <w:tcW w:w="2655" w:type="dxa"/>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College: </w:t>
                  </w:r>
                  <w:r w:rsidRPr="00316A69">
                    <w:rPr>
                      <w:rFonts w:asciiTheme="majorBidi" w:hAnsiTheme="majorBidi" w:cstheme="majorBidi"/>
                      <w:sz w:val="18"/>
                      <w:szCs w:val="16"/>
                    </w:rPr>
                    <w:t>Agricultural and Food Sciences</w:t>
                  </w:r>
                </w:p>
              </w:tc>
              <w:tc>
                <w:tcPr>
                  <w:tcW w:w="2590" w:type="dxa"/>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Department: </w:t>
                  </w:r>
                  <w:r w:rsidRPr="00316A69">
                    <w:rPr>
                      <w:rFonts w:asciiTheme="majorBidi" w:hAnsiTheme="majorBidi" w:cstheme="majorBidi"/>
                      <w:sz w:val="18"/>
                      <w:szCs w:val="16"/>
                    </w:rPr>
                    <w:t>Agricultural Biotechnology</w:t>
                  </w:r>
                </w:p>
              </w:tc>
            </w:tr>
            <w:tr w:rsidR="00AE5E3E" w:rsidRPr="00316A69" w:rsidTr="00AE5E3E">
              <w:trPr>
                <w:trHeight w:val="283"/>
                <w:jc w:val="center"/>
              </w:trPr>
              <w:tc>
                <w:tcPr>
                  <w:tcW w:w="5245" w:type="dxa"/>
                  <w:gridSpan w:val="2"/>
                  <w:tcBorders>
                    <w:left w:val="nil"/>
                    <w:right w:val="nil"/>
                  </w:tcBorders>
                </w:tcPr>
                <w:p w:rsidR="00AE5E3E" w:rsidRPr="00316A69" w:rsidRDefault="00AE5E3E" w:rsidP="00AE5E3E">
                  <w:pPr>
                    <w:bidi w:val="0"/>
                    <w:ind w:left="24"/>
                    <w:rPr>
                      <w:rFonts w:asciiTheme="majorBidi" w:hAnsiTheme="majorBidi" w:cstheme="majorBidi"/>
                      <w:b/>
                      <w:bCs/>
                      <w:sz w:val="18"/>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 xml:space="preserve">Course description: </w:t>
                  </w:r>
                </w:p>
                <w:p w:rsidR="00AE5E3E" w:rsidRPr="00316A69" w:rsidRDefault="00AE5E3E" w:rsidP="00AE5E3E">
                  <w:pPr>
                    <w:bidi w:val="0"/>
                    <w:ind w:left="24"/>
                    <w:jc w:val="both"/>
                    <w:rPr>
                      <w:rFonts w:asciiTheme="majorBidi" w:hAnsiTheme="majorBidi" w:cstheme="majorBidi"/>
                      <w:sz w:val="18"/>
                      <w:szCs w:val="18"/>
                    </w:rPr>
                  </w:pPr>
                  <w:r w:rsidRPr="00316A69">
                    <w:rPr>
                      <w:rFonts w:asciiTheme="majorBidi" w:hAnsiTheme="majorBidi" w:cstheme="majorBidi"/>
                      <w:sz w:val="18"/>
                      <w:szCs w:val="18"/>
                    </w:rPr>
                    <w:t>This course designed to support the students with the basic principles of the molecular genetic hypothesis , experiment and analysis. Also provide the students with basic  methodology to study genetic material at experimental molecular level.</w:t>
                  </w:r>
                </w:p>
                <w:p w:rsidR="00AE5E3E" w:rsidRPr="00316A69" w:rsidRDefault="00AE5E3E" w:rsidP="00AE5E3E">
                  <w:pPr>
                    <w:bidi w:val="0"/>
                    <w:jc w:val="both"/>
                    <w:rPr>
                      <w:rFonts w:asciiTheme="majorBidi" w:hAnsiTheme="majorBidi" w:cstheme="majorBidi"/>
                      <w:sz w:val="18"/>
                      <w:szCs w:val="18"/>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24"/>
                    <w:rPr>
                      <w:rFonts w:asciiTheme="majorBidi" w:hAnsiTheme="majorBidi" w:cstheme="majorBidi"/>
                      <w:b/>
                      <w:bCs/>
                      <w:sz w:val="18"/>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Course objectives:</w:t>
                  </w:r>
                </w:p>
                <w:p w:rsidR="00AE5E3E" w:rsidRPr="00316A69" w:rsidRDefault="00AE5E3E" w:rsidP="00AE5E3E">
                  <w:pPr>
                    <w:numPr>
                      <w:ilvl w:val="0"/>
                      <w:numId w:val="28"/>
                    </w:numPr>
                    <w:tabs>
                      <w:tab w:val="clear" w:pos="720"/>
                      <w:tab w:val="num" w:pos="256"/>
                    </w:tabs>
                    <w:bidi w:val="0"/>
                    <w:spacing w:before="100" w:beforeAutospacing="1" w:after="100" w:afterAutospacing="1" w:line="240" w:lineRule="auto"/>
                    <w:ind w:left="256" w:hanging="218"/>
                    <w:rPr>
                      <w:rFonts w:asciiTheme="majorBidi" w:hAnsiTheme="majorBidi" w:cstheme="majorBidi"/>
                      <w:sz w:val="20"/>
                      <w:szCs w:val="20"/>
                    </w:rPr>
                  </w:pPr>
                  <w:r w:rsidRPr="00316A69">
                    <w:rPr>
                      <w:rFonts w:asciiTheme="majorBidi" w:hAnsiTheme="majorBidi" w:cstheme="majorBidi"/>
                      <w:sz w:val="20"/>
                      <w:szCs w:val="20"/>
                    </w:rPr>
                    <w:t xml:space="preserve">Understand basic molecular genetic processes </w:t>
                  </w:r>
                </w:p>
                <w:p w:rsidR="00AE5E3E" w:rsidRPr="00316A69" w:rsidRDefault="00AE5E3E" w:rsidP="00AE5E3E">
                  <w:pPr>
                    <w:numPr>
                      <w:ilvl w:val="0"/>
                      <w:numId w:val="28"/>
                    </w:numPr>
                    <w:tabs>
                      <w:tab w:val="clear" w:pos="720"/>
                      <w:tab w:val="num" w:pos="256"/>
                    </w:tabs>
                    <w:bidi w:val="0"/>
                    <w:spacing w:before="100" w:beforeAutospacing="1" w:after="100" w:afterAutospacing="1" w:line="240" w:lineRule="auto"/>
                    <w:ind w:left="256" w:hanging="218"/>
                    <w:rPr>
                      <w:rFonts w:asciiTheme="majorBidi" w:hAnsiTheme="majorBidi" w:cstheme="majorBidi"/>
                      <w:sz w:val="20"/>
                      <w:szCs w:val="20"/>
                    </w:rPr>
                  </w:pPr>
                  <w:r w:rsidRPr="00316A69">
                    <w:rPr>
                      <w:rFonts w:asciiTheme="majorBidi" w:hAnsiTheme="majorBidi" w:cstheme="majorBidi"/>
                      <w:sz w:val="20"/>
                      <w:szCs w:val="20"/>
                    </w:rPr>
                    <w:t xml:space="preserve">Be able to interpret results from basic molecular genetic experiments </w:t>
                  </w:r>
                </w:p>
                <w:p w:rsidR="00AE5E3E" w:rsidRPr="00316A69" w:rsidRDefault="00AE5E3E" w:rsidP="00AE5E3E">
                  <w:pPr>
                    <w:numPr>
                      <w:ilvl w:val="0"/>
                      <w:numId w:val="28"/>
                    </w:numPr>
                    <w:tabs>
                      <w:tab w:val="clear" w:pos="720"/>
                      <w:tab w:val="num" w:pos="256"/>
                    </w:tabs>
                    <w:bidi w:val="0"/>
                    <w:spacing w:before="100" w:beforeAutospacing="1" w:after="100" w:afterAutospacing="1" w:line="240" w:lineRule="auto"/>
                    <w:ind w:left="256" w:hanging="218"/>
                    <w:rPr>
                      <w:rFonts w:asciiTheme="majorBidi" w:hAnsiTheme="majorBidi" w:cstheme="majorBidi"/>
                      <w:sz w:val="20"/>
                      <w:szCs w:val="20"/>
                    </w:rPr>
                  </w:pPr>
                  <w:r w:rsidRPr="00316A69">
                    <w:rPr>
                      <w:rFonts w:asciiTheme="majorBidi" w:hAnsiTheme="majorBidi" w:cstheme="majorBidi"/>
                      <w:sz w:val="20"/>
                      <w:szCs w:val="20"/>
                    </w:rPr>
                    <w:t xml:space="preserve">Be able to critically review the molecular genetic simple literature </w:t>
                  </w:r>
                  <w:r w:rsidRPr="00316A69">
                    <w:rPr>
                      <w:rFonts w:asciiTheme="majorBidi" w:hAnsiTheme="majorBidi" w:cstheme="majorBidi"/>
                      <w:sz w:val="20"/>
                      <w:szCs w:val="20"/>
                      <w:rtl/>
                    </w:rPr>
                    <w:t>.</w:t>
                  </w:r>
                </w:p>
                <w:p w:rsidR="00AE5E3E" w:rsidRPr="00316A69" w:rsidRDefault="00AE5E3E" w:rsidP="00AE5E3E">
                  <w:pPr>
                    <w:numPr>
                      <w:ilvl w:val="0"/>
                      <w:numId w:val="28"/>
                    </w:numPr>
                    <w:tabs>
                      <w:tab w:val="clear" w:pos="720"/>
                      <w:tab w:val="num" w:pos="256"/>
                    </w:tabs>
                    <w:bidi w:val="0"/>
                    <w:spacing w:before="100" w:beforeAutospacing="1" w:after="100" w:afterAutospacing="1" w:line="240" w:lineRule="auto"/>
                    <w:ind w:left="256" w:hanging="218"/>
                    <w:rPr>
                      <w:rFonts w:asciiTheme="majorBidi" w:hAnsiTheme="majorBidi" w:cstheme="majorBidi"/>
                      <w:sz w:val="20"/>
                      <w:szCs w:val="20"/>
                    </w:rPr>
                  </w:pPr>
                  <w:r w:rsidRPr="00316A69">
                    <w:rPr>
                      <w:rFonts w:asciiTheme="majorBidi" w:hAnsiTheme="majorBidi" w:cstheme="majorBidi"/>
                      <w:sz w:val="20"/>
                      <w:szCs w:val="20"/>
                    </w:rPr>
                    <w:t xml:space="preserve">Be able to develop hypothesis and develop experiments to test these </w:t>
                  </w:r>
                </w:p>
                <w:p w:rsidR="00AE5E3E" w:rsidRPr="00316A69" w:rsidRDefault="00AE5E3E" w:rsidP="00AE5E3E">
                  <w:pPr>
                    <w:numPr>
                      <w:ilvl w:val="0"/>
                      <w:numId w:val="28"/>
                    </w:numPr>
                    <w:tabs>
                      <w:tab w:val="clear" w:pos="720"/>
                      <w:tab w:val="num" w:pos="256"/>
                    </w:tabs>
                    <w:bidi w:val="0"/>
                    <w:spacing w:after="0" w:line="240" w:lineRule="auto"/>
                    <w:ind w:left="255" w:hanging="215"/>
                    <w:rPr>
                      <w:rFonts w:asciiTheme="majorBidi" w:hAnsiTheme="majorBidi" w:cstheme="majorBidi"/>
                      <w:b/>
                      <w:bCs/>
                      <w:sz w:val="18"/>
                      <w:szCs w:val="16"/>
                    </w:rPr>
                  </w:pPr>
                  <w:r w:rsidRPr="00316A69">
                    <w:rPr>
                      <w:rFonts w:asciiTheme="majorBidi" w:hAnsiTheme="majorBidi" w:cstheme="majorBidi"/>
                      <w:sz w:val="20"/>
                      <w:szCs w:val="20"/>
                    </w:rPr>
                    <w:t xml:space="preserve">Have "hands on" experience with Molecular Genetic Techniques </w:t>
                  </w:r>
                </w:p>
                <w:p w:rsidR="00AE5E3E" w:rsidRPr="00316A69" w:rsidRDefault="00AE5E3E" w:rsidP="00AE5E3E">
                  <w:pPr>
                    <w:bidi w:val="0"/>
                    <w:ind w:left="255"/>
                    <w:rPr>
                      <w:rFonts w:asciiTheme="majorBidi" w:hAnsiTheme="majorBidi" w:cstheme="majorBidi"/>
                      <w:b/>
                      <w:bCs/>
                      <w:sz w:val="10"/>
                      <w:szCs w:val="10"/>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24"/>
                    <w:rPr>
                      <w:rFonts w:asciiTheme="majorBidi" w:hAnsiTheme="majorBidi" w:cstheme="majorBidi"/>
                      <w:b/>
                      <w:bCs/>
                      <w:sz w:val="18"/>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jc w:val="both"/>
                    <w:rPr>
                      <w:rFonts w:asciiTheme="majorBidi" w:hAnsiTheme="majorBidi" w:cstheme="majorBidi"/>
                      <w:b/>
                      <w:bCs/>
                      <w:sz w:val="18"/>
                      <w:szCs w:val="16"/>
                    </w:rPr>
                  </w:pPr>
                  <w:r w:rsidRPr="00316A69">
                    <w:rPr>
                      <w:rFonts w:asciiTheme="majorBidi" w:hAnsiTheme="majorBidi" w:cstheme="majorBidi"/>
                      <w:b/>
                      <w:bCs/>
                      <w:sz w:val="18"/>
                      <w:szCs w:val="16"/>
                    </w:rPr>
                    <w:t>Course content:</w:t>
                  </w:r>
                </w:p>
                <w:p w:rsidR="00AE5E3E" w:rsidRPr="00316A69" w:rsidRDefault="00AE5E3E" w:rsidP="00AE5E3E">
                  <w:pPr>
                    <w:bidi w:val="0"/>
                    <w:jc w:val="both"/>
                    <w:rPr>
                      <w:rFonts w:asciiTheme="majorBidi" w:hAnsiTheme="majorBidi" w:cstheme="majorBidi"/>
                      <w:sz w:val="18"/>
                      <w:szCs w:val="16"/>
                    </w:rPr>
                  </w:pPr>
                </w:p>
                <w:tbl>
                  <w:tblPr>
                    <w:tblW w:w="4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3759"/>
                  </w:tblGrid>
                  <w:tr w:rsidR="00AE5E3E" w:rsidRPr="00316A69" w:rsidTr="00AE5E3E">
                    <w:trPr>
                      <w:jc w:val="center"/>
                    </w:trPr>
                    <w:tc>
                      <w:tcPr>
                        <w:tcW w:w="1203" w:type="dxa"/>
                      </w:tcPr>
                      <w:p w:rsidR="00AE5E3E" w:rsidRPr="00316A69" w:rsidRDefault="00AE5E3E" w:rsidP="00AE5E3E">
                        <w:pPr>
                          <w:tabs>
                            <w:tab w:val="center" w:pos="4320"/>
                            <w:tab w:val="right" w:pos="8640"/>
                          </w:tabs>
                          <w:bidi w:val="0"/>
                          <w:jc w:val="center"/>
                          <w:rPr>
                            <w:rFonts w:asciiTheme="majorBidi" w:hAnsiTheme="majorBidi" w:cstheme="majorBidi"/>
                            <w:b/>
                            <w:bCs/>
                            <w:sz w:val="18"/>
                            <w:szCs w:val="16"/>
                          </w:rPr>
                        </w:pPr>
                        <w:r w:rsidRPr="00316A69">
                          <w:rPr>
                            <w:rFonts w:asciiTheme="majorBidi" w:hAnsiTheme="majorBidi" w:cstheme="majorBidi"/>
                            <w:b/>
                            <w:bCs/>
                            <w:sz w:val="18"/>
                            <w:szCs w:val="16"/>
                          </w:rPr>
                          <w:t>Week</w:t>
                        </w:r>
                      </w:p>
                    </w:tc>
                    <w:tc>
                      <w:tcPr>
                        <w:tcW w:w="3759" w:type="dxa"/>
                      </w:tcPr>
                      <w:p w:rsidR="00AE5E3E" w:rsidRPr="00316A69" w:rsidRDefault="00AE5E3E" w:rsidP="00AE5E3E">
                        <w:pPr>
                          <w:tabs>
                            <w:tab w:val="center" w:pos="4320"/>
                            <w:tab w:val="right" w:pos="8640"/>
                          </w:tabs>
                          <w:bidi w:val="0"/>
                          <w:jc w:val="center"/>
                          <w:rPr>
                            <w:rFonts w:asciiTheme="majorBidi" w:hAnsiTheme="majorBidi" w:cstheme="majorBidi"/>
                            <w:b/>
                            <w:bCs/>
                            <w:sz w:val="18"/>
                            <w:szCs w:val="16"/>
                          </w:rPr>
                        </w:pPr>
                        <w:r w:rsidRPr="00316A69">
                          <w:rPr>
                            <w:rFonts w:asciiTheme="majorBidi" w:hAnsiTheme="majorBidi" w:cstheme="majorBidi"/>
                            <w:b/>
                            <w:bCs/>
                            <w:sz w:val="18"/>
                            <w:szCs w:val="16"/>
                          </w:rPr>
                          <w:t>Subject</w:t>
                        </w:r>
                      </w:p>
                    </w:tc>
                  </w:tr>
                  <w:tr w:rsidR="00AE5E3E" w:rsidRPr="00316A69" w:rsidTr="00AE5E3E">
                    <w:trPr>
                      <w:jc w:val="center"/>
                    </w:trPr>
                    <w:tc>
                      <w:tcPr>
                        <w:tcW w:w="1203" w:type="dxa"/>
                      </w:tcPr>
                      <w:p w:rsidR="00AE5E3E" w:rsidRPr="00316A69" w:rsidRDefault="00AE5E3E" w:rsidP="00AE5E3E">
                        <w:pPr>
                          <w:pStyle w:val="ListParagraph"/>
                          <w:numPr>
                            <w:ilvl w:val="0"/>
                            <w:numId w:val="29"/>
                          </w:numPr>
                          <w:bidi w:val="0"/>
                          <w:spacing w:after="0" w:line="240" w:lineRule="auto"/>
                          <w:ind w:left="33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rPr>
                            <w:rFonts w:asciiTheme="majorBidi" w:hAnsiTheme="majorBidi" w:cstheme="majorBidi"/>
                            <w:sz w:val="19"/>
                            <w:szCs w:val="19"/>
                          </w:rPr>
                        </w:pPr>
                        <w:r w:rsidRPr="00316A69">
                          <w:rPr>
                            <w:rFonts w:asciiTheme="majorBidi" w:hAnsiTheme="majorBidi" w:cstheme="majorBidi"/>
                            <w:sz w:val="19"/>
                            <w:szCs w:val="19"/>
                          </w:rPr>
                          <w:t>Introduction to  Molecular genetic</w:t>
                        </w:r>
                      </w:p>
                    </w:tc>
                  </w:tr>
                  <w:tr w:rsidR="00AE5E3E" w:rsidRPr="00316A69" w:rsidTr="00AE5E3E">
                    <w:trPr>
                      <w:jc w:val="center"/>
                    </w:trPr>
                    <w:tc>
                      <w:tcPr>
                        <w:tcW w:w="1203" w:type="dxa"/>
                      </w:tcPr>
                      <w:p w:rsidR="00AE5E3E" w:rsidRPr="00316A69" w:rsidRDefault="00AE5E3E" w:rsidP="00AE5E3E">
                        <w:pPr>
                          <w:pStyle w:val="ListParagraph"/>
                          <w:numPr>
                            <w:ilvl w:val="0"/>
                            <w:numId w:val="29"/>
                          </w:numPr>
                          <w:bidi w:val="0"/>
                          <w:spacing w:after="0" w:line="240" w:lineRule="auto"/>
                          <w:ind w:left="33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rPr>
                            <w:rFonts w:asciiTheme="majorBidi" w:hAnsiTheme="majorBidi" w:cstheme="majorBidi"/>
                            <w:sz w:val="19"/>
                            <w:szCs w:val="19"/>
                          </w:rPr>
                        </w:pPr>
                        <w:r w:rsidRPr="00316A69">
                          <w:rPr>
                            <w:rFonts w:asciiTheme="majorBidi" w:hAnsiTheme="majorBidi" w:cstheme="majorBidi"/>
                            <w:sz w:val="19"/>
                            <w:szCs w:val="19"/>
                          </w:rPr>
                          <w:t>Basics of molecular genetics</w:t>
                        </w:r>
                      </w:p>
                    </w:tc>
                  </w:tr>
                  <w:tr w:rsidR="00AE5E3E" w:rsidRPr="00316A69" w:rsidTr="00AE5E3E">
                    <w:trPr>
                      <w:jc w:val="center"/>
                    </w:trPr>
                    <w:tc>
                      <w:tcPr>
                        <w:tcW w:w="1203" w:type="dxa"/>
                      </w:tcPr>
                      <w:p w:rsidR="00AE5E3E" w:rsidRPr="00316A69" w:rsidRDefault="00AE5E3E" w:rsidP="00AE5E3E">
                        <w:pPr>
                          <w:pStyle w:val="ListParagraph"/>
                          <w:numPr>
                            <w:ilvl w:val="0"/>
                            <w:numId w:val="29"/>
                          </w:numPr>
                          <w:bidi w:val="0"/>
                          <w:spacing w:after="0" w:line="240" w:lineRule="auto"/>
                          <w:ind w:left="33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rPr>
                            <w:rFonts w:asciiTheme="majorBidi" w:hAnsiTheme="majorBidi" w:cstheme="majorBidi"/>
                            <w:sz w:val="19"/>
                            <w:szCs w:val="19"/>
                          </w:rPr>
                        </w:pPr>
                        <w:r w:rsidRPr="00316A69">
                          <w:rPr>
                            <w:rFonts w:asciiTheme="majorBidi" w:hAnsiTheme="majorBidi" w:cstheme="majorBidi"/>
                            <w:sz w:val="19"/>
                            <w:szCs w:val="19"/>
                          </w:rPr>
                          <w:t>Genomes and a ways of looking at it</w:t>
                        </w:r>
                      </w:p>
                    </w:tc>
                  </w:tr>
                  <w:tr w:rsidR="00AE5E3E" w:rsidRPr="00316A69" w:rsidTr="00AE5E3E">
                    <w:trPr>
                      <w:jc w:val="center"/>
                    </w:trPr>
                    <w:tc>
                      <w:tcPr>
                        <w:tcW w:w="1203" w:type="dxa"/>
                      </w:tcPr>
                      <w:p w:rsidR="00AE5E3E" w:rsidRPr="00316A69" w:rsidRDefault="00AE5E3E" w:rsidP="00AE5E3E">
                        <w:pPr>
                          <w:pStyle w:val="ListParagraph"/>
                          <w:numPr>
                            <w:ilvl w:val="0"/>
                            <w:numId w:val="29"/>
                          </w:numPr>
                          <w:bidi w:val="0"/>
                          <w:spacing w:after="0" w:line="240" w:lineRule="auto"/>
                          <w:ind w:left="33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9"/>
                            <w:szCs w:val="19"/>
                          </w:rPr>
                        </w:pPr>
                        <w:r w:rsidRPr="00316A69">
                          <w:rPr>
                            <w:rFonts w:asciiTheme="majorBidi" w:hAnsiTheme="majorBidi" w:cstheme="majorBidi"/>
                            <w:sz w:val="19"/>
                            <w:szCs w:val="19"/>
                          </w:rPr>
                          <w:t xml:space="preserve">The geneome </w:t>
                        </w:r>
                      </w:p>
                    </w:tc>
                  </w:tr>
                  <w:tr w:rsidR="00AE5E3E" w:rsidRPr="00316A69" w:rsidTr="00AE5E3E">
                    <w:trPr>
                      <w:jc w:val="center"/>
                    </w:trPr>
                    <w:tc>
                      <w:tcPr>
                        <w:tcW w:w="1203" w:type="dxa"/>
                      </w:tcPr>
                      <w:p w:rsidR="00AE5E3E" w:rsidRPr="00316A69" w:rsidRDefault="00AE5E3E" w:rsidP="00AE5E3E">
                        <w:pPr>
                          <w:pStyle w:val="ListParagraph"/>
                          <w:numPr>
                            <w:ilvl w:val="0"/>
                            <w:numId w:val="29"/>
                          </w:numPr>
                          <w:bidi w:val="0"/>
                          <w:spacing w:after="0" w:line="240" w:lineRule="auto"/>
                          <w:ind w:left="33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rPr>
                            <w:rFonts w:asciiTheme="majorBidi" w:hAnsiTheme="majorBidi" w:cstheme="majorBidi"/>
                            <w:sz w:val="19"/>
                            <w:szCs w:val="19"/>
                          </w:rPr>
                        </w:pPr>
                        <w:r w:rsidRPr="00316A69">
                          <w:rPr>
                            <w:rFonts w:asciiTheme="majorBidi" w:hAnsiTheme="majorBidi" w:cstheme="majorBidi"/>
                            <w:sz w:val="19"/>
                            <w:szCs w:val="19"/>
                          </w:rPr>
                          <w:t>PCR</w:t>
                        </w:r>
                      </w:p>
                    </w:tc>
                  </w:tr>
                  <w:tr w:rsidR="00AE5E3E" w:rsidRPr="00316A69" w:rsidTr="00AE5E3E">
                    <w:trPr>
                      <w:jc w:val="center"/>
                    </w:trPr>
                    <w:tc>
                      <w:tcPr>
                        <w:tcW w:w="1203" w:type="dxa"/>
                      </w:tcPr>
                      <w:p w:rsidR="00AE5E3E" w:rsidRPr="00316A69" w:rsidRDefault="00AE5E3E" w:rsidP="00AE5E3E">
                        <w:pPr>
                          <w:pStyle w:val="ListParagraph"/>
                          <w:numPr>
                            <w:ilvl w:val="0"/>
                            <w:numId w:val="29"/>
                          </w:numPr>
                          <w:bidi w:val="0"/>
                          <w:spacing w:after="0" w:line="240" w:lineRule="auto"/>
                          <w:ind w:left="33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rPr>
                            <w:rFonts w:asciiTheme="majorBidi" w:hAnsiTheme="majorBidi" w:cstheme="majorBidi"/>
                            <w:sz w:val="19"/>
                            <w:szCs w:val="19"/>
                          </w:rPr>
                        </w:pPr>
                        <w:r w:rsidRPr="00316A69">
                          <w:rPr>
                            <w:rFonts w:asciiTheme="majorBidi" w:hAnsiTheme="majorBidi" w:cstheme="majorBidi"/>
                            <w:sz w:val="19"/>
                            <w:szCs w:val="19"/>
                          </w:rPr>
                          <w:t xml:space="preserve">Study methods of genome and plant material </w:t>
                        </w:r>
                      </w:p>
                    </w:tc>
                  </w:tr>
                  <w:tr w:rsidR="00AE5E3E" w:rsidRPr="00316A69" w:rsidTr="00AE5E3E">
                    <w:trPr>
                      <w:jc w:val="center"/>
                    </w:trPr>
                    <w:tc>
                      <w:tcPr>
                        <w:tcW w:w="1203" w:type="dxa"/>
                      </w:tcPr>
                      <w:p w:rsidR="00AE5E3E" w:rsidRPr="00316A69" w:rsidRDefault="00AE5E3E" w:rsidP="00AE5E3E">
                        <w:pPr>
                          <w:pStyle w:val="ListParagraph"/>
                          <w:numPr>
                            <w:ilvl w:val="0"/>
                            <w:numId w:val="29"/>
                          </w:numPr>
                          <w:bidi w:val="0"/>
                          <w:spacing w:after="0" w:line="240" w:lineRule="auto"/>
                          <w:ind w:left="33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rPr>
                            <w:rFonts w:asciiTheme="majorBidi" w:hAnsiTheme="majorBidi" w:cstheme="majorBidi"/>
                            <w:sz w:val="19"/>
                            <w:szCs w:val="19"/>
                          </w:rPr>
                        </w:pPr>
                        <w:r w:rsidRPr="00316A69">
                          <w:rPr>
                            <w:rFonts w:asciiTheme="majorBidi" w:hAnsiTheme="majorBidi" w:cstheme="majorBidi"/>
                            <w:sz w:val="19"/>
                            <w:szCs w:val="19"/>
                          </w:rPr>
                          <w:t>Genetic material electrophoresis</w:t>
                        </w:r>
                      </w:p>
                    </w:tc>
                  </w:tr>
                  <w:tr w:rsidR="00AE5E3E" w:rsidRPr="00316A69" w:rsidTr="00AE5E3E">
                    <w:trPr>
                      <w:jc w:val="center"/>
                    </w:trPr>
                    <w:tc>
                      <w:tcPr>
                        <w:tcW w:w="1203" w:type="dxa"/>
                      </w:tcPr>
                      <w:p w:rsidR="00AE5E3E" w:rsidRPr="00316A69" w:rsidRDefault="00AE5E3E" w:rsidP="00AE5E3E">
                        <w:pPr>
                          <w:pStyle w:val="ListParagraph"/>
                          <w:numPr>
                            <w:ilvl w:val="0"/>
                            <w:numId w:val="29"/>
                          </w:numPr>
                          <w:bidi w:val="0"/>
                          <w:spacing w:after="0" w:line="240" w:lineRule="auto"/>
                          <w:ind w:left="330"/>
                          <w:jc w:val="both"/>
                          <w:rPr>
                            <w:rFonts w:asciiTheme="majorBidi" w:hAnsiTheme="majorBidi" w:cstheme="majorBidi"/>
                            <w:sz w:val="16"/>
                            <w:szCs w:val="16"/>
                          </w:rPr>
                        </w:pPr>
                      </w:p>
                    </w:tc>
                    <w:tc>
                      <w:tcPr>
                        <w:tcW w:w="3759" w:type="dxa"/>
                      </w:tcPr>
                      <w:p w:rsidR="00AE5E3E" w:rsidRPr="00316A69" w:rsidRDefault="00AE5E3E" w:rsidP="00AE5E3E">
                        <w:pPr>
                          <w:jc w:val="right"/>
                          <w:rPr>
                            <w:rFonts w:asciiTheme="majorBidi" w:hAnsiTheme="majorBidi" w:cstheme="majorBidi"/>
                            <w:sz w:val="18"/>
                            <w:szCs w:val="18"/>
                          </w:rPr>
                        </w:pPr>
                        <w:r w:rsidRPr="00316A69">
                          <w:rPr>
                            <w:rFonts w:asciiTheme="majorBidi" w:hAnsiTheme="majorBidi" w:cstheme="majorBidi"/>
                            <w:sz w:val="19"/>
                            <w:szCs w:val="19"/>
                          </w:rPr>
                          <w:t xml:space="preserve">Molecular genetics </w:t>
                        </w:r>
                        <w:r w:rsidRPr="00316A69">
                          <w:rPr>
                            <w:rFonts w:asciiTheme="majorBidi" w:hAnsiTheme="majorBidi" w:cstheme="majorBidi"/>
                            <w:sz w:val="18"/>
                            <w:szCs w:val="18"/>
                          </w:rPr>
                          <w:t>technique</w:t>
                        </w:r>
                      </w:p>
                    </w:tc>
                  </w:tr>
                  <w:tr w:rsidR="00AE5E3E" w:rsidRPr="00316A69" w:rsidTr="00AE5E3E">
                    <w:trPr>
                      <w:trHeight w:val="225"/>
                      <w:jc w:val="center"/>
                    </w:trPr>
                    <w:tc>
                      <w:tcPr>
                        <w:tcW w:w="1203" w:type="dxa"/>
                      </w:tcPr>
                      <w:p w:rsidR="00AE5E3E" w:rsidRPr="00316A69" w:rsidRDefault="00AE5E3E" w:rsidP="00AE5E3E">
                        <w:pPr>
                          <w:pStyle w:val="ListParagraph"/>
                          <w:numPr>
                            <w:ilvl w:val="0"/>
                            <w:numId w:val="29"/>
                          </w:numPr>
                          <w:bidi w:val="0"/>
                          <w:spacing w:after="0" w:line="240" w:lineRule="auto"/>
                          <w:ind w:left="33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9"/>
                            <w:szCs w:val="19"/>
                          </w:rPr>
                        </w:pPr>
                        <w:r w:rsidRPr="00316A69">
                          <w:rPr>
                            <w:rFonts w:asciiTheme="majorBidi" w:hAnsiTheme="majorBidi" w:cstheme="majorBidi"/>
                            <w:sz w:val="19"/>
                            <w:szCs w:val="19"/>
                          </w:rPr>
                          <w:t>Accessing and transcription of genome</w:t>
                        </w:r>
                      </w:p>
                    </w:tc>
                  </w:tr>
                  <w:tr w:rsidR="00AE5E3E" w:rsidRPr="00316A69" w:rsidTr="00AE5E3E">
                    <w:trPr>
                      <w:trHeight w:val="257"/>
                      <w:jc w:val="center"/>
                    </w:trPr>
                    <w:tc>
                      <w:tcPr>
                        <w:tcW w:w="1203" w:type="dxa"/>
                      </w:tcPr>
                      <w:p w:rsidR="00AE5E3E" w:rsidRPr="00316A69" w:rsidRDefault="00AE5E3E" w:rsidP="00AE5E3E">
                        <w:pPr>
                          <w:pStyle w:val="ListParagraph"/>
                          <w:numPr>
                            <w:ilvl w:val="0"/>
                            <w:numId w:val="29"/>
                          </w:numPr>
                          <w:bidi w:val="0"/>
                          <w:spacing w:after="0" w:line="240" w:lineRule="auto"/>
                          <w:ind w:left="33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9"/>
                            <w:szCs w:val="19"/>
                          </w:rPr>
                        </w:pPr>
                        <w:r w:rsidRPr="00316A69">
                          <w:rPr>
                            <w:rFonts w:asciiTheme="majorBidi" w:hAnsiTheme="majorBidi" w:cstheme="majorBidi"/>
                            <w:sz w:val="19"/>
                            <w:szCs w:val="19"/>
                          </w:rPr>
                          <w:t>Genomic and cDNA libraries</w:t>
                        </w:r>
                      </w:p>
                    </w:tc>
                  </w:tr>
                  <w:tr w:rsidR="00AE5E3E" w:rsidRPr="00316A69" w:rsidTr="00AE5E3E">
                    <w:trPr>
                      <w:jc w:val="center"/>
                    </w:trPr>
                    <w:tc>
                      <w:tcPr>
                        <w:tcW w:w="1203" w:type="dxa"/>
                      </w:tcPr>
                      <w:p w:rsidR="00AE5E3E" w:rsidRPr="00316A69" w:rsidRDefault="00AE5E3E" w:rsidP="00AE5E3E">
                        <w:pPr>
                          <w:pStyle w:val="ListParagraph"/>
                          <w:numPr>
                            <w:ilvl w:val="0"/>
                            <w:numId w:val="29"/>
                          </w:numPr>
                          <w:bidi w:val="0"/>
                          <w:spacing w:after="0" w:line="240" w:lineRule="auto"/>
                          <w:ind w:left="33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9"/>
                            <w:szCs w:val="19"/>
                          </w:rPr>
                        </w:pPr>
                        <w:r w:rsidRPr="00316A69">
                          <w:rPr>
                            <w:rFonts w:asciiTheme="majorBidi" w:hAnsiTheme="majorBidi" w:cstheme="majorBidi"/>
                            <w:sz w:val="19"/>
                            <w:szCs w:val="19"/>
                          </w:rPr>
                          <w:t>Understanding a genome sequence</w:t>
                        </w:r>
                      </w:p>
                    </w:tc>
                  </w:tr>
                  <w:tr w:rsidR="00AE5E3E" w:rsidRPr="00316A69" w:rsidTr="00AE5E3E">
                    <w:trPr>
                      <w:jc w:val="center"/>
                    </w:trPr>
                    <w:tc>
                      <w:tcPr>
                        <w:tcW w:w="1203" w:type="dxa"/>
                      </w:tcPr>
                      <w:p w:rsidR="00AE5E3E" w:rsidRPr="00316A69" w:rsidRDefault="00AE5E3E" w:rsidP="00AE5E3E">
                        <w:pPr>
                          <w:pStyle w:val="ListParagraph"/>
                          <w:numPr>
                            <w:ilvl w:val="0"/>
                            <w:numId w:val="29"/>
                          </w:numPr>
                          <w:bidi w:val="0"/>
                          <w:spacing w:after="0" w:line="240" w:lineRule="auto"/>
                          <w:ind w:left="33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9"/>
                            <w:szCs w:val="19"/>
                          </w:rPr>
                        </w:pPr>
                        <w:r w:rsidRPr="00316A69">
                          <w:rPr>
                            <w:rFonts w:asciiTheme="majorBidi" w:hAnsiTheme="majorBidi" w:cstheme="majorBidi"/>
                            <w:sz w:val="19"/>
                            <w:szCs w:val="19"/>
                          </w:rPr>
                          <w:t>Plant geneome sequence</w:t>
                        </w:r>
                      </w:p>
                    </w:tc>
                  </w:tr>
                  <w:tr w:rsidR="00AE5E3E" w:rsidRPr="00316A69" w:rsidTr="00AE5E3E">
                    <w:trPr>
                      <w:jc w:val="center"/>
                    </w:trPr>
                    <w:tc>
                      <w:tcPr>
                        <w:tcW w:w="1203" w:type="dxa"/>
                      </w:tcPr>
                      <w:p w:rsidR="00AE5E3E" w:rsidRPr="00316A69" w:rsidRDefault="00AE5E3E" w:rsidP="00AE5E3E">
                        <w:pPr>
                          <w:pStyle w:val="ListParagraph"/>
                          <w:numPr>
                            <w:ilvl w:val="0"/>
                            <w:numId w:val="29"/>
                          </w:numPr>
                          <w:bidi w:val="0"/>
                          <w:spacing w:after="0" w:line="240" w:lineRule="auto"/>
                          <w:ind w:left="33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9"/>
                            <w:szCs w:val="19"/>
                          </w:rPr>
                        </w:pPr>
                        <w:r w:rsidRPr="00316A69">
                          <w:rPr>
                            <w:rFonts w:asciiTheme="majorBidi" w:hAnsiTheme="majorBidi" w:cstheme="majorBidi"/>
                            <w:sz w:val="19"/>
                            <w:szCs w:val="19"/>
                          </w:rPr>
                          <w:t>Regulation of the gene activity</w:t>
                        </w:r>
                      </w:p>
                    </w:tc>
                  </w:tr>
                  <w:tr w:rsidR="00AE5E3E" w:rsidRPr="00316A69" w:rsidTr="00AE5E3E">
                    <w:trPr>
                      <w:jc w:val="center"/>
                    </w:trPr>
                    <w:tc>
                      <w:tcPr>
                        <w:tcW w:w="1203" w:type="dxa"/>
                      </w:tcPr>
                      <w:p w:rsidR="00AE5E3E" w:rsidRPr="00316A69" w:rsidRDefault="00AE5E3E" w:rsidP="00AE5E3E">
                        <w:pPr>
                          <w:pStyle w:val="ListParagraph"/>
                          <w:numPr>
                            <w:ilvl w:val="0"/>
                            <w:numId w:val="29"/>
                          </w:numPr>
                          <w:bidi w:val="0"/>
                          <w:spacing w:after="0" w:line="240" w:lineRule="auto"/>
                          <w:ind w:left="33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9"/>
                            <w:szCs w:val="19"/>
                          </w:rPr>
                        </w:pPr>
                        <w:r w:rsidRPr="00316A69">
                          <w:rPr>
                            <w:rFonts w:asciiTheme="majorBidi" w:hAnsiTheme="majorBidi" w:cstheme="majorBidi"/>
                            <w:sz w:val="19"/>
                            <w:szCs w:val="19"/>
                          </w:rPr>
                          <w:t>Genome evolution and phylogenetics trees</w:t>
                        </w:r>
                      </w:p>
                    </w:tc>
                  </w:tr>
                </w:tbl>
                <w:p w:rsidR="00AE5E3E" w:rsidRPr="00AE5E3E" w:rsidRDefault="00AE5E3E" w:rsidP="00AE5E3E">
                  <w:pPr>
                    <w:bidi w:val="0"/>
                    <w:jc w:val="both"/>
                    <w:rPr>
                      <w:rFonts w:asciiTheme="majorBidi" w:hAnsiTheme="majorBidi" w:cstheme="majorBidi"/>
                      <w:sz w:val="2"/>
                      <w:szCs w:val="2"/>
                    </w:rPr>
                  </w:pPr>
                </w:p>
                <w:p w:rsidR="00AE5E3E" w:rsidRPr="00316A69" w:rsidRDefault="00AE5E3E" w:rsidP="00AE5E3E">
                  <w:pPr>
                    <w:tabs>
                      <w:tab w:val="center" w:pos="345"/>
                      <w:tab w:val="right" w:pos="8306"/>
                    </w:tabs>
                    <w:bidi w:val="0"/>
                    <w:jc w:val="both"/>
                    <w:rPr>
                      <w:rFonts w:asciiTheme="majorBidi" w:hAnsiTheme="majorBidi" w:cstheme="majorBidi"/>
                      <w:sz w:val="18"/>
                      <w:szCs w:val="16"/>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24"/>
                    <w:rPr>
                      <w:rFonts w:asciiTheme="majorBidi" w:hAnsiTheme="majorBidi" w:cstheme="majorBidi"/>
                      <w:b/>
                      <w:bCs/>
                      <w:sz w:val="18"/>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Teaching method:</w:t>
                  </w:r>
                </w:p>
                <w:p w:rsidR="00AE5E3E" w:rsidRPr="00316A69" w:rsidRDefault="00AE5E3E" w:rsidP="00AE5E3E">
                  <w:pPr>
                    <w:tabs>
                      <w:tab w:val="center" w:pos="4153"/>
                      <w:tab w:val="right" w:pos="8306"/>
                    </w:tabs>
                    <w:bidi w:val="0"/>
                    <w:ind w:left="24"/>
                    <w:rPr>
                      <w:rFonts w:asciiTheme="majorBidi" w:hAnsiTheme="majorBidi" w:cstheme="majorBidi"/>
                      <w:b/>
                      <w:bCs/>
                      <w:sz w:val="18"/>
                      <w:szCs w:val="16"/>
                      <w:rtl/>
                    </w:rPr>
                  </w:pP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Theoretical lectures using modern means presentations and teaching aids.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 Practical laboratories lessons.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 Panel discussions and short student presentations.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b/>
                      <w:bCs/>
                      <w:sz w:val="18"/>
                      <w:szCs w:val="16"/>
                    </w:rPr>
                  </w:pPr>
                  <w:r w:rsidRPr="00316A69">
                    <w:rPr>
                      <w:rFonts w:asciiTheme="majorBidi" w:hAnsiTheme="majorBidi" w:cstheme="majorBidi"/>
                      <w:sz w:val="18"/>
                      <w:szCs w:val="16"/>
                    </w:rPr>
                    <w:t xml:space="preserve"> Make use of e-learning systems and the internet.</w:t>
                  </w:r>
                </w:p>
                <w:p w:rsidR="00AE5E3E" w:rsidRPr="00316A69" w:rsidRDefault="00AE5E3E" w:rsidP="00AE5E3E">
                  <w:pPr>
                    <w:tabs>
                      <w:tab w:val="center" w:pos="345"/>
                      <w:tab w:val="right" w:pos="8306"/>
                    </w:tabs>
                    <w:bidi w:val="0"/>
                    <w:ind w:left="345"/>
                    <w:jc w:val="lowKashida"/>
                    <w:rPr>
                      <w:rFonts w:asciiTheme="majorBidi" w:hAnsiTheme="majorBidi" w:cstheme="majorBidi"/>
                      <w:b/>
                      <w:bCs/>
                      <w:sz w:val="18"/>
                      <w:szCs w:val="16"/>
                    </w:rPr>
                  </w:pPr>
                  <w:r w:rsidRPr="00316A69">
                    <w:rPr>
                      <w:rFonts w:asciiTheme="majorBidi" w:hAnsiTheme="majorBidi" w:cstheme="majorBidi"/>
                      <w:b/>
                      <w:bCs/>
                      <w:sz w:val="18"/>
                      <w:szCs w:val="16"/>
                    </w:rPr>
                    <w:t xml:space="preserve"> </w:t>
                  </w: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24"/>
                    <w:rPr>
                      <w:rFonts w:asciiTheme="majorBidi" w:hAnsiTheme="majorBidi" w:cstheme="majorBidi"/>
                      <w:b/>
                      <w:bCs/>
                      <w:sz w:val="18"/>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Evaluation method:</w:t>
                  </w:r>
                </w:p>
                <w:p w:rsidR="00AE5E3E" w:rsidRPr="00316A69" w:rsidRDefault="00AE5E3E" w:rsidP="00AE5E3E">
                  <w:pPr>
                    <w:tabs>
                      <w:tab w:val="center" w:pos="4153"/>
                      <w:tab w:val="right" w:pos="8306"/>
                    </w:tabs>
                    <w:bidi w:val="0"/>
                    <w:ind w:left="24"/>
                    <w:rPr>
                      <w:rFonts w:asciiTheme="majorBidi" w:hAnsiTheme="majorBidi" w:cstheme="majorBidi"/>
                      <w:b/>
                      <w:bCs/>
                      <w:sz w:val="18"/>
                      <w:szCs w:val="16"/>
                    </w:rPr>
                  </w:pPr>
                </w:p>
                <w:tbl>
                  <w:tblPr>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732"/>
                    <w:gridCol w:w="1150"/>
                  </w:tblGrid>
                  <w:tr w:rsidR="00AE5E3E" w:rsidRPr="00316A69" w:rsidTr="00AE5E3E">
                    <w:trPr>
                      <w:trHeight w:val="288"/>
                      <w:jc w:val="center"/>
                    </w:trPr>
                    <w:tc>
                      <w:tcPr>
                        <w:tcW w:w="3732" w:type="dxa"/>
                        <w:shd w:val="clear" w:color="auto" w:fill="auto"/>
                      </w:tcPr>
                      <w:p w:rsidR="00AE5E3E" w:rsidRPr="00316A69" w:rsidRDefault="00AE5E3E" w:rsidP="00AE5E3E">
                        <w:pPr>
                          <w:ind w:left="360"/>
                          <w:jc w:val="center"/>
                          <w:rPr>
                            <w:rFonts w:asciiTheme="majorBidi" w:hAnsiTheme="majorBidi" w:cstheme="majorBidi"/>
                            <w:sz w:val="18"/>
                            <w:szCs w:val="16"/>
                            <w:rtl/>
                          </w:rPr>
                        </w:pPr>
                        <w:r w:rsidRPr="00316A69">
                          <w:rPr>
                            <w:rFonts w:asciiTheme="majorBidi" w:hAnsiTheme="majorBidi" w:cstheme="majorBidi"/>
                            <w:sz w:val="18"/>
                            <w:szCs w:val="16"/>
                          </w:rPr>
                          <w:t>Activity</w:t>
                        </w:r>
                      </w:p>
                    </w:tc>
                    <w:tc>
                      <w:tcPr>
                        <w:tcW w:w="1150" w:type="dxa"/>
                        <w:shd w:val="clear" w:color="auto" w:fill="auto"/>
                      </w:tcPr>
                      <w:p w:rsidR="00AE5E3E" w:rsidRPr="00316A69" w:rsidRDefault="00AE5E3E" w:rsidP="00AE5E3E">
                        <w:pPr>
                          <w:ind w:right="-82"/>
                          <w:jc w:val="center"/>
                          <w:rPr>
                            <w:rFonts w:asciiTheme="majorBidi" w:hAnsiTheme="majorBidi" w:cstheme="majorBidi"/>
                            <w:sz w:val="18"/>
                            <w:szCs w:val="16"/>
                            <w:rtl/>
                          </w:rPr>
                        </w:pPr>
                        <w:r w:rsidRPr="00316A69">
                          <w:rPr>
                            <w:rFonts w:asciiTheme="majorBidi" w:hAnsiTheme="majorBidi" w:cstheme="majorBidi"/>
                            <w:sz w:val="18"/>
                            <w:szCs w:val="16"/>
                          </w:rPr>
                          <w:t>Grade</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Attendance, participation, and quizzes</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First mid-term exam</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15</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Second mid-term exam</w:t>
                        </w:r>
                      </w:p>
                    </w:tc>
                    <w:tc>
                      <w:tcPr>
                        <w:tcW w:w="1150" w:type="dxa"/>
                        <w:tcBorders>
                          <w:bottom w:val="single" w:sz="4" w:space="0" w:color="auto"/>
                        </w:tcBorders>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15</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Laboratory reports and presentations</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20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Final exam </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40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Total</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100</w:t>
                        </w:r>
                      </w:p>
                    </w:tc>
                  </w:tr>
                </w:tbl>
                <w:p w:rsidR="00AE5E3E" w:rsidRPr="00316A69" w:rsidRDefault="00AE5E3E" w:rsidP="00AE5E3E">
                  <w:pPr>
                    <w:tabs>
                      <w:tab w:val="center" w:pos="4153"/>
                      <w:tab w:val="right" w:pos="8306"/>
                    </w:tabs>
                    <w:bidi w:val="0"/>
                    <w:ind w:left="24"/>
                    <w:rPr>
                      <w:rFonts w:asciiTheme="majorBidi" w:hAnsiTheme="majorBidi" w:cstheme="majorBidi"/>
                      <w:b/>
                      <w:bCs/>
                      <w:sz w:val="18"/>
                      <w:szCs w:val="16"/>
                    </w:rPr>
                  </w:pPr>
                </w:p>
                <w:p w:rsidR="00AE5E3E" w:rsidRPr="00316A69" w:rsidRDefault="00AE5E3E" w:rsidP="00AE5E3E">
                  <w:pPr>
                    <w:tabs>
                      <w:tab w:val="center" w:pos="4153"/>
                      <w:tab w:val="right" w:pos="8306"/>
                    </w:tabs>
                    <w:bidi w:val="0"/>
                    <w:ind w:left="24"/>
                    <w:rPr>
                      <w:rFonts w:asciiTheme="majorBidi" w:hAnsiTheme="majorBidi" w:cstheme="majorBidi"/>
                      <w:b/>
                      <w:bCs/>
                      <w:sz w:val="18"/>
                      <w:szCs w:val="16"/>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23"/>
                    <w:jc w:val="both"/>
                    <w:rPr>
                      <w:rFonts w:asciiTheme="majorBidi" w:hAnsiTheme="majorBidi" w:cstheme="majorBidi"/>
                      <w:b/>
                      <w:bCs/>
                      <w:sz w:val="18"/>
                      <w:szCs w:val="16"/>
                    </w:rPr>
                  </w:pPr>
                </w:p>
              </w:tc>
            </w:tr>
            <w:tr w:rsidR="00AE5E3E" w:rsidRPr="00316A69" w:rsidTr="00AE5E3E">
              <w:trPr>
                <w:jc w:val="center"/>
              </w:trPr>
              <w:tc>
                <w:tcPr>
                  <w:tcW w:w="5245" w:type="dxa"/>
                  <w:gridSpan w:val="2"/>
                </w:tcPr>
                <w:p w:rsidR="00AE5E3E" w:rsidRPr="00316A69" w:rsidRDefault="00AE5E3E" w:rsidP="00AE5E3E">
                  <w:pPr>
                    <w:bidi w:val="0"/>
                    <w:ind w:left="23"/>
                    <w:jc w:val="both"/>
                    <w:rPr>
                      <w:rFonts w:asciiTheme="majorBidi" w:hAnsiTheme="majorBidi" w:cstheme="majorBidi"/>
                      <w:b/>
                      <w:bCs/>
                      <w:sz w:val="18"/>
                      <w:szCs w:val="16"/>
                    </w:rPr>
                  </w:pPr>
                  <w:r w:rsidRPr="00316A69">
                    <w:rPr>
                      <w:rFonts w:asciiTheme="majorBidi" w:hAnsiTheme="majorBidi" w:cstheme="majorBidi"/>
                      <w:b/>
                      <w:bCs/>
                      <w:sz w:val="18"/>
                      <w:szCs w:val="16"/>
                    </w:rPr>
                    <w:t>References:</w:t>
                  </w:r>
                  <w:r w:rsidRPr="00316A69">
                    <w:rPr>
                      <w:rFonts w:asciiTheme="majorBidi" w:hAnsiTheme="majorBidi" w:cstheme="majorBidi"/>
                      <w:b/>
                      <w:bCs/>
                      <w:sz w:val="18"/>
                      <w:szCs w:val="16"/>
                      <w:rtl/>
                    </w:rPr>
                    <w:t xml:space="preserve"> </w:t>
                  </w:r>
                </w:p>
                <w:p w:rsidR="00AE5E3E" w:rsidRPr="00316A69" w:rsidRDefault="00AE5E3E" w:rsidP="00AE5E3E">
                  <w:pPr>
                    <w:numPr>
                      <w:ilvl w:val="0"/>
                      <w:numId w:val="30"/>
                    </w:numPr>
                    <w:bidi w:val="0"/>
                    <w:spacing w:after="0" w:line="240" w:lineRule="auto"/>
                    <w:jc w:val="both"/>
                    <w:rPr>
                      <w:rFonts w:asciiTheme="majorBidi" w:hAnsiTheme="majorBidi" w:cstheme="majorBidi"/>
                      <w:sz w:val="18"/>
                      <w:szCs w:val="16"/>
                      <w:rtl/>
                    </w:rPr>
                  </w:pPr>
                  <w:r w:rsidRPr="00316A69">
                    <w:rPr>
                      <w:rFonts w:asciiTheme="majorBidi" w:hAnsiTheme="majorBidi" w:cstheme="majorBidi"/>
                      <w:sz w:val="20"/>
                      <w:szCs w:val="20"/>
                    </w:rPr>
                    <w:t>Genomes, 2005, 2nd Edition By Terence A. Brown; Wiley: ISBN: 0-471-25046-5</w:t>
                  </w:r>
                </w:p>
                <w:p w:rsidR="00AE5E3E" w:rsidRPr="00316A69" w:rsidRDefault="00AE5E3E" w:rsidP="00AE5E3E">
                  <w:pPr>
                    <w:jc w:val="both"/>
                    <w:rPr>
                      <w:rFonts w:asciiTheme="majorBidi" w:hAnsiTheme="majorBidi" w:cstheme="majorBidi"/>
                      <w:b/>
                      <w:bCs/>
                      <w:sz w:val="12"/>
                      <w:szCs w:val="12"/>
                    </w:rPr>
                  </w:pPr>
                </w:p>
                <w:p w:rsidR="00AE5E3E" w:rsidRPr="00316A69" w:rsidRDefault="00AE5E3E" w:rsidP="00AE5E3E">
                  <w:pPr>
                    <w:tabs>
                      <w:tab w:val="center" w:pos="345"/>
                      <w:tab w:val="right" w:pos="8306"/>
                    </w:tabs>
                    <w:jc w:val="lowKashida"/>
                    <w:rPr>
                      <w:rFonts w:asciiTheme="majorBidi" w:hAnsiTheme="majorBidi" w:cstheme="majorBidi"/>
                      <w:sz w:val="18"/>
                      <w:szCs w:val="16"/>
                    </w:rPr>
                  </w:pPr>
                </w:p>
              </w:tc>
            </w:tr>
          </w:tbl>
          <w:p w:rsidR="00AE5E3E" w:rsidRPr="00316A69" w:rsidRDefault="00AE5E3E" w:rsidP="00AE5E3E">
            <w:pPr>
              <w:bidi w:val="0"/>
              <w:jc w:val="both"/>
              <w:rPr>
                <w:rFonts w:asciiTheme="majorBidi" w:hAnsiTheme="majorBidi" w:cstheme="majorBidi"/>
                <w:b/>
                <w:bCs/>
                <w:sz w:val="18"/>
                <w:szCs w:val="16"/>
              </w:rPr>
            </w:pPr>
          </w:p>
        </w:tc>
      </w:tr>
      <w:tr w:rsidR="00AE5E3E" w:rsidRPr="00316A69" w:rsidTr="00AE5E3E">
        <w:trPr>
          <w:jc w:val="center"/>
        </w:trPr>
        <w:tc>
          <w:tcPr>
            <w:tcW w:w="5741" w:type="dxa"/>
          </w:tcPr>
          <w:p w:rsidR="00AE5E3E" w:rsidRPr="00316A69" w:rsidRDefault="00AE5E3E" w:rsidP="00AE5E3E">
            <w:pPr>
              <w:ind w:left="79"/>
              <w:rPr>
                <w:rFonts w:asciiTheme="majorBidi" w:hAnsiTheme="majorBidi" w:cstheme="majorBidi"/>
                <w:b/>
                <w:bCs/>
                <w:sz w:val="18"/>
                <w:szCs w:val="20"/>
              </w:rPr>
            </w:pPr>
          </w:p>
        </w:tc>
        <w:tc>
          <w:tcPr>
            <w:tcW w:w="5742" w:type="dxa"/>
          </w:tcPr>
          <w:p w:rsidR="00AE5E3E" w:rsidRPr="00316A69" w:rsidRDefault="00AE5E3E" w:rsidP="00AE5E3E">
            <w:pPr>
              <w:bidi w:val="0"/>
              <w:ind w:left="79"/>
              <w:rPr>
                <w:rFonts w:asciiTheme="majorBidi" w:hAnsiTheme="majorBidi" w:cstheme="majorBidi"/>
                <w:b/>
                <w:bCs/>
                <w:sz w:val="18"/>
                <w:szCs w:val="16"/>
              </w:rPr>
            </w:pPr>
          </w:p>
        </w:tc>
      </w:tr>
    </w:tbl>
    <w:p w:rsidR="00AE5E3E" w:rsidRPr="00316A69" w:rsidRDefault="00AE5E3E" w:rsidP="00AE5E3E">
      <w:pPr>
        <w:rPr>
          <w:rFonts w:asciiTheme="majorBidi" w:hAnsiTheme="majorBidi" w:cstheme="majorBidi"/>
          <w:sz w:val="18"/>
          <w:szCs w:val="18"/>
        </w:rPr>
      </w:pPr>
      <w:r w:rsidRPr="00316A69">
        <w:rPr>
          <w:rFonts w:asciiTheme="majorBidi" w:hAnsiTheme="majorBidi" w:cstheme="majorBidi"/>
          <w:sz w:val="18"/>
          <w:szCs w:val="18"/>
        </w:rPr>
        <w:br w:type="page"/>
      </w:r>
    </w:p>
    <w:tbl>
      <w:tblPr>
        <w:bidiVisual/>
        <w:tblW w:w="11483" w:type="dxa"/>
        <w:jc w:val="center"/>
        <w:tblLayout w:type="fixed"/>
        <w:tblLook w:val="04A0" w:firstRow="1" w:lastRow="0" w:firstColumn="1" w:lastColumn="0" w:noHBand="0" w:noVBand="1"/>
      </w:tblPr>
      <w:tblGrid>
        <w:gridCol w:w="5741"/>
        <w:gridCol w:w="5742"/>
      </w:tblGrid>
      <w:tr w:rsidR="00AE5E3E" w:rsidRPr="00316A69" w:rsidTr="00AE5E3E">
        <w:trPr>
          <w:jc w:val="center"/>
        </w:trPr>
        <w:tc>
          <w:tcPr>
            <w:tcW w:w="5741" w:type="dxa"/>
          </w:tcPr>
          <w:p w:rsidR="00AE5E3E" w:rsidRPr="00316A69" w:rsidRDefault="00AE5E3E" w:rsidP="00AE5E3E">
            <w:pPr>
              <w:ind w:left="79"/>
              <w:rPr>
                <w:rFonts w:asciiTheme="majorBidi" w:hAnsiTheme="majorBidi" w:cstheme="majorBidi"/>
                <w:b/>
                <w:bCs/>
                <w:sz w:val="18"/>
                <w:szCs w:val="20"/>
              </w:rPr>
            </w:pPr>
          </w:p>
          <w:tbl>
            <w:tblPr>
              <w:bidiVisual/>
              <w:tblW w:w="5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2835"/>
            </w:tblGrid>
            <w:tr w:rsidR="00AE5E3E" w:rsidRPr="00316A69" w:rsidTr="00AE5E3E">
              <w:trPr>
                <w:jc w:val="center"/>
              </w:trPr>
              <w:tc>
                <w:tcPr>
                  <w:tcW w:w="2587"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اسم المقرر: </w:t>
                  </w:r>
                  <w:r w:rsidRPr="00316A69">
                    <w:rPr>
                      <w:rFonts w:asciiTheme="majorBidi" w:hAnsiTheme="majorBidi" w:cstheme="majorBidi"/>
                      <w:sz w:val="18"/>
                      <w:szCs w:val="20"/>
                      <w:rtl/>
                      <w:lang w:bidi="ar-LB"/>
                    </w:rPr>
                    <w:t>تقنية النانو الحيوية</w:t>
                  </w:r>
                  <w:r w:rsidRPr="00316A69">
                    <w:rPr>
                      <w:rFonts w:asciiTheme="majorBidi" w:hAnsiTheme="majorBidi" w:cstheme="majorBidi"/>
                      <w:sz w:val="18"/>
                      <w:szCs w:val="20"/>
                      <w:rtl/>
                    </w:rPr>
                    <w:t xml:space="preserve"> </w:t>
                  </w:r>
                </w:p>
              </w:tc>
              <w:tc>
                <w:tcPr>
                  <w:tcW w:w="2835"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المستوى الدراسي: </w:t>
                  </w:r>
                  <w:r w:rsidRPr="00316A69">
                    <w:rPr>
                      <w:rFonts w:asciiTheme="majorBidi" w:hAnsiTheme="majorBidi" w:cstheme="majorBidi"/>
                      <w:sz w:val="18"/>
                      <w:szCs w:val="20"/>
                      <w:rtl/>
                    </w:rPr>
                    <w:t>الثامن</w:t>
                  </w:r>
                </w:p>
              </w:tc>
            </w:tr>
            <w:tr w:rsidR="00AE5E3E" w:rsidRPr="00316A69" w:rsidTr="00AE5E3E">
              <w:trPr>
                <w:jc w:val="center"/>
              </w:trPr>
              <w:tc>
                <w:tcPr>
                  <w:tcW w:w="2587"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رقم المقرر: </w:t>
                  </w:r>
                  <w:r w:rsidRPr="00316A69">
                    <w:rPr>
                      <w:rFonts w:asciiTheme="majorBidi" w:hAnsiTheme="majorBidi" w:cstheme="majorBidi"/>
                      <w:sz w:val="18"/>
                      <w:szCs w:val="20"/>
                      <w:rtl/>
                    </w:rPr>
                    <w:t>0155454</w:t>
                  </w:r>
                </w:p>
              </w:tc>
              <w:tc>
                <w:tcPr>
                  <w:tcW w:w="2835"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المتطلب السابق:</w:t>
                  </w:r>
                  <w:r w:rsidRPr="00316A69">
                    <w:rPr>
                      <w:rFonts w:asciiTheme="majorBidi" w:hAnsiTheme="majorBidi" w:cstheme="majorBidi"/>
                      <w:sz w:val="18"/>
                      <w:szCs w:val="20"/>
                      <w:rtl/>
                    </w:rPr>
                    <w:t xml:space="preserve"> الوراثة الجزيئية</w:t>
                  </w:r>
                </w:p>
              </w:tc>
            </w:tr>
            <w:tr w:rsidR="00AE5E3E" w:rsidRPr="00316A69" w:rsidTr="00AE5E3E">
              <w:trPr>
                <w:jc w:val="center"/>
              </w:trPr>
              <w:tc>
                <w:tcPr>
                  <w:tcW w:w="2587" w:type="dxa"/>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عدد الوحدات: 1(1+0)</w:t>
                  </w:r>
                </w:p>
              </w:tc>
              <w:tc>
                <w:tcPr>
                  <w:tcW w:w="2835" w:type="dxa"/>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 xml:space="preserve">ساعات الاتصال: </w:t>
                  </w:r>
                  <w:r w:rsidRPr="00316A69">
                    <w:rPr>
                      <w:rFonts w:asciiTheme="majorBidi" w:hAnsiTheme="majorBidi" w:cstheme="majorBidi"/>
                      <w:sz w:val="18"/>
                      <w:szCs w:val="20"/>
                      <w:rtl/>
                    </w:rPr>
                    <w:t xml:space="preserve">1 </w:t>
                  </w:r>
                </w:p>
              </w:tc>
            </w:tr>
            <w:tr w:rsidR="00AE5E3E" w:rsidRPr="00316A69" w:rsidTr="00AE5E3E">
              <w:trPr>
                <w:jc w:val="center"/>
              </w:trPr>
              <w:tc>
                <w:tcPr>
                  <w:tcW w:w="2587" w:type="dxa"/>
                  <w:tcBorders>
                    <w:bottom w:val="single" w:sz="4" w:space="0" w:color="auto"/>
                  </w:tcBorders>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 xml:space="preserve">اسم القـسـم : </w:t>
                  </w:r>
                  <w:r w:rsidRPr="00316A69">
                    <w:rPr>
                      <w:rFonts w:asciiTheme="majorBidi" w:hAnsiTheme="majorBidi" w:cstheme="majorBidi"/>
                      <w:sz w:val="18"/>
                      <w:szCs w:val="20"/>
                      <w:rtl/>
                    </w:rPr>
                    <w:t>التقنية الحيوية الزراعية</w:t>
                  </w:r>
                </w:p>
              </w:tc>
              <w:tc>
                <w:tcPr>
                  <w:tcW w:w="2835" w:type="dxa"/>
                  <w:tcBorders>
                    <w:bottom w:val="single" w:sz="4" w:space="0" w:color="auto"/>
                  </w:tcBorders>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اسم الكليـة</w:t>
                  </w:r>
                  <w:r w:rsidRPr="00316A69">
                    <w:rPr>
                      <w:rFonts w:asciiTheme="majorBidi" w:hAnsiTheme="majorBidi" w:cstheme="majorBidi"/>
                      <w:b/>
                      <w:bCs/>
                      <w:sz w:val="18"/>
                      <w:szCs w:val="20"/>
                    </w:rPr>
                    <w:t>:</w:t>
                  </w:r>
                  <w:r w:rsidRPr="00316A69">
                    <w:rPr>
                      <w:rFonts w:asciiTheme="majorBidi" w:hAnsiTheme="majorBidi" w:cstheme="majorBidi"/>
                      <w:b/>
                      <w:bCs/>
                      <w:sz w:val="18"/>
                      <w:szCs w:val="20"/>
                      <w:rtl/>
                    </w:rPr>
                    <w:t xml:space="preserve"> </w:t>
                  </w:r>
                  <w:r w:rsidRPr="00316A69">
                    <w:rPr>
                      <w:rFonts w:asciiTheme="majorBidi" w:hAnsiTheme="majorBidi" w:cstheme="majorBidi"/>
                      <w:sz w:val="18"/>
                      <w:szCs w:val="20"/>
                      <w:rtl/>
                    </w:rPr>
                    <w:t>العلوم الزراعية والأغذية</w:t>
                  </w: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وصف المقرر: </w:t>
                  </w:r>
                </w:p>
                <w:p w:rsidR="00AE5E3E" w:rsidRPr="00316A69" w:rsidRDefault="00AE5E3E" w:rsidP="00AE5E3E">
                  <w:pPr>
                    <w:ind w:left="79"/>
                    <w:jc w:val="lowKashida"/>
                    <w:rPr>
                      <w:rFonts w:asciiTheme="majorBidi" w:hAnsiTheme="majorBidi" w:cstheme="majorBidi"/>
                      <w:sz w:val="18"/>
                      <w:szCs w:val="20"/>
                      <w:rtl/>
                    </w:rPr>
                  </w:pPr>
                  <w:r w:rsidRPr="00316A69">
                    <w:rPr>
                      <w:rFonts w:asciiTheme="majorBidi" w:hAnsiTheme="majorBidi" w:cstheme="majorBidi"/>
                      <w:sz w:val="18"/>
                      <w:szCs w:val="20"/>
                      <w:rtl/>
                    </w:rPr>
                    <w:t>سوف يوفر هذا المقرر معلومات ومعارف خاصة بالعلم وكذلك سوف يعطى للطلاب فرصه للتدريب على تقنيات هذا العلم وكذلك متابعه التطور والتعديل المستمر الحادث في علم النانو الحيوي.  يرتبط هذا العلم ارتباط وثيق بالطور الحادث في علم الذرة والجزائيات المتناهية الصغر والتي تصل إبعادها إلى اقل من 100 نانوميتر. يضم علم النانو الحيوي مجموعه من العلوم التي تمد وتدعم هذا العلم بالعديد من المعارف والمفاهيم مثل علم (الإحصاء الحيوي-التقنية الحيوية-الفيزياء والكيمياء) أضافه إلى غيرة من المجالات الأخرى.</w:t>
                  </w:r>
                  <w:r w:rsidRPr="00316A69">
                    <w:rPr>
                      <w:rFonts w:asciiTheme="majorBidi" w:hAnsiTheme="majorBidi" w:cstheme="majorBidi"/>
                      <w:sz w:val="18"/>
                      <w:szCs w:val="20"/>
                    </w:rPr>
                    <w:t xml:space="preserve"> </w:t>
                  </w:r>
                  <w:r w:rsidRPr="00316A69">
                    <w:rPr>
                      <w:rFonts w:asciiTheme="majorBidi" w:hAnsiTheme="majorBidi" w:cstheme="majorBidi"/>
                      <w:sz w:val="18"/>
                      <w:szCs w:val="20"/>
                      <w:rtl/>
                    </w:rPr>
                    <w:t xml:space="preserve"> يعتبر علم النانو الحيوي مطلب هام لجميع الطلاب وخاصة الراغبين في التدريب داخل أو خارج المملكة أو الراغبين مستقبلا بالعمل في هذا المجال . تطبيقات علم النانو الحيوي واسعة المجال فلقد امتدت لتشمل العديد من المجالات العلمية ولتطبقيه وأصبحت مجال شيق ومهم للدراسة في مرحلتي الدراسة الجامعية وكذلك الدراسات العليا.</w:t>
                  </w:r>
                </w:p>
                <w:p w:rsidR="00AE5E3E" w:rsidRPr="00316A69" w:rsidRDefault="00AE5E3E" w:rsidP="00AE5E3E">
                  <w:pPr>
                    <w:ind w:left="79"/>
                    <w:jc w:val="right"/>
                    <w:rPr>
                      <w:rFonts w:asciiTheme="majorBidi" w:hAnsiTheme="majorBidi" w:cstheme="majorBidi"/>
                      <w:sz w:val="18"/>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jc w:val="both"/>
                    <w:rPr>
                      <w:rFonts w:asciiTheme="majorBidi" w:hAnsiTheme="majorBidi" w:cstheme="majorBidi"/>
                      <w:b/>
                      <w:bCs/>
                      <w:sz w:val="18"/>
                      <w:szCs w:val="20"/>
                    </w:rPr>
                  </w:pPr>
                  <w:r w:rsidRPr="00316A69">
                    <w:rPr>
                      <w:rFonts w:asciiTheme="majorBidi" w:hAnsiTheme="majorBidi" w:cstheme="majorBidi"/>
                      <w:b/>
                      <w:bCs/>
                      <w:sz w:val="18"/>
                      <w:szCs w:val="20"/>
                      <w:rtl/>
                    </w:rPr>
                    <w:t>أهداف المقرر:</w:t>
                  </w:r>
                </w:p>
                <w:p w:rsidR="00AE5E3E" w:rsidRPr="00316A69" w:rsidRDefault="00AE5E3E" w:rsidP="00AE5E3E">
                  <w:pPr>
                    <w:numPr>
                      <w:ilvl w:val="0"/>
                      <w:numId w:val="4"/>
                    </w:numPr>
                    <w:tabs>
                      <w:tab w:val="center" w:pos="345"/>
                      <w:tab w:val="right" w:pos="8306"/>
                    </w:tabs>
                    <w:spacing w:after="0" w:line="240" w:lineRule="auto"/>
                    <w:ind w:left="345" w:hanging="218"/>
                    <w:jc w:val="both"/>
                    <w:rPr>
                      <w:rFonts w:asciiTheme="majorBidi" w:hAnsiTheme="majorBidi" w:cstheme="majorBidi"/>
                      <w:sz w:val="18"/>
                      <w:szCs w:val="20"/>
                      <w:rtl/>
                    </w:rPr>
                  </w:pPr>
                  <w:r w:rsidRPr="00316A69">
                    <w:rPr>
                      <w:rFonts w:asciiTheme="majorBidi" w:hAnsiTheme="majorBidi" w:cstheme="majorBidi"/>
                      <w:sz w:val="18"/>
                      <w:szCs w:val="20"/>
                      <w:rtl/>
                    </w:rPr>
                    <w:t>إمداد الطلاب بمعلومات كافيه وتوسيع خلفيتهم العلمية بمعلومات عن التقنية الحيوية</w:t>
                  </w:r>
                </w:p>
                <w:p w:rsidR="00AE5E3E" w:rsidRPr="00316A69" w:rsidRDefault="00AE5E3E" w:rsidP="00AE5E3E">
                  <w:pPr>
                    <w:numPr>
                      <w:ilvl w:val="0"/>
                      <w:numId w:val="4"/>
                    </w:numPr>
                    <w:tabs>
                      <w:tab w:val="center" w:pos="345"/>
                      <w:tab w:val="right" w:pos="8306"/>
                    </w:tabs>
                    <w:spacing w:after="0" w:line="240" w:lineRule="auto"/>
                    <w:ind w:left="345" w:hanging="218"/>
                    <w:jc w:val="both"/>
                    <w:rPr>
                      <w:rFonts w:asciiTheme="majorBidi" w:hAnsiTheme="majorBidi" w:cstheme="majorBidi"/>
                      <w:sz w:val="18"/>
                      <w:szCs w:val="20"/>
                      <w:rtl/>
                    </w:rPr>
                  </w:pPr>
                  <w:r w:rsidRPr="00316A69">
                    <w:rPr>
                      <w:rFonts w:asciiTheme="majorBidi" w:hAnsiTheme="majorBidi" w:cstheme="majorBidi"/>
                      <w:sz w:val="18"/>
                      <w:szCs w:val="20"/>
                      <w:rtl/>
                    </w:rPr>
                    <w:t>إكساب الطالب القدرة على تحديد مستقبله العلمي وكذلك إكسابه القدرة عل التفهم المستقبلي للجديد في علم البيوتكنولوجى و النانوتكنولوجى</w:t>
                  </w:r>
                </w:p>
                <w:p w:rsidR="00AE5E3E" w:rsidRPr="00316A69" w:rsidRDefault="00AE5E3E" w:rsidP="00AE5E3E">
                  <w:pPr>
                    <w:numPr>
                      <w:ilvl w:val="0"/>
                      <w:numId w:val="4"/>
                    </w:numPr>
                    <w:tabs>
                      <w:tab w:val="center" w:pos="345"/>
                      <w:tab w:val="right" w:pos="8306"/>
                    </w:tabs>
                    <w:spacing w:after="0" w:line="240" w:lineRule="auto"/>
                    <w:ind w:left="345" w:hanging="218"/>
                    <w:rPr>
                      <w:rFonts w:asciiTheme="majorBidi" w:hAnsiTheme="majorBidi" w:cstheme="majorBidi"/>
                      <w:sz w:val="18"/>
                      <w:szCs w:val="20"/>
                    </w:rPr>
                  </w:pPr>
                  <w:r w:rsidRPr="00316A69">
                    <w:rPr>
                      <w:rFonts w:asciiTheme="majorBidi" w:hAnsiTheme="majorBidi" w:cstheme="majorBidi"/>
                      <w:sz w:val="18"/>
                      <w:szCs w:val="20"/>
                      <w:rtl/>
                    </w:rPr>
                    <w:t>معرفه الطالب أهم الفروق بين العلمين البيوتكنولوحى والنانوتكنولوجى</w:t>
                  </w:r>
                </w:p>
                <w:p w:rsidR="00AE5E3E" w:rsidRPr="00316A69" w:rsidRDefault="00AE5E3E" w:rsidP="00AE5E3E">
                  <w:pPr>
                    <w:numPr>
                      <w:ilvl w:val="0"/>
                      <w:numId w:val="4"/>
                    </w:numPr>
                    <w:tabs>
                      <w:tab w:val="center" w:pos="345"/>
                      <w:tab w:val="right" w:pos="8306"/>
                    </w:tabs>
                    <w:spacing w:after="0" w:line="240" w:lineRule="auto"/>
                    <w:ind w:left="345" w:hanging="218"/>
                    <w:jc w:val="both"/>
                    <w:rPr>
                      <w:rFonts w:asciiTheme="majorBidi" w:hAnsiTheme="majorBidi" w:cstheme="majorBidi"/>
                      <w:sz w:val="18"/>
                      <w:szCs w:val="20"/>
                      <w:rtl/>
                    </w:rPr>
                  </w:pPr>
                  <w:r w:rsidRPr="00316A69">
                    <w:rPr>
                      <w:rFonts w:asciiTheme="majorBidi" w:hAnsiTheme="majorBidi" w:cstheme="majorBidi"/>
                      <w:sz w:val="18"/>
                      <w:szCs w:val="20"/>
                      <w:rtl/>
                    </w:rPr>
                    <w:t>معرفه الطالب لكل ما</w:t>
                  </w:r>
                  <w:r w:rsidRPr="00316A69">
                    <w:rPr>
                      <w:rFonts w:asciiTheme="majorBidi" w:hAnsiTheme="majorBidi" w:cstheme="majorBidi"/>
                      <w:sz w:val="18"/>
                      <w:szCs w:val="20"/>
                    </w:rPr>
                    <w:t xml:space="preserve"> </w:t>
                  </w:r>
                  <w:r w:rsidRPr="00316A69">
                    <w:rPr>
                      <w:rFonts w:asciiTheme="majorBidi" w:hAnsiTheme="majorBidi" w:cstheme="majorBidi"/>
                      <w:sz w:val="18"/>
                      <w:szCs w:val="20"/>
                      <w:rtl/>
                    </w:rPr>
                    <w:t>هو جديد في علم النانوتكنولوجى</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b/>
                      <w:bCs/>
                      <w:sz w:val="18"/>
                      <w:szCs w:val="20"/>
                    </w:rPr>
                  </w:pPr>
                  <w:r w:rsidRPr="00316A69">
                    <w:rPr>
                      <w:rFonts w:asciiTheme="majorBidi" w:hAnsiTheme="majorBidi" w:cstheme="majorBidi"/>
                      <w:sz w:val="18"/>
                      <w:szCs w:val="20"/>
                      <w:rtl/>
                    </w:rPr>
                    <w:t xml:space="preserve">إلمام الطالب ببعض الاعتبارات السلبية والايجابية تجاه هذا العلم. </w:t>
                  </w:r>
                </w:p>
                <w:p w:rsidR="00AE5E3E" w:rsidRPr="00316A69" w:rsidRDefault="00AE5E3E" w:rsidP="00AE5E3E">
                  <w:pPr>
                    <w:tabs>
                      <w:tab w:val="center" w:pos="345"/>
                      <w:tab w:val="right" w:pos="8306"/>
                    </w:tabs>
                    <w:jc w:val="lowKashida"/>
                    <w:rPr>
                      <w:rFonts w:asciiTheme="majorBidi" w:hAnsiTheme="majorBidi" w:cstheme="majorBidi"/>
                      <w:sz w:val="18"/>
                      <w:szCs w:val="20"/>
                    </w:rPr>
                  </w:pPr>
                </w:p>
                <w:p w:rsidR="00AE5E3E" w:rsidRPr="00316A69" w:rsidRDefault="00AE5E3E" w:rsidP="00AE5E3E">
                  <w:pPr>
                    <w:tabs>
                      <w:tab w:val="center" w:pos="345"/>
                      <w:tab w:val="right" w:pos="8306"/>
                    </w:tabs>
                    <w:jc w:val="lowKashida"/>
                    <w:rPr>
                      <w:rFonts w:asciiTheme="majorBidi" w:hAnsiTheme="majorBidi" w:cstheme="majorBidi"/>
                      <w:b/>
                      <w:bCs/>
                      <w:sz w:val="28"/>
                      <w:szCs w:val="36"/>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jc w:val="both"/>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sz w:val="18"/>
                      <w:szCs w:val="20"/>
                      <w:rtl/>
                    </w:rPr>
                  </w:pPr>
                  <w:r w:rsidRPr="00316A69">
                    <w:rPr>
                      <w:rFonts w:asciiTheme="majorBidi" w:hAnsiTheme="majorBidi" w:cstheme="majorBidi"/>
                      <w:b/>
                      <w:bCs/>
                      <w:sz w:val="18"/>
                      <w:szCs w:val="20"/>
                      <w:rtl/>
                    </w:rPr>
                    <w:t xml:space="preserve"> محتوى المقرر</w:t>
                  </w:r>
                  <w:r w:rsidRPr="00316A69">
                    <w:rPr>
                      <w:rFonts w:asciiTheme="majorBidi" w:hAnsiTheme="majorBidi" w:cstheme="majorBidi"/>
                      <w:sz w:val="18"/>
                      <w:szCs w:val="20"/>
                      <w:rtl/>
                    </w:rPr>
                    <w:t>:</w:t>
                  </w:r>
                </w:p>
                <w:p w:rsidR="00AE5E3E" w:rsidRPr="00316A69" w:rsidRDefault="00AE5E3E" w:rsidP="00AE5E3E">
                  <w:pPr>
                    <w:jc w:val="both"/>
                    <w:rPr>
                      <w:rFonts w:asciiTheme="majorBidi" w:hAnsiTheme="majorBidi" w:cstheme="majorBidi"/>
                      <w:sz w:val="18"/>
                      <w:szCs w:val="20"/>
                      <w:rtl/>
                    </w:rPr>
                  </w:pPr>
                </w:p>
                <w:tbl>
                  <w:tblPr>
                    <w:bidiVisual/>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0"/>
                    <w:gridCol w:w="3861"/>
                  </w:tblGrid>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الأسبوع</w:t>
                        </w:r>
                      </w:p>
                    </w:tc>
                    <w:tc>
                      <w:tcPr>
                        <w:tcW w:w="3719"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الموضوع</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الأول</w:t>
                        </w:r>
                      </w:p>
                    </w:tc>
                    <w:tc>
                      <w:tcPr>
                        <w:tcW w:w="3719" w:type="pct"/>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مقدمة التقنية الحيوية متناهية الصغر</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الثاني</w:t>
                        </w:r>
                      </w:p>
                    </w:tc>
                    <w:tc>
                      <w:tcPr>
                        <w:tcW w:w="3719" w:type="pct"/>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الطرق التحليلية للتطبيقاتِ الطبيةِ الحيويةِ</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lastRenderedPageBreak/>
                          <w:t>الثالث</w:t>
                        </w:r>
                      </w:p>
                    </w:tc>
                    <w:tc>
                      <w:tcPr>
                        <w:tcW w:w="3719" w:type="pct"/>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 xml:space="preserve">علم الإحياء على المستوى متناهي الصغر: استجابة الخلايا </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الرابع</w:t>
                        </w:r>
                      </w:p>
                    </w:tc>
                    <w:tc>
                      <w:tcPr>
                        <w:tcW w:w="3719" w:type="pct"/>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علم الأحياء على المستوى متناهي الصغر:البكتيريا، التأشير و الاستشعار</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الخامس</w:t>
                        </w:r>
                      </w:p>
                    </w:tc>
                    <w:tc>
                      <w:tcPr>
                        <w:tcW w:w="3719" w:type="pct"/>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استكشاف التقنية الحيوية متناهية الصغر بناء على الأجهزة لمواجهة المواضيع الحيوية</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السادس</w:t>
                        </w:r>
                      </w:p>
                    </w:tc>
                    <w:tc>
                      <w:tcPr>
                        <w:tcW w:w="3719" w:type="pct"/>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هندسة الأحماض النووية متناهية الصغر</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السابع</w:t>
                        </w:r>
                      </w:p>
                    </w:tc>
                    <w:tc>
                      <w:tcPr>
                        <w:tcW w:w="3719" w:type="pct"/>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امتحان نصفى أول الخلايا و التشكيل(التصنيع) الدقيق</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الثامن</w:t>
                        </w:r>
                      </w:p>
                    </w:tc>
                    <w:tc>
                      <w:tcPr>
                        <w:tcW w:w="3719" w:type="pct"/>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إدخال المورث والدواء بواسطة المجسات الحيوية</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التاسع</w:t>
                        </w:r>
                      </w:p>
                    </w:tc>
                    <w:tc>
                      <w:tcPr>
                        <w:tcW w:w="3719" w:type="pct"/>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الكيمياء العضوية والكيمياء الحيوية مِنْ سطوحِ</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العاشر</w:t>
                        </w:r>
                      </w:p>
                    </w:tc>
                    <w:tc>
                      <w:tcPr>
                        <w:tcW w:w="3719" w:type="pct"/>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الخصائص الطبيعية للتنشيط الحيوي وعمليات تخليق المادة  الوراثية والبروتين وتقنيات الأشعة للتحليل البروتين والمادة الوراثية</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الحادي عشر</w:t>
                        </w:r>
                      </w:p>
                    </w:tc>
                    <w:tc>
                      <w:tcPr>
                        <w:tcW w:w="3719" w:type="pct"/>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امتحان نصفى ثاني</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الثاني عشر</w:t>
                        </w:r>
                      </w:p>
                    </w:tc>
                    <w:tc>
                      <w:tcPr>
                        <w:tcW w:w="3719" w:type="pct"/>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انظمه النقل الحيوي والخصائص الكهروكيمياوية للـحساس الحيوي المثالي</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الثالث عشر</w:t>
                        </w:r>
                      </w:p>
                    </w:tc>
                    <w:tc>
                      <w:tcPr>
                        <w:tcW w:w="3719" w:type="pct"/>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 xml:space="preserve">تطبيقات النانوتكنولوجى </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الرابع عشر</w:t>
                        </w:r>
                      </w:p>
                    </w:tc>
                    <w:tc>
                      <w:tcPr>
                        <w:tcW w:w="3719" w:type="pct"/>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 xml:space="preserve">تطبيقات النانوتكنولوجى </w:t>
                        </w:r>
                      </w:p>
                    </w:tc>
                  </w:tr>
                </w:tbl>
                <w:p w:rsidR="00AE5E3E" w:rsidRPr="00316A69" w:rsidRDefault="00AE5E3E" w:rsidP="00AE5E3E">
                  <w:pPr>
                    <w:ind w:left="79"/>
                    <w:jc w:val="both"/>
                    <w:rPr>
                      <w:rFonts w:asciiTheme="majorBidi" w:hAnsiTheme="majorBidi" w:cstheme="majorBidi"/>
                      <w:sz w:val="18"/>
                      <w:szCs w:val="20"/>
                      <w:rtl/>
                    </w:rPr>
                  </w:pPr>
                </w:p>
                <w:p w:rsidR="00AE5E3E" w:rsidRPr="00316A69" w:rsidRDefault="00AE5E3E" w:rsidP="00AE5E3E">
                  <w:pPr>
                    <w:tabs>
                      <w:tab w:val="center" w:pos="4153"/>
                      <w:tab w:val="right" w:pos="8306"/>
                    </w:tabs>
                    <w:ind w:left="79"/>
                    <w:jc w:val="both"/>
                    <w:rPr>
                      <w:rFonts w:asciiTheme="majorBidi" w:hAnsiTheme="majorBidi" w:cstheme="majorBidi"/>
                      <w:sz w:val="18"/>
                      <w:szCs w:val="20"/>
                    </w:rPr>
                  </w:pPr>
                </w:p>
                <w:p w:rsidR="00AE5E3E" w:rsidRPr="00316A69" w:rsidRDefault="00AE5E3E" w:rsidP="00AE5E3E">
                  <w:pPr>
                    <w:tabs>
                      <w:tab w:val="center" w:pos="4153"/>
                      <w:tab w:val="right" w:pos="8306"/>
                    </w:tabs>
                    <w:ind w:left="79"/>
                    <w:jc w:val="both"/>
                    <w:rPr>
                      <w:rFonts w:asciiTheme="majorBidi" w:hAnsiTheme="majorBidi" w:cstheme="majorBidi"/>
                      <w:sz w:val="18"/>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b/>
                      <w:bCs/>
                      <w:sz w:val="18"/>
                      <w:szCs w:val="20"/>
                    </w:rPr>
                  </w:pPr>
                  <w:r w:rsidRPr="00316A69">
                    <w:rPr>
                      <w:rFonts w:asciiTheme="majorBidi" w:hAnsiTheme="majorBidi" w:cstheme="majorBidi"/>
                      <w:b/>
                      <w:bCs/>
                      <w:sz w:val="18"/>
                      <w:szCs w:val="20"/>
                      <w:rtl/>
                    </w:rPr>
                    <w:t>طريقة التدريس:</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محاضرات نظرية بإستخدام وسائل العرض الحديثة.</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دروس عملية تطبيقية وميدانية.</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حلقات نقاش ومحاضرات طلابية قصيرة.</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الاستفادة من أنظمة التعليم الإلكتروني وشبكة الانترنت.</w:t>
                  </w:r>
                </w:p>
                <w:p w:rsidR="00AE5E3E" w:rsidRPr="00316A69" w:rsidRDefault="00AE5E3E" w:rsidP="00AE5E3E">
                  <w:pPr>
                    <w:tabs>
                      <w:tab w:val="center" w:pos="4153"/>
                      <w:tab w:val="right" w:pos="8306"/>
                    </w:tabs>
                    <w:ind w:left="79"/>
                    <w:rPr>
                      <w:rFonts w:asciiTheme="majorBidi" w:hAnsiTheme="majorBidi" w:cstheme="majorBidi"/>
                      <w:sz w:val="20"/>
                      <w:szCs w:val="28"/>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24"/>
                      <w:szCs w:val="32"/>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62"/>
                    <w:jc w:val="both"/>
                    <w:rPr>
                      <w:rFonts w:asciiTheme="majorBidi" w:hAnsiTheme="majorBidi" w:cstheme="majorBidi"/>
                      <w:b/>
                      <w:bCs/>
                      <w:sz w:val="18"/>
                      <w:szCs w:val="20"/>
                      <w:rtl/>
                    </w:rPr>
                  </w:pPr>
                  <w:r w:rsidRPr="00316A69">
                    <w:rPr>
                      <w:rFonts w:asciiTheme="majorBidi" w:hAnsiTheme="majorBidi" w:cstheme="majorBidi"/>
                      <w:b/>
                      <w:bCs/>
                      <w:sz w:val="18"/>
                      <w:szCs w:val="20"/>
                      <w:rtl/>
                    </w:rPr>
                    <w:t>طريقة التقويم:</w:t>
                  </w:r>
                </w:p>
                <w:p w:rsidR="00AE5E3E" w:rsidRPr="00316A69" w:rsidRDefault="00AE5E3E" w:rsidP="00AE5E3E">
                  <w:pPr>
                    <w:ind w:left="62"/>
                    <w:jc w:val="both"/>
                    <w:rPr>
                      <w:rFonts w:asciiTheme="majorBidi" w:hAnsiTheme="majorBidi" w:cstheme="majorBidi"/>
                      <w:b/>
                      <w:bCs/>
                      <w:sz w:val="18"/>
                      <w:szCs w:val="20"/>
                      <w:rtl/>
                    </w:rPr>
                  </w:pPr>
                </w:p>
                <w:tbl>
                  <w:tblPr>
                    <w:bidiVisual/>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732"/>
                    <w:gridCol w:w="1150"/>
                  </w:tblGrid>
                  <w:tr w:rsidR="00AE5E3E" w:rsidRPr="00316A69" w:rsidTr="00AE5E3E">
                    <w:trPr>
                      <w:trHeight w:val="288"/>
                      <w:jc w:val="center"/>
                    </w:trPr>
                    <w:tc>
                      <w:tcPr>
                        <w:tcW w:w="3732" w:type="dxa"/>
                        <w:shd w:val="clear" w:color="auto" w:fill="auto"/>
                      </w:tcPr>
                      <w:p w:rsidR="00AE5E3E" w:rsidRPr="00316A69" w:rsidRDefault="00AE5E3E" w:rsidP="00AE5E3E">
                        <w:pPr>
                          <w:ind w:left="360"/>
                          <w:jc w:val="center"/>
                          <w:rPr>
                            <w:rFonts w:asciiTheme="majorBidi" w:hAnsiTheme="majorBidi" w:cstheme="majorBidi"/>
                            <w:sz w:val="18"/>
                            <w:szCs w:val="20"/>
                            <w:rtl/>
                          </w:rPr>
                        </w:pPr>
                        <w:r w:rsidRPr="00316A69">
                          <w:rPr>
                            <w:rFonts w:asciiTheme="majorBidi" w:hAnsiTheme="majorBidi" w:cstheme="majorBidi"/>
                            <w:sz w:val="18"/>
                            <w:szCs w:val="20"/>
                            <w:rtl/>
                          </w:rPr>
                          <w:t>النشاط</w:t>
                        </w:r>
                      </w:p>
                    </w:tc>
                    <w:tc>
                      <w:tcPr>
                        <w:tcW w:w="1150" w:type="dxa"/>
                        <w:shd w:val="clear" w:color="auto" w:fill="auto"/>
                      </w:tcPr>
                      <w:p w:rsidR="00AE5E3E" w:rsidRPr="00316A69" w:rsidRDefault="00AE5E3E" w:rsidP="00AE5E3E">
                        <w:pPr>
                          <w:ind w:right="-82"/>
                          <w:jc w:val="center"/>
                          <w:rPr>
                            <w:rFonts w:asciiTheme="majorBidi" w:hAnsiTheme="majorBidi" w:cstheme="majorBidi"/>
                            <w:sz w:val="18"/>
                            <w:szCs w:val="20"/>
                            <w:rtl/>
                          </w:rPr>
                        </w:pPr>
                        <w:r w:rsidRPr="00316A69">
                          <w:rPr>
                            <w:rFonts w:asciiTheme="majorBidi" w:hAnsiTheme="majorBidi" w:cstheme="majorBidi"/>
                            <w:sz w:val="18"/>
                            <w:szCs w:val="20"/>
                            <w:rtl/>
                          </w:rPr>
                          <w:t>الدرجات</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الحضور والمشاركة / الاختبارات القصيرة</w:t>
                        </w:r>
                      </w:p>
                    </w:tc>
                    <w:tc>
                      <w:tcPr>
                        <w:tcW w:w="1150" w:type="dxa"/>
                      </w:tcPr>
                      <w:p w:rsidR="00AE5E3E" w:rsidRPr="00316A69" w:rsidRDefault="00AE5E3E" w:rsidP="00AE5E3E">
                        <w:pPr>
                          <w:ind w:right="-82"/>
                          <w:jc w:val="center"/>
                          <w:rPr>
                            <w:rFonts w:asciiTheme="majorBidi" w:hAnsiTheme="majorBidi" w:cstheme="majorBidi"/>
                            <w:sz w:val="18"/>
                            <w:szCs w:val="20"/>
                            <w:rtl/>
                          </w:rPr>
                        </w:pPr>
                        <w:r w:rsidRPr="00316A69">
                          <w:rPr>
                            <w:rFonts w:asciiTheme="majorBidi" w:hAnsiTheme="majorBidi" w:cstheme="majorBidi"/>
                            <w:sz w:val="18"/>
                            <w:szCs w:val="20"/>
                            <w:rtl/>
                          </w:rPr>
                          <w:t>10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lastRenderedPageBreak/>
                          <w:t>الاختبار الفصلي الاول</w:t>
                        </w:r>
                      </w:p>
                    </w:tc>
                    <w:tc>
                      <w:tcPr>
                        <w:tcW w:w="1150" w:type="dxa"/>
                      </w:tcPr>
                      <w:p w:rsidR="00AE5E3E" w:rsidRPr="00316A69" w:rsidRDefault="00AE5E3E" w:rsidP="00AE5E3E">
                        <w:pPr>
                          <w:ind w:right="-82"/>
                          <w:jc w:val="center"/>
                          <w:rPr>
                            <w:rFonts w:asciiTheme="majorBidi" w:hAnsiTheme="majorBidi" w:cstheme="majorBidi"/>
                            <w:sz w:val="18"/>
                            <w:szCs w:val="20"/>
                            <w:rtl/>
                          </w:rPr>
                        </w:pPr>
                        <w:r w:rsidRPr="00316A69">
                          <w:rPr>
                            <w:rFonts w:asciiTheme="majorBidi" w:hAnsiTheme="majorBidi" w:cstheme="majorBidi"/>
                            <w:sz w:val="18"/>
                            <w:szCs w:val="20"/>
                            <w:rtl/>
                          </w:rPr>
                          <w:t>15</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الاختبار الفصلي الثاني</w:t>
                        </w:r>
                      </w:p>
                    </w:tc>
                    <w:tc>
                      <w:tcPr>
                        <w:tcW w:w="1150" w:type="dxa"/>
                        <w:tcBorders>
                          <w:bottom w:val="single" w:sz="4" w:space="0" w:color="auto"/>
                        </w:tcBorders>
                      </w:tcPr>
                      <w:p w:rsidR="00AE5E3E" w:rsidRPr="00316A69" w:rsidRDefault="00AE5E3E" w:rsidP="00AE5E3E">
                        <w:pPr>
                          <w:ind w:right="-82"/>
                          <w:jc w:val="center"/>
                          <w:rPr>
                            <w:rFonts w:asciiTheme="majorBidi" w:hAnsiTheme="majorBidi" w:cstheme="majorBidi"/>
                            <w:sz w:val="18"/>
                            <w:szCs w:val="20"/>
                            <w:rtl/>
                          </w:rPr>
                        </w:pPr>
                        <w:r w:rsidRPr="00316A69">
                          <w:rPr>
                            <w:rFonts w:asciiTheme="majorBidi" w:hAnsiTheme="majorBidi" w:cstheme="majorBidi"/>
                            <w:sz w:val="18"/>
                            <w:szCs w:val="20"/>
                            <w:rtl/>
                          </w:rPr>
                          <w:t>15</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التقارير العملية</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ind w:right="-82"/>
                          <w:jc w:val="center"/>
                          <w:rPr>
                            <w:rFonts w:asciiTheme="majorBidi" w:hAnsiTheme="majorBidi" w:cstheme="majorBidi"/>
                            <w:sz w:val="18"/>
                            <w:szCs w:val="20"/>
                            <w:rtl/>
                          </w:rPr>
                        </w:pPr>
                        <w:r w:rsidRPr="00316A69">
                          <w:rPr>
                            <w:rFonts w:asciiTheme="majorBidi" w:hAnsiTheme="majorBidi" w:cstheme="majorBidi"/>
                            <w:sz w:val="18"/>
                            <w:szCs w:val="20"/>
                            <w:rtl/>
                          </w:rPr>
                          <w:t>20</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الاختبار النهائي</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right="-82"/>
                          <w:jc w:val="center"/>
                          <w:rPr>
                            <w:rFonts w:asciiTheme="majorBidi" w:hAnsiTheme="majorBidi" w:cstheme="majorBidi"/>
                            <w:sz w:val="18"/>
                            <w:szCs w:val="20"/>
                            <w:rtl/>
                          </w:rPr>
                        </w:pPr>
                        <w:r w:rsidRPr="00316A69">
                          <w:rPr>
                            <w:rFonts w:asciiTheme="majorBidi" w:hAnsiTheme="majorBidi" w:cstheme="majorBidi"/>
                            <w:sz w:val="18"/>
                            <w:szCs w:val="20"/>
                            <w:rtl/>
                          </w:rPr>
                          <w:t>40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المجموع الكلي</w:t>
                        </w:r>
                      </w:p>
                    </w:tc>
                    <w:tc>
                      <w:tcPr>
                        <w:tcW w:w="1150" w:type="dxa"/>
                      </w:tcPr>
                      <w:p w:rsidR="00AE5E3E" w:rsidRPr="00316A69" w:rsidRDefault="00AE5E3E" w:rsidP="00AE5E3E">
                        <w:pPr>
                          <w:ind w:right="-82"/>
                          <w:jc w:val="center"/>
                          <w:rPr>
                            <w:rFonts w:asciiTheme="majorBidi" w:hAnsiTheme="majorBidi" w:cstheme="majorBidi"/>
                            <w:sz w:val="18"/>
                            <w:szCs w:val="20"/>
                            <w:rtl/>
                          </w:rPr>
                        </w:pPr>
                        <w:r w:rsidRPr="00316A69">
                          <w:rPr>
                            <w:rFonts w:asciiTheme="majorBidi" w:hAnsiTheme="majorBidi" w:cstheme="majorBidi"/>
                            <w:sz w:val="18"/>
                            <w:szCs w:val="20"/>
                            <w:rtl/>
                          </w:rPr>
                          <w:t>100</w:t>
                        </w:r>
                      </w:p>
                    </w:tc>
                  </w:tr>
                </w:tbl>
                <w:p w:rsidR="00AE5E3E" w:rsidRPr="00316A69" w:rsidRDefault="00AE5E3E" w:rsidP="00AE5E3E">
                  <w:pPr>
                    <w:ind w:left="62"/>
                    <w:jc w:val="both"/>
                    <w:rPr>
                      <w:rFonts w:asciiTheme="majorBidi" w:hAnsiTheme="majorBidi" w:cstheme="majorBidi"/>
                      <w:b/>
                      <w:bCs/>
                      <w:sz w:val="18"/>
                      <w:szCs w:val="20"/>
                    </w:rPr>
                  </w:pPr>
                </w:p>
                <w:p w:rsidR="00AE5E3E" w:rsidRPr="00316A69" w:rsidRDefault="00AE5E3E" w:rsidP="00AE5E3E">
                  <w:pPr>
                    <w:tabs>
                      <w:tab w:val="center" w:pos="4153"/>
                      <w:tab w:val="right" w:pos="8306"/>
                    </w:tabs>
                    <w:ind w:left="79"/>
                    <w:jc w:val="both"/>
                    <w:rPr>
                      <w:rFonts w:asciiTheme="majorBidi" w:hAnsiTheme="majorBidi" w:cstheme="majorBidi"/>
                      <w:b/>
                      <w:bCs/>
                      <w:sz w:val="8"/>
                      <w:szCs w:val="12"/>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62"/>
                    <w:jc w:val="both"/>
                    <w:rPr>
                      <w:rFonts w:asciiTheme="majorBidi" w:hAnsiTheme="majorBidi" w:cstheme="majorBidi"/>
                      <w:b/>
                      <w:bCs/>
                      <w:sz w:val="18"/>
                      <w:szCs w:val="20"/>
                      <w:rtl/>
                    </w:rPr>
                  </w:pPr>
                </w:p>
              </w:tc>
            </w:tr>
            <w:tr w:rsidR="00AE5E3E" w:rsidRPr="00316A69" w:rsidTr="00AE5E3E">
              <w:trPr>
                <w:jc w:val="center"/>
              </w:trPr>
              <w:tc>
                <w:tcPr>
                  <w:tcW w:w="5422" w:type="dxa"/>
                  <w:gridSpan w:val="2"/>
                </w:tcPr>
                <w:p w:rsidR="00AE5E3E" w:rsidRPr="00316A69" w:rsidRDefault="00AE5E3E" w:rsidP="00AE5E3E">
                  <w:pPr>
                    <w:bidi w:val="0"/>
                    <w:ind w:left="79"/>
                    <w:jc w:val="both"/>
                    <w:rPr>
                      <w:rFonts w:asciiTheme="majorBidi" w:hAnsiTheme="majorBidi" w:cstheme="majorBidi"/>
                      <w:b/>
                      <w:bCs/>
                      <w:sz w:val="18"/>
                      <w:szCs w:val="20"/>
                      <w:rtl/>
                    </w:rPr>
                  </w:pPr>
                  <w:r w:rsidRPr="00316A69">
                    <w:rPr>
                      <w:rFonts w:asciiTheme="majorBidi" w:hAnsiTheme="majorBidi" w:cstheme="majorBidi"/>
                      <w:b/>
                      <w:bCs/>
                      <w:sz w:val="18"/>
                      <w:szCs w:val="20"/>
                    </w:rPr>
                    <w:t>References</w:t>
                  </w:r>
                  <w:r w:rsidRPr="00316A69">
                    <w:rPr>
                      <w:rFonts w:asciiTheme="majorBidi" w:hAnsiTheme="majorBidi" w:cstheme="majorBidi"/>
                      <w:b/>
                      <w:bCs/>
                      <w:sz w:val="18"/>
                      <w:szCs w:val="20"/>
                      <w:rtl/>
                    </w:rPr>
                    <w:t>:</w:t>
                  </w: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Pr>
                    <w:t>Down on the Farm: The Impact of Nano-scale Technologies on Food and Agriculture.” ETC Group.23 November, 2004. 1-68 30 March, 2005.</w:t>
                  </w: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Pr>
                    <w:t>Frazer, Lance. "New Spin on an Old Fiber." Environmental Heath Perspectives. September, 2004. Volume 112, Number 13. 21 April, 2005.</w:t>
                  </w: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Pr>
                    <w:t xml:space="preserve">Modzelewski, F. Mark. "Hearing on Nanotechnology." </w:t>
                  </w:r>
                  <w:smartTag w:uri="urn:schemas-microsoft-com:office:smarttags" w:element="place">
                    <w:smartTag w:uri="urn:schemas-microsoft-com:office:smarttags" w:element="country-region">
                      <w:r w:rsidRPr="00316A69">
                        <w:rPr>
                          <w:rFonts w:asciiTheme="majorBidi" w:hAnsiTheme="majorBidi" w:cstheme="majorBidi"/>
                          <w:sz w:val="18"/>
                          <w:szCs w:val="20"/>
                        </w:rPr>
                        <w:t>U.S.</w:t>
                      </w:r>
                    </w:smartTag>
                  </w:smartTag>
                  <w:r w:rsidRPr="00316A69">
                    <w:rPr>
                      <w:rFonts w:asciiTheme="majorBidi" w:hAnsiTheme="majorBidi" w:cstheme="majorBidi"/>
                      <w:sz w:val="18"/>
                      <w:szCs w:val="20"/>
                    </w:rPr>
                    <w:t xml:space="preserve"> Senate Committee on Commerce, Science &amp; Transportation. 17 September, 2002. 21 April, 2005.</w:t>
                  </w: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Pr>
                    <w:t xml:space="preserve">National Science Foundation’s National NanotechnologyInitiative  </w:t>
                  </w:r>
                  <w:hyperlink r:id="rId25" w:history="1">
                    <w:r w:rsidRPr="00316A69">
                      <w:rPr>
                        <w:rStyle w:val="Hyperlink"/>
                        <w:rFonts w:asciiTheme="majorBidi" w:hAnsiTheme="majorBidi" w:cstheme="majorBidi"/>
                        <w:color w:val="auto"/>
                        <w:sz w:val="18"/>
                        <w:szCs w:val="20"/>
                      </w:rPr>
                      <w:t>http://www.nsf.gov/home/crssprgm/nano/start.htm</w:t>
                    </w:r>
                  </w:hyperlink>
                  <w:r w:rsidRPr="00316A69">
                    <w:rPr>
                      <w:rFonts w:asciiTheme="majorBidi" w:hAnsiTheme="majorBidi" w:cstheme="majorBidi"/>
                      <w:sz w:val="18"/>
                      <w:szCs w:val="20"/>
                    </w:rPr>
                    <w:t xml:space="preserve"> (accessed Aug 01, 2001) </w:t>
                  </w: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Pr>
                    <w:t xml:space="preserve">Edelstein, A. S. and Cammarata, R. C. Nanomaterials: Synthesis, Properties and Applications, </w:t>
                  </w:r>
                  <w:smartTag w:uri="urn:schemas-microsoft-com:office:smarttags" w:element="PlaceType">
                    <w:r w:rsidRPr="00316A69">
                      <w:rPr>
                        <w:rFonts w:asciiTheme="majorBidi" w:hAnsiTheme="majorBidi" w:cstheme="majorBidi"/>
                        <w:sz w:val="18"/>
                        <w:szCs w:val="20"/>
                      </w:rPr>
                      <w:t>Institute</w:t>
                    </w:r>
                  </w:smartTag>
                  <w:r w:rsidRPr="00316A69">
                    <w:rPr>
                      <w:rFonts w:asciiTheme="majorBidi" w:hAnsiTheme="majorBidi" w:cstheme="majorBidi"/>
                      <w:sz w:val="18"/>
                      <w:szCs w:val="20"/>
                    </w:rPr>
                    <w:t xml:space="preserve"> of </w:t>
                  </w:r>
                  <w:smartTag w:uri="urn:schemas-microsoft-com:office:smarttags" w:element="PlaceName">
                    <w:r w:rsidRPr="00316A69">
                      <w:rPr>
                        <w:rFonts w:asciiTheme="majorBidi" w:hAnsiTheme="majorBidi" w:cstheme="majorBidi"/>
                        <w:sz w:val="18"/>
                        <w:szCs w:val="20"/>
                      </w:rPr>
                      <w:t>Physics</w:t>
                    </w:r>
                  </w:smartTag>
                  <w:r w:rsidRPr="00316A69">
                    <w:rPr>
                      <w:rFonts w:asciiTheme="majorBidi" w:hAnsiTheme="majorBidi" w:cstheme="majorBidi"/>
                      <w:sz w:val="18"/>
                      <w:szCs w:val="20"/>
                    </w:rPr>
                    <w:t xml:space="preserve"> Publishing, </w:t>
                  </w:r>
                  <w:smartTag w:uri="urn:schemas-microsoft-com:office:smarttags" w:element="City">
                    <w:r w:rsidRPr="00316A69">
                      <w:rPr>
                        <w:rFonts w:asciiTheme="majorBidi" w:hAnsiTheme="majorBidi" w:cstheme="majorBidi"/>
                        <w:sz w:val="18"/>
                        <w:szCs w:val="20"/>
                      </w:rPr>
                      <w:t>Bristol</w:t>
                    </w:r>
                  </w:smartTag>
                  <w:r w:rsidRPr="00316A69">
                    <w:rPr>
                      <w:rFonts w:asciiTheme="majorBidi" w:hAnsiTheme="majorBidi" w:cstheme="majorBidi"/>
                      <w:sz w:val="18"/>
                      <w:szCs w:val="20"/>
                    </w:rPr>
                    <w:t xml:space="preserve"> and </w:t>
                  </w:r>
                  <w:smartTag w:uri="urn:schemas-microsoft-com:office:smarttags" w:element="place">
                    <w:smartTag w:uri="urn:schemas-microsoft-com:office:smarttags" w:element="City">
                      <w:r w:rsidRPr="00316A69">
                        <w:rPr>
                          <w:rFonts w:asciiTheme="majorBidi" w:hAnsiTheme="majorBidi" w:cstheme="majorBidi"/>
                          <w:sz w:val="18"/>
                          <w:szCs w:val="20"/>
                        </w:rPr>
                        <w:t>Philadelphia</w:t>
                      </w:r>
                    </w:smartTag>
                  </w:smartTag>
                  <w:r w:rsidRPr="00316A69">
                    <w:rPr>
                      <w:rFonts w:asciiTheme="majorBidi" w:hAnsiTheme="majorBidi" w:cstheme="majorBidi"/>
                      <w:sz w:val="18"/>
                      <w:szCs w:val="20"/>
                    </w:rPr>
                    <w:t xml:space="preserve">, 1996. </w:t>
                  </w: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Pr>
                    <w:t xml:space="preserve">Drexler, K. E. Engines of Creation, Anchor Press/Doubleday, </w:t>
                  </w:r>
                  <w:smartTag w:uri="urn:schemas-microsoft-com:office:smarttags" w:element="place">
                    <w:smartTag w:uri="urn:schemas-microsoft-com:office:smarttags" w:element="State">
                      <w:r w:rsidRPr="00316A69">
                        <w:rPr>
                          <w:rFonts w:asciiTheme="majorBidi" w:hAnsiTheme="majorBidi" w:cstheme="majorBidi"/>
                          <w:sz w:val="18"/>
                          <w:szCs w:val="20"/>
                        </w:rPr>
                        <w:t>New York</w:t>
                      </w:r>
                    </w:smartTag>
                  </w:smartTag>
                  <w:r w:rsidRPr="00316A69">
                    <w:rPr>
                      <w:rFonts w:asciiTheme="majorBidi" w:hAnsiTheme="majorBidi" w:cstheme="majorBidi"/>
                      <w:sz w:val="18"/>
                      <w:szCs w:val="20"/>
                    </w:rPr>
                    <w:t xml:space="preserve">, 1986. </w:t>
                  </w:r>
                </w:p>
                <w:p w:rsidR="00AE5E3E" w:rsidRPr="00316A69" w:rsidRDefault="00AE5E3E" w:rsidP="00AE5E3E">
                  <w:pPr>
                    <w:tabs>
                      <w:tab w:val="center" w:pos="345"/>
                      <w:tab w:val="right" w:pos="8306"/>
                    </w:tabs>
                    <w:ind w:left="345"/>
                    <w:jc w:val="lowKashida"/>
                    <w:rPr>
                      <w:rFonts w:asciiTheme="majorBidi" w:hAnsiTheme="majorBidi" w:cstheme="majorBidi"/>
                      <w:sz w:val="18"/>
                      <w:szCs w:val="20"/>
                    </w:rPr>
                  </w:pPr>
                </w:p>
              </w:tc>
            </w:tr>
          </w:tbl>
          <w:p w:rsidR="00AE5E3E" w:rsidRPr="00316A69" w:rsidRDefault="00AE5E3E" w:rsidP="00AE5E3E">
            <w:pPr>
              <w:ind w:left="79"/>
              <w:rPr>
                <w:rFonts w:asciiTheme="majorBidi" w:hAnsiTheme="majorBidi" w:cstheme="majorBidi"/>
                <w:b/>
                <w:bCs/>
                <w:sz w:val="18"/>
                <w:szCs w:val="20"/>
              </w:rPr>
            </w:pPr>
          </w:p>
        </w:tc>
        <w:tc>
          <w:tcPr>
            <w:tcW w:w="5742" w:type="dxa"/>
          </w:tcPr>
          <w:p w:rsidR="00AE5E3E" w:rsidRPr="00316A69" w:rsidRDefault="00AE5E3E" w:rsidP="00AE5E3E">
            <w:pPr>
              <w:bidi w:val="0"/>
              <w:ind w:left="79"/>
              <w:rPr>
                <w:rFonts w:asciiTheme="majorBidi" w:hAnsiTheme="majorBidi" w:cstheme="majorBidi"/>
                <w:b/>
                <w:bCs/>
                <w:sz w:val="18"/>
                <w:szCs w:val="20"/>
              </w:rPr>
            </w:pPr>
          </w:p>
          <w:tbl>
            <w:tblPr>
              <w:bidiVisual/>
              <w:tblW w:w="4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1"/>
              <w:gridCol w:w="2412"/>
            </w:tblGrid>
            <w:tr w:rsidR="00AE5E3E" w:rsidRPr="00316A69" w:rsidTr="00AE5E3E">
              <w:trPr>
                <w:jc w:val="center"/>
              </w:trPr>
              <w:tc>
                <w:tcPr>
                  <w:tcW w:w="2561" w:type="dxa"/>
                </w:tcPr>
                <w:p w:rsidR="00AE5E3E" w:rsidRPr="00316A69" w:rsidRDefault="00AE5E3E" w:rsidP="00AE5E3E">
                  <w:pPr>
                    <w:bidi w:val="0"/>
                    <w:ind w:left="79"/>
                    <w:rPr>
                      <w:rFonts w:asciiTheme="majorBidi" w:hAnsiTheme="majorBidi" w:cstheme="majorBidi"/>
                      <w:b/>
                      <w:bCs/>
                      <w:sz w:val="18"/>
                      <w:szCs w:val="20"/>
                    </w:rPr>
                  </w:pPr>
                  <w:r w:rsidRPr="00316A69">
                    <w:rPr>
                      <w:rFonts w:asciiTheme="majorBidi" w:hAnsiTheme="majorBidi" w:cstheme="majorBidi"/>
                      <w:b/>
                      <w:bCs/>
                      <w:sz w:val="18"/>
                      <w:szCs w:val="20"/>
                    </w:rPr>
                    <w:t>Academic level:</w:t>
                  </w:r>
                  <w:r w:rsidRPr="00316A69">
                    <w:rPr>
                      <w:rFonts w:asciiTheme="majorBidi" w:hAnsiTheme="majorBidi" w:cstheme="majorBidi"/>
                      <w:b/>
                      <w:bCs/>
                      <w:sz w:val="18"/>
                      <w:szCs w:val="20"/>
                      <w:rtl/>
                    </w:rPr>
                    <w:t xml:space="preserve"> </w:t>
                  </w:r>
                  <w:r w:rsidRPr="00316A69">
                    <w:rPr>
                      <w:rFonts w:asciiTheme="majorBidi" w:hAnsiTheme="majorBidi" w:cstheme="majorBidi"/>
                      <w:b/>
                      <w:bCs/>
                      <w:sz w:val="18"/>
                      <w:szCs w:val="20"/>
                    </w:rPr>
                    <w:t xml:space="preserve"> </w:t>
                  </w:r>
                  <w:r w:rsidRPr="00316A69">
                    <w:rPr>
                      <w:rFonts w:asciiTheme="majorBidi" w:hAnsiTheme="majorBidi" w:cstheme="majorBidi"/>
                      <w:sz w:val="18"/>
                      <w:szCs w:val="20"/>
                    </w:rPr>
                    <w:t>Eighth</w:t>
                  </w:r>
                </w:p>
              </w:tc>
              <w:tc>
                <w:tcPr>
                  <w:tcW w:w="2412" w:type="dxa"/>
                </w:tcPr>
                <w:p w:rsidR="00AE5E3E" w:rsidRPr="00316A69" w:rsidRDefault="00AE5E3E" w:rsidP="00AE5E3E">
                  <w:pPr>
                    <w:bidi w:val="0"/>
                    <w:ind w:left="10"/>
                    <w:rPr>
                      <w:rFonts w:asciiTheme="majorBidi" w:hAnsiTheme="majorBidi" w:cstheme="majorBidi"/>
                      <w:b/>
                      <w:bCs/>
                      <w:sz w:val="18"/>
                      <w:szCs w:val="20"/>
                    </w:rPr>
                  </w:pPr>
                  <w:r w:rsidRPr="00316A69">
                    <w:rPr>
                      <w:rFonts w:asciiTheme="majorBidi" w:hAnsiTheme="majorBidi" w:cstheme="majorBidi"/>
                      <w:b/>
                      <w:bCs/>
                      <w:sz w:val="18"/>
                      <w:szCs w:val="20"/>
                    </w:rPr>
                    <w:t>Course:</w:t>
                  </w:r>
                  <w:r w:rsidRPr="00316A69">
                    <w:rPr>
                      <w:rFonts w:asciiTheme="majorBidi" w:hAnsiTheme="majorBidi" w:cstheme="majorBidi"/>
                      <w:b/>
                      <w:bCs/>
                      <w:sz w:val="18"/>
                      <w:szCs w:val="20"/>
                      <w:rtl/>
                    </w:rPr>
                    <w:t xml:space="preserve"> </w:t>
                  </w:r>
                  <w:r w:rsidRPr="00316A69">
                    <w:rPr>
                      <w:rFonts w:asciiTheme="majorBidi" w:hAnsiTheme="majorBidi" w:cstheme="majorBidi"/>
                      <w:b/>
                      <w:bCs/>
                      <w:sz w:val="18"/>
                      <w:szCs w:val="20"/>
                    </w:rPr>
                    <w:t xml:space="preserve"> </w:t>
                  </w:r>
                  <w:r w:rsidRPr="00316A69">
                    <w:rPr>
                      <w:rFonts w:asciiTheme="majorBidi" w:hAnsiTheme="majorBidi" w:cstheme="majorBidi"/>
                      <w:sz w:val="18"/>
                      <w:szCs w:val="20"/>
                    </w:rPr>
                    <w:t>Nanobiotechnology</w:t>
                  </w:r>
                </w:p>
              </w:tc>
            </w:tr>
            <w:tr w:rsidR="00AE5E3E" w:rsidRPr="00316A69" w:rsidTr="00AE5E3E">
              <w:trPr>
                <w:jc w:val="center"/>
              </w:trPr>
              <w:tc>
                <w:tcPr>
                  <w:tcW w:w="2561" w:type="dxa"/>
                </w:tcPr>
                <w:p w:rsidR="00AE5E3E" w:rsidRPr="00316A69" w:rsidRDefault="00AE5E3E" w:rsidP="00AE5E3E">
                  <w:pPr>
                    <w:bidi w:val="0"/>
                    <w:ind w:left="79"/>
                    <w:rPr>
                      <w:rFonts w:asciiTheme="majorBidi" w:hAnsiTheme="majorBidi" w:cstheme="majorBidi"/>
                      <w:b/>
                      <w:bCs/>
                      <w:sz w:val="18"/>
                      <w:szCs w:val="16"/>
                      <w:rtl/>
                    </w:rPr>
                  </w:pPr>
                  <w:r w:rsidRPr="00316A69">
                    <w:rPr>
                      <w:rFonts w:asciiTheme="majorBidi" w:hAnsiTheme="majorBidi" w:cstheme="majorBidi"/>
                      <w:b/>
                      <w:bCs/>
                      <w:sz w:val="18"/>
                      <w:szCs w:val="16"/>
                    </w:rPr>
                    <w:t xml:space="preserve">Prerequisites: </w:t>
                  </w:r>
                  <w:r w:rsidRPr="00316A69">
                    <w:rPr>
                      <w:rFonts w:asciiTheme="majorBidi" w:hAnsiTheme="majorBidi" w:cstheme="majorBidi"/>
                      <w:sz w:val="18"/>
                      <w:szCs w:val="16"/>
                    </w:rPr>
                    <w:t>Molecular Genetics</w:t>
                  </w:r>
                  <w:r w:rsidRPr="00316A69">
                    <w:rPr>
                      <w:rFonts w:asciiTheme="majorBidi" w:hAnsiTheme="majorBidi" w:cstheme="majorBidi"/>
                      <w:sz w:val="18"/>
                      <w:szCs w:val="20"/>
                      <w:rtl/>
                    </w:rPr>
                    <w:t xml:space="preserve"> </w:t>
                  </w:r>
                </w:p>
              </w:tc>
              <w:tc>
                <w:tcPr>
                  <w:tcW w:w="2412" w:type="dxa"/>
                </w:tcPr>
                <w:p w:rsidR="00AE5E3E" w:rsidRPr="00316A69" w:rsidRDefault="00AE5E3E" w:rsidP="00AE5E3E">
                  <w:pPr>
                    <w:bidi w:val="0"/>
                    <w:ind w:left="10"/>
                    <w:rPr>
                      <w:rFonts w:asciiTheme="majorBidi" w:hAnsiTheme="majorBidi" w:cstheme="majorBidi"/>
                      <w:b/>
                      <w:bCs/>
                      <w:sz w:val="18"/>
                      <w:szCs w:val="20"/>
                      <w:rtl/>
                    </w:rPr>
                  </w:pPr>
                  <w:r w:rsidRPr="00316A69">
                    <w:rPr>
                      <w:rFonts w:asciiTheme="majorBidi" w:hAnsiTheme="majorBidi" w:cstheme="majorBidi"/>
                      <w:b/>
                      <w:bCs/>
                      <w:sz w:val="18"/>
                      <w:szCs w:val="20"/>
                    </w:rPr>
                    <w:t xml:space="preserve">Course number: </w:t>
                  </w:r>
                  <w:r w:rsidRPr="00316A69">
                    <w:rPr>
                      <w:rFonts w:asciiTheme="majorBidi" w:hAnsiTheme="majorBidi" w:cstheme="majorBidi"/>
                      <w:sz w:val="18"/>
                      <w:szCs w:val="20"/>
                    </w:rPr>
                    <w:t>0155454</w:t>
                  </w:r>
                </w:p>
                <w:p w:rsidR="00AE5E3E" w:rsidRPr="00316A69" w:rsidRDefault="00AE5E3E" w:rsidP="00AE5E3E">
                  <w:pPr>
                    <w:bidi w:val="0"/>
                    <w:ind w:left="10"/>
                    <w:rPr>
                      <w:rFonts w:asciiTheme="majorBidi" w:hAnsiTheme="majorBidi" w:cstheme="majorBidi"/>
                      <w:b/>
                      <w:bCs/>
                      <w:sz w:val="18"/>
                      <w:szCs w:val="20"/>
                      <w:rtl/>
                    </w:rPr>
                  </w:pPr>
                </w:p>
              </w:tc>
            </w:tr>
            <w:tr w:rsidR="00AE5E3E" w:rsidRPr="00316A69" w:rsidTr="00AE5E3E">
              <w:trPr>
                <w:jc w:val="center"/>
              </w:trPr>
              <w:tc>
                <w:tcPr>
                  <w:tcW w:w="2561" w:type="dxa"/>
                </w:tcPr>
                <w:p w:rsidR="00AE5E3E" w:rsidRPr="00316A69" w:rsidRDefault="00AE5E3E" w:rsidP="00AE5E3E">
                  <w:pPr>
                    <w:bidi w:val="0"/>
                    <w:ind w:left="24"/>
                    <w:rPr>
                      <w:rFonts w:asciiTheme="majorBidi" w:hAnsiTheme="majorBidi" w:cstheme="majorBidi"/>
                      <w:b/>
                      <w:bCs/>
                      <w:sz w:val="18"/>
                      <w:szCs w:val="20"/>
                    </w:rPr>
                  </w:pPr>
                  <w:r w:rsidRPr="00316A69">
                    <w:rPr>
                      <w:rFonts w:asciiTheme="majorBidi" w:hAnsiTheme="majorBidi" w:cstheme="majorBidi"/>
                      <w:b/>
                      <w:bCs/>
                      <w:sz w:val="18"/>
                      <w:szCs w:val="20"/>
                    </w:rPr>
                    <w:t>Contact hours</w:t>
                  </w:r>
                  <w:r w:rsidRPr="00316A69">
                    <w:rPr>
                      <w:rFonts w:asciiTheme="majorBidi" w:hAnsiTheme="majorBidi" w:cstheme="majorBidi"/>
                      <w:b/>
                      <w:bCs/>
                      <w:sz w:val="18"/>
                      <w:szCs w:val="20"/>
                      <w:rtl/>
                    </w:rPr>
                    <w:t>:</w:t>
                  </w:r>
                  <w:r w:rsidRPr="00316A69">
                    <w:rPr>
                      <w:rFonts w:asciiTheme="majorBidi" w:hAnsiTheme="majorBidi" w:cstheme="majorBidi"/>
                      <w:b/>
                      <w:bCs/>
                      <w:sz w:val="18"/>
                      <w:szCs w:val="20"/>
                    </w:rPr>
                    <w:t xml:space="preserve"> 1(1+0)</w:t>
                  </w:r>
                </w:p>
              </w:tc>
              <w:tc>
                <w:tcPr>
                  <w:tcW w:w="2412" w:type="dxa"/>
                </w:tcPr>
                <w:p w:rsidR="00AE5E3E" w:rsidRPr="00316A69" w:rsidRDefault="00AE5E3E" w:rsidP="00AE5E3E">
                  <w:pPr>
                    <w:bidi w:val="0"/>
                    <w:ind w:left="10"/>
                    <w:rPr>
                      <w:rFonts w:asciiTheme="majorBidi" w:hAnsiTheme="majorBidi" w:cstheme="majorBidi"/>
                      <w:b/>
                      <w:bCs/>
                      <w:sz w:val="18"/>
                      <w:szCs w:val="20"/>
                    </w:rPr>
                  </w:pPr>
                  <w:r w:rsidRPr="00316A69">
                    <w:rPr>
                      <w:rFonts w:asciiTheme="majorBidi" w:hAnsiTheme="majorBidi" w:cstheme="majorBidi"/>
                      <w:b/>
                      <w:bCs/>
                      <w:sz w:val="18"/>
                      <w:szCs w:val="20"/>
                    </w:rPr>
                    <w:t xml:space="preserve">Credit units: </w:t>
                  </w:r>
                  <w:r w:rsidRPr="00316A69">
                    <w:rPr>
                      <w:rFonts w:asciiTheme="majorBidi" w:hAnsiTheme="majorBidi" w:cstheme="majorBidi"/>
                      <w:sz w:val="18"/>
                      <w:szCs w:val="20"/>
                    </w:rPr>
                    <w:t>1</w:t>
                  </w:r>
                </w:p>
              </w:tc>
            </w:tr>
            <w:tr w:rsidR="00AE5E3E" w:rsidRPr="00316A69" w:rsidTr="00AE5E3E">
              <w:trPr>
                <w:jc w:val="center"/>
              </w:trPr>
              <w:tc>
                <w:tcPr>
                  <w:tcW w:w="2561" w:type="dxa"/>
                  <w:tcBorders>
                    <w:bottom w:val="single" w:sz="4" w:space="0" w:color="auto"/>
                  </w:tcBorders>
                </w:tcPr>
                <w:p w:rsidR="00AE5E3E" w:rsidRPr="00316A69" w:rsidRDefault="00AE5E3E" w:rsidP="00AE5E3E">
                  <w:pPr>
                    <w:bidi w:val="0"/>
                    <w:ind w:left="24"/>
                    <w:rPr>
                      <w:rFonts w:asciiTheme="majorBidi" w:hAnsiTheme="majorBidi" w:cstheme="majorBidi"/>
                      <w:b/>
                      <w:bCs/>
                      <w:sz w:val="18"/>
                      <w:szCs w:val="20"/>
                      <w:rtl/>
                    </w:rPr>
                  </w:pPr>
                  <w:r w:rsidRPr="00316A69">
                    <w:rPr>
                      <w:rFonts w:asciiTheme="majorBidi" w:hAnsiTheme="majorBidi" w:cstheme="majorBidi"/>
                      <w:b/>
                      <w:bCs/>
                      <w:sz w:val="18"/>
                      <w:szCs w:val="20"/>
                    </w:rPr>
                    <w:t xml:space="preserve">College: </w:t>
                  </w:r>
                  <w:r w:rsidRPr="00316A69">
                    <w:rPr>
                      <w:rFonts w:asciiTheme="majorBidi" w:hAnsiTheme="majorBidi" w:cstheme="majorBidi"/>
                      <w:sz w:val="18"/>
                      <w:szCs w:val="20"/>
                    </w:rPr>
                    <w:t>Agricultural and Food Sciences</w:t>
                  </w:r>
                </w:p>
              </w:tc>
              <w:tc>
                <w:tcPr>
                  <w:tcW w:w="2412" w:type="dxa"/>
                  <w:tcBorders>
                    <w:bottom w:val="single" w:sz="4" w:space="0" w:color="auto"/>
                  </w:tcBorders>
                </w:tcPr>
                <w:p w:rsidR="00AE5E3E" w:rsidRPr="00316A69" w:rsidRDefault="00AE5E3E" w:rsidP="00AE5E3E">
                  <w:pPr>
                    <w:bidi w:val="0"/>
                    <w:ind w:left="10"/>
                    <w:rPr>
                      <w:rFonts w:asciiTheme="majorBidi" w:hAnsiTheme="majorBidi" w:cstheme="majorBidi"/>
                      <w:b/>
                      <w:bCs/>
                      <w:sz w:val="18"/>
                      <w:szCs w:val="20"/>
                      <w:rtl/>
                    </w:rPr>
                  </w:pPr>
                  <w:r w:rsidRPr="00316A69">
                    <w:rPr>
                      <w:rFonts w:asciiTheme="majorBidi" w:hAnsiTheme="majorBidi" w:cstheme="majorBidi"/>
                      <w:b/>
                      <w:bCs/>
                      <w:sz w:val="18"/>
                      <w:szCs w:val="20"/>
                    </w:rPr>
                    <w:t xml:space="preserve">Department: </w:t>
                  </w:r>
                  <w:r w:rsidRPr="00316A69">
                    <w:rPr>
                      <w:rFonts w:asciiTheme="majorBidi" w:hAnsiTheme="majorBidi" w:cstheme="majorBidi"/>
                      <w:sz w:val="18"/>
                      <w:szCs w:val="20"/>
                    </w:rPr>
                    <w:t>Agricultural Biotechnology</w:t>
                  </w:r>
                </w:p>
              </w:tc>
            </w:tr>
            <w:tr w:rsidR="00AE5E3E" w:rsidRPr="00316A69" w:rsidTr="00AE5E3E">
              <w:trPr>
                <w:jc w:val="center"/>
              </w:trPr>
              <w:tc>
                <w:tcPr>
                  <w:tcW w:w="4973" w:type="dxa"/>
                  <w:gridSpan w:val="2"/>
                  <w:tcBorders>
                    <w:left w:val="nil"/>
                    <w:right w:val="nil"/>
                  </w:tcBorders>
                </w:tcPr>
                <w:p w:rsidR="00AE5E3E" w:rsidRPr="00316A69" w:rsidRDefault="00AE5E3E" w:rsidP="00AE5E3E">
                  <w:pPr>
                    <w:bidi w:val="0"/>
                    <w:ind w:left="79"/>
                    <w:rPr>
                      <w:rFonts w:asciiTheme="majorBidi" w:hAnsiTheme="majorBidi" w:cstheme="majorBidi"/>
                      <w:b/>
                      <w:bCs/>
                      <w:sz w:val="18"/>
                      <w:szCs w:val="20"/>
                    </w:rPr>
                  </w:pPr>
                </w:p>
              </w:tc>
            </w:tr>
            <w:tr w:rsidR="00AE5E3E" w:rsidRPr="00316A69" w:rsidTr="00AE5E3E">
              <w:trPr>
                <w:jc w:val="center"/>
              </w:trPr>
              <w:tc>
                <w:tcPr>
                  <w:tcW w:w="4973" w:type="dxa"/>
                  <w:gridSpan w:val="2"/>
                  <w:tcBorders>
                    <w:bottom w:val="single" w:sz="4" w:space="0" w:color="auto"/>
                  </w:tcBorders>
                </w:tcPr>
                <w:p w:rsidR="00AE5E3E" w:rsidRPr="00316A69" w:rsidRDefault="00AE5E3E" w:rsidP="00AE5E3E">
                  <w:pPr>
                    <w:pStyle w:val="BodyText3"/>
                    <w:spacing w:after="0"/>
                    <w:jc w:val="right"/>
                    <w:rPr>
                      <w:rFonts w:asciiTheme="majorBidi" w:hAnsiTheme="majorBidi" w:cstheme="majorBidi"/>
                      <w:b/>
                      <w:bCs/>
                      <w:szCs w:val="20"/>
                    </w:rPr>
                  </w:pPr>
                  <w:r w:rsidRPr="00316A69">
                    <w:rPr>
                      <w:rFonts w:asciiTheme="majorBidi" w:hAnsiTheme="majorBidi" w:cstheme="majorBidi"/>
                      <w:b/>
                      <w:bCs/>
                      <w:szCs w:val="20"/>
                    </w:rPr>
                    <w:t>Course description:</w:t>
                  </w:r>
                </w:p>
                <w:p w:rsidR="00AE5E3E" w:rsidRPr="00316A69" w:rsidRDefault="00AE5E3E" w:rsidP="00AE5E3E">
                  <w:pPr>
                    <w:pStyle w:val="BodyText3"/>
                    <w:bidi w:val="0"/>
                    <w:spacing w:after="0"/>
                    <w:jc w:val="lowKashida"/>
                    <w:rPr>
                      <w:rFonts w:asciiTheme="majorBidi" w:hAnsiTheme="majorBidi" w:cstheme="majorBidi"/>
                      <w:szCs w:val="20"/>
                    </w:rPr>
                  </w:pPr>
                  <w:r w:rsidRPr="00316A69">
                    <w:rPr>
                      <w:rFonts w:asciiTheme="majorBidi" w:hAnsiTheme="majorBidi" w:cstheme="majorBidi"/>
                      <w:szCs w:val="20"/>
                    </w:rPr>
                    <w:t>Nano- technology courses offer knowledge and training on the development and modification of devices with atomic precision where the dimension of particles is less than 100 nanometers. It is an interdisciplinary subject that integrates the stud of Bio- informatics Bio- technology, Physics, Chemistry as well as other disciplines. There is a huge demand for students who have done Nano-Technology Courses in a good number of industries and laboratories in KSA or abroad. The scope and application of nanotechnology is wide ranging and therefore many institutes are now introducing degree courses in this field at the graduate and post graduate level.</w:t>
                  </w:r>
                </w:p>
                <w:p w:rsidR="00AE5E3E" w:rsidRPr="00316A69" w:rsidRDefault="00AE5E3E" w:rsidP="00AE5E3E">
                  <w:pPr>
                    <w:pStyle w:val="BodyText3"/>
                    <w:bidi w:val="0"/>
                    <w:spacing w:after="0"/>
                    <w:jc w:val="lowKashida"/>
                    <w:rPr>
                      <w:rFonts w:asciiTheme="majorBidi" w:hAnsiTheme="majorBidi" w:cstheme="majorBidi"/>
                      <w:szCs w:val="20"/>
                    </w:rPr>
                  </w:pPr>
                </w:p>
                <w:p w:rsidR="00AE5E3E" w:rsidRPr="00316A69" w:rsidRDefault="00AE5E3E" w:rsidP="00AE5E3E">
                  <w:pPr>
                    <w:pStyle w:val="BodyText3"/>
                    <w:bidi w:val="0"/>
                    <w:spacing w:after="0"/>
                    <w:jc w:val="lowKashida"/>
                    <w:rPr>
                      <w:rFonts w:asciiTheme="majorBidi" w:hAnsiTheme="majorBidi" w:cstheme="majorBidi"/>
                      <w:szCs w:val="20"/>
                    </w:rPr>
                  </w:pPr>
                </w:p>
                <w:p w:rsidR="00AE5E3E" w:rsidRPr="00316A69" w:rsidRDefault="00AE5E3E" w:rsidP="00AE5E3E">
                  <w:pPr>
                    <w:pStyle w:val="BodyText3"/>
                    <w:bidi w:val="0"/>
                    <w:spacing w:after="0"/>
                    <w:jc w:val="lowKashida"/>
                    <w:rPr>
                      <w:rFonts w:asciiTheme="majorBidi" w:hAnsiTheme="majorBidi" w:cstheme="majorBidi"/>
                      <w:b/>
                      <w:bCs/>
                      <w:sz w:val="36"/>
                      <w:szCs w:val="44"/>
                    </w:rPr>
                  </w:pPr>
                </w:p>
                <w:p w:rsidR="00AE5E3E" w:rsidRPr="00316A69" w:rsidRDefault="00AE5E3E" w:rsidP="00AE5E3E">
                  <w:pPr>
                    <w:tabs>
                      <w:tab w:val="center" w:pos="4153"/>
                      <w:tab w:val="right" w:pos="8306"/>
                    </w:tabs>
                    <w:bidi w:val="0"/>
                    <w:ind w:left="79"/>
                    <w:rPr>
                      <w:rFonts w:asciiTheme="majorBidi" w:hAnsiTheme="majorBidi" w:cstheme="majorBidi"/>
                      <w:sz w:val="18"/>
                      <w:szCs w:val="20"/>
                    </w:rPr>
                  </w:pPr>
                </w:p>
              </w:tc>
            </w:tr>
            <w:tr w:rsidR="00AE5E3E" w:rsidRPr="00316A69" w:rsidTr="00AE5E3E">
              <w:trPr>
                <w:jc w:val="center"/>
              </w:trPr>
              <w:tc>
                <w:tcPr>
                  <w:tcW w:w="4973" w:type="dxa"/>
                  <w:gridSpan w:val="2"/>
                  <w:tcBorders>
                    <w:left w:val="nil"/>
                    <w:right w:val="nil"/>
                  </w:tcBorders>
                </w:tcPr>
                <w:p w:rsidR="00AE5E3E" w:rsidRPr="00316A69" w:rsidRDefault="00AE5E3E" w:rsidP="00AE5E3E">
                  <w:pPr>
                    <w:pStyle w:val="BodyText3"/>
                    <w:spacing w:after="0"/>
                    <w:jc w:val="right"/>
                    <w:rPr>
                      <w:rFonts w:asciiTheme="majorBidi" w:hAnsiTheme="majorBidi" w:cstheme="majorBidi"/>
                      <w:b/>
                      <w:bCs/>
                      <w:szCs w:val="20"/>
                    </w:rPr>
                  </w:pPr>
                </w:p>
              </w:tc>
            </w:tr>
            <w:tr w:rsidR="00AE5E3E" w:rsidRPr="00316A69" w:rsidTr="00AE5E3E">
              <w:trPr>
                <w:jc w:val="center"/>
              </w:trPr>
              <w:tc>
                <w:tcPr>
                  <w:tcW w:w="4973"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b/>
                      <w:bCs/>
                      <w:sz w:val="18"/>
                      <w:szCs w:val="20"/>
                    </w:rPr>
                  </w:pPr>
                  <w:r w:rsidRPr="00316A69">
                    <w:rPr>
                      <w:rFonts w:asciiTheme="majorBidi" w:hAnsiTheme="majorBidi" w:cstheme="majorBidi"/>
                      <w:b/>
                      <w:bCs/>
                      <w:sz w:val="18"/>
                      <w:szCs w:val="20"/>
                    </w:rPr>
                    <w:t>Course objectives:</w:t>
                  </w:r>
                </w:p>
                <w:p w:rsidR="00AE5E3E" w:rsidRPr="00316A69" w:rsidRDefault="00AE5E3E" w:rsidP="00AE5E3E">
                  <w:pPr>
                    <w:numPr>
                      <w:ilvl w:val="0"/>
                      <w:numId w:val="34"/>
                    </w:numPr>
                    <w:tabs>
                      <w:tab w:val="center" w:pos="208"/>
                      <w:tab w:val="right" w:pos="8306"/>
                    </w:tabs>
                    <w:bidi w:val="0"/>
                    <w:spacing w:after="0" w:line="240" w:lineRule="auto"/>
                    <w:ind w:left="208" w:hanging="208"/>
                    <w:jc w:val="lowKashida"/>
                    <w:rPr>
                      <w:rFonts w:asciiTheme="majorBidi" w:hAnsiTheme="majorBidi" w:cstheme="majorBidi"/>
                      <w:sz w:val="18"/>
                      <w:szCs w:val="20"/>
                    </w:rPr>
                  </w:pPr>
                  <w:r w:rsidRPr="00316A69">
                    <w:rPr>
                      <w:rFonts w:asciiTheme="majorBidi" w:hAnsiTheme="majorBidi" w:cstheme="majorBidi"/>
                      <w:sz w:val="18"/>
                      <w:szCs w:val="20"/>
                    </w:rPr>
                    <w:t xml:space="preserve">Provide undergraduate students with diverse educational backgrounds a comprehensive and contemporary base for understanding and insights of biotechnology. </w:t>
                  </w:r>
                </w:p>
                <w:p w:rsidR="00AE5E3E" w:rsidRPr="00316A69" w:rsidRDefault="00AE5E3E" w:rsidP="00AE5E3E">
                  <w:pPr>
                    <w:numPr>
                      <w:ilvl w:val="0"/>
                      <w:numId w:val="34"/>
                    </w:numPr>
                    <w:tabs>
                      <w:tab w:val="center" w:pos="208"/>
                      <w:tab w:val="right" w:pos="8306"/>
                    </w:tabs>
                    <w:bidi w:val="0"/>
                    <w:spacing w:after="0" w:line="240" w:lineRule="auto"/>
                    <w:ind w:left="208" w:hanging="208"/>
                    <w:jc w:val="lowKashida"/>
                    <w:rPr>
                      <w:rFonts w:asciiTheme="majorBidi" w:hAnsiTheme="majorBidi" w:cstheme="majorBidi"/>
                      <w:sz w:val="18"/>
                      <w:szCs w:val="20"/>
                    </w:rPr>
                  </w:pPr>
                  <w:r w:rsidRPr="00316A69">
                    <w:rPr>
                      <w:rFonts w:asciiTheme="majorBidi" w:hAnsiTheme="majorBidi" w:cstheme="majorBidi"/>
                      <w:sz w:val="18"/>
                      <w:szCs w:val="20"/>
                    </w:rPr>
                    <w:t>Student will be able to create his or her future career in a biotechnology related field as well as in other majors concerning the issues of the biotechnology and nanobiotechnology.</w:t>
                  </w:r>
                </w:p>
                <w:p w:rsidR="00AE5E3E" w:rsidRPr="00316A69" w:rsidRDefault="00AE5E3E" w:rsidP="00AE5E3E">
                  <w:pPr>
                    <w:numPr>
                      <w:ilvl w:val="0"/>
                      <w:numId w:val="34"/>
                    </w:numPr>
                    <w:tabs>
                      <w:tab w:val="center" w:pos="208"/>
                      <w:tab w:val="right" w:pos="8306"/>
                    </w:tabs>
                    <w:bidi w:val="0"/>
                    <w:spacing w:after="0" w:line="240" w:lineRule="auto"/>
                    <w:ind w:left="208" w:hanging="208"/>
                    <w:jc w:val="lowKashida"/>
                    <w:rPr>
                      <w:rFonts w:asciiTheme="majorBidi" w:hAnsiTheme="majorBidi" w:cstheme="majorBidi"/>
                      <w:sz w:val="18"/>
                      <w:szCs w:val="20"/>
                    </w:rPr>
                  </w:pPr>
                  <w:r w:rsidRPr="00316A69">
                    <w:rPr>
                      <w:rFonts w:asciiTheme="majorBidi" w:hAnsiTheme="majorBidi" w:cstheme="majorBidi"/>
                      <w:sz w:val="18"/>
                      <w:szCs w:val="20"/>
                    </w:rPr>
                    <w:t>Provide undergraduate students with the major differences point between the biotechnology and nanotechnology sciences</w:t>
                  </w:r>
                </w:p>
                <w:p w:rsidR="00AE5E3E" w:rsidRPr="00316A69" w:rsidRDefault="00AE5E3E" w:rsidP="00AE5E3E">
                  <w:pPr>
                    <w:numPr>
                      <w:ilvl w:val="0"/>
                      <w:numId w:val="34"/>
                    </w:numPr>
                    <w:tabs>
                      <w:tab w:val="center" w:pos="208"/>
                      <w:tab w:val="right" w:pos="8306"/>
                    </w:tabs>
                    <w:bidi w:val="0"/>
                    <w:spacing w:after="0" w:line="240" w:lineRule="auto"/>
                    <w:ind w:left="388" w:hanging="388"/>
                    <w:jc w:val="lowKashida"/>
                    <w:rPr>
                      <w:rFonts w:asciiTheme="majorBidi" w:hAnsiTheme="majorBidi" w:cstheme="majorBidi"/>
                      <w:sz w:val="18"/>
                      <w:szCs w:val="20"/>
                    </w:rPr>
                  </w:pPr>
                  <w:r w:rsidRPr="00316A69">
                    <w:rPr>
                      <w:rFonts w:asciiTheme="majorBidi" w:hAnsiTheme="majorBidi" w:cstheme="majorBidi"/>
                      <w:sz w:val="18"/>
                      <w:szCs w:val="20"/>
                    </w:rPr>
                    <w:t>Provide the student with the new in the nanotechnology</w:t>
                  </w:r>
                </w:p>
                <w:p w:rsidR="00AE5E3E" w:rsidRPr="00316A69" w:rsidRDefault="00AE5E3E" w:rsidP="00AE5E3E">
                  <w:pPr>
                    <w:numPr>
                      <w:ilvl w:val="0"/>
                      <w:numId w:val="34"/>
                    </w:numPr>
                    <w:tabs>
                      <w:tab w:val="center" w:pos="208"/>
                      <w:tab w:val="right" w:pos="8306"/>
                    </w:tabs>
                    <w:bidi w:val="0"/>
                    <w:spacing w:after="0" w:line="240" w:lineRule="auto"/>
                    <w:ind w:left="208" w:hanging="208"/>
                    <w:jc w:val="lowKashida"/>
                    <w:rPr>
                      <w:rFonts w:asciiTheme="majorBidi" w:hAnsiTheme="majorBidi" w:cstheme="majorBidi"/>
                      <w:sz w:val="18"/>
                      <w:szCs w:val="20"/>
                    </w:rPr>
                  </w:pPr>
                  <w:r w:rsidRPr="00316A69">
                    <w:rPr>
                      <w:rFonts w:asciiTheme="majorBidi" w:hAnsiTheme="majorBidi" w:cstheme="majorBidi"/>
                      <w:sz w:val="18"/>
                      <w:szCs w:val="20"/>
                    </w:rPr>
                    <w:t>The ability of the student to understand and known the advantage and the disadvantage of the application of nanotechnology</w:t>
                  </w:r>
                </w:p>
              </w:tc>
            </w:tr>
            <w:tr w:rsidR="00AE5E3E" w:rsidRPr="00316A69" w:rsidTr="00AE5E3E">
              <w:trPr>
                <w:jc w:val="center"/>
              </w:trPr>
              <w:tc>
                <w:tcPr>
                  <w:tcW w:w="4973"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8"/>
                      <w:szCs w:val="20"/>
                    </w:rPr>
                  </w:pPr>
                </w:p>
              </w:tc>
            </w:tr>
            <w:tr w:rsidR="00AE5E3E" w:rsidRPr="00316A69" w:rsidTr="00AE5E3E">
              <w:trPr>
                <w:jc w:val="center"/>
              </w:trPr>
              <w:tc>
                <w:tcPr>
                  <w:tcW w:w="4973"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b/>
                      <w:bCs/>
                      <w:sz w:val="18"/>
                      <w:szCs w:val="20"/>
                      <w:rtl/>
                    </w:rPr>
                  </w:pPr>
                  <w:r w:rsidRPr="00316A69">
                    <w:rPr>
                      <w:rFonts w:asciiTheme="majorBidi" w:hAnsiTheme="majorBidi" w:cstheme="majorBidi"/>
                      <w:b/>
                      <w:bCs/>
                      <w:sz w:val="18"/>
                      <w:szCs w:val="20"/>
                    </w:rPr>
                    <w:t>Course content:</w:t>
                  </w:r>
                </w:p>
                <w:p w:rsidR="00AE5E3E" w:rsidRPr="00316A69" w:rsidRDefault="00AE5E3E" w:rsidP="00AE5E3E">
                  <w:pPr>
                    <w:bidi w:val="0"/>
                    <w:ind w:left="79"/>
                    <w:jc w:val="both"/>
                    <w:rPr>
                      <w:rFonts w:asciiTheme="majorBidi" w:hAnsiTheme="majorBidi" w:cstheme="majorBidi"/>
                      <w:b/>
                      <w:bCs/>
                      <w:sz w:val="18"/>
                      <w:szCs w:val="20"/>
                      <w:rtl/>
                    </w:rPr>
                  </w:pPr>
                </w:p>
                <w:tbl>
                  <w:tblPr>
                    <w:tblW w:w="4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3544"/>
                  </w:tblGrid>
                  <w:tr w:rsidR="00AE5E3E" w:rsidRPr="00316A69" w:rsidTr="00AE5E3E">
                    <w:trPr>
                      <w:jc w:val="center"/>
                    </w:trPr>
                    <w:tc>
                      <w:tcPr>
                        <w:tcW w:w="1203" w:type="dxa"/>
                      </w:tcPr>
                      <w:p w:rsidR="00AE5E3E" w:rsidRPr="00316A69" w:rsidRDefault="00AE5E3E" w:rsidP="00AE5E3E">
                        <w:pPr>
                          <w:tabs>
                            <w:tab w:val="center" w:pos="4320"/>
                            <w:tab w:val="right" w:pos="8640"/>
                          </w:tabs>
                          <w:bidi w:val="0"/>
                          <w:contextualSpacing/>
                          <w:jc w:val="center"/>
                          <w:rPr>
                            <w:rFonts w:asciiTheme="majorBidi" w:hAnsiTheme="majorBidi" w:cstheme="majorBidi"/>
                            <w:b/>
                            <w:bCs/>
                            <w:sz w:val="18"/>
                            <w:szCs w:val="20"/>
                          </w:rPr>
                        </w:pPr>
                        <w:r w:rsidRPr="00316A69">
                          <w:rPr>
                            <w:rFonts w:asciiTheme="majorBidi" w:hAnsiTheme="majorBidi" w:cstheme="majorBidi"/>
                            <w:b/>
                            <w:bCs/>
                            <w:sz w:val="18"/>
                            <w:szCs w:val="20"/>
                          </w:rPr>
                          <w:t>Week</w:t>
                        </w:r>
                      </w:p>
                    </w:tc>
                    <w:tc>
                      <w:tcPr>
                        <w:tcW w:w="3544" w:type="dxa"/>
                      </w:tcPr>
                      <w:p w:rsidR="00AE5E3E" w:rsidRPr="00316A69" w:rsidRDefault="00AE5E3E" w:rsidP="00AE5E3E">
                        <w:pPr>
                          <w:tabs>
                            <w:tab w:val="center" w:pos="4320"/>
                            <w:tab w:val="right" w:pos="8640"/>
                          </w:tabs>
                          <w:bidi w:val="0"/>
                          <w:contextualSpacing/>
                          <w:jc w:val="center"/>
                          <w:rPr>
                            <w:rFonts w:asciiTheme="majorBidi" w:hAnsiTheme="majorBidi" w:cstheme="majorBidi"/>
                            <w:b/>
                            <w:bCs/>
                            <w:sz w:val="18"/>
                            <w:szCs w:val="20"/>
                          </w:rPr>
                        </w:pPr>
                        <w:r w:rsidRPr="00316A69">
                          <w:rPr>
                            <w:rFonts w:asciiTheme="majorBidi" w:hAnsiTheme="majorBidi" w:cstheme="majorBidi"/>
                            <w:b/>
                            <w:bCs/>
                            <w:sz w:val="18"/>
                            <w:szCs w:val="20"/>
                          </w:rPr>
                          <w:t>Subject</w:t>
                        </w:r>
                      </w:p>
                    </w:tc>
                  </w:tr>
                  <w:tr w:rsidR="00AE5E3E" w:rsidRPr="00316A69" w:rsidTr="00AE5E3E">
                    <w:trPr>
                      <w:jc w:val="center"/>
                    </w:trPr>
                    <w:tc>
                      <w:tcPr>
                        <w:tcW w:w="1203" w:type="dxa"/>
                      </w:tcPr>
                      <w:p w:rsidR="00AE5E3E" w:rsidRPr="00316A69" w:rsidRDefault="00AE5E3E" w:rsidP="00AE5E3E">
                        <w:pPr>
                          <w:pStyle w:val="ListParagraph"/>
                          <w:numPr>
                            <w:ilvl w:val="0"/>
                            <w:numId w:val="18"/>
                          </w:numPr>
                          <w:tabs>
                            <w:tab w:val="num" w:pos="0"/>
                          </w:tabs>
                          <w:bidi w:val="0"/>
                          <w:spacing w:after="0" w:line="240" w:lineRule="auto"/>
                          <w:ind w:left="0" w:hanging="72"/>
                          <w:jc w:val="both"/>
                          <w:rPr>
                            <w:rFonts w:asciiTheme="majorBidi" w:hAnsiTheme="majorBidi" w:cstheme="majorBidi"/>
                            <w:sz w:val="16"/>
                            <w:szCs w:val="20"/>
                          </w:rPr>
                        </w:pPr>
                      </w:p>
                    </w:tc>
                    <w:tc>
                      <w:tcPr>
                        <w:tcW w:w="3544" w:type="dxa"/>
                      </w:tcPr>
                      <w:p w:rsidR="00AE5E3E" w:rsidRPr="00316A69" w:rsidRDefault="00AE5E3E" w:rsidP="00AE5E3E">
                        <w:pPr>
                          <w:bidi w:val="0"/>
                          <w:jc w:val="both"/>
                          <w:rPr>
                            <w:rFonts w:asciiTheme="majorBidi" w:hAnsiTheme="majorBidi" w:cstheme="majorBidi"/>
                            <w:sz w:val="18"/>
                            <w:szCs w:val="20"/>
                          </w:rPr>
                        </w:pPr>
                        <w:r w:rsidRPr="00316A69">
                          <w:rPr>
                            <w:rFonts w:asciiTheme="majorBidi" w:hAnsiTheme="majorBidi" w:cstheme="majorBidi"/>
                            <w:sz w:val="18"/>
                            <w:szCs w:val="20"/>
                          </w:rPr>
                          <w:t>Introduction to Nanobiotechnology</w:t>
                        </w:r>
                      </w:p>
                    </w:tc>
                  </w:tr>
                  <w:tr w:rsidR="00AE5E3E" w:rsidRPr="00316A69" w:rsidTr="00AE5E3E">
                    <w:trPr>
                      <w:jc w:val="center"/>
                    </w:trPr>
                    <w:tc>
                      <w:tcPr>
                        <w:tcW w:w="1203" w:type="dxa"/>
                      </w:tcPr>
                      <w:p w:rsidR="00AE5E3E" w:rsidRPr="00316A69" w:rsidRDefault="00AE5E3E" w:rsidP="00AE5E3E">
                        <w:pPr>
                          <w:pStyle w:val="ListParagraph"/>
                          <w:numPr>
                            <w:ilvl w:val="0"/>
                            <w:numId w:val="18"/>
                          </w:numPr>
                          <w:tabs>
                            <w:tab w:val="num" w:pos="0"/>
                          </w:tabs>
                          <w:bidi w:val="0"/>
                          <w:spacing w:after="0" w:line="240" w:lineRule="auto"/>
                          <w:ind w:left="0" w:hanging="72"/>
                          <w:jc w:val="both"/>
                          <w:rPr>
                            <w:rFonts w:asciiTheme="majorBidi" w:hAnsiTheme="majorBidi" w:cstheme="majorBidi"/>
                            <w:sz w:val="16"/>
                            <w:szCs w:val="20"/>
                          </w:rPr>
                        </w:pPr>
                      </w:p>
                    </w:tc>
                    <w:tc>
                      <w:tcPr>
                        <w:tcW w:w="3544" w:type="dxa"/>
                      </w:tcPr>
                      <w:p w:rsidR="00AE5E3E" w:rsidRPr="00316A69" w:rsidRDefault="00AE5E3E" w:rsidP="00AE5E3E">
                        <w:pPr>
                          <w:bidi w:val="0"/>
                          <w:jc w:val="both"/>
                          <w:rPr>
                            <w:rFonts w:asciiTheme="majorBidi" w:hAnsiTheme="majorBidi" w:cstheme="majorBidi"/>
                            <w:sz w:val="18"/>
                            <w:szCs w:val="20"/>
                          </w:rPr>
                        </w:pPr>
                        <w:r w:rsidRPr="00316A69">
                          <w:rPr>
                            <w:rFonts w:asciiTheme="majorBidi" w:hAnsiTheme="majorBidi" w:cstheme="majorBidi"/>
                            <w:sz w:val="18"/>
                            <w:szCs w:val="20"/>
                          </w:rPr>
                          <w:t>Exploration of biology and biological systems</w:t>
                        </w:r>
                      </w:p>
                    </w:tc>
                  </w:tr>
                  <w:tr w:rsidR="00AE5E3E" w:rsidRPr="00316A69" w:rsidTr="00AE5E3E">
                    <w:trPr>
                      <w:jc w:val="center"/>
                    </w:trPr>
                    <w:tc>
                      <w:tcPr>
                        <w:tcW w:w="1203" w:type="dxa"/>
                      </w:tcPr>
                      <w:p w:rsidR="00AE5E3E" w:rsidRPr="00316A69" w:rsidRDefault="00AE5E3E" w:rsidP="00AE5E3E">
                        <w:pPr>
                          <w:pStyle w:val="ListParagraph"/>
                          <w:numPr>
                            <w:ilvl w:val="0"/>
                            <w:numId w:val="18"/>
                          </w:numPr>
                          <w:tabs>
                            <w:tab w:val="num" w:pos="0"/>
                          </w:tabs>
                          <w:bidi w:val="0"/>
                          <w:spacing w:after="0" w:line="240" w:lineRule="auto"/>
                          <w:ind w:left="0" w:hanging="72"/>
                          <w:jc w:val="both"/>
                          <w:rPr>
                            <w:rFonts w:asciiTheme="majorBidi" w:hAnsiTheme="majorBidi" w:cstheme="majorBidi"/>
                            <w:sz w:val="16"/>
                            <w:szCs w:val="20"/>
                          </w:rPr>
                        </w:pPr>
                      </w:p>
                    </w:tc>
                    <w:tc>
                      <w:tcPr>
                        <w:tcW w:w="3544" w:type="dxa"/>
                      </w:tcPr>
                      <w:p w:rsidR="00AE5E3E" w:rsidRPr="00316A69" w:rsidRDefault="00AE5E3E" w:rsidP="00AE5E3E">
                        <w:pPr>
                          <w:bidi w:val="0"/>
                          <w:jc w:val="both"/>
                          <w:rPr>
                            <w:rFonts w:asciiTheme="majorBidi" w:hAnsiTheme="majorBidi" w:cstheme="majorBidi"/>
                            <w:sz w:val="18"/>
                            <w:szCs w:val="20"/>
                          </w:rPr>
                        </w:pPr>
                        <w:r w:rsidRPr="00316A69">
                          <w:rPr>
                            <w:rFonts w:asciiTheme="majorBidi" w:hAnsiTheme="majorBidi" w:cstheme="majorBidi"/>
                            <w:sz w:val="18"/>
                            <w:szCs w:val="20"/>
                          </w:rPr>
                          <w:t xml:space="preserve">Biology at the nano-interface: molecules and macromolecules </w:t>
                        </w:r>
                      </w:p>
                      <w:p w:rsidR="00AE5E3E" w:rsidRPr="00316A69" w:rsidRDefault="00AE5E3E" w:rsidP="00AE5E3E">
                        <w:pPr>
                          <w:bidi w:val="0"/>
                          <w:contextualSpacing/>
                          <w:jc w:val="both"/>
                          <w:rPr>
                            <w:rFonts w:asciiTheme="majorBidi" w:hAnsiTheme="majorBidi" w:cstheme="majorBidi"/>
                            <w:sz w:val="18"/>
                            <w:szCs w:val="20"/>
                          </w:rPr>
                        </w:pPr>
                      </w:p>
                    </w:tc>
                  </w:tr>
                  <w:tr w:rsidR="00AE5E3E" w:rsidRPr="00316A69" w:rsidTr="00AE5E3E">
                    <w:trPr>
                      <w:jc w:val="center"/>
                    </w:trPr>
                    <w:tc>
                      <w:tcPr>
                        <w:tcW w:w="1203" w:type="dxa"/>
                      </w:tcPr>
                      <w:p w:rsidR="00AE5E3E" w:rsidRPr="00316A69" w:rsidRDefault="00AE5E3E" w:rsidP="00AE5E3E">
                        <w:pPr>
                          <w:pStyle w:val="ListParagraph"/>
                          <w:numPr>
                            <w:ilvl w:val="0"/>
                            <w:numId w:val="18"/>
                          </w:numPr>
                          <w:tabs>
                            <w:tab w:val="num" w:pos="0"/>
                          </w:tabs>
                          <w:bidi w:val="0"/>
                          <w:spacing w:after="0" w:line="240" w:lineRule="auto"/>
                          <w:ind w:left="0" w:hanging="72"/>
                          <w:jc w:val="both"/>
                          <w:rPr>
                            <w:rFonts w:asciiTheme="majorBidi" w:hAnsiTheme="majorBidi" w:cstheme="majorBidi"/>
                            <w:sz w:val="16"/>
                            <w:szCs w:val="20"/>
                          </w:rPr>
                        </w:pPr>
                      </w:p>
                    </w:tc>
                    <w:tc>
                      <w:tcPr>
                        <w:tcW w:w="3544" w:type="dxa"/>
                      </w:tcPr>
                      <w:p w:rsidR="00AE5E3E" w:rsidRPr="00316A69" w:rsidRDefault="00AE5E3E" w:rsidP="00AE5E3E">
                        <w:pPr>
                          <w:bidi w:val="0"/>
                          <w:contextualSpacing/>
                          <w:jc w:val="both"/>
                          <w:rPr>
                            <w:rFonts w:asciiTheme="majorBidi" w:hAnsiTheme="majorBidi" w:cstheme="majorBidi"/>
                            <w:sz w:val="18"/>
                            <w:szCs w:val="20"/>
                          </w:rPr>
                        </w:pPr>
                        <w:r w:rsidRPr="00316A69">
                          <w:rPr>
                            <w:rFonts w:asciiTheme="majorBidi" w:hAnsiTheme="majorBidi" w:cstheme="majorBidi"/>
                            <w:sz w:val="18"/>
                            <w:szCs w:val="20"/>
                          </w:rPr>
                          <w:t>Biology at the nano-interface: bacteria, signaling, and sensing</w:t>
                        </w:r>
                      </w:p>
                    </w:tc>
                  </w:tr>
                  <w:tr w:rsidR="00AE5E3E" w:rsidRPr="00316A69" w:rsidTr="00AE5E3E">
                    <w:trPr>
                      <w:jc w:val="center"/>
                    </w:trPr>
                    <w:tc>
                      <w:tcPr>
                        <w:tcW w:w="1203" w:type="dxa"/>
                      </w:tcPr>
                      <w:p w:rsidR="00AE5E3E" w:rsidRPr="00316A69" w:rsidRDefault="00AE5E3E" w:rsidP="00AE5E3E">
                        <w:pPr>
                          <w:pStyle w:val="ListParagraph"/>
                          <w:numPr>
                            <w:ilvl w:val="0"/>
                            <w:numId w:val="18"/>
                          </w:numPr>
                          <w:tabs>
                            <w:tab w:val="num" w:pos="0"/>
                          </w:tabs>
                          <w:bidi w:val="0"/>
                          <w:spacing w:after="0" w:line="240" w:lineRule="auto"/>
                          <w:ind w:left="0" w:hanging="72"/>
                          <w:jc w:val="both"/>
                          <w:rPr>
                            <w:rFonts w:asciiTheme="majorBidi" w:hAnsiTheme="majorBidi" w:cstheme="majorBidi"/>
                            <w:sz w:val="16"/>
                            <w:szCs w:val="20"/>
                          </w:rPr>
                        </w:pPr>
                      </w:p>
                    </w:tc>
                    <w:tc>
                      <w:tcPr>
                        <w:tcW w:w="3544" w:type="dxa"/>
                      </w:tcPr>
                      <w:p w:rsidR="00AE5E3E" w:rsidRPr="00316A69" w:rsidRDefault="00AE5E3E" w:rsidP="00AE5E3E">
                        <w:pPr>
                          <w:bidi w:val="0"/>
                          <w:jc w:val="both"/>
                          <w:rPr>
                            <w:rFonts w:asciiTheme="majorBidi" w:hAnsiTheme="majorBidi" w:cstheme="majorBidi"/>
                            <w:sz w:val="18"/>
                            <w:szCs w:val="20"/>
                          </w:rPr>
                        </w:pPr>
                        <w:r w:rsidRPr="00316A69">
                          <w:rPr>
                            <w:rFonts w:asciiTheme="majorBidi" w:hAnsiTheme="majorBidi" w:cstheme="majorBidi"/>
                            <w:sz w:val="18"/>
                            <w:szCs w:val="20"/>
                          </w:rPr>
                          <w:t xml:space="preserve">Exploration of nanotechnology based device  to address biological issues </w:t>
                        </w:r>
                      </w:p>
                    </w:tc>
                  </w:tr>
                  <w:tr w:rsidR="00AE5E3E" w:rsidRPr="00316A69" w:rsidTr="00AE5E3E">
                    <w:trPr>
                      <w:jc w:val="center"/>
                    </w:trPr>
                    <w:tc>
                      <w:tcPr>
                        <w:tcW w:w="1203" w:type="dxa"/>
                      </w:tcPr>
                      <w:p w:rsidR="00AE5E3E" w:rsidRPr="00316A69" w:rsidRDefault="00AE5E3E" w:rsidP="00AE5E3E">
                        <w:pPr>
                          <w:pStyle w:val="ListParagraph"/>
                          <w:numPr>
                            <w:ilvl w:val="0"/>
                            <w:numId w:val="18"/>
                          </w:numPr>
                          <w:tabs>
                            <w:tab w:val="num" w:pos="0"/>
                          </w:tabs>
                          <w:bidi w:val="0"/>
                          <w:spacing w:after="0" w:line="240" w:lineRule="auto"/>
                          <w:ind w:left="0" w:hanging="72"/>
                          <w:jc w:val="both"/>
                          <w:rPr>
                            <w:rFonts w:asciiTheme="majorBidi" w:hAnsiTheme="majorBidi" w:cstheme="majorBidi"/>
                            <w:sz w:val="16"/>
                            <w:szCs w:val="20"/>
                          </w:rPr>
                        </w:pPr>
                      </w:p>
                    </w:tc>
                    <w:tc>
                      <w:tcPr>
                        <w:tcW w:w="3544" w:type="dxa"/>
                      </w:tcPr>
                      <w:p w:rsidR="00AE5E3E" w:rsidRPr="00316A69" w:rsidRDefault="00AE5E3E" w:rsidP="00AE5E3E">
                        <w:pPr>
                          <w:bidi w:val="0"/>
                          <w:contextualSpacing/>
                          <w:jc w:val="both"/>
                          <w:rPr>
                            <w:rFonts w:asciiTheme="majorBidi" w:hAnsiTheme="majorBidi" w:cstheme="majorBidi"/>
                            <w:sz w:val="18"/>
                            <w:szCs w:val="20"/>
                          </w:rPr>
                        </w:pPr>
                        <w:r w:rsidRPr="00316A69">
                          <w:rPr>
                            <w:rFonts w:asciiTheme="majorBidi" w:hAnsiTheme="majorBidi" w:cstheme="majorBidi"/>
                            <w:sz w:val="18"/>
                            <w:szCs w:val="20"/>
                          </w:rPr>
                          <w:t>Nucleic Acid Engineering using DNA as Nanomaterials</w:t>
                        </w:r>
                      </w:p>
                    </w:tc>
                  </w:tr>
                  <w:tr w:rsidR="00AE5E3E" w:rsidRPr="00316A69" w:rsidTr="00AE5E3E">
                    <w:trPr>
                      <w:jc w:val="center"/>
                    </w:trPr>
                    <w:tc>
                      <w:tcPr>
                        <w:tcW w:w="1203" w:type="dxa"/>
                      </w:tcPr>
                      <w:p w:rsidR="00AE5E3E" w:rsidRPr="00316A69" w:rsidRDefault="00AE5E3E" w:rsidP="00AE5E3E">
                        <w:pPr>
                          <w:pStyle w:val="ListParagraph"/>
                          <w:numPr>
                            <w:ilvl w:val="0"/>
                            <w:numId w:val="18"/>
                          </w:numPr>
                          <w:tabs>
                            <w:tab w:val="num" w:pos="0"/>
                          </w:tabs>
                          <w:bidi w:val="0"/>
                          <w:spacing w:after="0" w:line="240" w:lineRule="auto"/>
                          <w:ind w:left="0" w:hanging="72"/>
                          <w:jc w:val="both"/>
                          <w:rPr>
                            <w:rFonts w:asciiTheme="majorBidi" w:hAnsiTheme="majorBidi" w:cstheme="majorBidi"/>
                            <w:sz w:val="16"/>
                            <w:szCs w:val="20"/>
                          </w:rPr>
                        </w:pPr>
                      </w:p>
                    </w:tc>
                    <w:tc>
                      <w:tcPr>
                        <w:tcW w:w="3544" w:type="dxa"/>
                      </w:tcPr>
                      <w:p w:rsidR="00AE5E3E" w:rsidRPr="00316A69" w:rsidRDefault="00AE5E3E" w:rsidP="00AE5E3E">
                        <w:pPr>
                          <w:bidi w:val="0"/>
                          <w:contextualSpacing/>
                          <w:jc w:val="both"/>
                          <w:rPr>
                            <w:rFonts w:asciiTheme="majorBidi" w:hAnsiTheme="majorBidi" w:cstheme="majorBidi"/>
                            <w:sz w:val="18"/>
                            <w:szCs w:val="20"/>
                          </w:rPr>
                        </w:pPr>
                        <w:r w:rsidRPr="00316A69">
                          <w:rPr>
                            <w:rFonts w:asciiTheme="majorBidi" w:hAnsiTheme="majorBidi" w:cstheme="majorBidi"/>
                            <w:sz w:val="18"/>
                            <w:szCs w:val="20"/>
                          </w:rPr>
                          <w:t>Midterm Exam-1 Cells &amp; Microfabricated</w:t>
                        </w:r>
                      </w:p>
                    </w:tc>
                  </w:tr>
                  <w:tr w:rsidR="00AE5E3E" w:rsidRPr="00316A69" w:rsidTr="00AE5E3E">
                    <w:trPr>
                      <w:jc w:val="center"/>
                    </w:trPr>
                    <w:tc>
                      <w:tcPr>
                        <w:tcW w:w="1203" w:type="dxa"/>
                      </w:tcPr>
                      <w:p w:rsidR="00AE5E3E" w:rsidRPr="00316A69" w:rsidRDefault="00AE5E3E" w:rsidP="00AE5E3E">
                        <w:pPr>
                          <w:pStyle w:val="ListParagraph"/>
                          <w:numPr>
                            <w:ilvl w:val="0"/>
                            <w:numId w:val="18"/>
                          </w:numPr>
                          <w:tabs>
                            <w:tab w:val="num" w:pos="0"/>
                          </w:tabs>
                          <w:bidi w:val="0"/>
                          <w:spacing w:after="0" w:line="240" w:lineRule="auto"/>
                          <w:ind w:left="0" w:hanging="72"/>
                          <w:jc w:val="both"/>
                          <w:rPr>
                            <w:rFonts w:asciiTheme="majorBidi" w:hAnsiTheme="majorBidi" w:cstheme="majorBidi"/>
                            <w:sz w:val="16"/>
                            <w:szCs w:val="20"/>
                          </w:rPr>
                        </w:pPr>
                      </w:p>
                    </w:tc>
                    <w:tc>
                      <w:tcPr>
                        <w:tcW w:w="3544" w:type="dxa"/>
                      </w:tcPr>
                      <w:p w:rsidR="00AE5E3E" w:rsidRPr="00316A69" w:rsidRDefault="00AE5E3E" w:rsidP="00AE5E3E">
                        <w:pPr>
                          <w:bidi w:val="0"/>
                          <w:jc w:val="both"/>
                          <w:rPr>
                            <w:rFonts w:asciiTheme="majorBidi" w:hAnsiTheme="majorBidi" w:cstheme="majorBidi"/>
                            <w:sz w:val="18"/>
                            <w:szCs w:val="20"/>
                          </w:rPr>
                        </w:pPr>
                        <w:r w:rsidRPr="00316A69">
                          <w:rPr>
                            <w:rFonts w:asciiTheme="majorBidi" w:hAnsiTheme="majorBidi" w:cstheme="majorBidi"/>
                            <w:sz w:val="18"/>
                            <w:szCs w:val="20"/>
                          </w:rPr>
                          <w:t>Drug &amp; Gene Delivery, Biosensors</w:t>
                        </w:r>
                      </w:p>
                    </w:tc>
                  </w:tr>
                  <w:tr w:rsidR="00AE5E3E" w:rsidRPr="00316A69" w:rsidTr="00AE5E3E">
                    <w:trPr>
                      <w:jc w:val="center"/>
                    </w:trPr>
                    <w:tc>
                      <w:tcPr>
                        <w:tcW w:w="1203" w:type="dxa"/>
                      </w:tcPr>
                      <w:p w:rsidR="00AE5E3E" w:rsidRPr="00316A69" w:rsidRDefault="00AE5E3E" w:rsidP="00AE5E3E">
                        <w:pPr>
                          <w:pStyle w:val="ListParagraph"/>
                          <w:numPr>
                            <w:ilvl w:val="0"/>
                            <w:numId w:val="18"/>
                          </w:numPr>
                          <w:tabs>
                            <w:tab w:val="num" w:pos="0"/>
                          </w:tabs>
                          <w:bidi w:val="0"/>
                          <w:spacing w:after="0" w:line="240" w:lineRule="auto"/>
                          <w:ind w:left="0" w:hanging="72"/>
                          <w:jc w:val="both"/>
                          <w:rPr>
                            <w:rFonts w:asciiTheme="majorBidi" w:hAnsiTheme="majorBidi" w:cstheme="majorBidi"/>
                            <w:sz w:val="16"/>
                            <w:szCs w:val="20"/>
                          </w:rPr>
                        </w:pPr>
                      </w:p>
                    </w:tc>
                    <w:tc>
                      <w:tcPr>
                        <w:tcW w:w="3544" w:type="dxa"/>
                      </w:tcPr>
                      <w:p w:rsidR="00AE5E3E" w:rsidRPr="00316A69" w:rsidRDefault="00AE5E3E" w:rsidP="00AE5E3E">
                        <w:pPr>
                          <w:bidi w:val="0"/>
                          <w:jc w:val="both"/>
                          <w:rPr>
                            <w:rFonts w:asciiTheme="majorBidi" w:hAnsiTheme="majorBidi" w:cstheme="majorBidi"/>
                            <w:sz w:val="18"/>
                            <w:szCs w:val="20"/>
                          </w:rPr>
                        </w:pPr>
                        <w:r w:rsidRPr="00316A69">
                          <w:rPr>
                            <w:rFonts w:asciiTheme="majorBidi" w:hAnsiTheme="majorBidi" w:cstheme="majorBidi"/>
                            <w:sz w:val="18"/>
                            <w:szCs w:val="20"/>
                          </w:rPr>
                          <w:t>Organic chemistry and biochemistry of surfaces</w:t>
                        </w:r>
                      </w:p>
                    </w:tc>
                  </w:tr>
                  <w:tr w:rsidR="00AE5E3E" w:rsidRPr="00316A69" w:rsidTr="00AE5E3E">
                    <w:trPr>
                      <w:jc w:val="center"/>
                    </w:trPr>
                    <w:tc>
                      <w:tcPr>
                        <w:tcW w:w="1203" w:type="dxa"/>
                      </w:tcPr>
                      <w:p w:rsidR="00AE5E3E" w:rsidRPr="00316A69" w:rsidRDefault="00AE5E3E" w:rsidP="00AE5E3E">
                        <w:pPr>
                          <w:pStyle w:val="ListParagraph"/>
                          <w:numPr>
                            <w:ilvl w:val="0"/>
                            <w:numId w:val="18"/>
                          </w:numPr>
                          <w:tabs>
                            <w:tab w:val="num" w:pos="0"/>
                          </w:tabs>
                          <w:bidi w:val="0"/>
                          <w:spacing w:after="0" w:line="240" w:lineRule="auto"/>
                          <w:ind w:left="0" w:hanging="72"/>
                          <w:jc w:val="both"/>
                          <w:rPr>
                            <w:rFonts w:asciiTheme="majorBidi" w:hAnsiTheme="majorBidi" w:cstheme="majorBidi"/>
                            <w:sz w:val="16"/>
                            <w:szCs w:val="20"/>
                          </w:rPr>
                        </w:pPr>
                      </w:p>
                    </w:tc>
                    <w:tc>
                      <w:tcPr>
                        <w:tcW w:w="3544" w:type="dxa"/>
                      </w:tcPr>
                      <w:p w:rsidR="00AE5E3E" w:rsidRPr="00316A69" w:rsidRDefault="00AE5E3E" w:rsidP="00AE5E3E">
                        <w:pPr>
                          <w:bidi w:val="0"/>
                          <w:jc w:val="both"/>
                          <w:rPr>
                            <w:rFonts w:asciiTheme="majorBidi" w:hAnsiTheme="majorBidi" w:cstheme="majorBidi"/>
                            <w:sz w:val="18"/>
                            <w:szCs w:val="20"/>
                          </w:rPr>
                        </w:pPr>
                        <w:r w:rsidRPr="00316A69">
                          <w:rPr>
                            <w:rFonts w:asciiTheme="majorBidi" w:hAnsiTheme="majorBidi" w:cstheme="majorBidi"/>
                            <w:sz w:val="18"/>
                            <w:szCs w:val="20"/>
                          </w:rPr>
                          <w:t>Physical properties of surfaces Biological activation and functionalisation of surfaces Generation and read-outs of DNA- arrays, proteine-arrays</w:t>
                        </w:r>
                      </w:p>
                    </w:tc>
                  </w:tr>
                  <w:tr w:rsidR="00AE5E3E" w:rsidRPr="00316A69" w:rsidTr="00AE5E3E">
                    <w:trPr>
                      <w:trHeight w:val="225"/>
                      <w:jc w:val="center"/>
                    </w:trPr>
                    <w:tc>
                      <w:tcPr>
                        <w:tcW w:w="1203" w:type="dxa"/>
                      </w:tcPr>
                      <w:p w:rsidR="00AE5E3E" w:rsidRPr="00316A69" w:rsidRDefault="00AE5E3E" w:rsidP="00AE5E3E">
                        <w:pPr>
                          <w:pStyle w:val="ListParagraph"/>
                          <w:numPr>
                            <w:ilvl w:val="0"/>
                            <w:numId w:val="18"/>
                          </w:numPr>
                          <w:tabs>
                            <w:tab w:val="num" w:pos="0"/>
                          </w:tabs>
                          <w:bidi w:val="0"/>
                          <w:spacing w:after="0" w:line="240" w:lineRule="auto"/>
                          <w:ind w:left="0" w:hanging="72"/>
                          <w:rPr>
                            <w:rFonts w:asciiTheme="majorBidi" w:hAnsiTheme="majorBidi" w:cstheme="majorBidi"/>
                            <w:sz w:val="16"/>
                            <w:szCs w:val="20"/>
                          </w:rPr>
                        </w:pPr>
                      </w:p>
                    </w:tc>
                    <w:tc>
                      <w:tcPr>
                        <w:tcW w:w="3544" w:type="dxa"/>
                      </w:tcPr>
                      <w:p w:rsidR="00AE5E3E" w:rsidRPr="00316A69" w:rsidRDefault="00AE5E3E" w:rsidP="00AE5E3E">
                        <w:pPr>
                          <w:bidi w:val="0"/>
                          <w:jc w:val="both"/>
                          <w:rPr>
                            <w:rFonts w:asciiTheme="majorBidi" w:hAnsiTheme="majorBidi" w:cstheme="majorBidi"/>
                            <w:sz w:val="18"/>
                            <w:szCs w:val="20"/>
                          </w:rPr>
                        </w:pPr>
                        <w:r w:rsidRPr="00316A69">
                          <w:rPr>
                            <w:rFonts w:asciiTheme="majorBidi" w:hAnsiTheme="majorBidi" w:cstheme="majorBidi"/>
                            <w:sz w:val="18"/>
                            <w:szCs w:val="20"/>
                          </w:rPr>
                          <w:t>Midterm Exam-2 Transducing systems: electrochemical and optical biosensors</w:t>
                        </w:r>
                      </w:p>
                    </w:tc>
                  </w:tr>
                  <w:tr w:rsidR="00AE5E3E" w:rsidRPr="00316A69" w:rsidTr="00AE5E3E">
                    <w:trPr>
                      <w:jc w:val="center"/>
                    </w:trPr>
                    <w:tc>
                      <w:tcPr>
                        <w:tcW w:w="1203" w:type="dxa"/>
                      </w:tcPr>
                      <w:p w:rsidR="00AE5E3E" w:rsidRPr="00316A69" w:rsidRDefault="00AE5E3E" w:rsidP="00AE5E3E">
                        <w:pPr>
                          <w:pStyle w:val="ListParagraph"/>
                          <w:numPr>
                            <w:ilvl w:val="0"/>
                            <w:numId w:val="18"/>
                          </w:numPr>
                          <w:tabs>
                            <w:tab w:val="num" w:pos="0"/>
                          </w:tabs>
                          <w:bidi w:val="0"/>
                          <w:spacing w:after="0" w:line="240" w:lineRule="auto"/>
                          <w:ind w:left="0" w:hanging="72"/>
                          <w:rPr>
                            <w:rFonts w:asciiTheme="majorBidi" w:hAnsiTheme="majorBidi" w:cstheme="majorBidi"/>
                            <w:sz w:val="16"/>
                            <w:szCs w:val="20"/>
                          </w:rPr>
                        </w:pPr>
                      </w:p>
                    </w:tc>
                    <w:tc>
                      <w:tcPr>
                        <w:tcW w:w="3544" w:type="dxa"/>
                      </w:tcPr>
                      <w:p w:rsidR="00AE5E3E" w:rsidRPr="00316A69" w:rsidRDefault="00AE5E3E" w:rsidP="00AE5E3E">
                        <w:pPr>
                          <w:bidi w:val="0"/>
                          <w:ind w:left="151"/>
                          <w:jc w:val="both"/>
                          <w:rPr>
                            <w:rFonts w:asciiTheme="majorBidi" w:hAnsiTheme="majorBidi" w:cstheme="majorBidi"/>
                            <w:sz w:val="18"/>
                            <w:szCs w:val="20"/>
                          </w:rPr>
                        </w:pPr>
                      </w:p>
                    </w:tc>
                  </w:tr>
                  <w:tr w:rsidR="00AE5E3E" w:rsidRPr="00316A69" w:rsidTr="00AE5E3E">
                    <w:trPr>
                      <w:jc w:val="center"/>
                    </w:trPr>
                    <w:tc>
                      <w:tcPr>
                        <w:tcW w:w="1203" w:type="dxa"/>
                      </w:tcPr>
                      <w:p w:rsidR="00AE5E3E" w:rsidRPr="00316A69" w:rsidRDefault="00AE5E3E" w:rsidP="00AE5E3E">
                        <w:pPr>
                          <w:pStyle w:val="ListParagraph"/>
                          <w:numPr>
                            <w:ilvl w:val="0"/>
                            <w:numId w:val="18"/>
                          </w:numPr>
                          <w:tabs>
                            <w:tab w:val="num" w:pos="0"/>
                          </w:tabs>
                          <w:bidi w:val="0"/>
                          <w:spacing w:after="0" w:line="240" w:lineRule="auto"/>
                          <w:ind w:left="0" w:hanging="72"/>
                          <w:rPr>
                            <w:rFonts w:asciiTheme="majorBidi" w:hAnsiTheme="majorBidi" w:cstheme="majorBidi"/>
                            <w:sz w:val="16"/>
                            <w:szCs w:val="20"/>
                          </w:rPr>
                        </w:pPr>
                      </w:p>
                    </w:tc>
                    <w:tc>
                      <w:tcPr>
                        <w:tcW w:w="3544" w:type="dxa"/>
                      </w:tcPr>
                      <w:p w:rsidR="00AE5E3E" w:rsidRPr="00316A69" w:rsidRDefault="00AE5E3E" w:rsidP="00AE5E3E">
                        <w:pPr>
                          <w:tabs>
                            <w:tab w:val="center" w:pos="4320"/>
                            <w:tab w:val="right" w:pos="8640"/>
                          </w:tabs>
                          <w:bidi w:val="0"/>
                          <w:spacing w:line="276" w:lineRule="auto"/>
                          <w:jc w:val="both"/>
                          <w:rPr>
                            <w:rFonts w:asciiTheme="majorBidi" w:hAnsiTheme="majorBidi" w:cstheme="majorBidi"/>
                            <w:sz w:val="18"/>
                            <w:szCs w:val="20"/>
                          </w:rPr>
                        </w:pPr>
                        <w:r w:rsidRPr="00316A69">
                          <w:rPr>
                            <w:rFonts w:asciiTheme="majorBidi" w:hAnsiTheme="majorBidi" w:cstheme="majorBidi"/>
                            <w:sz w:val="18"/>
                            <w:szCs w:val="20"/>
                          </w:rPr>
                          <w:t xml:space="preserve">Application of Nanotechnology </w:t>
                        </w:r>
                      </w:p>
                    </w:tc>
                  </w:tr>
                  <w:tr w:rsidR="00AE5E3E" w:rsidRPr="00316A69" w:rsidTr="00AE5E3E">
                    <w:trPr>
                      <w:jc w:val="center"/>
                    </w:trPr>
                    <w:tc>
                      <w:tcPr>
                        <w:tcW w:w="1203" w:type="dxa"/>
                      </w:tcPr>
                      <w:p w:rsidR="00AE5E3E" w:rsidRPr="00316A69" w:rsidRDefault="00AE5E3E" w:rsidP="00AE5E3E">
                        <w:pPr>
                          <w:pStyle w:val="ListParagraph"/>
                          <w:numPr>
                            <w:ilvl w:val="0"/>
                            <w:numId w:val="18"/>
                          </w:numPr>
                          <w:tabs>
                            <w:tab w:val="num" w:pos="0"/>
                          </w:tabs>
                          <w:bidi w:val="0"/>
                          <w:spacing w:after="0" w:line="240" w:lineRule="auto"/>
                          <w:ind w:left="0" w:hanging="72"/>
                          <w:rPr>
                            <w:rFonts w:asciiTheme="majorBidi" w:hAnsiTheme="majorBidi" w:cstheme="majorBidi"/>
                            <w:sz w:val="16"/>
                            <w:szCs w:val="20"/>
                          </w:rPr>
                        </w:pPr>
                      </w:p>
                    </w:tc>
                    <w:tc>
                      <w:tcPr>
                        <w:tcW w:w="3544" w:type="dxa"/>
                      </w:tcPr>
                      <w:p w:rsidR="00AE5E3E" w:rsidRPr="00316A69" w:rsidRDefault="00AE5E3E" w:rsidP="00AE5E3E">
                        <w:pPr>
                          <w:tabs>
                            <w:tab w:val="center" w:pos="4320"/>
                            <w:tab w:val="right" w:pos="8640"/>
                          </w:tabs>
                          <w:bidi w:val="0"/>
                          <w:spacing w:line="276" w:lineRule="auto"/>
                          <w:jc w:val="both"/>
                          <w:rPr>
                            <w:rFonts w:asciiTheme="majorBidi" w:hAnsiTheme="majorBidi" w:cstheme="majorBidi"/>
                            <w:sz w:val="18"/>
                            <w:szCs w:val="20"/>
                          </w:rPr>
                        </w:pPr>
                        <w:r w:rsidRPr="00316A69">
                          <w:rPr>
                            <w:rFonts w:asciiTheme="majorBidi" w:hAnsiTheme="majorBidi" w:cstheme="majorBidi"/>
                            <w:sz w:val="18"/>
                            <w:szCs w:val="20"/>
                          </w:rPr>
                          <w:t xml:space="preserve">Application of Nanotechnology </w:t>
                        </w:r>
                      </w:p>
                    </w:tc>
                  </w:tr>
                </w:tbl>
                <w:p w:rsidR="00AE5E3E" w:rsidRPr="00316A69" w:rsidRDefault="00AE5E3E" w:rsidP="00AE5E3E">
                  <w:pPr>
                    <w:tabs>
                      <w:tab w:val="center" w:pos="4153"/>
                      <w:tab w:val="right" w:pos="8306"/>
                    </w:tabs>
                    <w:bidi w:val="0"/>
                    <w:ind w:left="79"/>
                    <w:jc w:val="both"/>
                    <w:rPr>
                      <w:rFonts w:asciiTheme="majorBidi" w:hAnsiTheme="majorBidi" w:cstheme="majorBidi"/>
                      <w:sz w:val="18"/>
                      <w:szCs w:val="20"/>
                    </w:rPr>
                  </w:pPr>
                </w:p>
                <w:p w:rsidR="00AE5E3E" w:rsidRPr="00316A69" w:rsidRDefault="00AE5E3E" w:rsidP="00AE5E3E">
                  <w:pPr>
                    <w:tabs>
                      <w:tab w:val="center" w:pos="4153"/>
                      <w:tab w:val="right" w:pos="8306"/>
                    </w:tabs>
                    <w:bidi w:val="0"/>
                    <w:ind w:left="79"/>
                    <w:jc w:val="both"/>
                    <w:rPr>
                      <w:rFonts w:asciiTheme="majorBidi" w:hAnsiTheme="majorBidi" w:cstheme="majorBidi"/>
                      <w:sz w:val="18"/>
                      <w:szCs w:val="20"/>
                    </w:rPr>
                  </w:pPr>
                </w:p>
              </w:tc>
            </w:tr>
            <w:tr w:rsidR="00AE5E3E" w:rsidRPr="00316A69" w:rsidTr="00AE5E3E">
              <w:trPr>
                <w:jc w:val="center"/>
              </w:trPr>
              <w:tc>
                <w:tcPr>
                  <w:tcW w:w="4973"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8"/>
                      <w:szCs w:val="20"/>
                    </w:rPr>
                  </w:pPr>
                </w:p>
              </w:tc>
            </w:tr>
            <w:tr w:rsidR="00AE5E3E" w:rsidRPr="00316A69" w:rsidTr="00AE5E3E">
              <w:trPr>
                <w:jc w:val="center"/>
              </w:trPr>
              <w:tc>
                <w:tcPr>
                  <w:tcW w:w="4973"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8"/>
                      <w:szCs w:val="20"/>
                    </w:rPr>
                  </w:pPr>
                  <w:r w:rsidRPr="00316A69">
                    <w:rPr>
                      <w:rFonts w:asciiTheme="majorBidi" w:hAnsiTheme="majorBidi" w:cstheme="majorBidi"/>
                      <w:b/>
                      <w:bCs/>
                      <w:sz w:val="18"/>
                      <w:szCs w:val="20"/>
                    </w:rPr>
                    <w:t>Teaching method:</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Pr>
                    <w:t>Theoretical lectures using modern means presentations and teaching aids.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Pr>
                    <w:t xml:space="preserve"> Practical laboratories lessons.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Pr>
                    <w:t xml:space="preserve"> Panel discussions and short student presentations.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b/>
                      <w:bCs/>
                      <w:sz w:val="18"/>
                      <w:szCs w:val="20"/>
                      <w:rtl/>
                    </w:rPr>
                  </w:pPr>
                  <w:r w:rsidRPr="00316A69">
                    <w:rPr>
                      <w:rFonts w:asciiTheme="majorBidi" w:hAnsiTheme="majorBidi" w:cstheme="majorBidi"/>
                      <w:sz w:val="18"/>
                      <w:szCs w:val="20"/>
                    </w:rPr>
                    <w:t xml:space="preserve"> Make use of e-learning systems and the internet.</w:t>
                  </w:r>
                </w:p>
                <w:p w:rsidR="00AE5E3E" w:rsidRPr="00316A69" w:rsidRDefault="00AE5E3E" w:rsidP="00AE5E3E">
                  <w:pPr>
                    <w:tabs>
                      <w:tab w:val="center" w:pos="4153"/>
                      <w:tab w:val="right" w:pos="8306"/>
                    </w:tabs>
                    <w:bidi w:val="0"/>
                    <w:ind w:left="79"/>
                    <w:rPr>
                      <w:rFonts w:asciiTheme="majorBidi" w:hAnsiTheme="majorBidi" w:cstheme="majorBidi"/>
                      <w:sz w:val="18"/>
                      <w:szCs w:val="20"/>
                    </w:rPr>
                  </w:pPr>
                </w:p>
              </w:tc>
            </w:tr>
            <w:tr w:rsidR="00AE5E3E" w:rsidRPr="00316A69" w:rsidTr="00AE5E3E">
              <w:trPr>
                <w:jc w:val="center"/>
              </w:trPr>
              <w:tc>
                <w:tcPr>
                  <w:tcW w:w="4973" w:type="dxa"/>
                  <w:gridSpan w:val="2"/>
                  <w:tcBorders>
                    <w:left w:val="nil"/>
                    <w:right w:val="nil"/>
                  </w:tcBorders>
                </w:tcPr>
                <w:p w:rsidR="00AE5E3E" w:rsidRPr="00316A69" w:rsidRDefault="00AE5E3E" w:rsidP="00AE5E3E">
                  <w:pPr>
                    <w:bidi w:val="0"/>
                    <w:ind w:left="24"/>
                    <w:rPr>
                      <w:rFonts w:asciiTheme="majorBidi" w:hAnsiTheme="majorBidi" w:cstheme="majorBidi"/>
                      <w:b/>
                      <w:bCs/>
                      <w:sz w:val="32"/>
                      <w:szCs w:val="40"/>
                    </w:rPr>
                  </w:pPr>
                </w:p>
              </w:tc>
            </w:tr>
            <w:tr w:rsidR="00AE5E3E" w:rsidRPr="00316A69" w:rsidTr="00AE5E3E">
              <w:trPr>
                <w:jc w:val="center"/>
              </w:trPr>
              <w:tc>
                <w:tcPr>
                  <w:tcW w:w="4973"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8"/>
                      <w:szCs w:val="20"/>
                    </w:rPr>
                  </w:pPr>
                  <w:r w:rsidRPr="00316A69">
                    <w:rPr>
                      <w:rFonts w:asciiTheme="majorBidi" w:hAnsiTheme="majorBidi" w:cstheme="majorBidi"/>
                      <w:b/>
                      <w:bCs/>
                      <w:sz w:val="18"/>
                      <w:szCs w:val="20"/>
                    </w:rPr>
                    <w:t>Evaluation method:</w:t>
                  </w:r>
                </w:p>
                <w:p w:rsidR="00AE5E3E" w:rsidRPr="00316A69" w:rsidRDefault="00AE5E3E" w:rsidP="00AE5E3E">
                  <w:pPr>
                    <w:tabs>
                      <w:tab w:val="center" w:pos="4153"/>
                      <w:tab w:val="right" w:pos="8306"/>
                    </w:tabs>
                    <w:bidi w:val="0"/>
                    <w:ind w:left="24"/>
                    <w:rPr>
                      <w:rFonts w:asciiTheme="majorBidi" w:hAnsiTheme="majorBidi" w:cstheme="majorBidi"/>
                      <w:b/>
                      <w:bCs/>
                      <w:sz w:val="18"/>
                      <w:szCs w:val="20"/>
                    </w:rPr>
                  </w:pPr>
                </w:p>
                <w:tbl>
                  <w:tblPr>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732"/>
                    <w:gridCol w:w="1150"/>
                  </w:tblGrid>
                  <w:tr w:rsidR="00AE5E3E" w:rsidRPr="00316A69" w:rsidTr="00AE5E3E">
                    <w:trPr>
                      <w:trHeight w:val="288"/>
                      <w:jc w:val="center"/>
                    </w:trPr>
                    <w:tc>
                      <w:tcPr>
                        <w:tcW w:w="3732" w:type="dxa"/>
                        <w:shd w:val="clear" w:color="auto" w:fill="auto"/>
                        <w:vAlign w:val="center"/>
                      </w:tcPr>
                      <w:p w:rsidR="00AE5E3E" w:rsidRPr="00316A69" w:rsidRDefault="00AE5E3E" w:rsidP="00AE5E3E">
                        <w:pPr>
                          <w:bidi w:val="0"/>
                          <w:ind w:left="360"/>
                          <w:jc w:val="center"/>
                          <w:rPr>
                            <w:rFonts w:asciiTheme="majorBidi" w:hAnsiTheme="majorBidi" w:cstheme="majorBidi"/>
                            <w:sz w:val="18"/>
                            <w:szCs w:val="20"/>
                            <w:rtl/>
                          </w:rPr>
                        </w:pPr>
                        <w:r w:rsidRPr="00316A69">
                          <w:rPr>
                            <w:rFonts w:asciiTheme="majorBidi" w:hAnsiTheme="majorBidi" w:cstheme="majorBidi"/>
                            <w:sz w:val="18"/>
                            <w:szCs w:val="20"/>
                          </w:rPr>
                          <w:t>Activity</w:t>
                        </w:r>
                      </w:p>
                    </w:tc>
                    <w:tc>
                      <w:tcPr>
                        <w:tcW w:w="1150" w:type="dxa"/>
                        <w:shd w:val="clear" w:color="auto" w:fill="auto"/>
                        <w:vAlign w:val="center"/>
                      </w:tcPr>
                      <w:p w:rsidR="00AE5E3E" w:rsidRPr="00316A69" w:rsidRDefault="00AE5E3E" w:rsidP="00AE5E3E">
                        <w:pPr>
                          <w:bidi w:val="0"/>
                          <w:ind w:right="-82"/>
                          <w:jc w:val="center"/>
                          <w:rPr>
                            <w:rFonts w:asciiTheme="majorBidi" w:hAnsiTheme="majorBidi" w:cstheme="majorBidi"/>
                            <w:sz w:val="18"/>
                            <w:szCs w:val="20"/>
                            <w:rtl/>
                          </w:rPr>
                        </w:pPr>
                        <w:r w:rsidRPr="00316A69">
                          <w:rPr>
                            <w:rFonts w:asciiTheme="majorBidi" w:hAnsiTheme="majorBidi" w:cstheme="majorBidi"/>
                            <w:sz w:val="18"/>
                            <w:szCs w:val="20"/>
                          </w:rPr>
                          <w:t>Grade</w:t>
                        </w:r>
                      </w:p>
                    </w:tc>
                  </w:tr>
                  <w:tr w:rsidR="00AE5E3E" w:rsidRPr="00316A69" w:rsidTr="00AE5E3E">
                    <w:trPr>
                      <w:jc w:val="center"/>
                    </w:trPr>
                    <w:tc>
                      <w:tcPr>
                        <w:tcW w:w="3732" w:type="dxa"/>
                        <w:vAlign w:val="center"/>
                      </w:tcPr>
                      <w:p w:rsidR="00AE5E3E" w:rsidRPr="00316A69" w:rsidRDefault="00AE5E3E" w:rsidP="00AE5E3E">
                        <w:pPr>
                          <w:numPr>
                            <w:ilvl w:val="0"/>
                            <w:numId w:val="4"/>
                          </w:numPr>
                          <w:tabs>
                            <w:tab w:val="center" w:pos="345"/>
                            <w:tab w:val="right" w:pos="8306"/>
                          </w:tabs>
                          <w:bidi w:val="0"/>
                          <w:spacing w:after="0" w:line="240" w:lineRule="auto"/>
                          <w:ind w:left="345" w:hanging="218"/>
                          <w:rPr>
                            <w:rFonts w:asciiTheme="majorBidi" w:hAnsiTheme="majorBidi" w:cstheme="majorBidi"/>
                            <w:sz w:val="18"/>
                            <w:szCs w:val="20"/>
                            <w:rtl/>
                          </w:rPr>
                        </w:pPr>
                        <w:r w:rsidRPr="00316A69">
                          <w:rPr>
                            <w:rFonts w:asciiTheme="majorBidi" w:hAnsiTheme="majorBidi" w:cstheme="majorBidi"/>
                            <w:sz w:val="18"/>
                            <w:szCs w:val="20"/>
                          </w:rPr>
                          <w:t>Attendance, participation, and quizzes</w:t>
                        </w:r>
                      </w:p>
                    </w:tc>
                    <w:tc>
                      <w:tcPr>
                        <w:tcW w:w="1150" w:type="dxa"/>
                        <w:vAlign w:val="center"/>
                      </w:tcPr>
                      <w:p w:rsidR="00AE5E3E" w:rsidRPr="00316A69" w:rsidRDefault="00AE5E3E" w:rsidP="00AE5E3E">
                        <w:pPr>
                          <w:bidi w:val="0"/>
                          <w:ind w:right="-82"/>
                          <w:jc w:val="center"/>
                          <w:rPr>
                            <w:rFonts w:asciiTheme="majorBidi" w:hAnsiTheme="majorBidi" w:cstheme="majorBidi"/>
                            <w:sz w:val="18"/>
                            <w:szCs w:val="20"/>
                            <w:rtl/>
                          </w:rPr>
                        </w:pPr>
                        <w:r w:rsidRPr="00316A69">
                          <w:rPr>
                            <w:rFonts w:asciiTheme="majorBidi" w:hAnsiTheme="majorBidi" w:cstheme="majorBidi"/>
                            <w:sz w:val="18"/>
                            <w:szCs w:val="20"/>
                          </w:rPr>
                          <w:t>10</w:t>
                        </w:r>
                      </w:p>
                    </w:tc>
                  </w:tr>
                  <w:tr w:rsidR="00AE5E3E" w:rsidRPr="00316A69" w:rsidTr="00AE5E3E">
                    <w:trPr>
                      <w:jc w:val="center"/>
                    </w:trPr>
                    <w:tc>
                      <w:tcPr>
                        <w:tcW w:w="3732" w:type="dxa"/>
                        <w:vAlign w:val="center"/>
                      </w:tcPr>
                      <w:p w:rsidR="00AE5E3E" w:rsidRPr="00316A69" w:rsidRDefault="00AE5E3E" w:rsidP="00AE5E3E">
                        <w:pPr>
                          <w:numPr>
                            <w:ilvl w:val="0"/>
                            <w:numId w:val="4"/>
                          </w:numPr>
                          <w:tabs>
                            <w:tab w:val="center" w:pos="345"/>
                            <w:tab w:val="right" w:pos="8306"/>
                          </w:tabs>
                          <w:bidi w:val="0"/>
                          <w:spacing w:after="0" w:line="240" w:lineRule="auto"/>
                          <w:ind w:left="345" w:hanging="218"/>
                          <w:rPr>
                            <w:rFonts w:asciiTheme="majorBidi" w:hAnsiTheme="majorBidi" w:cstheme="majorBidi"/>
                            <w:sz w:val="18"/>
                            <w:szCs w:val="20"/>
                            <w:rtl/>
                          </w:rPr>
                        </w:pPr>
                        <w:r w:rsidRPr="00316A69">
                          <w:rPr>
                            <w:rFonts w:asciiTheme="majorBidi" w:hAnsiTheme="majorBidi" w:cstheme="majorBidi"/>
                            <w:sz w:val="18"/>
                            <w:szCs w:val="20"/>
                          </w:rPr>
                          <w:t>First mid-term exam</w:t>
                        </w:r>
                      </w:p>
                    </w:tc>
                    <w:tc>
                      <w:tcPr>
                        <w:tcW w:w="1150" w:type="dxa"/>
                        <w:vAlign w:val="center"/>
                      </w:tcPr>
                      <w:p w:rsidR="00AE5E3E" w:rsidRPr="00316A69" w:rsidRDefault="00AE5E3E" w:rsidP="00AE5E3E">
                        <w:pPr>
                          <w:bidi w:val="0"/>
                          <w:ind w:right="-82"/>
                          <w:jc w:val="center"/>
                          <w:rPr>
                            <w:rFonts w:asciiTheme="majorBidi" w:hAnsiTheme="majorBidi" w:cstheme="majorBidi"/>
                            <w:sz w:val="18"/>
                            <w:szCs w:val="20"/>
                            <w:rtl/>
                          </w:rPr>
                        </w:pPr>
                        <w:r w:rsidRPr="00316A69">
                          <w:rPr>
                            <w:rFonts w:asciiTheme="majorBidi" w:hAnsiTheme="majorBidi" w:cstheme="majorBidi"/>
                            <w:sz w:val="18"/>
                            <w:szCs w:val="20"/>
                          </w:rPr>
                          <w:t>15</w:t>
                        </w:r>
                      </w:p>
                    </w:tc>
                  </w:tr>
                  <w:tr w:rsidR="00AE5E3E" w:rsidRPr="00316A69" w:rsidTr="00AE5E3E">
                    <w:trPr>
                      <w:jc w:val="center"/>
                    </w:trPr>
                    <w:tc>
                      <w:tcPr>
                        <w:tcW w:w="3732" w:type="dxa"/>
                        <w:vAlign w:val="center"/>
                      </w:tcPr>
                      <w:p w:rsidR="00AE5E3E" w:rsidRPr="00316A69" w:rsidRDefault="00AE5E3E" w:rsidP="00AE5E3E">
                        <w:pPr>
                          <w:numPr>
                            <w:ilvl w:val="0"/>
                            <w:numId w:val="4"/>
                          </w:numPr>
                          <w:tabs>
                            <w:tab w:val="center" w:pos="345"/>
                            <w:tab w:val="right" w:pos="8306"/>
                          </w:tabs>
                          <w:bidi w:val="0"/>
                          <w:spacing w:after="0" w:line="240" w:lineRule="auto"/>
                          <w:ind w:left="345" w:hanging="218"/>
                          <w:rPr>
                            <w:rFonts w:asciiTheme="majorBidi" w:hAnsiTheme="majorBidi" w:cstheme="majorBidi"/>
                            <w:sz w:val="18"/>
                            <w:szCs w:val="20"/>
                            <w:rtl/>
                          </w:rPr>
                        </w:pPr>
                        <w:r w:rsidRPr="00316A69">
                          <w:rPr>
                            <w:rFonts w:asciiTheme="majorBidi" w:hAnsiTheme="majorBidi" w:cstheme="majorBidi"/>
                            <w:sz w:val="18"/>
                            <w:szCs w:val="20"/>
                          </w:rPr>
                          <w:t>Second mid-term exam</w:t>
                        </w:r>
                      </w:p>
                    </w:tc>
                    <w:tc>
                      <w:tcPr>
                        <w:tcW w:w="1150" w:type="dxa"/>
                        <w:tcBorders>
                          <w:bottom w:val="single" w:sz="4" w:space="0" w:color="auto"/>
                        </w:tcBorders>
                        <w:vAlign w:val="center"/>
                      </w:tcPr>
                      <w:p w:rsidR="00AE5E3E" w:rsidRPr="00316A69" w:rsidRDefault="00AE5E3E" w:rsidP="00AE5E3E">
                        <w:pPr>
                          <w:bidi w:val="0"/>
                          <w:ind w:right="-82"/>
                          <w:jc w:val="center"/>
                          <w:rPr>
                            <w:rFonts w:asciiTheme="majorBidi" w:hAnsiTheme="majorBidi" w:cstheme="majorBidi"/>
                            <w:sz w:val="18"/>
                            <w:szCs w:val="20"/>
                            <w:rtl/>
                          </w:rPr>
                        </w:pPr>
                        <w:r w:rsidRPr="00316A69">
                          <w:rPr>
                            <w:rFonts w:asciiTheme="majorBidi" w:hAnsiTheme="majorBidi" w:cstheme="majorBidi"/>
                            <w:sz w:val="18"/>
                            <w:szCs w:val="20"/>
                          </w:rPr>
                          <w:t>15</w:t>
                        </w:r>
                      </w:p>
                    </w:tc>
                  </w:tr>
                  <w:tr w:rsidR="00AE5E3E" w:rsidRPr="00316A69" w:rsidTr="00AE5E3E">
                    <w:trPr>
                      <w:jc w:val="center"/>
                    </w:trPr>
                    <w:tc>
                      <w:tcPr>
                        <w:tcW w:w="3732" w:type="dxa"/>
                        <w:tcBorders>
                          <w:right w:val="single" w:sz="4" w:space="0" w:color="auto"/>
                        </w:tcBorders>
                        <w:vAlign w:val="center"/>
                      </w:tcPr>
                      <w:p w:rsidR="00AE5E3E" w:rsidRPr="00316A69" w:rsidRDefault="00AE5E3E" w:rsidP="00AE5E3E">
                        <w:pPr>
                          <w:numPr>
                            <w:ilvl w:val="0"/>
                            <w:numId w:val="4"/>
                          </w:numPr>
                          <w:tabs>
                            <w:tab w:val="center" w:pos="345"/>
                            <w:tab w:val="right" w:pos="8306"/>
                          </w:tabs>
                          <w:bidi w:val="0"/>
                          <w:spacing w:after="0" w:line="240" w:lineRule="auto"/>
                          <w:ind w:left="345" w:hanging="218"/>
                          <w:rPr>
                            <w:rFonts w:asciiTheme="majorBidi" w:hAnsiTheme="majorBidi" w:cstheme="majorBidi"/>
                            <w:sz w:val="18"/>
                            <w:szCs w:val="20"/>
                            <w:rtl/>
                          </w:rPr>
                        </w:pPr>
                        <w:r w:rsidRPr="00316A69">
                          <w:rPr>
                            <w:rFonts w:asciiTheme="majorBidi" w:hAnsiTheme="majorBidi" w:cstheme="majorBidi"/>
                            <w:sz w:val="18"/>
                            <w:szCs w:val="20"/>
                          </w:rPr>
                          <w:lastRenderedPageBreak/>
                          <w:t>Laboratory reports</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bidi w:val="0"/>
                          <w:ind w:right="-82"/>
                          <w:jc w:val="center"/>
                          <w:rPr>
                            <w:rFonts w:asciiTheme="majorBidi" w:hAnsiTheme="majorBidi" w:cstheme="majorBidi"/>
                            <w:sz w:val="18"/>
                            <w:szCs w:val="20"/>
                            <w:rtl/>
                          </w:rPr>
                        </w:pPr>
                        <w:r w:rsidRPr="00316A69">
                          <w:rPr>
                            <w:rFonts w:asciiTheme="majorBidi" w:hAnsiTheme="majorBidi" w:cstheme="majorBidi"/>
                            <w:sz w:val="18"/>
                            <w:szCs w:val="20"/>
                          </w:rPr>
                          <w:t>20</w:t>
                        </w:r>
                      </w:p>
                    </w:tc>
                  </w:tr>
                  <w:tr w:rsidR="00AE5E3E" w:rsidRPr="00316A69" w:rsidTr="00AE5E3E">
                    <w:trPr>
                      <w:jc w:val="center"/>
                    </w:trPr>
                    <w:tc>
                      <w:tcPr>
                        <w:tcW w:w="3732" w:type="dxa"/>
                        <w:vAlign w:val="center"/>
                      </w:tcPr>
                      <w:p w:rsidR="00AE5E3E" w:rsidRPr="00316A69" w:rsidRDefault="00AE5E3E" w:rsidP="00AE5E3E">
                        <w:pPr>
                          <w:numPr>
                            <w:ilvl w:val="0"/>
                            <w:numId w:val="4"/>
                          </w:numPr>
                          <w:tabs>
                            <w:tab w:val="center" w:pos="345"/>
                            <w:tab w:val="right" w:pos="8306"/>
                          </w:tabs>
                          <w:bidi w:val="0"/>
                          <w:spacing w:after="0" w:line="240" w:lineRule="auto"/>
                          <w:ind w:left="345" w:hanging="218"/>
                          <w:rPr>
                            <w:rFonts w:asciiTheme="majorBidi" w:hAnsiTheme="majorBidi" w:cstheme="majorBidi"/>
                            <w:sz w:val="18"/>
                            <w:szCs w:val="20"/>
                          </w:rPr>
                        </w:pPr>
                        <w:r w:rsidRPr="00316A69">
                          <w:rPr>
                            <w:rFonts w:asciiTheme="majorBidi" w:hAnsiTheme="majorBidi" w:cstheme="majorBidi"/>
                            <w:sz w:val="18"/>
                            <w:szCs w:val="20"/>
                          </w:rPr>
                          <w:t xml:space="preserve">Final exam </w:t>
                        </w:r>
                      </w:p>
                    </w:tc>
                    <w:tc>
                      <w:tcPr>
                        <w:tcW w:w="1150" w:type="dxa"/>
                        <w:vAlign w:val="center"/>
                      </w:tcPr>
                      <w:p w:rsidR="00AE5E3E" w:rsidRPr="00316A69" w:rsidRDefault="00AE5E3E" w:rsidP="00AE5E3E">
                        <w:pPr>
                          <w:bidi w:val="0"/>
                          <w:ind w:right="-82"/>
                          <w:jc w:val="center"/>
                          <w:rPr>
                            <w:rFonts w:asciiTheme="majorBidi" w:hAnsiTheme="majorBidi" w:cstheme="majorBidi"/>
                            <w:sz w:val="18"/>
                            <w:szCs w:val="20"/>
                            <w:rtl/>
                          </w:rPr>
                        </w:pPr>
                        <w:r w:rsidRPr="00316A69">
                          <w:rPr>
                            <w:rFonts w:asciiTheme="majorBidi" w:hAnsiTheme="majorBidi" w:cstheme="majorBidi"/>
                            <w:sz w:val="18"/>
                            <w:szCs w:val="20"/>
                          </w:rPr>
                          <w:t>40</w:t>
                        </w:r>
                      </w:p>
                    </w:tc>
                  </w:tr>
                  <w:tr w:rsidR="00AE5E3E" w:rsidRPr="00316A69" w:rsidTr="00AE5E3E">
                    <w:trPr>
                      <w:jc w:val="center"/>
                    </w:trPr>
                    <w:tc>
                      <w:tcPr>
                        <w:tcW w:w="3732" w:type="dxa"/>
                        <w:vAlign w:val="center"/>
                      </w:tcPr>
                      <w:p w:rsidR="00AE5E3E" w:rsidRPr="00316A69" w:rsidRDefault="00AE5E3E" w:rsidP="00AE5E3E">
                        <w:pPr>
                          <w:numPr>
                            <w:ilvl w:val="0"/>
                            <w:numId w:val="4"/>
                          </w:numPr>
                          <w:tabs>
                            <w:tab w:val="center" w:pos="345"/>
                            <w:tab w:val="right" w:pos="8306"/>
                          </w:tabs>
                          <w:bidi w:val="0"/>
                          <w:spacing w:after="0" w:line="240" w:lineRule="auto"/>
                          <w:ind w:left="345" w:hanging="218"/>
                          <w:rPr>
                            <w:rFonts w:asciiTheme="majorBidi" w:hAnsiTheme="majorBidi" w:cstheme="majorBidi"/>
                            <w:sz w:val="18"/>
                            <w:szCs w:val="20"/>
                            <w:rtl/>
                          </w:rPr>
                        </w:pPr>
                        <w:r w:rsidRPr="00316A69">
                          <w:rPr>
                            <w:rFonts w:asciiTheme="majorBidi" w:hAnsiTheme="majorBidi" w:cstheme="majorBidi"/>
                            <w:sz w:val="18"/>
                            <w:szCs w:val="20"/>
                          </w:rPr>
                          <w:t>Total</w:t>
                        </w:r>
                      </w:p>
                    </w:tc>
                    <w:tc>
                      <w:tcPr>
                        <w:tcW w:w="1150" w:type="dxa"/>
                        <w:vAlign w:val="center"/>
                      </w:tcPr>
                      <w:p w:rsidR="00AE5E3E" w:rsidRPr="00316A69" w:rsidRDefault="00AE5E3E" w:rsidP="00AE5E3E">
                        <w:pPr>
                          <w:bidi w:val="0"/>
                          <w:ind w:right="-82"/>
                          <w:jc w:val="center"/>
                          <w:rPr>
                            <w:rFonts w:asciiTheme="majorBidi" w:hAnsiTheme="majorBidi" w:cstheme="majorBidi"/>
                            <w:sz w:val="18"/>
                            <w:szCs w:val="20"/>
                            <w:rtl/>
                          </w:rPr>
                        </w:pPr>
                        <w:r w:rsidRPr="00316A69">
                          <w:rPr>
                            <w:rFonts w:asciiTheme="majorBidi" w:hAnsiTheme="majorBidi" w:cstheme="majorBidi"/>
                            <w:sz w:val="18"/>
                            <w:szCs w:val="20"/>
                          </w:rPr>
                          <w:t>100</w:t>
                        </w:r>
                      </w:p>
                    </w:tc>
                  </w:tr>
                </w:tbl>
                <w:p w:rsidR="00AE5E3E" w:rsidRPr="00316A69" w:rsidRDefault="00AE5E3E" w:rsidP="00AE5E3E">
                  <w:pPr>
                    <w:tabs>
                      <w:tab w:val="center" w:pos="345"/>
                      <w:tab w:val="right" w:pos="8306"/>
                    </w:tabs>
                    <w:bidi w:val="0"/>
                    <w:ind w:left="345"/>
                    <w:rPr>
                      <w:rFonts w:asciiTheme="majorBidi" w:hAnsiTheme="majorBidi" w:cstheme="majorBidi"/>
                      <w:sz w:val="18"/>
                      <w:szCs w:val="20"/>
                    </w:rPr>
                  </w:pPr>
                </w:p>
                <w:p w:rsidR="00AE5E3E" w:rsidRPr="00316A69" w:rsidRDefault="00AE5E3E" w:rsidP="00AE5E3E">
                  <w:pPr>
                    <w:tabs>
                      <w:tab w:val="center" w:pos="4153"/>
                      <w:tab w:val="right" w:pos="8306"/>
                    </w:tabs>
                    <w:bidi w:val="0"/>
                    <w:ind w:left="79"/>
                    <w:jc w:val="both"/>
                    <w:rPr>
                      <w:rFonts w:asciiTheme="majorBidi" w:hAnsiTheme="majorBidi" w:cstheme="majorBidi"/>
                      <w:b/>
                      <w:bCs/>
                      <w:sz w:val="18"/>
                      <w:szCs w:val="20"/>
                    </w:rPr>
                  </w:pPr>
                </w:p>
                <w:p w:rsidR="00AE5E3E" w:rsidRPr="00316A69" w:rsidRDefault="00AE5E3E" w:rsidP="00AE5E3E">
                  <w:pPr>
                    <w:tabs>
                      <w:tab w:val="center" w:pos="4153"/>
                      <w:tab w:val="right" w:pos="8306"/>
                    </w:tabs>
                    <w:bidi w:val="0"/>
                    <w:ind w:left="79"/>
                    <w:jc w:val="both"/>
                    <w:rPr>
                      <w:rFonts w:asciiTheme="majorBidi" w:hAnsiTheme="majorBidi" w:cstheme="majorBidi"/>
                      <w:b/>
                      <w:bCs/>
                      <w:sz w:val="18"/>
                      <w:szCs w:val="20"/>
                    </w:rPr>
                  </w:pPr>
                </w:p>
              </w:tc>
            </w:tr>
            <w:tr w:rsidR="00AE5E3E" w:rsidRPr="00316A69" w:rsidTr="00AE5E3E">
              <w:trPr>
                <w:jc w:val="center"/>
              </w:trPr>
              <w:tc>
                <w:tcPr>
                  <w:tcW w:w="4973" w:type="dxa"/>
                  <w:gridSpan w:val="2"/>
                  <w:tcBorders>
                    <w:left w:val="nil"/>
                    <w:right w:val="nil"/>
                  </w:tcBorders>
                </w:tcPr>
                <w:p w:rsidR="00AE5E3E" w:rsidRPr="00316A69" w:rsidRDefault="00AE5E3E" w:rsidP="00AE5E3E">
                  <w:pPr>
                    <w:bidi w:val="0"/>
                    <w:ind w:left="24"/>
                    <w:rPr>
                      <w:rFonts w:asciiTheme="majorBidi" w:hAnsiTheme="majorBidi" w:cstheme="majorBidi"/>
                      <w:b/>
                      <w:bCs/>
                      <w:sz w:val="18"/>
                      <w:szCs w:val="20"/>
                    </w:rPr>
                  </w:pPr>
                </w:p>
              </w:tc>
            </w:tr>
            <w:tr w:rsidR="00AE5E3E" w:rsidRPr="00316A69" w:rsidTr="00AE5E3E">
              <w:trPr>
                <w:jc w:val="center"/>
              </w:trPr>
              <w:tc>
                <w:tcPr>
                  <w:tcW w:w="4973" w:type="dxa"/>
                  <w:gridSpan w:val="2"/>
                </w:tcPr>
                <w:p w:rsidR="00AE5E3E" w:rsidRPr="00316A69" w:rsidRDefault="00AE5E3E" w:rsidP="00AE5E3E">
                  <w:pPr>
                    <w:bidi w:val="0"/>
                    <w:ind w:left="79"/>
                    <w:jc w:val="both"/>
                    <w:rPr>
                      <w:rFonts w:asciiTheme="majorBidi" w:hAnsiTheme="majorBidi" w:cstheme="majorBidi"/>
                      <w:b/>
                      <w:bCs/>
                      <w:sz w:val="18"/>
                      <w:szCs w:val="20"/>
                      <w:rtl/>
                    </w:rPr>
                  </w:pPr>
                  <w:r w:rsidRPr="00316A69">
                    <w:rPr>
                      <w:rFonts w:asciiTheme="majorBidi" w:hAnsiTheme="majorBidi" w:cstheme="majorBidi"/>
                      <w:b/>
                      <w:bCs/>
                      <w:sz w:val="18"/>
                      <w:szCs w:val="20"/>
                    </w:rPr>
                    <w:t>References</w:t>
                  </w:r>
                  <w:r w:rsidRPr="00316A69">
                    <w:rPr>
                      <w:rFonts w:asciiTheme="majorBidi" w:hAnsiTheme="majorBidi" w:cstheme="majorBidi"/>
                      <w:b/>
                      <w:bCs/>
                      <w:sz w:val="18"/>
                      <w:szCs w:val="20"/>
                      <w:rtl/>
                    </w:rPr>
                    <w:t>:</w:t>
                  </w: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Pr>
                    <w:t>Down on the Farm: The Impact of Nano-scale Technologies on Food and Agriculture.” ETC Group.23 November, 2004. 1-68 30 March, 2005.</w:t>
                  </w: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Pr>
                    <w:t>Frazer, Lance. "New Spin on an Old Fiber." Environmental Heath Perspectives. September, 2004. Volume 112, Number 13. 21 April, 2005.</w:t>
                  </w: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Pr>
                    <w:t xml:space="preserve">Modzelewski, F. Mark. "Hearing on Nanotechnology." </w:t>
                  </w:r>
                  <w:smartTag w:uri="urn:schemas-microsoft-com:office:smarttags" w:element="country-region">
                    <w:smartTag w:uri="urn:schemas-microsoft-com:office:smarttags" w:element="place">
                      <w:r w:rsidRPr="00316A69">
                        <w:rPr>
                          <w:rFonts w:asciiTheme="majorBidi" w:hAnsiTheme="majorBidi" w:cstheme="majorBidi"/>
                          <w:sz w:val="18"/>
                          <w:szCs w:val="20"/>
                        </w:rPr>
                        <w:t>U.S.</w:t>
                      </w:r>
                    </w:smartTag>
                  </w:smartTag>
                  <w:r w:rsidRPr="00316A69">
                    <w:rPr>
                      <w:rFonts w:asciiTheme="majorBidi" w:hAnsiTheme="majorBidi" w:cstheme="majorBidi"/>
                      <w:sz w:val="18"/>
                      <w:szCs w:val="20"/>
                    </w:rPr>
                    <w:t xml:space="preserve"> Senate Committee on Commerce, Science &amp; Transportation. 17 September, 2002. 21 April, 2005.</w:t>
                  </w: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Pr>
                    <w:t xml:space="preserve">National Science Foundation’s National NanotechnologyInitiative  </w:t>
                  </w:r>
                  <w:hyperlink r:id="rId26" w:history="1">
                    <w:r w:rsidRPr="00316A69">
                      <w:rPr>
                        <w:rStyle w:val="Hyperlink"/>
                        <w:rFonts w:asciiTheme="majorBidi" w:hAnsiTheme="majorBidi" w:cstheme="majorBidi"/>
                        <w:color w:val="auto"/>
                        <w:sz w:val="18"/>
                        <w:szCs w:val="20"/>
                      </w:rPr>
                      <w:t>http://www.nsf.gov/home/crssprgm/nano/start.htm</w:t>
                    </w:r>
                  </w:hyperlink>
                  <w:r w:rsidRPr="00316A69">
                    <w:rPr>
                      <w:rFonts w:asciiTheme="majorBidi" w:hAnsiTheme="majorBidi" w:cstheme="majorBidi"/>
                      <w:sz w:val="18"/>
                      <w:szCs w:val="20"/>
                    </w:rPr>
                    <w:t xml:space="preserve"> (accessed Aug 01, 2001) </w:t>
                  </w: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Pr>
                    <w:t xml:space="preserve">Edelstein, A. S. and Cammarata, R. C. Nanomaterials: Synthesis, Properties and Applications, </w:t>
                  </w:r>
                  <w:smartTag w:uri="urn:schemas-microsoft-com:office:smarttags" w:element="PlaceType">
                    <w:r w:rsidRPr="00316A69">
                      <w:rPr>
                        <w:rFonts w:asciiTheme="majorBidi" w:hAnsiTheme="majorBidi" w:cstheme="majorBidi"/>
                        <w:sz w:val="18"/>
                        <w:szCs w:val="20"/>
                      </w:rPr>
                      <w:t>Institute</w:t>
                    </w:r>
                  </w:smartTag>
                  <w:r w:rsidRPr="00316A69">
                    <w:rPr>
                      <w:rFonts w:asciiTheme="majorBidi" w:hAnsiTheme="majorBidi" w:cstheme="majorBidi"/>
                      <w:sz w:val="18"/>
                      <w:szCs w:val="20"/>
                    </w:rPr>
                    <w:t xml:space="preserve"> of </w:t>
                  </w:r>
                  <w:smartTag w:uri="urn:schemas-microsoft-com:office:smarttags" w:element="PlaceName">
                    <w:r w:rsidRPr="00316A69">
                      <w:rPr>
                        <w:rFonts w:asciiTheme="majorBidi" w:hAnsiTheme="majorBidi" w:cstheme="majorBidi"/>
                        <w:sz w:val="18"/>
                        <w:szCs w:val="20"/>
                      </w:rPr>
                      <w:t>Physics</w:t>
                    </w:r>
                  </w:smartTag>
                  <w:r w:rsidRPr="00316A69">
                    <w:rPr>
                      <w:rFonts w:asciiTheme="majorBidi" w:hAnsiTheme="majorBidi" w:cstheme="majorBidi"/>
                      <w:sz w:val="18"/>
                      <w:szCs w:val="20"/>
                    </w:rPr>
                    <w:t xml:space="preserve"> Publishing, </w:t>
                  </w:r>
                  <w:smartTag w:uri="urn:schemas-microsoft-com:office:smarttags" w:element="City">
                    <w:r w:rsidRPr="00316A69">
                      <w:rPr>
                        <w:rFonts w:asciiTheme="majorBidi" w:hAnsiTheme="majorBidi" w:cstheme="majorBidi"/>
                        <w:sz w:val="18"/>
                        <w:szCs w:val="20"/>
                      </w:rPr>
                      <w:t>Bristol</w:t>
                    </w:r>
                  </w:smartTag>
                  <w:r w:rsidRPr="00316A69">
                    <w:rPr>
                      <w:rFonts w:asciiTheme="majorBidi" w:hAnsiTheme="majorBidi" w:cstheme="majorBidi"/>
                      <w:sz w:val="18"/>
                      <w:szCs w:val="20"/>
                    </w:rPr>
                    <w:t xml:space="preserve"> and </w:t>
                  </w:r>
                  <w:smartTag w:uri="urn:schemas-microsoft-com:office:smarttags" w:element="City">
                    <w:smartTag w:uri="urn:schemas-microsoft-com:office:smarttags" w:element="place">
                      <w:r w:rsidRPr="00316A69">
                        <w:rPr>
                          <w:rFonts w:asciiTheme="majorBidi" w:hAnsiTheme="majorBidi" w:cstheme="majorBidi"/>
                          <w:sz w:val="18"/>
                          <w:szCs w:val="20"/>
                        </w:rPr>
                        <w:t>Philadelphia</w:t>
                      </w:r>
                    </w:smartTag>
                  </w:smartTag>
                  <w:r w:rsidRPr="00316A69">
                    <w:rPr>
                      <w:rFonts w:asciiTheme="majorBidi" w:hAnsiTheme="majorBidi" w:cstheme="majorBidi"/>
                      <w:sz w:val="18"/>
                      <w:szCs w:val="20"/>
                    </w:rPr>
                    <w:t xml:space="preserve">, 1996. </w:t>
                  </w: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Pr>
                    <w:t xml:space="preserve">Drexler, K. E. Engines of Creation, Anchor Press/Doubleday, </w:t>
                  </w:r>
                  <w:smartTag w:uri="urn:schemas-microsoft-com:office:smarttags" w:element="State">
                    <w:smartTag w:uri="urn:schemas-microsoft-com:office:smarttags" w:element="place">
                      <w:r w:rsidRPr="00316A69">
                        <w:rPr>
                          <w:rFonts w:asciiTheme="majorBidi" w:hAnsiTheme="majorBidi" w:cstheme="majorBidi"/>
                          <w:sz w:val="18"/>
                          <w:szCs w:val="20"/>
                        </w:rPr>
                        <w:t>New York</w:t>
                      </w:r>
                    </w:smartTag>
                  </w:smartTag>
                  <w:r w:rsidRPr="00316A69">
                    <w:rPr>
                      <w:rFonts w:asciiTheme="majorBidi" w:hAnsiTheme="majorBidi" w:cstheme="majorBidi"/>
                      <w:sz w:val="18"/>
                      <w:szCs w:val="20"/>
                    </w:rPr>
                    <w:t xml:space="preserve">, 1986. </w:t>
                  </w:r>
                </w:p>
                <w:p w:rsidR="00AE5E3E" w:rsidRPr="00316A69" w:rsidRDefault="00AE5E3E" w:rsidP="00AE5E3E">
                  <w:pPr>
                    <w:tabs>
                      <w:tab w:val="center" w:pos="345"/>
                      <w:tab w:val="right" w:pos="8306"/>
                    </w:tabs>
                    <w:ind w:left="345"/>
                    <w:jc w:val="lowKashida"/>
                    <w:rPr>
                      <w:rFonts w:asciiTheme="majorBidi" w:hAnsiTheme="majorBidi" w:cstheme="majorBidi"/>
                      <w:sz w:val="18"/>
                      <w:szCs w:val="20"/>
                    </w:rPr>
                  </w:pPr>
                </w:p>
              </w:tc>
            </w:tr>
          </w:tbl>
          <w:p w:rsidR="00AE5E3E" w:rsidRPr="00316A69" w:rsidRDefault="00AE5E3E" w:rsidP="00AE5E3E">
            <w:pPr>
              <w:bidi w:val="0"/>
              <w:ind w:left="79"/>
              <w:rPr>
                <w:rFonts w:asciiTheme="majorBidi" w:hAnsiTheme="majorBidi" w:cstheme="majorBidi"/>
                <w:b/>
                <w:bCs/>
                <w:sz w:val="18"/>
                <w:szCs w:val="20"/>
              </w:rPr>
            </w:pPr>
          </w:p>
        </w:tc>
      </w:tr>
    </w:tbl>
    <w:p w:rsidR="00AE5E3E" w:rsidRPr="00316A69" w:rsidRDefault="00AE5E3E" w:rsidP="00AE5E3E">
      <w:pPr>
        <w:rPr>
          <w:rFonts w:asciiTheme="majorBidi" w:hAnsiTheme="majorBidi" w:cstheme="majorBidi"/>
          <w:sz w:val="18"/>
          <w:szCs w:val="18"/>
        </w:rPr>
      </w:pPr>
      <w:r w:rsidRPr="00316A69">
        <w:rPr>
          <w:rFonts w:asciiTheme="majorBidi" w:hAnsiTheme="majorBidi" w:cstheme="majorBidi"/>
          <w:sz w:val="18"/>
          <w:szCs w:val="18"/>
        </w:rPr>
        <w:lastRenderedPageBreak/>
        <w:br w:type="page"/>
      </w:r>
    </w:p>
    <w:tbl>
      <w:tblPr>
        <w:bidiVisual/>
        <w:tblW w:w="11483" w:type="dxa"/>
        <w:jc w:val="center"/>
        <w:tblLayout w:type="fixed"/>
        <w:tblLook w:val="04A0" w:firstRow="1" w:lastRow="0" w:firstColumn="1" w:lastColumn="0" w:noHBand="0" w:noVBand="1"/>
      </w:tblPr>
      <w:tblGrid>
        <w:gridCol w:w="5741"/>
        <w:gridCol w:w="5742"/>
      </w:tblGrid>
      <w:tr w:rsidR="00AE5E3E" w:rsidRPr="00316A69" w:rsidTr="00AE5E3E">
        <w:trPr>
          <w:jc w:val="center"/>
        </w:trPr>
        <w:tc>
          <w:tcPr>
            <w:tcW w:w="5741" w:type="dxa"/>
          </w:tcPr>
          <w:p w:rsidR="00AE5E3E" w:rsidRPr="00316A69" w:rsidRDefault="00AE5E3E" w:rsidP="00AE5E3E">
            <w:pPr>
              <w:ind w:left="79"/>
              <w:rPr>
                <w:rFonts w:asciiTheme="majorBidi" w:hAnsiTheme="majorBidi" w:cstheme="majorBidi"/>
                <w:b/>
                <w:bCs/>
                <w:sz w:val="18"/>
                <w:szCs w:val="20"/>
              </w:rPr>
            </w:pPr>
            <w:r w:rsidRPr="00316A69">
              <w:rPr>
                <w:rFonts w:asciiTheme="majorBidi" w:hAnsiTheme="majorBidi" w:cstheme="majorBidi"/>
                <w:sz w:val="18"/>
                <w:szCs w:val="18"/>
              </w:rPr>
              <w:lastRenderedPageBreak/>
              <w:br w:type="page"/>
            </w:r>
          </w:p>
          <w:tbl>
            <w:tblPr>
              <w:bidiVisual/>
              <w:tblW w:w="5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2835"/>
            </w:tblGrid>
            <w:tr w:rsidR="00AE5E3E" w:rsidRPr="00316A69" w:rsidTr="00AE5E3E">
              <w:trPr>
                <w:jc w:val="center"/>
              </w:trPr>
              <w:tc>
                <w:tcPr>
                  <w:tcW w:w="2587"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اسم المقرر: </w:t>
                  </w:r>
                  <w:r w:rsidRPr="00316A69">
                    <w:rPr>
                      <w:rFonts w:asciiTheme="majorBidi" w:hAnsiTheme="majorBidi" w:cstheme="majorBidi"/>
                      <w:sz w:val="18"/>
                      <w:szCs w:val="20"/>
                      <w:rtl/>
                    </w:rPr>
                    <w:t xml:space="preserve">الفسيولوجيا الجزيئية النباتية </w:t>
                  </w:r>
                </w:p>
              </w:tc>
              <w:tc>
                <w:tcPr>
                  <w:tcW w:w="2835"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المستوى الدراسي: </w:t>
                  </w:r>
                  <w:r w:rsidRPr="00316A69">
                    <w:rPr>
                      <w:rFonts w:asciiTheme="majorBidi" w:hAnsiTheme="majorBidi" w:cstheme="majorBidi"/>
                      <w:sz w:val="18"/>
                      <w:szCs w:val="20"/>
                      <w:rtl/>
                    </w:rPr>
                    <w:t>الثامن</w:t>
                  </w:r>
                </w:p>
              </w:tc>
            </w:tr>
            <w:tr w:rsidR="00AE5E3E" w:rsidRPr="00316A69" w:rsidTr="00AE5E3E">
              <w:trPr>
                <w:jc w:val="center"/>
              </w:trPr>
              <w:tc>
                <w:tcPr>
                  <w:tcW w:w="2587" w:type="dxa"/>
                </w:tcPr>
                <w:p w:rsidR="00AE5E3E" w:rsidRPr="00316A69" w:rsidRDefault="00AE5E3E" w:rsidP="00AE5E3E">
                  <w:pPr>
                    <w:ind w:left="79"/>
                    <w:rPr>
                      <w:rFonts w:asciiTheme="majorBidi" w:hAnsiTheme="majorBidi" w:cstheme="majorBidi"/>
                      <w:b/>
                      <w:bCs/>
                      <w:sz w:val="18"/>
                      <w:szCs w:val="20"/>
                    </w:rPr>
                  </w:pPr>
                  <w:r w:rsidRPr="00316A69">
                    <w:rPr>
                      <w:rFonts w:asciiTheme="majorBidi" w:hAnsiTheme="majorBidi" w:cstheme="majorBidi"/>
                      <w:b/>
                      <w:bCs/>
                      <w:sz w:val="18"/>
                      <w:szCs w:val="20"/>
                      <w:rtl/>
                    </w:rPr>
                    <w:t xml:space="preserve">رقم المقرر: </w:t>
                  </w:r>
                  <w:r w:rsidRPr="00316A69">
                    <w:rPr>
                      <w:rFonts w:asciiTheme="majorBidi" w:hAnsiTheme="majorBidi" w:cstheme="majorBidi"/>
                      <w:sz w:val="18"/>
                      <w:szCs w:val="20"/>
                      <w:rtl/>
                    </w:rPr>
                    <w:t>0155456</w:t>
                  </w:r>
                </w:p>
              </w:tc>
              <w:tc>
                <w:tcPr>
                  <w:tcW w:w="2835"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المتطلب السابق: </w:t>
                  </w:r>
                  <w:r w:rsidRPr="00316A69">
                    <w:rPr>
                      <w:rFonts w:asciiTheme="majorBidi" w:hAnsiTheme="majorBidi" w:cstheme="majorBidi"/>
                      <w:sz w:val="18"/>
                      <w:szCs w:val="20"/>
                      <w:rtl/>
                    </w:rPr>
                    <w:t>فسيلوجيا ونمو وتطور النبات</w:t>
                  </w:r>
                </w:p>
              </w:tc>
            </w:tr>
            <w:tr w:rsidR="00AE5E3E" w:rsidRPr="00316A69" w:rsidTr="00AE5E3E">
              <w:trPr>
                <w:jc w:val="center"/>
              </w:trPr>
              <w:tc>
                <w:tcPr>
                  <w:tcW w:w="2587" w:type="dxa"/>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 xml:space="preserve">عدد الوحدات: </w:t>
                  </w:r>
                  <w:r w:rsidRPr="00316A69">
                    <w:rPr>
                      <w:rFonts w:asciiTheme="majorBidi" w:hAnsiTheme="majorBidi" w:cstheme="majorBidi"/>
                      <w:sz w:val="18"/>
                      <w:szCs w:val="20"/>
                      <w:rtl/>
                    </w:rPr>
                    <w:t>3</w:t>
                  </w:r>
                  <w:r w:rsidRPr="00316A69">
                    <w:rPr>
                      <w:rFonts w:asciiTheme="majorBidi" w:hAnsiTheme="majorBidi" w:cstheme="majorBidi"/>
                      <w:b/>
                      <w:bCs/>
                      <w:sz w:val="18"/>
                      <w:szCs w:val="20"/>
                      <w:rtl/>
                    </w:rPr>
                    <w:t>(2+1)</w:t>
                  </w:r>
                </w:p>
              </w:tc>
              <w:tc>
                <w:tcPr>
                  <w:tcW w:w="2835" w:type="dxa"/>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 xml:space="preserve">ساعات الاتصال: </w:t>
                  </w:r>
                  <w:r w:rsidRPr="00316A69">
                    <w:rPr>
                      <w:rFonts w:asciiTheme="majorBidi" w:hAnsiTheme="majorBidi" w:cstheme="majorBidi"/>
                      <w:sz w:val="18"/>
                      <w:szCs w:val="20"/>
                      <w:rtl/>
                    </w:rPr>
                    <w:t xml:space="preserve">4 </w:t>
                  </w:r>
                </w:p>
              </w:tc>
            </w:tr>
            <w:tr w:rsidR="00AE5E3E" w:rsidRPr="00316A69" w:rsidTr="00AE5E3E">
              <w:trPr>
                <w:jc w:val="center"/>
              </w:trPr>
              <w:tc>
                <w:tcPr>
                  <w:tcW w:w="2587" w:type="dxa"/>
                  <w:tcBorders>
                    <w:bottom w:val="single" w:sz="4" w:space="0" w:color="auto"/>
                  </w:tcBorders>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 xml:space="preserve">اسم القـسـم : </w:t>
                  </w:r>
                  <w:r w:rsidRPr="00316A69">
                    <w:rPr>
                      <w:rFonts w:asciiTheme="majorBidi" w:hAnsiTheme="majorBidi" w:cstheme="majorBidi"/>
                      <w:sz w:val="18"/>
                      <w:szCs w:val="20"/>
                      <w:rtl/>
                    </w:rPr>
                    <w:t>التقنية الحيوية الزراعية</w:t>
                  </w:r>
                </w:p>
              </w:tc>
              <w:tc>
                <w:tcPr>
                  <w:tcW w:w="2835" w:type="dxa"/>
                  <w:tcBorders>
                    <w:bottom w:val="single" w:sz="4" w:space="0" w:color="auto"/>
                  </w:tcBorders>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اسم الكليـة</w:t>
                  </w:r>
                  <w:r w:rsidRPr="00316A69">
                    <w:rPr>
                      <w:rFonts w:asciiTheme="majorBidi" w:hAnsiTheme="majorBidi" w:cstheme="majorBidi"/>
                      <w:b/>
                      <w:bCs/>
                      <w:sz w:val="18"/>
                      <w:szCs w:val="20"/>
                    </w:rPr>
                    <w:t>:</w:t>
                  </w:r>
                  <w:r w:rsidRPr="00316A69">
                    <w:rPr>
                      <w:rFonts w:asciiTheme="majorBidi" w:hAnsiTheme="majorBidi" w:cstheme="majorBidi"/>
                      <w:b/>
                      <w:bCs/>
                      <w:sz w:val="18"/>
                      <w:szCs w:val="20"/>
                      <w:rtl/>
                    </w:rPr>
                    <w:t xml:space="preserve"> </w:t>
                  </w:r>
                  <w:r w:rsidRPr="00316A69">
                    <w:rPr>
                      <w:rFonts w:asciiTheme="majorBidi" w:hAnsiTheme="majorBidi" w:cstheme="majorBidi"/>
                      <w:sz w:val="18"/>
                      <w:szCs w:val="20"/>
                      <w:rtl/>
                    </w:rPr>
                    <w:t>العلوم الزراعية والأغذية</w:t>
                  </w: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وصف المقرر: </w:t>
                  </w:r>
                </w:p>
                <w:p w:rsidR="00AE5E3E" w:rsidRPr="00316A69" w:rsidRDefault="00AE5E3E" w:rsidP="00AE5E3E">
                  <w:pPr>
                    <w:ind w:left="79"/>
                    <w:jc w:val="both"/>
                    <w:rPr>
                      <w:rFonts w:asciiTheme="majorBidi" w:hAnsiTheme="majorBidi" w:cstheme="majorBidi"/>
                      <w:sz w:val="18"/>
                      <w:szCs w:val="20"/>
                    </w:rPr>
                  </w:pPr>
                </w:p>
                <w:p w:rsidR="00AE5E3E" w:rsidRPr="00316A69" w:rsidRDefault="00AE5E3E" w:rsidP="00AE5E3E">
                  <w:pPr>
                    <w:jc w:val="both"/>
                    <w:rPr>
                      <w:rFonts w:asciiTheme="majorBidi" w:hAnsiTheme="majorBidi" w:cstheme="majorBidi"/>
                      <w:sz w:val="18"/>
                      <w:szCs w:val="20"/>
                    </w:rPr>
                  </w:pPr>
                  <w:r w:rsidRPr="00316A69">
                    <w:rPr>
                      <w:rFonts w:asciiTheme="majorBidi" w:hAnsiTheme="majorBidi" w:cstheme="majorBidi"/>
                      <w:sz w:val="18"/>
                      <w:szCs w:val="20"/>
                      <w:rtl/>
                    </w:rPr>
                    <w:t xml:space="preserve">يَشمل هذا المقرر الآلياتَ الفسيولوجيةَ والكيميوحيويةَ والجزيئيةَ المسئولة عن تَحَمُّل الإجهادِات الحيوية و اللاحيوية بما في ذلك الملوحةِ، والجفاف، وسمية المعادن الثقيلة, ودرجات الحرارة. </w:t>
                  </w:r>
                </w:p>
                <w:p w:rsidR="00AE5E3E" w:rsidRPr="00316A69" w:rsidRDefault="00AE5E3E" w:rsidP="00AE5E3E">
                  <w:pPr>
                    <w:jc w:val="both"/>
                    <w:rPr>
                      <w:rFonts w:asciiTheme="majorBidi" w:hAnsiTheme="majorBidi" w:cstheme="majorBidi"/>
                      <w:sz w:val="18"/>
                      <w:szCs w:val="20"/>
                      <w:rtl/>
                    </w:rPr>
                  </w:pPr>
                  <w:r w:rsidRPr="00316A69">
                    <w:rPr>
                      <w:rFonts w:asciiTheme="majorBidi" w:hAnsiTheme="majorBidi" w:cstheme="majorBidi"/>
                      <w:sz w:val="18"/>
                      <w:szCs w:val="20"/>
                      <w:rtl/>
                    </w:rPr>
                    <w:t xml:space="preserve">وايضا يفسر اى الميكانيكيات التى يتعامل بها النبات مع الظروف البيئية على المستوى الجزيئى  </w:t>
                  </w:r>
                </w:p>
                <w:p w:rsidR="00AE5E3E" w:rsidRPr="00316A69" w:rsidRDefault="00AE5E3E" w:rsidP="00AE5E3E">
                  <w:pPr>
                    <w:rPr>
                      <w:rFonts w:asciiTheme="majorBidi" w:hAnsiTheme="majorBidi" w:cstheme="majorBidi"/>
                      <w:sz w:val="18"/>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jc w:val="both"/>
                    <w:rPr>
                      <w:rFonts w:asciiTheme="majorBidi" w:hAnsiTheme="majorBidi" w:cstheme="majorBidi"/>
                      <w:b/>
                      <w:bCs/>
                      <w:sz w:val="18"/>
                      <w:szCs w:val="20"/>
                    </w:rPr>
                  </w:pPr>
                  <w:r w:rsidRPr="00316A69">
                    <w:rPr>
                      <w:rFonts w:asciiTheme="majorBidi" w:hAnsiTheme="majorBidi" w:cstheme="majorBidi"/>
                      <w:b/>
                      <w:bCs/>
                      <w:sz w:val="18"/>
                      <w:szCs w:val="20"/>
                      <w:rtl/>
                    </w:rPr>
                    <w:t>أهداف المقرر:</w:t>
                  </w:r>
                </w:p>
                <w:p w:rsidR="00AE5E3E" w:rsidRPr="00316A69" w:rsidRDefault="00AE5E3E" w:rsidP="00AE5E3E">
                  <w:pPr>
                    <w:tabs>
                      <w:tab w:val="center" w:pos="4153"/>
                      <w:tab w:val="right" w:pos="8306"/>
                    </w:tabs>
                    <w:ind w:left="79"/>
                    <w:jc w:val="both"/>
                    <w:rPr>
                      <w:rFonts w:asciiTheme="majorBidi" w:hAnsiTheme="majorBidi" w:cstheme="majorBidi"/>
                      <w:b/>
                      <w:bCs/>
                      <w:sz w:val="18"/>
                      <w:szCs w:val="20"/>
                      <w:rtl/>
                    </w:rPr>
                  </w:pP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يتعلم الطالب الآليات الحيوية الأساسية التي تنظم إستجابات النبات إلى الإجهاد الحيوي والإجهاد اللاحيوي.</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يتعلم الطالب دراسة الإجهاد البيولوجي من منظورات مختلفة سواء الجانب الوراثي، الفسيولوجي، علم الخلية والجانب الكيميوحيوي.</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إكساب الطالب نظره أكثر شمولية لكيفية تفاعل النباتات مع بيئتهم الخارجية.</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تزويد الطالب بالأدوات اللازمة لفهم المتغيرات الفسيولوجية التي تحدث أثناء نمو وتطور النبات بسبب الإجهاد.</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b/>
                      <w:bCs/>
                      <w:sz w:val="18"/>
                      <w:szCs w:val="20"/>
                      <w:rtl/>
                    </w:rPr>
                  </w:pPr>
                  <w:r w:rsidRPr="00316A69">
                    <w:rPr>
                      <w:rFonts w:asciiTheme="majorBidi" w:hAnsiTheme="majorBidi" w:cstheme="majorBidi"/>
                      <w:sz w:val="18"/>
                      <w:szCs w:val="20"/>
                      <w:rtl/>
                    </w:rPr>
                    <w:t xml:space="preserve">يتعلم الطالب كيفية توظيف الميكانيكيات والآليات الأساسية التي تعمل على المستوى الخلوي  في سياق النبات الكامل. </w:t>
                  </w:r>
                </w:p>
                <w:p w:rsidR="00AE5E3E" w:rsidRPr="00316A69" w:rsidRDefault="00AE5E3E" w:rsidP="00AE5E3E">
                  <w:pPr>
                    <w:tabs>
                      <w:tab w:val="center" w:pos="4153"/>
                      <w:tab w:val="right" w:pos="8306"/>
                    </w:tabs>
                    <w:ind w:left="79"/>
                    <w:jc w:val="both"/>
                    <w:rPr>
                      <w:rFonts w:asciiTheme="majorBidi" w:hAnsiTheme="majorBidi" w:cstheme="majorBidi"/>
                      <w:b/>
                      <w:bCs/>
                      <w:sz w:val="18"/>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jc w:val="both"/>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sz w:val="18"/>
                      <w:szCs w:val="20"/>
                      <w:rtl/>
                    </w:rPr>
                  </w:pPr>
                  <w:r w:rsidRPr="00316A69">
                    <w:rPr>
                      <w:rFonts w:asciiTheme="majorBidi" w:hAnsiTheme="majorBidi" w:cstheme="majorBidi"/>
                      <w:b/>
                      <w:bCs/>
                      <w:sz w:val="18"/>
                      <w:szCs w:val="20"/>
                      <w:rtl/>
                    </w:rPr>
                    <w:t xml:space="preserve"> محتوى المقرر</w:t>
                  </w:r>
                  <w:r w:rsidRPr="00316A69">
                    <w:rPr>
                      <w:rFonts w:asciiTheme="majorBidi" w:hAnsiTheme="majorBidi" w:cstheme="majorBidi"/>
                      <w:sz w:val="18"/>
                      <w:szCs w:val="20"/>
                      <w:rtl/>
                    </w:rPr>
                    <w:t>:</w:t>
                  </w:r>
                </w:p>
                <w:p w:rsidR="00AE5E3E" w:rsidRPr="00316A69" w:rsidRDefault="00AE5E3E" w:rsidP="00AE5E3E">
                  <w:pPr>
                    <w:jc w:val="both"/>
                    <w:rPr>
                      <w:rFonts w:asciiTheme="majorBidi" w:hAnsiTheme="majorBidi" w:cstheme="majorBidi"/>
                      <w:sz w:val="18"/>
                      <w:szCs w:val="20"/>
                      <w:rtl/>
                    </w:rPr>
                  </w:pPr>
                </w:p>
                <w:tbl>
                  <w:tblPr>
                    <w:bidiVisual/>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0"/>
                    <w:gridCol w:w="3861"/>
                  </w:tblGrid>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الأسبوع</w:t>
                        </w:r>
                      </w:p>
                    </w:tc>
                    <w:tc>
                      <w:tcPr>
                        <w:tcW w:w="3719"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الموضوع</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الأول</w:t>
                        </w:r>
                      </w:p>
                    </w:tc>
                    <w:tc>
                      <w:tcPr>
                        <w:tcW w:w="3719" w:type="pct"/>
                      </w:tcPr>
                      <w:p w:rsidR="00AE5E3E" w:rsidRPr="00316A69" w:rsidRDefault="00AE5E3E" w:rsidP="00AE5E3E">
                        <w:pPr>
                          <w:jc w:val="both"/>
                          <w:rPr>
                            <w:rFonts w:asciiTheme="majorBidi" w:hAnsiTheme="majorBidi" w:cstheme="majorBidi"/>
                            <w:sz w:val="18"/>
                            <w:szCs w:val="20"/>
                            <w:rtl/>
                          </w:rPr>
                        </w:pPr>
                        <w:r w:rsidRPr="00316A69">
                          <w:rPr>
                            <w:rFonts w:asciiTheme="majorBidi" w:hAnsiTheme="majorBidi" w:cstheme="majorBidi"/>
                            <w:sz w:val="18"/>
                            <w:szCs w:val="20"/>
                            <w:rtl/>
                          </w:rPr>
                          <w:t>مقدمة في فسيولوجيا الإجهادات البيئية</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الثاني</w:t>
                        </w:r>
                      </w:p>
                    </w:tc>
                    <w:tc>
                      <w:tcPr>
                        <w:tcW w:w="3719" w:type="pct"/>
                      </w:tcPr>
                      <w:p w:rsidR="00AE5E3E" w:rsidRPr="00316A69" w:rsidRDefault="00AE5E3E" w:rsidP="00AE5E3E">
                        <w:pPr>
                          <w:jc w:val="both"/>
                          <w:rPr>
                            <w:rFonts w:asciiTheme="majorBidi" w:hAnsiTheme="majorBidi" w:cstheme="majorBidi"/>
                            <w:sz w:val="18"/>
                            <w:szCs w:val="20"/>
                            <w:rtl/>
                          </w:rPr>
                        </w:pPr>
                        <w:r w:rsidRPr="00316A69">
                          <w:rPr>
                            <w:rFonts w:asciiTheme="majorBidi" w:hAnsiTheme="majorBidi" w:cstheme="majorBidi"/>
                            <w:sz w:val="18"/>
                            <w:szCs w:val="20"/>
                            <w:rtl/>
                          </w:rPr>
                          <w:t>الاساس الجزيئى لتفاعل النبات مع الاجهادات البيئية</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lastRenderedPageBreak/>
                          <w:t>الثالث</w:t>
                        </w:r>
                      </w:p>
                    </w:tc>
                    <w:tc>
                      <w:tcPr>
                        <w:tcW w:w="3719" w:type="pct"/>
                      </w:tcPr>
                      <w:p w:rsidR="00AE5E3E" w:rsidRPr="00316A69" w:rsidRDefault="00AE5E3E" w:rsidP="00AE5E3E">
                        <w:pPr>
                          <w:jc w:val="both"/>
                          <w:rPr>
                            <w:rFonts w:asciiTheme="majorBidi" w:hAnsiTheme="majorBidi" w:cstheme="majorBidi"/>
                            <w:sz w:val="18"/>
                            <w:szCs w:val="20"/>
                            <w:rtl/>
                          </w:rPr>
                        </w:pPr>
                        <w:r w:rsidRPr="00316A69">
                          <w:rPr>
                            <w:rFonts w:asciiTheme="majorBidi" w:hAnsiTheme="majorBidi" w:cstheme="majorBidi"/>
                            <w:sz w:val="18"/>
                            <w:szCs w:val="20"/>
                            <w:rtl/>
                          </w:rPr>
                          <w:t>التعبير الجينى فى حالة الاجهادات البيئية</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الرابع</w:t>
                        </w:r>
                      </w:p>
                    </w:tc>
                    <w:tc>
                      <w:tcPr>
                        <w:tcW w:w="3719" w:type="pct"/>
                      </w:tcPr>
                      <w:p w:rsidR="00AE5E3E" w:rsidRPr="00316A69" w:rsidRDefault="00AE5E3E" w:rsidP="00AE5E3E">
                        <w:pPr>
                          <w:jc w:val="both"/>
                          <w:rPr>
                            <w:rFonts w:asciiTheme="majorBidi" w:hAnsiTheme="majorBidi" w:cstheme="majorBidi"/>
                            <w:sz w:val="18"/>
                            <w:szCs w:val="20"/>
                            <w:rtl/>
                          </w:rPr>
                        </w:pPr>
                        <w:r w:rsidRPr="00316A69">
                          <w:rPr>
                            <w:rFonts w:asciiTheme="majorBidi" w:hAnsiTheme="majorBidi" w:cstheme="majorBidi"/>
                            <w:sz w:val="18"/>
                            <w:szCs w:val="20"/>
                            <w:rtl/>
                          </w:rPr>
                          <w:t>الإجهاد المائي – الجفاف</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الخامس</w:t>
                        </w:r>
                      </w:p>
                    </w:tc>
                    <w:tc>
                      <w:tcPr>
                        <w:tcW w:w="3719" w:type="pct"/>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الإجهاد المائي – الجفاف</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السادس</w:t>
                        </w:r>
                      </w:p>
                    </w:tc>
                    <w:tc>
                      <w:tcPr>
                        <w:tcW w:w="3719" w:type="pct"/>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الإجهاد الحراري</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السابع</w:t>
                        </w:r>
                      </w:p>
                    </w:tc>
                    <w:tc>
                      <w:tcPr>
                        <w:tcW w:w="3719" w:type="pct"/>
                      </w:tcPr>
                      <w:p w:rsidR="00AE5E3E" w:rsidRPr="00316A69" w:rsidRDefault="00AE5E3E" w:rsidP="00AE5E3E">
                        <w:pPr>
                          <w:jc w:val="both"/>
                          <w:rPr>
                            <w:rFonts w:asciiTheme="majorBidi" w:hAnsiTheme="majorBidi" w:cstheme="majorBidi"/>
                            <w:sz w:val="18"/>
                            <w:szCs w:val="20"/>
                            <w:rtl/>
                          </w:rPr>
                        </w:pPr>
                        <w:r w:rsidRPr="00316A69">
                          <w:rPr>
                            <w:rFonts w:asciiTheme="majorBidi" w:hAnsiTheme="majorBidi" w:cstheme="majorBidi"/>
                            <w:sz w:val="18"/>
                            <w:szCs w:val="20"/>
                            <w:rtl/>
                          </w:rPr>
                          <w:t>الإجهاد الملحي</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الثامن</w:t>
                        </w:r>
                      </w:p>
                    </w:tc>
                    <w:tc>
                      <w:tcPr>
                        <w:tcW w:w="3719" w:type="pct"/>
                      </w:tcPr>
                      <w:p w:rsidR="00AE5E3E" w:rsidRPr="00316A69" w:rsidRDefault="00AE5E3E" w:rsidP="00AE5E3E">
                        <w:pPr>
                          <w:jc w:val="both"/>
                          <w:rPr>
                            <w:rFonts w:asciiTheme="majorBidi" w:hAnsiTheme="majorBidi" w:cstheme="majorBidi"/>
                            <w:sz w:val="18"/>
                            <w:szCs w:val="20"/>
                            <w:rtl/>
                          </w:rPr>
                        </w:pPr>
                        <w:r w:rsidRPr="00316A69">
                          <w:rPr>
                            <w:rFonts w:asciiTheme="majorBidi" w:hAnsiTheme="majorBidi" w:cstheme="majorBidi"/>
                            <w:sz w:val="18"/>
                            <w:szCs w:val="20"/>
                            <w:rtl/>
                          </w:rPr>
                          <w:t>التفاعل بين النبات والميكروب</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التاسع</w:t>
                        </w:r>
                      </w:p>
                    </w:tc>
                    <w:tc>
                      <w:tcPr>
                        <w:tcW w:w="3719" w:type="pct"/>
                      </w:tcPr>
                      <w:p w:rsidR="00AE5E3E" w:rsidRPr="00316A69" w:rsidRDefault="00AE5E3E" w:rsidP="00AE5E3E">
                        <w:pPr>
                          <w:jc w:val="both"/>
                          <w:rPr>
                            <w:rFonts w:asciiTheme="majorBidi" w:hAnsiTheme="majorBidi" w:cstheme="majorBidi"/>
                            <w:sz w:val="18"/>
                            <w:szCs w:val="20"/>
                            <w:rtl/>
                          </w:rPr>
                        </w:pPr>
                        <w:r w:rsidRPr="00316A69">
                          <w:rPr>
                            <w:rFonts w:asciiTheme="majorBidi" w:hAnsiTheme="majorBidi" w:cstheme="majorBidi"/>
                            <w:sz w:val="18"/>
                            <w:szCs w:val="20"/>
                            <w:rtl/>
                          </w:rPr>
                          <w:t>إجهاد نقص العناصر الغذائية</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العاشر</w:t>
                        </w:r>
                      </w:p>
                    </w:tc>
                    <w:tc>
                      <w:tcPr>
                        <w:tcW w:w="3719" w:type="pct"/>
                      </w:tcPr>
                      <w:p w:rsidR="00AE5E3E" w:rsidRPr="00316A69" w:rsidRDefault="00AE5E3E" w:rsidP="00AE5E3E">
                        <w:pPr>
                          <w:jc w:val="both"/>
                          <w:rPr>
                            <w:rFonts w:asciiTheme="majorBidi" w:hAnsiTheme="majorBidi" w:cstheme="majorBidi"/>
                            <w:sz w:val="18"/>
                            <w:szCs w:val="20"/>
                            <w:rtl/>
                          </w:rPr>
                        </w:pPr>
                        <w:r w:rsidRPr="00316A69">
                          <w:rPr>
                            <w:rFonts w:asciiTheme="majorBidi" w:hAnsiTheme="majorBidi" w:cstheme="majorBidi"/>
                            <w:sz w:val="18"/>
                            <w:szCs w:val="20"/>
                            <w:rtl/>
                          </w:rPr>
                          <w:t>التمثيل الضوئى فى النبات</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الحادي عشر</w:t>
                        </w:r>
                      </w:p>
                    </w:tc>
                    <w:tc>
                      <w:tcPr>
                        <w:tcW w:w="3719" w:type="pct"/>
                      </w:tcPr>
                      <w:p w:rsidR="00AE5E3E" w:rsidRPr="00316A69" w:rsidRDefault="00AE5E3E" w:rsidP="00AE5E3E">
                        <w:pPr>
                          <w:jc w:val="both"/>
                          <w:rPr>
                            <w:rFonts w:asciiTheme="majorBidi" w:hAnsiTheme="majorBidi" w:cstheme="majorBidi"/>
                            <w:sz w:val="18"/>
                            <w:szCs w:val="20"/>
                            <w:rtl/>
                          </w:rPr>
                        </w:pPr>
                        <w:r w:rsidRPr="00316A69">
                          <w:rPr>
                            <w:rFonts w:asciiTheme="majorBidi" w:hAnsiTheme="majorBidi" w:cstheme="majorBidi"/>
                            <w:sz w:val="18"/>
                            <w:szCs w:val="20"/>
                            <w:rtl/>
                          </w:rPr>
                          <w:t>الوراثة السيتولوجية وفسيولوجيا النبات</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الثاني عشر</w:t>
                        </w:r>
                      </w:p>
                    </w:tc>
                    <w:tc>
                      <w:tcPr>
                        <w:tcW w:w="3719" w:type="pct"/>
                      </w:tcPr>
                      <w:p w:rsidR="00AE5E3E" w:rsidRPr="00316A69" w:rsidRDefault="00AE5E3E" w:rsidP="00AE5E3E">
                        <w:pPr>
                          <w:jc w:val="both"/>
                          <w:rPr>
                            <w:rFonts w:asciiTheme="majorBidi" w:hAnsiTheme="majorBidi" w:cstheme="majorBidi"/>
                            <w:sz w:val="18"/>
                            <w:szCs w:val="20"/>
                            <w:rtl/>
                          </w:rPr>
                        </w:pPr>
                        <w:r w:rsidRPr="00316A69">
                          <w:rPr>
                            <w:rFonts w:asciiTheme="majorBidi" w:hAnsiTheme="majorBidi" w:cstheme="majorBidi"/>
                            <w:sz w:val="18"/>
                            <w:szCs w:val="20"/>
                            <w:rtl/>
                          </w:rPr>
                          <w:t>زراعة الانسجة والفسيولوجيا الجزيئية</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الثالث عشر</w:t>
                        </w:r>
                      </w:p>
                    </w:tc>
                    <w:tc>
                      <w:tcPr>
                        <w:tcW w:w="3719" w:type="pct"/>
                      </w:tcPr>
                      <w:p w:rsidR="00AE5E3E" w:rsidRPr="00316A69" w:rsidRDefault="00AE5E3E" w:rsidP="00AE5E3E">
                        <w:pPr>
                          <w:jc w:val="both"/>
                          <w:rPr>
                            <w:rFonts w:asciiTheme="majorBidi" w:hAnsiTheme="majorBidi" w:cstheme="majorBidi"/>
                            <w:sz w:val="18"/>
                            <w:szCs w:val="20"/>
                            <w:rtl/>
                          </w:rPr>
                        </w:pPr>
                        <w:r w:rsidRPr="00316A69">
                          <w:rPr>
                            <w:rFonts w:asciiTheme="majorBidi" w:hAnsiTheme="majorBidi" w:cstheme="majorBidi"/>
                            <w:sz w:val="18"/>
                            <w:szCs w:val="20"/>
                            <w:rtl/>
                          </w:rPr>
                          <w:t>التلوث البيئي</w:t>
                        </w:r>
                      </w:p>
                    </w:tc>
                  </w:tr>
                  <w:tr w:rsidR="00AE5E3E" w:rsidRPr="00316A69" w:rsidTr="00AE5E3E">
                    <w:tc>
                      <w:tcPr>
                        <w:tcW w:w="1281" w:type="pct"/>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الرابع عشر</w:t>
                        </w:r>
                      </w:p>
                    </w:tc>
                    <w:tc>
                      <w:tcPr>
                        <w:tcW w:w="3719" w:type="pct"/>
                      </w:tcPr>
                      <w:p w:rsidR="00AE5E3E" w:rsidRPr="00316A69" w:rsidRDefault="00AE5E3E" w:rsidP="00AE5E3E">
                        <w:pPr>
                          <w:jc w:val="both"/>
                          <w:rPr>
                            <w:rFonts w:asciiTheme="majorBidi" w:hAnsiTheme="majorBidi" w:cstheme="majorBidi"/>
                            <w:sz w:val="18"/>
                            <w:szCs w:val="20"/>
                            <w:rtl/>
                          </w:rPr>
                        </w:pPr>
                        <w:r w:rsidRPr="00316A69">
                          <w:rPr>
                            <w:rFonts w:asciiTheme="majorBidi" w:hAnsiTheme="majorBidi" w:cstheme="majorBidi"/>
                            <w:sz w:val="18"/>
                            <w:szCs w:val="20"/>
                            <w:rtl/>
                          </w:rPr>
                          <w:t>كيفية قياس الإجهاد</w:t>
                        </w:r>
                      </w:p>
                    </w:tc>
                  </w:tr>
                </w:tbl>
                <w:p w:rsidR="00AE5E3E" w:rsidRPr="00316A69" w:rsidRDefault="00AE5E3E" w:rsidP="00AE5E3E">
                  <w:pPr>
                    <w:ind w:left="79"/>
                    <w:jc w:val="both"/>
                    <w:rPr>
                      <w:rFonts w:asciiTheme="majorBidi" w:hAnsiTheme="majorBidi" w:cstheme="majorBidi"/>
                      <w:sz w:val="18"/>
                      <w:szCs w:val="20"/>
                      <w:rtl/>
                    </w:rPr>
                  </w:pPr>
                </w:p>
                <w:p w:rsidR="00AE5E3E" w:rsidRPr="00316A69" w:rsidRDefault="00AE5E3E" w:rsidP="00AE5E3E">
                  <w:pPr>
                    <w:tabs>
                      <w:tab w:val="center" w:pos="4153"/>
                      <w:tab w:val="right" w:pos="8306"/>
                    </w:tabs>
                    <w:ind w:left="79"/>
                    <w:jc w:val="both"/>
                    <w:rPr>
                      <w:rFonts w:asciiTheme="majorBidi" w:hAnsiTheme="majorBidi" w:cstheme="majorBidi"/>
                      <w:sz w:val="10"/>
                      <w:szCs w:val="14"/>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b/>
                      <w:bCs/>
                      <w:sz w:val="18"/>
                      <w:szCs w:val="20"/>
                    </w:rPr>
                  </w:pPr>
                  <w:r w:rsidRPr="00316A69">
                    <w:rPr>
                      <w:rFonts w:asciiTheme="majorBidi" w:hAnsiTheme="majorBidi" w:cstheme="majorBidi"/>
                      <w:b/>
                      <w:bCs/>
                      <w:sz w:val="18"/>
                      <w:szCs w:val="20"/>
                      <w:rtl/>
                    </w:rPr>
                    <w:t>طريقة التدريس:</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محاضرات نظرية بإستخدام وسائل العرض الحديثة.</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دروس عملية تطبيقية وميدانية.</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حلقات نقاش ومحاضرات طلابية قصيرة.</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الاستفادة أنظمة التعليم الإلكتروني وشبكة الانترنت.</w:t>
                  </w:r>
                </w:p>
                <w:p w:rsidR="00AE5E3E" w:rsidRPr="00316A69" w:rsidRDefault="00AE5E3E" w:rsidP="00AE5E3E">
                  <w:pPr>
                    <w:tabs>
                      <w:tab w:val="center" w:pos="4153"/>
                      <w:tab w:val="right" w:pos="8306"/>
                    </w:tabs>
                    <w:ind w:left="79"/>
                    <w:rPr>
                      <w:rFonts w:asciiTheme="majorBidi" w:hAnsiTheme="majorBidi" w:cstheme="majorBidi"/>
                      <w:sz w:val="18"/>
                      <w:szCs w:val="18"/>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62"/>
                    <w:jc w:val="both"/>
                    <w:rPr>
                      <w:rFonts w:asciiTheme="majorBidi" w:hAnsiTheme="majorBidi" w:cstheme="majorBidi"/>
                      <w:b/>
                      <w:bCs/>
                      <w:sz w:val="18"/>
                      <w:szCs w:val="20"/>
                      <w:rtl/>
                    </w:rPr>
                  </w:pPr>
                  <w:r w:rsidRPr="00316A69">
                    <w:rPr>
                      <w:rFonts w:asciiTheme="majorBidi" w:hAnsiTheme="majorBidi" w:cstheme="majorBidi"/>
                      <w:b/>
                      <w:bCs/>
                      <w:sz w:val="18"/>
                      <w:szCs w:val="20"/>
                      <w:rtl/>
                    </w:rPr>
                    <w:t>طريقة التقويم:</w:t>
                  </w:r>
                </w:p>
                <w:p w:rsidR="00AE5E3E" w:rsidRPr="00316A69" w:rsidRDefault="00AE5E3E" w:rsidP="00AE5E3E">
                  <w:pPr>
                    <w:ind w:left="62"/>
                    <w:jc w:val="both"/>
                    <w:rPr>
                      <w:rFonts w:asciiTheme="majorBidi" w:hAnsiTheme="majorBidi" w:cstheme="majorBidi"/>
                      <w:b/>
                      <w:bCs/>
                      <w:sz w:val="18"/>
                      <w:szCs w:val="20"/>
                      <w:rtl/>
                    </w:rPr>
                  </w:pPr>
                </w:p>
                <w:tbl>
                  <w:tblPr>
                    <w:bidiVisual/>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732"/>
                    <w:gridCol w:w="1150"/>
                  </w:tblGrid>
                  <w:tr w:rsidR="00AE5E3E" w:rsidRPr="00316A69" w:rsidTr="00AE5E3E">
                    <w:trPr>
                      <w:trHeight w:val="288"/>
                      <w:jc w:val="center"/>
                    </w:trPr>
                    <w:tc>
                      <w:tcPr>
                        <w:tcW w:w="3732" w:type="dxa"/>
                        <w:shd w:val="clear" w:color="auto" w:fill="auto"/>
                      </w:tcPr>
                      <w:p w:rsidR="00AE5E3E" w:rsidRPr="00316A69" w:rsidRDefault="00AE5E3E" w:rsidP="00AE5E3E">
                        <w:pPr>
                          <w:ind w:left="360"/>
                          <w:jc w:val="center"/>
                          <w:rPr>
                            <w:rFonts w:asciiTheme="majorBidi" w:hAnsiTheme="majorBidi" w:cstheme="majorBidi"/>
                            <w:sz w:val="18"/>
                            <w:szCs w:val="20"/>
                            <w:rtl/>
                          </w:rPr>
                        </w:pPr>
                        <w:r w:rsidRPr="00316A69">
                          <w:rPr>
                            <w:rFonts w:asciiTheme="majorBidi" w:hAnsiTheme="majorBidi" w:cstheme="majorBidi"/>
                            <w:sz w:val="18"/>
                            <w:szCs w:val="20"/>
                            <w:rtl/>
                          </w:rPr>
                          <w:t>النشاط</w:t>
                        </w:r>
                      </w:p>
                    </w:tc>
                    <w:tc>
                      <w:tcPr>
                        <w:tcW w:w="1150" w:type="dxa"/>
                        <w:shd w:val="clear" w:color="auto" w:fill="auto"/>
                      </w:tcPr>
                      <w:p w:rsidR="00AE5E3E" w:rsidRPr="00316A69" w:rsidRDefault="00AE5E3E" w:rsidP="00AE5E3E">
                        <w:pPr>
                          <w:ind w:right="-82"/>
                          <w:jc w:val="center"/>
                          <w:rPr>
                            <w:rFonts w:asciiTheme="majorBidi" w:hAnsiTheme="majorBidi" w:cstheme="majorBidi"/>
                            <w:sz w:val="18"/>
                            <w:szCs w:val="20"/>
                            <w:rtl/>
                          </w:rPr>
                        </w:pPr>
                        <w:r w:rsidRPr="00316A69">
                          <w:rPr>
                            <w:rFonts w:asciiTheme="majorBidi" w:hAnsiTheme="majorBidi" w:cstheme="majorBidi"/>
                            <w:sz w:val="18"/>
                            <w:szCs w:val="20"/>
                            <w:rtl/>
                          </w:rPr>
                          <w:t>الدرجات</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الحضور والمشاركة / الاختبارات القصيرة</w:t>
                        </w:r>
                      </w:p>
                    </w:tc>
                    <w:tc>
                      <w:tcPr>
                        <w:tcW w:w="1150" w:type="dxa"/>
                      </w:tcPr>
                      <w:p w:rsidR="00AE5E3E" w:rsidRPr="00316A69" w:rsidRDefault="00AE5E3E" w:rsidP="00AE5E3E">
                        <w:pPr>
                          <w:ind w:right="-82"/>
                          <w:jc w:val="center"/>
                          <w:rPr>
                            <w:rFonts w:asciiTheme="majorBidi" w:hAnsiTheme="majorBidi" w:cstheme="majorBidi"/>
                            <w:sz w:val="18"/>
                            <w:szCs w:val="20"/>
                            <w:rtl/>
                          </w:rPr>
                        </w:pPr>
                        <w:r w:rsidRPr="00316A69">
                          <w:rPr>
                            <w:rFonts w:asciiTheme="majorBidi" w:hAnsiTheme="majorBidi" w:cstheme="majorBidi"/>
                            <w:sz w:val="18"/>
                            <w:szCs w:val="20"/>
                            <w:rtl/>
                          </w:rPr>
                          <w:t>10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الاختبار الفصلي الأول</w:t>
                        </w:r>
                      </w:p>
                    </w:tc>
                    <w:tc>
                      <w:tcPr>
                        <w:tcW w:w="1150" w:type="dxa"/>
                      </w:tcPr>
                      <w:p w:rsidR="00AE5E3E" w:rsidRPr="00316A69" w:rsidRDefault="00AE5E3E" w:rsidP="00AE5E3E">
                        <w:pPr>
                          <w:ind w:right="-82"/>
                          <w:jc w:val="center"/>
                          <w:rPr>
                            <w:rFonts w:asciiTheme="majorBidi" w:hAnsiTheme="majorBidi" w:cstheme="majorBidi"/>
                            <w:sz w:val="18"/>
                            <w:szCs w:val="20"/>
                            <w:rtl/>
                          </w:rPr>
                        </w:pPr>
                        <w:r w:rsidRPr="00316A69">
                          <w:rPr>
                            <w:rFonts w:asciiTheme="majorBidi" w:hAnsiTheme="majorBidi" w:cstheme="majorBidi"/>
                            <w:sz w:val="18"/>
                            <w:szCs w:val="20"/>
                            <w:rtl/>
                          </w:rPr>
                          <w:t>15</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الاختبار الفصلي الثاني</w:t>
                        </w:r>
                      </w:p>
                    </w:tc>
                    <w:tc>
                      <w:tcPr>
                        <w:tcW w:w="1150" w:type="dxa"/>
                        <w:tcBorders>
                          <w:bottom w:val="single" w:sz="4" w:space="0" w:color="auto"/>
                        </w:tcBorders>
                      </w:tcPr>
                      <w:p w:rsidR="00AE5E3E" w:rsidRPr="00316A69" w:rsidRDefault="00AE5E3E" w:rsidP="00AE5E3E">
                        <w:pPr>
                          <w:ind w:right="-82"/>
                          <w:jc w:val="center"/>
                          <w:rPr>
                            <w:rFonts w:asciiTheme="majorBidi" w:hAnsiTheme="majorBidi" w:cstheme="majorBidi"/>
                            <w:sz w:val="18"/>
                            <w:szCs w:val="20"/>
                            <w:rtl/>
                          </w:rPr>
                        </w:pPr>
                        <w:r w:rsidRPr="00316A69">
                          <w:rPr>
                            <w:rFonts w:asciiTheme="majorBidi" w:hAnsiTheme="majorBidi" w:cstheme="majorBidi"/>
                            <w:sz w:val="18"/>
                            <w:szCs w:val="20"/>
                            <w:rtl/>
                          </w:rPr>
                          <w:t>15</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التقارير العملية</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ind w:right="-82"/>
                          <w:jc w:val="center"/>
                          <w:rPr>
                            <w:rFonts w:asciiTheme="majorBidi" w:hAnsiTheme="majorBidi" w:cstheme="majorBidi"/>
                            <w:sz w:val="18"/>
                            <w:szCs w:val="20"/>
                            <w:rtl/>
                          </w:rPr>
                        </w:pPr>
                        <w:r w:rsidRPr="00316A69">
                          <w:rPr>
                            <w:rFonts w:asciiTheme="majorBidi" w:hAnsiTheme="majorBidi" w:cstheme="majorBidi"/>
                            <w:sz w:val="18"/>
                            <w:szCs w:val="20"/>
                            <w:rtl/>
                          </w:rPr>
                          <w:t>20</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الاختبار النهائي</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right="-82"/>
                          <w:jc w:val="center"/>
                          <w:rPr>
                            <w:rFonts w:asciiTheme="majorBidi" w:hAnsiTheme="majorBidi" w:cstheme="majorBidi"/>
                            <w:sz w:val="18"/>
                            <w:szCs w:val="20"/>
                            <w:rtl/>
                          </w:rPr>
                        </w:pPr>
                        <w:r w:rsidRPr="00316A69">
                          <w:rPr>
                            <w:rFonts w:asciiTheme="majorBidi" w:hAnsiTheme="majorBidi" w:cstheme="majorBidi"/>
                            <w:sz w:val="18"/>
                            <w:szCs w:val="20"/>
                            <w:rtl/>
                          </w:rPr>
                          <w:t>40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lastRenderedPageBreak/>
                          <w:t>المجموع الكلي</w:t>
                        </w:r>
                      </w:p>
                    </w:tc>
                    <w:tc>
                      <w:tcPr>
                        <w:tcW w:w="1150" w:type="dxa"/>
                      </w:tcPr>
                      <w:p w:rsidR="00AE5E3E" w:rsidRPr="00316A69" w:rsidRDefault="00AE5E3E" w:rsidP="00AE5E3E">
                        <w:pPr>
                          <w:ind w:right="-82"/>
                          <w:jc w:val="center"/>
                          <w:rPr>
                            <w:rFonts w:asciiTheme="majorBidi" w:hAnsiTheme="majorBidi" w:cstheme="majorBidi"/>
                            <w:sz w:val="18"/>
                            <w:szCs w:val="20"/>
                            <w:rtl/>
                          </w:rPr>
                        </w:pPr>
                        <w:r w:rsidRPr="00316A69">
                          <w:rPr>
                            <w:rFonts w:asciiTheme="majorBidi" w:hAnsiTheme="majorBidi" w:cstheme="majorBidi"/>
                            <w:sz w:val="18"/>
                            <w:szCs w:val="20"/>
                            <w:rtl/>
                          </w:rPr>
                          <w:t>100</w:t>
                        </w:r>
                      </w:p>
                    </w:tc>
                  </w:tr>
                </w:tbl>
                <w:p w:rsidR="00AE5E3E" w:rsidRPr="00AE5E3E" w:rsidRDefault="00AE5E3E" w:rsidP="00AE5E3E">
                  <w:pPr>
                    <w:ind w:left="62"/>
                    <w:jc w:val="both"/>
                    <w:rPr>
                      <w:rFonts w:asciiTheme="majorBidi" w:hAnsiTheme="majorBidi" w:cstheme="majorBidi"/>
                      <w:b/>
                      <w:bCs/>
                      <w:sz w:val="2"/>
                      <w:szCs w:val="2"/>
                    </w:rPr>
                  </w:pPr>
                </w:p>
                <w:p w:rsidR="00AE5E3E" w:rsidRPr="00316A69" w:rsidRDefault="00AE5E3E" w:rsidP="00AE5E3E">
                  <w:pPr>
                    <w:tabs>
                      <w:tab w:val="center" w:pos="4153"/>
                      <w:tab w:val="right" w:pos="8306"/>
                    </w:tabs>
                    <w:ind w:left="79"/>
                    <w:jc w:val="both"/>
                    <w:rPr>
                      <w:rFonts w:asciiTheme="majorBidi" w:hAnsiTheme="majorBidi" w:cstheme="majorBidi"/>
                      <w:b/>
                      <w:bCs/>
                      <w:sz w:val="18"/>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62"/>
                    <w:jc w:val="both"/>
                    <w:rPr>
                      <w:rFonts w:asciiTheme="majorBidi" w:hAnsiTheme="majorBidi" w:cstheme="majorBidi"/>
                      <w:b/>
                      <w:bCs/>
                      <w:sz w:val="18"/>
                      <w:szCs w:val="20"/>
                      <w:rtl/>
                    </w:rPr>
                  </w:pPr>
                </w:p>
              </w:tc>
            </w:tr>
            <w:tr w:rsidR="00AE5E3E" w:rsidRPr="00316A69" w:rsidTr="00AE5E3E">
              <w:trPr>
                <w:jc w:val="center"/>
              </w:trPr>
              <w:tc>
                <w:tcPr>
                  <w:tcW w:w="5422" w:type="dxa"/>
                  <w:gridSpan w:val="2"/>
                </w:tcPr>
                <w:p w:rsidR="00AE5E3E" w:rsidRPr="00316A69" w:rsidRDefault="00AE5E3E" w:rsidP="00AE5E3E">
                  <w:pPr>
                    <w:ind w:left="79"/>
                    <w:jc w:val="both"/>
                    <w:rPr>
                      <w:rFonts w:asciiTheme="majorBidi" w:hAnsiTheme="majorBidi" w:cstheme="majorBidi"/>
                      <w:b/>
                      <w:bCs/>
                      <w:sz w:val="18"/>
                      <w:szCs w:val="20"/>
                      <w:rtl/>
                    </w:rPr>
                  </w:pPr>
                  <w:r w:rsidRPr="00316A69">
                    <w:rPr>
                      <w:rFonts w:asciiTheme="majorBidi" w:hAnsiTheme="majorBidi" w:cstheme="majorBidi"/>
                      <w:b/>
                      <w:bCs/>
                      <w:sz w:val="18"/>
                      <w:szCs w:val="20"/>
                      <w:rtl/>
                    </w:rPr>
                    <w:t>المراجع:</w:t>
                  </w:r>
                </w:p>
                <w:p w:rsidR="00AE5E3E" w:rsidRPr="00316A69" w:rsidRDefault="00AE5E3E" w:rsidP="00AE5E3E">
                  <w:pPr>
                    <w:ind w:left="79"/>
                    <w:jc w:val="both"/>
                    <w:rPr>
                      <w:rFonts w:asciiTheme="majorBidi" w:hAnsiTheme="majorBidi" w:cstheme="majorBidi"/>
                      <w:sz w:val="18"/>
                      <w:szCs w:val="20"/>
                      <w:rtl/>
                    </w:rPr>
                  </w:pP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فسيولوجيا النبات تحت إجهادي الجفاف والأملاح . د.علي عبدالمحسن الهلال .جامعة الملك سعود-النشر العلمي والمطابع 1420هـ.</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Pr>
                    <w:t xml:space="preserve">Responses of Plants to Environmental Stresses. J. Levitt. Academic </w:t>
                  </w:r>
                  <w:smartTag w:uri="urn:schemas-microsoft-com:office:smarttags" w:element="place">
                    <w:smartTag w:uri="urn:schemas-microsoft-com:office:smarttags" w:element="City">
                      <w:r w:rsidRPr="00316A69">
                        <w:rPr>
                          <w:rFonts w:asciiTheme="majorBidi" w:hAnsiTheme="majorBidi" w:cstheme="majorBidi"/>
                          <w:sz w:val="18"/>
                          <w:szCs w:val="20"/>
                        </w:rPr>
                        <w:t>Press</w:t>
                      </w:r>
                    </w:smartTag>
                    <w:r w:rsidRPr="00316A69">
                      <w:rPr>
                        <w:rFonts w:asciiTheme="majorBidi" w:hAnsiTheme="majorBidi" w:cstheme="majorBidi"/>
                        <w:sz w:val="18"/>
                        <w:szCs w:val="20"/>
                      </w:rPr>
                      <w:t xml:space="preserve">, </w:t>
                    </w:r>
                    <w:smartTag w:uri="urn:schemas-microsoft-com:office:smarttags" w:element="State">
                      <w:r w:rsidRPr="00316A69">
                        <w:rPr>
                          <w:rFonts w:asciiTheme="majorBidi" w:hAnsiTheme="majorBidi" w:cstheme="majorBidi"/>
                          <w:sz w:val="18"/>
                          <w:szCs w:val="20"/>
                        </w:rPr>
                        <w:t>New York</w:t>
                      </w:r>
                    </w:smartTag>
                    <w:r w:rsidRPr="00316A69">
                      <w:rPr>
                        <w:rFonts w:asciiTheme="majorBidi" w:hAnsiTheme="majorBidi" w:cstheme="majorBidi"/>
                        <w:sz w:val="18"/>
                        <w:szCs w:val="20"/>
                      </w:rPr>
                      <w:t xml:space="preserve">, </w:t>
                    </w:r>
                    <w:smartTag w:uri="urn:schemas-microsoft-com:office:smarttags" w:element="country-region">
                      <w:r w:rsidRPr="00316A69">
                        <w:rPr>
                          <w:rFonts w:asciiTheme="majorBidi" w:hAnsiTheme="majorBidi" w:cstheme="majorBidi"/>
                          <w:sz w:val="18"/>
                          <w:szCs w:val="20"/>
                        </w:rPr>
                        <w:t>USA</w:t>
                      </w:r>
                    </w:smartTag>
                  </w:smartTag>
                  <w:r w:rsidRPr="00316A69">
                    <w:rPr>
                      <w:rFonts w:asciiTheme="majorBidi" w:hAnsiTheme="majorBidi" w:cstheme="majorBidi"/>
                      <w:sz w:val="18"/>
                      <w:szCs w:val="20"/>
                    </w:rPr>
                    <w:t>.</w:t>
                  </w:r>
                </w:p>
                <w:p w:rsidR="00AE5E3E" w:rsidRPr="00316A69" w:rsidRDefault="00AE5E3E" w:rsidP="00AE5E3E">
                  <w:pPr>
                    <w:numPr>
                      <w:ilvl w:val="0"/>
                      <w:numId w:val="4"/>
                    </w:numPr>
                    <w:tabs>
                      <w:tab w:val="center" w:pos="345"/>
                      <w:tab w:val="num" w:pos="720"/>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Pr>
                    <w:t>Plant Physiology. F. B. Salisbury  &amp; C.W. Ross.</w:t>
                  </w:r>
                </w:p>
              </w:tc>
            </w:tr>
          </w:tbl>
          <w:p w:rsidR="00AE5E3E" w:rsidRPr="00316A69" w:rsidRDefault="00AE5E3E" w:rsidP="00AE5E3E">
            <w:pPr>
              <w:ind w:left="79"/>
              <w:rPr>
                <w:rFonts w:asciiTheme="majorBidi" w:hAnsiTheme="majorBidi" w:cstheme="majorBidi"/>
                <w:b/>
                <w:bCs/>
                <w:sz w:val="18"/>
                <w:szCs w:val="20"/>
              </w:rPr>
            </w:pPr>
          </w:p>
        </w:tc>
        <w:tc>
          <w:tcPr>
            <w:tcW w:w="5742" w:type="dxa"/>
          </w:tcPr>
          <w:p w:rsidR="00AE5E3E" w:rsidRPr="00316A69" w:rsidRDefault="00AE5E3E" w:rsidP="00AE5E3E">
            <w:pPr>
              <w:bidi w:val="0"/>
              <w:ind w:left="79"/>
              <w:rPr>
                <w:rFonts w:asciiTheme="majorBidi" w:hAnsiTheme="majorBidi" w:cstheme="majorBidi"/>
                <w:b/>
                <w:bCs/>
                <w:sz w:val="18"/>
                <w:szCs w:val="16"/>
              </w:rPr>
            </w:pPr>
          </w:p>
          <w:tbl>
            <w:tblPr>
              <w:bidiVisual/>
              <w:tblW w:w="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1"/>
              <w:gridCol w:w="2684"/>
            </w:tblGrid>
            <w:tr w:rsidR="00AE5E3E" w:rsidRPr="00316A69" w:rsidTr="00AE5E3E">
              <w:trPr>
                <w:jc w:val="center"/>
              </w:trPr>
              <w:tc>
                <w:tcPr>
                  <w:tcW w:w="2561" w:type="dxa"/>
                </w:tcPr>
                <w:p w:rsidR="00AE5E3E" w:rsidRPr="00316A69" w:rsidRDefault="00AE5E3E" w:rsidP="00AE5E3E">
                  <w:pPr>
                    <w:bidi w:val="0"/>
                    <w:ind w:left="79"/>
                    <w:rPr>
                      <w:rFonts w:asciiTheme="majorBidi" w:hAnsiTheme="majorBidi" w:cstheme="majorBidi"/>
                      <w:b/>
                      <w:bCs/>
                      <w:sz w:val="18"/>
                      <w:szCs w:val="16"/>
                    </w:rPr>
                  </w:pPr>
                  <w:r w:rsidRPr="00316A69">
                    <w:rPr>
                      <w:rFonts w:asciiTheme="majorBidi" w:hAnsiTheme="majorBidi" w:cstheme="majorBidi"/>
                      <w:b/>
                      <w:bCs/>
                      <w:sz w:val="18"/>
                      <w:szCs w:val="16"/>
                    </w:rPr>
                    <w:t>Academic level:</w:t>
                  </w:r>
                  <w:r w:rsidRPr="00316A69">
                    <w:rPr>
                      <w:rFonts w:asciiTheme="majorBidi" w:hAnsiTheme="majorBidi" w:cstheme="majorBidi"/>
                      <w:b/>
                      <w:bCs/>
                      <w:sz w:val="18"/>
                      <w:szCs w:val="16"/>
                      <w:rtl/>
                    </w:rPr>
                    <w:t xml:space="preserve"> </w:t>
                  </w:r>
                  <w:r w:rsidRPr="00316A69">
                    <w:rPr>
                      <w:rFonts w:asciiTheme="majorBidi" w:hAnsiTheme="majorBidi" w:cstheme="majorBidi"/>
                      <w:sz w:val="18"/>
                      <w:szCs w:val="16"/>
                    </w:rPr>
                    <w:t>Eighth</w:t>
                  </w:r>
                </w:p>
              </w:tc>
              <w:tc>
                <w:tcPr>
                  <w:tcW w:w="2684" w:type="dxa"/>
                </w:tcPr>
                <w:p w:rsidR="00AE5E3E" w:rsidRPr="00316A69" w:rsidRDefault="00AE5E3E" w:rsidP="00AE5E3E">
                  <w:pPr>
                    <w:bidi w:val="0"/>
                    <w:ind w:left="79"/>
                    <w:rPr>
                      <w:rFonts w:asciiTheme="majorBidi" w:hAnsiTheme="majorBidi" w:cstheme="majorBidi"/>
                      <w:b/>
                      <w:bCs/>
                      <w:sz w:val="18"/>
                      <w:szCs w:val="16"/>
                    </w:rPr>
                  </w:pPr>
                  <w:r w:rsidRPr="00316A69">
                    <w:rPr>
                      <w:rFonts w:asciiTheme="majorBidi" w:hAnsiTheme="majorBidi" w:cstheme="majorBidi"/>
                      <w:b/>
                      <w:bCs/>
                      <w:sz w:val="18"/>
                      <w:szCs w:val="16"/>
                    </w:rPr>
                    <w:t>Course:</w:t>
                  </w:r>
                  <w:r w:rsidRPr="00316A69">
                    <w:rPr>
                      <w:rFonts w:asciiTheme="majorBidi" w:hAnsiTheme="majorBidi" w:cstheme="majorBidi"/>
                      <w:b/>
                      <w:bCs/>
                      <w:sz w:val="18"/>
                      <w:szCs w:val="16"/>
                      <w:rtl/>
                    </w:rPr>
                    <w:t xml:space="preserve"> </w:t>
                  </w:r>
                  <w:r w:rsidRPr="00316A69">
                    <w:rPr>
                      <w:rFonts w:asciiTheme="majorBidi" w:hAnsiTheme="majorBidi" w:cstheme="majorBidi"/>
                      <w:b/>
                      <w:bCs/>
                      <w:sz w:val="18"/>
                      <w:szCs w:val="16"/>
                    </w:rPr>
                    <w:t xml:space="preserve"> </w:t>
                  </w:r>
                  <w:r w:rsidRPr="00316A69">
                    <w:rPr>
                      <w:rFonts w:asciiTheme="majorBidi" w:hAnsiTheme="majorBidi" w:cstheme="majorBidi"/>
                      <w:sz w:val="18"/>
                      <w:szCs w:val="20"/>
                    </w:rPr>
                    <w:t xml:space="preserve">Plant Molecular Physiology </w:t>
                  </w:r>
                </w:p>
              </w:tc>
            </w:tr>
            <w:tr w:rsidR="00AE5E3E" w:rsidRPr="00316A69" w:rsidTr="00AE5E3E">
              <w:trPr>
                <w:jc w:val="center"/>
              </w:trPr>
              <w:tc>
                <w:tcPr>
                  <w:tcW w:w="2561" w:type="dxa"/>
                </w:tcPr>
                <w:p w:rsidR="00AE5E3E" w:rsidRPr="00316A69" w:rsidRDefault="00AE5E3E" w:rsidP="00AE5E3E">
                  <w:pPr>
                    <w:bidi w:val="0"/>
                    <w:ind w:left="79"/>
                    <w:rPr>
                      <w:rFonts w:asciiTheme="majorBidi" w:hAnsiTheme="majorBidi" w:cstheme="majorBidi"/>
                      <w:b/>
                      <w:bCs/>
                      <w:sz w:val="18"/>
                      <w:szCs w:val="16"/>
                      <w:rtl/>
                    </w:rPr>
                  </w:pPr>
                  <w:r w:rsidRPr="00316A69">
                    <w:rPr>
                      <w:rFonts w:asciiTheme="majorBidi" w:hAnsiTheme="majorBidi" w:cstheme="majorBidi"/>
                      <w:b/>
                      <w:bCs/>
                      <w:sz w:val="18"/>
                      <w:szCs w:val="16"/>
                    </w:rPr>
                    <w:t xml:space="preserve">Prerequisites: </w:t>
                  </w:r>
                  <w:r w:rsidRPr="00316A69">
                    <w:rPr>
                      <w:rFonts w:asciiTheme="majorBidi" w:hAnsiTheme="majorBidi" w:cstheme="majorBidi"/>
                      <w:sz w:val="18"/>
                      <w:szCs w:val="16"/>
                    </w:rPr>
                    <w:t>Plant Physiology, Gorowth and Development</w:t>
                  </w:r>
                </w:p>
              </w:tc>
              <w:tc>
                <w:tcPr>
                  <w:tcW w:w="2684" w:type="dxa"/>
                </w:tcPr>
                <w:p w:rsidR="00AE5E3E" w:rsidRPr="00316A69" w:rsidRDefault="00AE5E3E" w:rsidP="00AE5E3E">
                  <w:pPr>
                    <w:bidi w:val="0"/>
                    <w:ind w:left="79"/>
                    <w:rPr>
                      <w:rFonts w:asciiTheme="majorBidi" w:hAnsiTheme="majorBidi" w:cstheme="majorBidi"/>
                      <w:b/>
                      <w:bCs/>
                      <w:sz w:val="18"/>
                      <w:szCs w:val="16"/>
                    </w:rPr>
                  </w:pPr>
                  <w:r w:rsidRPr="00316A69">
                    <w:rPr>
                      <w:rFonts w:asciiTheme="majorBidi" w:hAnsiTheme="majorBidi" w:cstheme="majorBidi"/>
                      <w:b/>
                      <w:bCs/>
                      <w:sz w:val="18"/>
                      <w:szCs w:val="16"/>
                    </w:rPr>
                    <w:t xml:space="preserve">Course number: </w:t>
                  </w:r>
                  <w:r w:rsidRPr="00316A69">
                    <w:rPr>
                      <w:rFonts w:asciiTheme="majorBidi" w:hAnsiTheme="majorBidi" w:cstheme="majorBidi"/>
                      <w:sz w:val="18"/>
                      <w:szCs w:val="16"/>
                    </w:rPr>
                    <w:t>0155456</w:t>
                  </w:r>
                </w:p>
                <w:p w:rsidR="00AE5E3E" w:rsidRPr="00316A69" w:rsidRDefault="00AE5E3E" w:rsidP="00AE5E3E">
                  <w:pPr>
                    <w:bidi w:val="0"/>
                    <w:ind w:left="79"/>
                    <w:rPr>
                      <w:rFonts w:asciiTheme="majorBidi" w:hAnsiTheme="majorBidi" w:cstheme="majorBidi"/>
                      <w:b/>
                      <w:bCs/>
                      <w:sz w:val="44"/>
                      <w:szCs w:val="44"/>
                      <w:rtl/>
                    </w:rPr>
                  </w:pPr>
                </w:p>
              </w:tc>
            </w:tr>
            <w:tr w:rsidR="00AE5E3E" w:rsidRPr="00316A69" w:rsidTr="00AE5E3E">
              <w:trPr>
                <w:jc w:val="center"/>
              </w:trPr>
              <w:tc>
                <w:tcPr>
                  <w:tcW w:w="2561" w:type="dxa"/>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Contact hours</w:t>
                  </w:r>
                  <w:r w:rsidRPr="00316A69">
                    <w:rPr>
                      <w:rFonts w:asciiTheme="majorBidi" w:hAnsiTheme="majorBidi" w:cstheme="majorBidi"/>
                      <w:b/>
                      <w:bCs/>
                      <w:sz w:val="18"/>
                      <w:szCs w:val="16"/>
                      <w:rtl/>
                    </w:rPr>
                    <w:t>:</w:t>
                  </w:r>
                  <w:r w:rsidRPr="00316A69">
                    <w:rPr>
                      <w:rFonts w:asciiTheme="majorBidi" w:hAnsiTheme="majorBidi" w:cstheme="majorBidi"/>
                      <w:b/>
                      <w:bCs/>
                      <w:sz w:val="18"/>
                      <w:szCs w:val="16"/>
                    </w:rPr>
                    <w:t xml:space="preserve"> </w:t>
                  </w:r>
                  <w:r w:rsidRPr="00316A69">
                    <w:rPr>
                      <w:rFonts w:asciiTheme="majorBidi" w:hAnsiTheme="majorBidi" w:cstheme="majorBidi"/>
                      <w:sz w:val="18"/>
                      <w:szCs w:val="16"/>
                    </w:rPr>
                    <w:t>4</w:t>
                  </w:r>
                </w:p>
              </w:tc>
              <w:tc>
                <w:tcPr>
                  <w:tcW w:w="2684" w:type="dxa"/>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 xml:space="preserve">Credit units: </w:t>
                  </w:r>
                  <w:r w:rsidRPr="00316A69">
                    <w:rPr>
                      <w:rFonts w:asciiTheme="majorBidi" w:hAnsiTheme="majorBidi" w:cstheme="majorBidi"/>
                      <w:sz w:val="18"/>
                      <w:szCs w:val="16"/>
                    </w:rPr>
                    <w:t>3</w:t>
                  </w:r>
                  <w:r w:rsidRPr="00316A69">
                    <w:rPr>
                      <w:rFonts w:asciiTheme="majorBidi" w:hAnsiTheme="majorBidi" w:cstheme="majorBidi"/>
                      <w:b/>
                      <w:bCs/>
                      <w:sz w:val="18"/>
                      <w:szCs w:val="16"/>
                    </w:rPr>
                    <w:t>(2+1).</w:t>
                  </w:r>
                </w:p>
              </w:tc>
            </w:tr>
            <w:tr w:rsidR="00AE5E3E" w:rsidRPr="00316A69" w:rsidTr="00AE5E3E">
              <w:trPr>
                <w:jc w:val="center"/>
              </w:trPr>
              <w:tc>
                <w:tcPr>
                  <w:tcW w:w="2561" w:type="dxa"/>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College: </w:t>
                  </w:r>
                  <w:r w:rsidRPr="00316A69">
                    <w:rPr>
                      <w:rFonts w:asciiTheme="majorBidi" w:hAnsiTheme="majorBidi" w:cstheme="majorBidi"/>
                      <w:sz w:val="18"/>
                      <w:szCs w:val="16"/>
                    </w:rPr>
                    <w:t>Agricultural and Food Sciences</w:t>
                  </w:r>
                </w:p>
              </w:tc>
              <w:tc>
                <w:tcPr>
                  <w:tcW w:w="2684" w:type="dxa"/>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Department: </w:t>
                  </w:r>
                  <w:r w:rsidRPr="00316A69">
                    <w:rPr>
                      <w:rFonts w:asciiTheme="majorBidi" w:hAnsiTheme="majorBidi" w:cstheme="majorBidi"/>
                      <w:sz w:val="18"/>
                      <w:szCs w:val="16"/>
                    </w:rPr>
                    <w:t>Agricultural Biotechnology</w:t>
                  </w: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79"/>
                    <w:rPr>
                      <w:rFonts w:asciiTheme="majorBidi" w:hAnsiTheme="majorBidi" w:cstheme="majorBidi"/>
                      <w:b/>
                      <w:bCs/>
                      <w:sz w:val="18"/>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pStyle w:val="BodyText3"/>
                    <w:spacing w:after="0"/>
                    <w:jc w:val="right"/>
                    <w:rPr>
                      <w:rFonts w:asciiTheme="majorBidi" w:hAnsiTheme="majorBidi" w:cstheme="majorBidi"/>
                      <w:b/>
                      <w:bCs/>
                    </w:rPr>
                  </w:pPr>
                  <w:r w:rsidRPr="00316A69">
                    <w:rPr>
                      <w:rFonts w:asciiTheme="majorBidi" w:hAnsiTheme="majorBidi" w:cstheme="majorBidi"/>
                      <w:b/>
                      <w:bCs/>
                    </w:rPr>
                    <w:t>Course description:</w:t>
                  </w:r>
                </w:p>
                <w:p w:rsidR="00AE5E3E" w:rsidRPr="00316A69" w:rsidRDefault="00AE5E3E" w:rsidP="00AE5E3E">
                  <w:pPr>
                    <w:pStyle w:val="BodyText3"/>
                    <w:spacing w:after="0"/>
                    <w:jc w:val="right"/>
                    <w:rPr>
                      <w:rFonts w:asciiTheme="majorBidi" w:hAnsiTheme="majorBidi" w:cstheme="majorBidi"/>
                      <w:b/>
                      <w:bCs/>
                    </w:rPr>
                  </w:pPr>
                </w:p>
                <w:p w:rsidR="00AE5E3E" w:rsidRPr="00316A69" w:rsidRDefault="00AE5E3E" w:rsidP="00AE5E3E">
                  <w:pPr>
                    <w:bidi w:val="0"/>
                    <w:spacing w:line="276" w:lineRule="auto"/>
                    <w:ind w:left="24"/>
                    <w:jc w:val="lowKashida"/>
                    <w:rPr>
                      <w:rFonts w:asciiTheme="majorBidi" w:hAnsiTheme="majorBidi" w:cstheme="majorBidi"/>
                      <w:sz w:val="18"/>
                      <w:szCs w:val="16"/>
                    </w:rPr>
                  </w:pPr>
                  <w:r w:rsidRPr="00316A69">
                    <w:rPr>
                      <w:rFonts w:asciiTheme="majorBidi" w:hAnsiTheme="majorBidi" w:cstheme="majorBidi"/>
                      <w:sz w:val="18"/>
                      <w:szCs w:val="16"/>
                    </w:rPr>
                    <w:t>This course explores the molecular, biochemical and physiological mechanisms that are responsible for coping with biotic and abiotic stress factors including salinity, drought, heavy metal toxicity, and extreme temperature. This course also explain which mechanism plant deal with the bioyic stress at molecular level.</w:t>
                  </w:r>
                </w:p>
                <w:p w:rsidR="00AE5E3E" w:rsidRPr="00316A69" w:rsidRDefault="00AE5E3E" w:rsidP="00AE5E3E">
                  <w:pPr>
                    <w:pStyle w:val="BodyText3"/>
                    <w:spacing w:after="0"/>
                    <w:jc w:val="right"/>
                    <w:rPr>
                      <w:rFonts w:asciiTheme="majorBidi" w:hAnsiTheme="majorBidi" w:cstheme="majorBidi"/>
                      <w:b/>
                      <w:bCs/>
                      <w:sz w:val="28"/>
                      <w:szCs w:val="28"/>
                      <w:rtl/>
                    </w:rPr>
                  </w:pPr>
                </w:p>
                <w:p w:rsidR="00AE5E3E" w:rsidRPr="00316A69" w:rsidRDefault="00AE5E3E" w:rsidP="00AE5E3E">
                  <w:pPr>
                    <w:tabs>
                      <w:tab w:val="center" w:pos="4153"/>
                      <w:tab w:val="right" w:pos="8306"/>
                    </w:tabs>
                    <w:bidi w:val="0"/>
                    <w:ind w:left="79"/>
                    <w:rPr>
                      <w:rFonts w:asciiTheme="majorBidi" w:hAnsiTheme="majorBidi" w:cstheme="majorBidi"/>
                      <w:sz w:val="10"/>
                      <w:szCs w:val="10"/>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pStyle w:val="BodyText3"/>
                    <w:spacing w:after="0"/>
                    <w:jc w:val="right"/>
                    <w:rPr>
                      <w:rFonts w:asciiTheme="majorBidi" w:hAnsiTheme="majorBidi" w:cstheme="majorBidi"/>
                      <w:b/>
                      <w:bCs/>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b/>
                      <w:bCs/>
                      <w:sz w:val="18"/>
                      <w:szCs w:val="16"/>
                    </w:rPr>
                  </w:pPr>
                  <w:r w:rsidRPr="00316A69">
                    <w:rPr>
                      <w:rFonts w:asciiTheme="majorBidi" w:hAnsiTheme="majorBidi" w:cstheme="majorBidi"/>
                      <w:b/>
                      <w:bCs/>
                      <w:sz w:val="18"/>
                      <w:szCs w:val="16"/>
                    </w:rPr>
                    <w:t>Course objectives:</w:t>
                  </w:r>
                </w:p>
                <w:p w:rsidR="00AE5E3E" w:rsidRPr="00316A69" w:rsidRDefault="00AE5E3E" w:rsidP="00AE5E3E">
                  <w:pPr>
                    <w:bidi w:val="0"/>
                    <w:ind w:left="79"/>
                    <w:jc w:val="both"/>
                    <w:rPr>
                      <w:rFonts w:asciiTheme="majorBidi" w:hAnsiTheme="majorBidi" w:cstheme="majorBidi"/>
                      <w:b/>
                      <w:bCs/>
                      <w:sz w:val="18"/>
                      <w:szCs w:val="16"/>
                    </w:rPr>
                  </w:pP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Students will learn basic biological mechanisms regulating plant responses to abiotic and biotic stresses. </w:t>
                  </w: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Students will learn stress biology from different perspectives (genetically, physiologically , cell biological, biochemical)</w:t>
                  </w: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Students will gain a more comprehensive view of how plants interact with their environment.</w:t>
                  </w: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To provide the student with the tools to understand the physiological consequences caused abiotic and biotic stresses on plant growth and development. </w:t>
                  </w:r>
                </w:p>
                <w:p w:rsidR="00AE5E3E" w:rsidRPr="00316A69" w:rsidRDefault="00AE5E3E" w:rsidP="00AE5E3E">
                  <w:pPr>
                    <w:numPr>
                      <w:ilvl w:val="0"/>
                      <w:numId w:val="4"/>
                    </w:numPr>
                    <w:tabs>
                      <w:tab w:val="center" w:pos="345"/>
                      <w:tab w:val="num" w:pos="720"/>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Students will better learn how to place fundamental mechanisms of stress adaptation operating at the cellular or sub-cellular level in a whole plant contex.</w:t>
                  </w:r>
                </w:p>
                <w:p w:rsidR="00AE5E3E" w:rsidRPr="00316A69" w:rsidRDefault="00AE5E3E" w:rsidP="00AE5E3E">
                  <w:pPr>
                    <w:tabs>
                      <w:tab w:val="center" w:pos="4153"/>
                      <w:tab w:val="right" w:pos="8306"/>
                    </w:tabs>
                    <w:bidi w:val="0"/>
                    <w:jc w:val="both"/>
                    <w:rPr>
                      <w:rFonts w:asciiTheme="majorBidi" w:hAnsiTheme="majorBidi" w:cstheme="majorBidi"/>
                      <w:sz w:val="18"/>
                      <w:szCs w:val="16"/>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8"/>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b/>
                      <w:bCs/>
                      <w:sz w:val="18"/>
                      <w:szCs w:val="16"/>
                      <w:rtl/>
                    </w:rPr>
                  </w:pPr>
                  <w:r w:rsidRPr="00316A69">
                    <w:rPr>
                      <w:rFonts w:asciiTheme="majorBidi" w:hAnsiTheme="majorBidi" w:cstheme="majorBidi"/>
                      <w:b/>
                      <w:bCs/>
                      <w:sz w:val="18"/>
                      <w:szCs w:val="16"/>
                    </w:rPr>
                    <w:t>Course content:</w:t>
                  </w:r>
                </w:p>
                <w:p w:rsidR="00AE5E3E" w:rsidRPr="00316A69" w:rsidRDefault="00AE5E3E" w:rsidP="00AE5E3E">
                  <w:pPr>
                    <w:bidi w:val="0"/>
                    <w:ind w:left="79"/>
                    <w:jc w:val="both"/>
                    <w:rPr>
                      <w:rFonts w:asciiTheme="majorBidi" w:hAnsiTheme="majorBidi" w:cstheme="majorBidi"/>
                      <w:b/>
                      <w:bCs/>
                      <w:sz w:val="18"/>
                      <w:szCs w:val="16"/>
                      <w:rtl/>
                    </w:rPr>
                  </w:pPr>
                </w:p>
                <w:tbl>
                  <w:tblPr>
                    <w:tblW w:w="4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3759"/>
                  </w:tblGrid>
                  <w:tr w:rsidR="00AE5E3E" w:rsidRPr="00316A69" w:rsidTr="00AE5E3E">
                    <w:trPr>
                      <w:jc w:val="center"/>
                    </w:trPr>
                    <w:tc>
                      <w:tcPr>
                        <w:tcW w:w="1203" w:type="dxa"/>
                      </w:tcPr>
                      <w:p w:rsidR="00AE5E3E" w:rsidRPr="00316A69" w:rsidRDefault="00AE5E3E" w:rsidP="00AE5E3E">
                        <w:pPr>
                          <w:tabs>
                            <w:tab w:val="center" w:pos="4320"/>
                            <w:tab w:val="right" w:pos="8640"/>
                          </w:tabs>
                          <w:bidi w:val="0"/>
                          <w:contextualSpacing/>
                          <w:jc w:val="center"/>
                          <w:rPr>
                            <w:rFonts w:asciiTheme="majorBidi" w:hAnsiTheme="majorBidi" w:cstheme="majorBidi"/>
                            <w:b/>
                            <w:bCs/>
                            <w:sz w:val="18"/>
                            <w:szCs w:val="16"/>
                          </w:rPr>
                        </w:pPr>
                        <w:r w:rsidRPr="00316A69">
                          <w:rPr>
                            <w:rFonts w:asciiTheme="majorBidi" w:hAnsiTheme="majorBidi" w:cstheme="majorBidi"/>
                            <w:b/>
                            <w:bCs/>
                            <w:sz w:val="18"/>
                            <w:szCs w:val="16"/>
                          </w:rPr>
                          <w:t>Week</w:t>
                        </w:r>
                      </w:p>
                    </w:tc>
                    <w:tc>
                      <w:tcPr>
                        <w:tcW w:w="3759" w:type="dxa"/>
                      </w:tcPr>
                      <w:p w:rsidR="00AE5E3E" w:rsidRPr="00316A69" w:rsidRDefault="00AE5E3E" w:rsidP="00AE5E3E">
                        <w:pPr>
                          <w:tabs>
                            <w:tab w:val="center" w:pos="4320"/>
                            <w:tab w:val="right" w:pos="8640"/>
                          </w:tabs>
                          <w:bidi w:val="0"/>
                          <w:contextualSpacing/>
                          <w:jc w:val="center"/>
                          <w:rPr>
                            <w:rFonts w:asciiTheme="majorBidi" w:hAnsiTheme="majorBidi" w:cstheme="majorBidi"/>
                            <w:b/>
                            <w:bCs/>
                            <w:sz w:val="18"/>
                            <w:szCs w:val="16"/>
                          </w:rPr>
                        </w:pPr>
                        <w:r w:rsidRPr="00316A69">
                          <w:rPr>
                            <w:rFonts w:asciiTheme="majorBidi" w:hAnsiTheme="majorBidi" w:cstheme="majorBidi"/>
                            <w:b/>
                            <w:bCs/>
                            <w:sz w:val="18"/>
                            <w:szCs w:val="16"/>
                          </w:rPr>
                          <w:t>Subject</w:t>
                        </w:r>
                      </w:p>
                    </w:tc>
                  </w:tr>
                  <w:tr w:rsidR="00AE5E3E" w:rsidRPr="00316A69" w:rsidTr="00AE5E3E">
                    <w:trPr>
                      <w:jc w:val="center"/>
                    </w:trPr>
                    <w:tc>
                      <w:tcPr>
                        <w:tcW w:w="1203" w:type="dxa"/>
                      </w:tcPr>
                      <w:p w:rsidR="00AE5E3E" w:rsidRPr="00316A69" w:rsidRDefault="00AE5E3E" w:rsidP="00AE5E3E">
                        <w:pPr>
                          <w:pStyle w:val="ListParagraph"/>
                          <w:numPr>
                            <w:ilvl w:val="0"/>
                            <w:numId w:val="15"/>
                          </w:numPr>
                          <w:bidi w:val="0"/>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contextualSpacing/>
                          <w:rPr>
                            <w:rFonts w:asciiTheme="majorBidi" w:hAnsiTheme="majorBidi" w:cstheme="majorBidi"/>
                            <w:sz w:val="18"/>
                            <w:szCs w:val="16"/>
                          </w:rPr>
                        </w:pPr>
                        <w:r w:rsidRPr="00316A69">
                          <w:rPr>
                            <w:rFonts w:asciiTheme="majorBidi" w:hAnsiTheme="majorBidi" w:cstheme="majorBidi"/>
                            <w:sz w:val="18"/>
                            <w:szCs w:val="16"/>
                          </w:rPr>
                          <w:t xml:space="preserve">Introduction to plant stress physiology </w:t>
                        </w:r>
                      </w:p>
                    </w:tc>
                  </w:tr>
                  <w:tr w:rsidR="00AE5E3E" w:rsidRPr="00316A69" w:rsidTr="00AE5E3E">
                    <w:trPr>
                      <w:jc w:val="center"/>
                    </w:trPr>
                    <w:tc>
                      <w:tcPr>
                        <w:tcW w:w="1203" w:type="dxa"/>
                      </w:tcPr>
                      <w:p w:rsidR="00AE5E3E" w:rsidRPr="00316A69" w:rsidRDefault="00AE5E3E" w:rsidP="00AE5E3E">
                        <w:pPr>
                          <w:pStyle w:val="ListParagraph"/>
                          <w:numPr>
                            <w:ilvl w:val="0"/>
                            <w:numId w:val="15"/>
                          </w:numPr>
                          <w:bidi w:val="0"/>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rPr>
                            <w:rFonts w:asciiTheme="majorBidi" w:hAnsiTheme="majorBidi" w:cstheme="majorBidi"/>
                            <w:sz w:val="18"/>
                            <w:szCs w:val="16"/>
                          </w:rPr>
                        </w:pPr>
                        <w:r w:rsidRPr="00316A69">
                          <w:rPr>
                            <w:rFonts w:asciiTheme="majorBidi" w:hAnsiTheme="majorBidi" w:cstheme="majorBidi"/>
                            <w:sz w:val="18"/>
                            <w:szCs w:val="16"/>
                          </w:rPr>
                          <w:t>Molecular basis of environmental stress interactions</w:t>
                        </w:r>
                      </w:p>
                    </w:tc>
                  </w:tr>
                  <w:tr w:rsidR="00AE5E3E" w:rsidRPr="00316A69" w:rsidTr="00AE5E3E">
                    <w:trPr>
                      <w:jc w:val="center"/>
                    </w:trPr>
                    <w:tc>
                      <w:tcPr>
                        <w:tcW w:w="1203" w:type="dxa"/>
                      </w:tcPr>
                      <w:p w:rsidR="00AE5E3E" w:rsidRPr="00316A69" w:rsidRDefault="00AE5E3E" w:rsidP="00AE5E3E">
                        <w:pPr>
                          <w:pStyle w:val="ListParagraph"/>
                          <w:numPr>
                            <w:ilvl w:val="0"/>
                            <w:numId w:val="15"/>
                          </w:numPr>
                          <w:bidi w:val="0"/>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contextualSpacing/>
                          <w:rPr>
                            <w:rFonts w:asciiTheme="majorBidi" w:hAnsiTheme="majorBidi" w:cstheme="majorBidi"/>
                            <w:sz w:val="18"/>
                            <w:szCs w:val="16"/>
                          </w:rPr>
                        </w:pPr>
                        <w:r w:rsidRPr="00316A69">
                          <w:rPr>
                            <w:rFonts w:asciiTheme="majorBidi" w:hAnsiTheme="majorBidi" w:cstheme="majorBidi"/>
                            <w:sz w:val="18"/>
                            <w:szCs w:val="16"/>
                          </w:rPr>
                          <w:t>Gene expression in stressful enviroments</w:t>
                        </w:r>
                      </w:p>
                    </w:tc>
                  </w:tr>
                  <w:tr w:rsidR="00AE5E3E" w:rsidRPr="00316A69" w:rsidTr="00AE5E3E">
                    <w:trPr>
                      <w:jc w:val="center"/>
                    </w:trPr>
                    <w:tc>
                      <w:tcPr>
                        <w:tcW w:w="1203" w:type="dxa"/>
                      </w:tcPr>
                      <w:p w:rsidR="00AE5E3E" w:rsidRPr="00316A69" w:rsidRDefault="00AE5E3E" w:rsidP="00AE5E3E">
                        <w:pPr>
                          <w:pStyle w:val="ListParagraph"/>
                          <w:numPr>
                            <w:ilvl w:val="0"/>
                            <w:numId w:val="15"/>
                          </w:numPr>
                          <w:bidi w:val="0"/>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contextualSpacing/>
                          <w:rPr>
                            <w:rFonts w:asciiTheme="majorBidi" w:hAnsiTheme="majorBidi" w:cstheme="majorBidi"/>
                            <w:sz w:val="18"/>
                            <w:szCs w:val="16"/>
                          </w:rPr>
                        </w:pPr>
                        <w:r w:rsidRPr="00316A69">
                          <w:rPr>
                            <w:rFonts w:asciiTheme="majorBidi" w:hAnsiTheme="majorBidi" w:cstheme="majorBidi"/>
                            <w:sz w:val="18"/>
                            <w:szCs w:val="16"/>
                          </w:rPr>
                          <w:t xml:space="preserve">Water stress - Drought </w:t>
                        </w:r>
                      </w:p>
                    </w:tc>
                  </w:tr>
                  <w:tr w:rsidR="00AE5E3E" w:rsidRPr="00316A69" w:rsidTr="00AE5E3E">
                    <w:trPr>
                      <w:jc w:val="center"/>
                    </w:trPr>
                    <w:tc>
                      <w:tcPr>
                        <w:tcW w:w="1203" w:type="dxa"/>
                      </w:tcPr>
                      <w:p w:rsidR="00AE5E3E" w:rsidRPr="00316A69" w:rsidRDefault="00AE5E3E" w:rsidP="00AE5E3E">
                        <w:pPr>
                          <w:pStyle w:val="ListParagraph"/>
                          <w:numPr>
                            <w:ilvl w:val="0"/>
                            <w:numId w:val="15"/>
                          </w:numPr>
                          <w:bidi w:val="0"/>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contextualSpacing/>
                          <w:rPr>
                            <w:rFonts w:asciiTheme="majorBidi" w:hAnsiTheme="majorBidi" w:cstheme="majorBidi"/>
                            <w:sz w:val="18"/>
                            <w:szCs w:val="16"/>
                          </w:rPr>
                        </w:pPr>
                        <w:r w:rsidRPr="00316A69">
                          <w:rPr>
                            <w:rFonts w:asciiTheme="majorBidi" w:hAnsiTheme="majorBidi" w:cstheme="majorBidi"/>
                            <w:sz w:val="18"/>
                            <w:szCs w:val="16"/>
                          </w:rPr>
                          <w:t>Water stress- Drought</w:t>
                        </w:r>
                      </w:p>
                    </w:tc>
                  </w:tr>
                  <w:tr w:rsidR="00AE5E3E" w:rsidRPr="00316A69" w:rsidTr="00AE5E3E">
                    <w:trPr>
                      <w:jc w:val="center"/>
                    </w:trPr>
                    <w:tc>
                      <w:tcPr>
                        <w:tcW w:w="1203" w:type="dxa"/>
                      </w:tcPr>
                      <w:p w:rsidR="00AE5E3E" w:rsidRPr="00316A69" w:rsidRDefault="00AE5E3E" w:rsidP="00AE5E3E">
                        <w:pPr>
                          <w:pStyle w:val="ListParagraph"/>
                          <w:numPr>
                            <w:ilvl w:val="0"/>
                            <w:numId w:val="15"/>
                          </w:numPr>
                          <w:bidi w:val="0"/>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contextualSpacing/>
                          <w:rPr>
                            <w:rFonts w:asciiTheme="majorBidi" w:hAnsiTheme="majorBidi" w:cstheme="majorBidi"/>
                            <w:sz w:val="18"/>
                            <w:szCs w:val="16"/>
                          </w:rPr>
                        </w:pPr>
                        <w:r w:rsidRPr="00316A69">
                          <w:rPr>
                            <w:rFonts w:asciiTheme="majorBidi" w:hAnsiTheme="majorBidi" w:cstheme="majorBidi"/>
                            <w:sz w:val="18"/>
                            <w:szCs w:val="16"/>
                          </w:rPr>
                          <w:t xml:space="preserve">Temperature stress </w:t>
                        </w:r>
                      </w:p>
                    </w:tc>
                  </w:tr>
                  <w:tr w:rsidR="00AE5E3E" w:rsidRPr="00316A69" w:rsidTr="00AE5E3E">
                    <w:trPr>
                      <w:jc w:val="center"/>
                    </w:trPr>
                    <w:tc>
                      <w:tcPr>
                        <w:tcW w:w="1203" w:type="dxa"/>
                      </w:tcPr>
                      <w:p w:rsidR="00AE5E3E" w:rsidRPr="00316A69" w:rsidRDefault="00AE5E3E" w:rsidP="00AE5E3E">
                        <w:pPr>
                          <w:pStyle w:val="ListParagraph"/>
                          <w:numPr>
                            <w:ilvl w:val="0"/>
                            <w:numId w:val="15"/>
                          </w:numPr>
                          <w:bidi w:val="0"/>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contextualSpacing/>
                          <w:rPr>
                            <w:rFonts w:asciiTheme="majorBidi" w:hAnsiTheme="majorBidi" w:cstheme="majorBidi"/>
                            <w:sz w:val="18"/>
                            <w:szCs w:val="16"/>
                          </w:rPr>
                        </w:pPr>
                        <w:r w:rsidRPr="00316A69">
                          <w:rPr>
                            <w:rFonts w:asciiTheme="majorBidi" w:hAnsiTheme="majorBidi" w:cstheme="majorBidi"/>
                            <w:sz w:val="18"/>
                            <w:szCs w:val="16"/>
                          </w:rPr>
                          <w:t>Salt stress</w:t>
                        </w:r>
                      </w:p>
                    </w:tc>
                  </w:tr>
                  <w:tr w:rsidR="00AE5E3E" w:rsidRPr="00316A69" w:rsidTr="00AE5E3E">
                    <w:trPr>
                      <w:jc w:val="center"/>
                    </w:trPr>
                    <w:tc>
                      <w:tcPr>
                        <w:tcW w:w="1203" w:type="dxa"/>
                      </w:tcPr>
                      <w:p w:rsidR="00AE5E3E" w:rsidRPr="00316A69" w:rsidRDefault="00AE5E3E" w:rsidP="00AE5E3E">
                        <w:pPr>
                          <w:pStyle w:val="ListParagraph"/>
                          <w:numPr>
                            <w:ilvl w:val="0"/>
                            <w:numId w:val="15"/>
                          </w:numPr>
                          <w:bidi w:val="0"/>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contextualSpacing/>
                          <w:rPr>
                            <w:rFonts w:asciiTheme="majorBidi" w:hAnsiTheme="majorBidi" w:cstheme="majorBidi"/>
                            <w:sz w:val="18"/>
                            <w:szCs w:val="16"/>
                          </w:rPr>
                        </w:pPr>
                        <w:r w:rsidRPr="00316A69">
                          <w:rPr>
                            <w:rFonts w:asciiTheme="majorBidi" w:hAnsiTheme="majorBidi" w:cstheme="majorBidi"/>
                            <w:sz w:val="18"/>
                            <w:szCs w:val="16"/>
                          </w:rPr>
                          <w:t>Plant microbe interaction</w:t>
                        </w:r>
                      </w:p>
                    </w:tc>
                  </w:tr>
                  <w:tr w:rsidR="00AE5E3E" w:rsidRPr="00316A69" w:rsidTr="00AE5E3E">
                    <w:trPr>
                      <w:jc w:val="center"/>
                    </w:trPr>
                    <w:tc>
                      <w:tcPr>
                        <w:tcW w:w="1203" w:type="dxa"/>
                      </w:tcPr>
                      <w:p w:rsidR="00AE5E3E" w:rsidRPr="00316A69" w:rsidRDefault="00AE5E3E" w:rsidP="00AE5E3E">
                        <w:pPr>
                          <w:pStyle w:val="ListParagraph"/>
                          <w:numPr>
                            <w:ilvl w:val="0"/>
                            <w:numId w:val="15"/>
                          </w:numPr>
                          <w:bidi w:val="0"/>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contextualSpacing/>
                          <w:rPr>
                            <w:rFonts w:asciiTheme="majorBidi" w:hAnsiTheme="majorBidi" w:cstheme="majorBidi"/>
                            <w:sz w:val="18"/>
                            <w:szCs w:val="16"/>
                          </w:rPr>
                        </w:pPr>
                        <w:r w:rsidRPr="00316A69">
                          <w:rPr>
                            <w:rFonts w:asciiTheme="majorBidi" w:hAnsiTheme="majorBidi" w:cstheme="majorBidi"/>
                            <w:sz w:val="18"/>
                            <w:szCs w:val="16"/>
                          </w:rPr>
                          <w:t>Nutritional stress - Nutrient deficiencies</w:t>
                        </w:r>
                      </w:p>
                    </w:tc>
                  </w:tr>
                  <w:tr w:rsidR="00AE5E3E" w:rsidRPr="00316A69" w:rsidTr="00AE5E3E">
                    <w:trPr>
                      <w:jc w:val="center"/>
                    </w:trPr>
                    <w:tc>
                      <w:tcPr>
                        <w:tcW w:w="1203" w:type="dxa"/>
                      </w:tcPr>
                      <w:p w:rsidR="00AE5E3E" w:rsidRPr="00316A69" w:rsidRDefault="00AE5E3E" w:rsidP="00AE5E3E">
                        <w:pPr>
                          <w:pStyle w:val="ListParagraph"/>
                          <w:numPr>
                            <w:ilvl w:val="0"/>
                            <w:numId w:val="15"/>
                          </w:numPr>
                          <w:bidi w:val="0"/>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contextualSpacing/>
                          <w:rPr>
                            <w:rFonts w:asciiTheme="majorBidi" w:hAnsiTheme="majorBidi" w:cstheme="majorBidi"/>
                            <w:sz w:val="18"/>
                            <w:szCs w:val="16"/>
                          </w:rPr>
                        </w:pPr>
                        <w:r w:rsidRPr="00316A69">
                          <w:rPr>
                            <w:rFonts w:asciiTheme="majorBidi" w:hAnsiTheme="majorBidi" w:cstheme="majorBidi"/>
                            <w:sz w:val="18"/>
                            <w:szCs w:val="16"/>
                          </w:rPr>
                          <w:t>Plant photosynthesis</w:t>
                        </w:r>
                      </w:p>
                    </w:tc>
                  </w:tr>
                  <w:tr w:rsidR="00AE5E3E" w:rsidRPr="00316A69" w:rsidTr="00AE5E3E">
                    <w:trPr>
                      <w:trHeight w:val="225"/>
                      <w:jc w:val="center"/>
                    </w:trPr>
                    <w:tc>
                      <w:tcPr>
                        <w:tcW w:w="1203" w:type="dxa"/>
                      </w:tcPr>
                      <w:p w:rsidR="00AE5E3E" w:rsidRPr="00316A69" w:rsidRDefault="00AE5E3E" w:rsidP="00AE5E3E">
                        <w:pPr>
                          <w:pStyle w:val="ListParagraph"/>
                          <w:numPr>
                            <w:ilvl w:val="0"/>
                            <w:numId w:val="15"/>
                          </w:numPr>
                          <w:bidi w:val="0"/>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contextualSpacing/>
                          <w:rPr>
                            <w:rFonts w:asciiTheme="majorBidi" w:hAnsiTheme="majorBidi" w:cstheme="majorBidi"/>
                            <w:sz w:val="18"/>
                            <w:szCs w:val="16"/>
                          </w:rPr>
                        </w:pPr>
                        <w:r w:rsidRPr="00316A69">
                          <w:rPr>
                            <w:rFonts w:asciiTheme="majorBidi" w:hAnsiTheme="majorBidi" w:cstheme="majorBidi"/>
                            <w:sz w:val="18"/>
                            <w:szCs w:val="16"/>
                          </w:rPr>
                          <w:t>Cytogenetics and plant physiology</w:t>
                        </w:r>
                      </w:p>
                    </w:tc>
                  </w:tr>
                  <w:tr w:rsidR="00AE5E3E" w:rsidRPr="00316A69" w:rsidTr="00AE5E3E">
                    <w:trPr>
                      <w:jc w:val="center"/>
                    </w:trPr>
                    <w:tc>
                      <w:tcPr>
                        <w:tcW w:w="1203" w:type="dxa"/>
                      </w:tcPr>
                      <w:p w:rsidR="00AE5E3E" w:rsidRPr="00316A69" w:rsidRDefault="00AE5E3E" w:rsidP="00AE5E3E">
                        <w:pPr>
                          <w:pStyle w:val="ListParagraph"/>
                          <w:numPr>
                            <w:ilvl w:val="0"/>
                            <w:numId w:val="15"/>
                          </w:numPr>
                          <w:bidi w:val="0"/>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contextualSpacing/>
                          <w:rPr>
                            <w:rFonts w:asciiTheme="majorBidi" w:hAnsiTheme="majorBidi" w:cstheme="majorBidi"/>
                            <w:sz w:val="18"/>
                            <w:szCs w:val="16"/>
                          </w:rPr>
                        </w:pPr>
                        <w:r w:rsidRPr="00316A69">
                          <w:rPr>
                            <w:rFonts w:asciiTheme="majorBidi" w:hAnsiTheme="majorBidi" w:cstheme="majorBidi"/>
                            <w:sz w:val="18"/>
                            <w:szCs w:val="16"/>
                          </w:rPr>
                          <w:t>Tissue culture and molecular physiology</w:t>
                        </w:r>
                      </w:p>
                    </w:tc>
                  </w:tr>
                  <w:tr w:rsidR="00AE5E3E" w:rsidRPr="00316A69" w:rsidTr="00AE5E3E">
                    <w:trPr>
                      <w:jc w:val="center"/>
                    </w:trPr>
                    <w:tc>
                      <w:tcPr>
                        <w:tcW w:w="1203" w:type="dxa"/>
                      </w:tcPr>
                      <w:p w:rsidR="00AE5E3E" w:rsidRPr="00316A69" w:rsidRDefault="00AE5E3E" w:rsidP="00AE5E3E">
                        <w:pPr>
                          <w:pStyle w:val="ListParagraph"/>
                          <w:numPr>
                            <w:ilvl w:val="0"/>
                            <w:numId w:val="15"/>
                          </w:numPr>
                          <w:bidi w:val="0"/>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contextualSpacing/>
                          <w:rPr>
                            <w:rFonts w:asciiTheme="majorBidi" w:hAnsiTheme="majorBidi" w:cstheme="majorBidi"/>
                            <w:sz w:val="18"/>
                            <w:szCs w:val="16"/>
                          </w:rPr>
                        </w:pPr>
                        <w:r w:rsidRPr="00316A69">
                          <w:rPr>
                            <w:rFonts w:asciiTheme="majorBidi" w:hAnsiTheme="majorBidi" w:cstheme="majorBidi"/>
                            <w:sz w:val="18"/>
                            <w:szCs w:val="16"/>
                          </w:rPr>
                          <w:t>Environmental pollution</w:t>
                        </w:r>
                      </w:p>
                    </w:tc>
                  </w:tr>
                  <w:tr w:rsidR="00AE5E3E" w:rsidRPr="00316A69" w:rsidTr="00AE5E3E">
                    <w:trPr>
                      <w:jc w:val="center"/>
                    </w:trPr>
                    <w:tc>
                      <w:tcPr>
                        <w:tcW w:w="1203" w:type="dxa"/>
                      </w:tcPr>
                      <w:p w:rsidR="00AE5E3E" w:rsidRPr="00316A69" w:rsidRDefault="00AE5E3E" w:rsidP="00AE5E3E">
                        <w:pPr>
                          <w:pStyle w:val="ListParagraph"/>
                          <w:numPr>
                            <w:ilvl w:val="0"/>
                            <w:numId w:val="15"/>
                          </w:numPr>
                          <w:bidi w:val="0"/>
                          <w:spacing w:after="0" w:line="240"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contextualSpacing/>
                          <w:rPr>
                            <w:rFonts w:asciiTheme="majorBidi" w:hAnsiTheme="majorBidi" w:cstheme="majorBidi"/>
                            <w:sz w:val="18"/>
                            <w:szCs w:val="16"/>
                          </w:rPr>
                        </w:pPr>
                        <w:r w:rsidRPr="00316A69">
                          <w:rPr>
                            <w:rFonts w:asciiTheme="majorBidi" w:hAnsiTheme="majorBidi" w:cstheme="majorBidi"/>
                            <w:sz w:val="18"/>
                            <w:szCs w:val="16"/>
                          </w:rPr>
                          <w:t xml:space="preserve">How to measure stress </w:t>
                        </w:r>
                      </w:p>
                    </w:tc>
                  </w:tr>
                </w:tbl>
                <w:p w:rsidR="00AE5E3E" w:rsidRPr="00316A69" w:rsidRDefault="00AE5E3E" w:rsidP="00AE5E3E">
                  <w:pPr>
                    <w:bidi w:val="0"/>
                    <w:ind w:left="79"/>
                    <w:jc w:val="both"/>
                    <w:rPr>
                      <w:rFonts w:asciiTheme="majorBidi" w:hAnsiTheme="majorBidi" w:cstheme="majorBidi"/>
                      <w:b/>
                      <w:bCs/>
                      <w:sz w:val="18"/>
                      <w:szCs w:val="16"/>
                      <w:rtl/>
                    </w:rPr>
                  </w:pPr>
                </w:p>
                <w:p w:rsidR="00AE5E3E" w:rsidRPr="00316A69" w:rsidRDefault="00AE5E3E" w:rsidP="00AE5E3E">
                  <w:pPr>
                    <w:tabs>
                      <w:tab w:val="center" w:pos="4153"/>
                      <w:tab w:val="right" w:pos="8306"/>
                    </w:tabs>
                    <w:bidi w:val="0"/>
                    <w:ind w:left="79"/>
                    <w:jc w:val="both"/>
                    <w:rPr>
                      <w:rFonts w:asciiTheme="majorBidi" w:hAnsiTheme="majorBidi" w:cstheme="majorBidi"/>
                      <w:sz w:val="18"/>
                      <w:szCs w:val="16"/>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8"/>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Teaching method:</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Theoretical lectures using modern means presentations and teaching aids.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 Practical laboratories lessons.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 Panel discussions and short student presentations.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b/>
                      <w:bCs/>
                      <w:sz w:val="18"/>
                      <w:szCs w:val="16"/>
                      <w:rtl/>
                    </w:rPr>
                  </w:pPr>
                  <w:r w:rsidRPr="00316A69">
                    <w:rPr>
                      <w:rFonts w:asciiTheme="majorBidi" w:hAnsiTheme="majorBidi" w:cstheme="majorBidi"/>
                      <w:sz w:val="18"/>
                      <w:szCs w:val="16"/>
                    </w:rPr>
                    <w:t xml:space="preserve"> Make use of e-learning systems and the internet.</w:t>
                  </w:r>
                </w:p>
                <w:p w:rsidR="00AE5E3E" w:rsidRPr="00316A69" w:rsidRDefault="00AE5E3E" w:rsidP="00AE5E3E">
                  <w:pPr>
                    <w:tabs>
                      <w:tab w:val="center" w:pos="4153"/>
                      <w:tab w:val="right" w:pos="8306"/>
                    </w:tabs>
                    <w:bidi w:val="0"/>
                    <w:ind w:left="79"/>
                    <w:rPr>
                      <w:rFonts w:asciiTheme="majorBidi" w:hAnsiTheme="majorBidi" w:cstheme="majorBidi"/>
                      <w:sz w:val="18"/>
                      <w:szCs w:val="16"/>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24"/>
                    <w:rPr>
                      <w:rFonts w:asciiTheme="majorBidi" w:hAnsiTheme="majorBidi" w:cstheme="majorBidi"/>
                      <w:b/>
                      <w:bCs/>
                      <w:sz w:val="18"/>
                      <w:szCs w:val="16"/>
                    </w:rPr>
                  </w:pPr>
                </w:p>
              </w:tc>
            </w:tr>
            <w:tr w:rsidR="00AE5E3E" w:rsidRPr="00316A69" w:rsidTr="00AE5E3E">
              <w:trPr>
                <w:jc w:val="center"/>
              </w:trPr>
              <w:tc>
                <w:tcPr>
                  <w:tcW w:w="5245"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Evaluation method:</w:t>
                  </w:r>
                </w:p>
                <w:p w:rsidR="00AE5E3E" w:rsidRPr="00316A69" w:rsidRDefault="00AE5E3E" w:rsidP="00AE5E3E">
                  <w:pPr>
                    <w:tabs>
                      <w:tab w:val="center" w:pos="4153"/>
                      <w:tab w:val="right" w:pos="8306"/>
                    </w:tabs>
                    <w:bidi w:val="0"/>
                    <w:ind w:left="24"/>
                    <w:rPr>
                      <w:rFonts w:asciiTheme="majorBidi" w:hAnsiTheme="majorBidi" w:cstheme="majorBidi"/>
                      <w:b/>
                      <w:bCs/>
                      <w:sz w:val="18"/>
                      <w:szCs w:val="16"/>
                    </w:rPr>
                  </w:pPr>
                </w:p>
                <w:tbl>
                  <w:tblPr>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732"/>
                    <w:gridCol w:w="1150"/>
                  </w:tblGrid>
                  <w:tr w:rsidR="00AE5E3E" w:rsidRPr="00316A69" w:rsidTr="00AE5E3E">
                    <w:trPr>
                      <w:trHeight w:val="288"/>
                      <w:jc w:val="center"/>
                    </w:trPr>
                    <w:tc>
                      <w:tcPr>
                        <w:tcW w:w="3732" w:type="dxa"/>
                        <w:shd w:val="clear" w:color="auto" w:fill="auto"/>
                      </w:tcPr>
                      <w:p w:rsidR="00AE5E3E" w:rsidRPr="00316A69" w:rsidRDefault="00AE5E3E" w:rsidP="00AE5E3E">
                        <w:pPr>
                          <w:ind w:left="360"/>
                          <w:jc w:val="center"/>
                          <w:rPr>
                            <w:rFonts w:asciiTheme="majorBidi" w:hAnsiTheme="majorBidi" w:cstheme="majorBidi"/>
                            <w:sz w:val="18"/>
                            <w:szCs w:val="16"/>
                            <w:rtl/>
                          </w:rPr>
                        </w:pPr>
                        <w:r w:rsidRPr="00316A69">
                          <w:rPr>
                            <w:rFonts w:asciiTheme="majorBidi" w:hAnsiTheme="majorBidi" w:cstheme="majorBidi"/>
                            <w:sz w:val="18"/>
                            <w:szCs w:val="16"/>
                          </w:rPr>
                          <w:t>Activity</w:t>
                        </w:r>
                      </w:p>
                    </w:tc>
                    <w:tc>
                      <w:tcPr>
                        <w:tcW w:w="1150" w:type="dxa"/>
                        <w:shd w:val="clear" w:color="auto" w:fill="auto"/>
                      </w:tcPr>
                      <w:p w:rsidR="00AE5E3E" w:rsidRPr="00316A69" w:rsidRDefault="00AE5E3E" w:rsidP="00AE5E3E">
                        <w:pPr>
                          <w:ind w:right="-82"/>
                          <w:jc w:val="center"/>
                          <w:rPr>
                            <w:rFonts w:asciiTheme="majorBidi" w:hAnsiTheme="majorBidi" w:cstheme="majorBidi"/>
                            <w:sz w:val="18"/>
                            <w:szCs w:val="16"/>
                            <w:rtl/>
                          </w:rPr>
                        </w:pPr>
                        <w:r w:rsidRPr="00316A69">
                          <w:rPr>
                            <w:rFonts w:asciiTheme="majorBidi" w:hAnsiTheme="majorBidi" w:cstheme="majorBidi"/>
                            <w:sz w:val="18"/>
                            <w:szCs w:val="16"/>
                          </w:rPr>
                          <w:t>Grade</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Attendance, participation, and quizzes</w:t>
                        </w:r>
                      </w:p>
                    </w:tc>
                    <w:tc>
                      <w:tcPr>
                        <w:tcW w:w="1150" w:type="dxa"/>
                      </w:tcPr>
                      <w:p w:rsidR="00AE5E3E" w:rsidRPr="00316A69" w:rsidRDefault="00AE5E3E" w:rsidP="00AE5E3E">
                        <w:pPr>
                          <w:ind w:left="360" w:right="-82"/>
                          <w:rPr>
                            <w:rFonts w:asciiTheme="majorBidi" w:hAnsiTheme="majorBidi" w:cstheme="majorBidi"/>
                            <w:sz w:val="18"/>
                            <w:szCs w:val="16"/>
                            <w:rtl/>
                          </w:rPr>
                        </w:pPr>
                        <w:r w:rsidRPr="00316A69">
                          <w:rPr>
                            <w:rFonts w:asciiTheme="majorBidi" w:hAnsiTheme="majorBidi" w:cstheme="majorBidi"/>
                            <w:sz w:val="18"/>
                            <w:szCs w:val="16"/>
                          </w:rPr>
                          <w:t>10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First mid-term exam</w:t>
                        </w:r>
                      </w:p>
                    </w:tc>
                    <w:tc>
                      <w:tcPr>
                        <w:tcW w:w="1150" w:type="dxa"/>
                      </w:tcPr>
                      <w:p w:rsidR="00AE5E3E" w:rsidRPr="00316A69" w:rsidRDefault="00AE5E3E" w:rsidP="00AE5E3E">
                        <w:pPr>
                          <w:ind w:left="360" w:right="-82"/>
                          <w:rPr>
                            <w:rFonts w:asciiTheme="majorBidi" w:hAnsiTheme="majorBidi" w:cstheme="majorBidi"/>
                            <w:sz w:val="18"/>
                            <w:szCs w:val="16"/>
                            <w:rtl/>
                          </w:rPr>
                        </w:pPr>
                        <w:r w:rsidRPr="00316A69">
                          <w:rPr>
                            <w:rFonts w:asciiTheme="majorBidi" w:hAnsiTheme="majorBidi" w:cstheme="majorBidi"/>
                            <w:sz w:val="18"/>
                            <w:szCs w:val="16"/>
                          </w:rPr>
                          <w:t>15</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Second mid-term exam</w:t>
                        </w:r>
                      </w:p>
                    </w:tc>
                    <w:tc>
                      <w:tcPr>
                        <w:tcW w:w="1150" w:type="dxa"/>
                        <w:tcBorders>
                          <w:bottom w:val="single" w:sz="4" w:space="0" w:color="auto"/>
                        </w:tcBorders>
                      </w:tcPr>
                      <w:p w:rsidR="00AE5E3E" w:rsidRPr="00316A69" w:rsidRDefault="00AE5E3E" w:rsidP="00AE5E3E">
                        <w:pPr>
                          <w:ind w:left="360" w:right="-82"/>
                          <w:rPr>
                            <w:rFonts w:asciiTheme="majorBidi" w:hAnsiTheme="majorBidi" w:cstheme="majorBidi"/>
                            <w:sz w:val="18"/>
                            <w:szCs w:val="16"/>
                            <w:rtl/>
                          </w:rPr>
                        </w:pPr>
                        <w:r w:rsidRPr="00316A69">
                          <w:rPr>
                            <w:rFonts w:asciiTheme="majorBidi" w:hAnsiTheme="majorBidi" w:cstheme="majorBidi"/>
                            <w:sz w:val="18"/>
                            <w:szCs w:val="16"/>
                          </w:rPr>
                          <w:t>15</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Laboratory reports</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ind w:left="360" w:right="-82"/>
                          <w:rPr>
                            <w:rFonts w:asciiTheme="majorBidi" w:hAnsiTheme="majorBidi" w:cstheme="majorBidi"/>
                            <w:sz w:val="18"/>
                            <w:szCs w:val="16"/>
                            <w:rtl/>
                          </w:rPr>
                        </w:pPr>
                        <w:r w:rsidRPr="00316A69">
                          <w:rPr>
                            <w:rFonts w:asciiTheme="majorBidi" w:hAnsiTheme="majorBidi" w:cstheme="majorBidi"/>
                            <w:sz w:val="18"/>
                            <w:szCs w:val="16"/>
                          </w:rPr>
                          <w:t>20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Final exam </w:t>
                        </w:r>
                      </w:p>
                    </w:tc>
                    <w:tc>
                      <w:tcPr>
                        <w:tcW w:w="1150" w:type="dxa"/>
                      </w:tcPr>
                      <w:p w:rsidR="00AE5E3E" w:rsidRPr="00316A69" w:rsidRDefault="00AE5E3E" w:rsidP="00AE5E3E">
                        <w:pPr>
                          <w:ind w:left="360" w:right="-82"/>
                          <w:rPr>
                            <w:rFonts w:asciiTheme="majorBidi" w:hAnsiTheme="majorBidi" w:cstheme="majorBidi"/>
                            <w:sz w:val="18"/>
                            <w:szCs w:val="16"/>
                            <w:rtl/>
                          </w:rPr>
                        </w:pPr>
                        <w:r w:rsidRPr="00316A69">
                          <w:rPr>
                            <w:rFonts w:asciiTheme="majorBidi" w:hAnsiTheme="majorBidi" w:cstheme="majorBidi"/>
                            <w:sz w:val="18"/>
                            <w:szCs w:val="16"/>
                          </w:rPr>
                          <w:t>40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Total</w:t>
                        </w:r>
                      </w:p>
                    </w:tc>
                    <w:tc>
                      <w:tcPr>
                        <w:tcW w:w="1150" w:type="dxa"/>
                      </w:tcPr>
                      <w:p w:rsidR="00AE5E3E" w:rsidRPr="00316A69" w:rsidRDefault="00AE5E3E" w:rsidP="00AE5E3E">
                        <w:pPr>
                          <w:ind w:left="360" w:right="-82"/>
                          <w:rPr>
                            <w:rFonts w:asciiTheme="majorBidi" w:hAnsiTheme="majorBidi" w:cstheme="majorBidi"/>
                            <w:sz w:val="18"/>
                            <w:szCs w:val="16"/>
                            <w:rtl/>
                          </w:rPr>
                        </w:pPr>
                        <w:r w:rsidRPr="00316A69">
                          <w:rPr>
                            <w:rFonts w:asciiTheme="majorBidi" w:hAnsiTheme="majorBidi" w:cstheme="majorBidi"/>
                            <w:sz w:val="18"/>
                            <w:szCs w:val="16"/>
                          </w:rPr>
                          <w:t>100</w:t>
                        </w:r>
                      </w:p>
                    </w:tc>
                  </w:tr>
                </w:tbl>
                <w:p w:rsidR="00AE5E3E" w:rsidRPr="00316A69" w:rsidRDefault="00AE5E3E" w:rsidP="00AE5E3E">
                  <w:pPr>
                    <w:bidi w:val="0"/>
                    <w:ind w:left="79"/>
                    <w:jc w:val="both"/>
                    <w:rPr>
                      <w:rFonts w:asciiTheme="majorBidi" w:hAnsiTheme="majorBidi" w:cstheme="majorBidi"/>
                      <w:b/>
                      <w:bCs/>
                      <w:sz w:val="18"/>
                      <w:szCs w:val="16"/>
                    </w:rPr>
                  </w:pPr>
                </w:p>
                <w:p w:rsidR="00AE5E3E" w:rsidRPr="00316A69" w:rsidRDefault="00AE5E3E" w:rsidP="00AE5E3E">
                  <w:pPr>
                    <w:tabs>
                      <w:tab w:val="center" w:pos="4153"/>
                      <w:tab w:val="right" w:pos="8306"/>
                    </w:tabs>
                    <w:bidi w:val="0"/>
                    <w:ind w:left="79"/>
                    <w:jc w:val="both"/>
                    <w:rPr>
                      <w:rFonts w:asciiTheme="majorBidi" w:hAnsiTheme="majorBidi" w:cstheme="majorBidi"/>
                      <w:b/>
                      <w:bCs/>
                      <w:sz w:val="40"/>
                      <w:szCs w:val="40"/>
                    </w:rPr>
                  </w:pPr>
                </w:p>
              </w:tc>
            </w:tr>
            <w:tr w:rsidR="00AE5E3E" w:rsidRPr="00316A69" w:rsidTr="00AE5E3E">
              <w:trPr>
                <w:jc w:val="center"/>
              </w:trPr>
              <w:tc>
                <w:tcPr>
                  <w:tcW w:w="5245" w:type="dxa"/>
                  <w:gridSpan w:val="2"/>
                  <w:tcBorders>
                    <w:left w:val="nil"/>
                    <w:right w:val="nil"/>
                  </w:tcBorders>
                </w:tcPr>
                <w:p w:rsidR="00AE5E3E" w:rsidRPr="00316A69" w:rsidRDefault="00AE5E3E" w:rsidP="00AE5E3E">
                  <w:pPr>
                    <w:bidi w:val="0"/>
                    <w:ind w:left="24"/>
                    <w:rPr>
                      <w:rFonts w:asciiTheme="majorBidi" w:hAnsiTheme="majorBidi" w:cstheme="majorBidi"/>
                      <w:b/>
                      <w:bCs/>
                      <w:sz w:val="18"/>
                      <w:szCs w:val="16"/>
                    </w:rPr>
                  </w:pPr>
                </w:p>
              </w:tc>
            </w:tr>
            <w:tr w:rsidR="00AE5E3E" w:rsidRPr="00316A69" w:rsidTr="00AE5E3E">
              <w:trPr>
                <w:jc w:val="center"/>
              </w:trPr>
              <w:tc>
                <w:tcPr>
                  <w:tcW w:w="5245" w:type="dxa"/>
                  <w:gridSpan w:val="2"/>
                </w:tcPr>
                <w:p w:rsidR="00AE5E3E" w:rsidRPr="00316A69" w:rsidRDefault="00AE5E3E" w:rsidP="00AE5E3E">
                  <w:pPr>
                    <w:bidi w:val="0"/>
                    <w:ind w:left="79"/>
                    <w:jc w:val="both"/>
                    <w:rPr>
                      <w:rFonts w:asciiTheme="majorBidi" w:hAnsiTheme="majorBidi" w:cstheme="majorBidi"/>
                      <w:b/>
                      <w:bCs/>
                      <w:sz w:val="18"/>
                      <w:szCs w:val="16"/>
                      <w:rtl/>
                    </w:rPr>
                  </w:pPr>
                  <w:r w:rsidRPr="00316A69">
                    <w:rPr>
                      <w:rFonts w:asciiTheme="majorBidi" w:hAnsiTheme="majorBidi" w:cstheme="majorBidi"/>
                      <w:b/>
                      <w:bCs/>
                      <w:sz w:val="18"/>
                      <w:szCs w:val="16"/>
                    </w:rPr>
                    <w:t>References</w:t>
                  </w:r>
                  <w:r w:rsidRPr="00316A69">
                    <w:rPr>
                      <w:rFonts w:asciiTheme="majorBidi" w:hAnsiTheme="majorBidi" w:cstheme="majorBidi"/>
                      <w:b/>
                      <w:bCs/>
                      <w:sz w:val="18"/>
                      <w:szCs w:val="16"/>
                      <w:rtl/>
                    </w:rPr>
                    <w:t>:</w:t>
                  </w:r>
                </w:p>
                <w:p w:rsidR="00AE5E3E" w:rsidRPr="00316A69" w:rsidRDefault="00AE5E3E" w:rsidP="00AE5E3E">
                  <w:pPr>
                    <w:bidi w:val="0"/>
                    <w:ind w:left="79"/>
                    <w:jc w:val="both"/>
                    <w:rPr>
                      <w:rFonts w:asciiTheme="majorBidi" w:hAnsiTheme="majorBidi" w:cstheme="majorBidi"/>
                      <w:b/>
                      <w:bCs/>
                      <w:sz w:val="20"/>
                      <w:szCs w:val="20"/>
                      <w:rtl/>
                    </w:rPr>
                  </w:pP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16"/>
                    </w:rPr>
                    <w:lastRenderedPageBreak/>
                    <w:t>Plant</w:t>
                  </w:r>
                  <w:r w:rsidRPr="00316A69">
                    <w:rPr>
                      <w:rFonts w:asciiTheme="majorBidi" w:hAnsiTheme="majorBidi" w:cstheme="majorBidi"/>
                      <w:sz w:val="18"/>
                      <w:szCs w:val="20"/>
                    </w:rPr>
                    <w:t xml:space="preserve"> Physiology Ijhadi under drought and salt. Dr. Mohsin Ali Crescent. King Saud University - Scientific Publishing and printing presses 1420.</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16"/>
                    </w:rPr>
                    <w:t>Responses</w:t>
                  </w:r>
                  <w:r w:rsidRPr="00316A69">
                    <w:rPr>
                      <w:rFonts w:asciiTheme="majorBidi" w:hAnsiTheme="majorBidi" w:cstheme="majorBidi"/>
                      <w:sz w:val="18"/>
                      <w:szCs w:val="20"/>
                    </w:rPr>
                    <w:t xml:space="preserve"> of Plants to Environmental Stresses. J. Levitt. Academic Press, New York, USA.</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Pr>
                    <w:t>Plant Physiology. F. B. Salisbury &amp; C.W. Ross.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20"/>
                    </w:rPr>
                  </w:pPr>
                </w:p>
                <w:p w:rsidR="00AE5E3E" w:rsidRPr="00316A69" w:rsidRDefault="00AE5E3E" w:rsidP="00AE5E3E">
                  <w:pPr>
                    <w:tabs>
                      <w:tab w:val="center" w:pos="345"/>
                      <w:tab w:val="right" w:pos="8306"/>
                    </w:tabs>
                    <w:ind w:left="345"/>
                    <w:jc w:val="center"/>
                    <w:rPr>
                      <w:rFonts w:asciiTheme="majorBidi" w:hAnsiTheme="majorBidi" w:cstheme="majorBidi"/>
                      <w:sz w:val="20"/>
                      <w:szCs w:val="20"/>
                    </w:rPr>
                  </w:pPr>
                </w:p>
              </w:tc>
            </w:tr>
          </w:tbl>
          <w:p w:rsidR="00AE5E3E" w:rsidRPr="00316A69" w:rsidRDefault="00AE5E3E" w:rsidP="00AE5E3E">
            <w:pPr>
              <w:bidi w:val="0"/>
              <w:ind w:left="79"/>
              <w:rPr>
                <w:rFonts w:asciiTheme="majorBidi" w:hAnsiTheme="majorBidi" w:cstheme="majorBidi"/>
                <w:b/>
                <w:bCs/>
                <w:sz w:val="18"/>
                <w:szCs w:val="16"/>
              </w:rPr>
            </w:pPr>
          </w:p>
        </w:tc>
      </w:tr>
    </w:tbl>
    <w:p w:rsidR="00AE5E3E" w:rsidRPr="00316A69" w:rsidRDefault="00AE5E3E" w:rsidP="00AE5E3E">
      <w:pPr>
        <w:rPr>
          <w:rFonts w:asciiTheme="majorBidi" w:hAnsiTheme="majorBidi" w:cstheme="majorBidi"/>
          <w:sz w:val="18"/>
          <w:szCs w:val="18"/>
        </w:rPr>
      </w:pPr>
      <w:r w:rsidRPr="00316A69">
        <w:rPr>
          <w:rFonts w:asciiTheme="majorBidi" w:hAnsiTheme="majorBidi" w:cstheme="majorBidi"/>
          <w:sz w:val="18"/>
          <w:szCs w:val="18"/>
        </w:rPr>
        <w:lastRenderedPageBreak/>
        <w:br w:type="page"/>
      </w:r>
    </w:p>
    <w:tbl>
      <w:tblPr>
        <w:bidiVisual/>
        <w:tblW w:w="11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1"/>
        <w:gridCol w:w="5742"/>
      </w:tblGrid>
      <w:tr w:rsidR="00AE5E3E" w:rsidRPr="00316A69" w:rsidTr="00AE5E3E">
        <w:trPr>
          <w:jc w:val="center"/>
        </w:trPr>
        <w:tc>
          <w:tcPr>
            <w:tcW w:w="5741" w:type="dxa"/>
            <w:tcBorders>
              <w:top w:val="nil"/>
              <w:left w:val="nil"/>
              <w:bottom w:val="nil"/>
              <w:right w:val="nil"/>
            </w:tcBorders>
          </w:tcPr>
          <w:p w:rsidR="00AE5E3E" w:rsidRPr="00316A69" w:rsidRDefault="00AE5E3E" w:rsidP="00AE5E3E">
            <w:pPr>
              <w:ind w:left="79"/>
              <w:rPr>
                <w:rFonts w:asciiTheme="majorBidi" w:hAnsiTheme="majorBidi" w:cstheme="majorBidi"/>
                <w:b/>
                <w:bCs/>
                <w:sz w:val="20"/>
                <w:szCs w:val="20"/>
              </w:rPr>
            </w:pPr>
          </w:p>
          <w:tbl>
            <w:tblPr>
              <w:bidiVisual/>
              <w:tblW w:w="5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2835"/>
            </w:tblGrid>
            <w:tr w:rsidR="00AE5E3E" w:rsidRPr="00316A69" w:rsidTr="00AE5E3E">
              <w:trPr>
                <w:jc w:val="center"/>
              </w:trPr>
              <w:tc>
                <w:tcPr>
                  <w:tcW w:w="2587" w:type="dxa"/>
                </w:tcPr>
                <w:p w:rsidR="00AE5E3E" w:rsidRPr="00316A69" w:rsidRDefault="00AE5E3E" w:rsidP="00AE5E3E">
                  <w:pPr>
                    <w:ind w:left="79"/>
                    <w:rPr>
                      <w:rFonts w:asciiTheme="majorBidi" w:hAnsiTheme="majorBidi" w:cstheme="majorBidi"/>
                      <w:b/>
                      <w:bCs/>
                      <w:sz w:val="20"/>
                      <w:szCs w:val="20"/>
                      <w:rtl/>
                    </w:rPr>
                  </w:pPr>
                  <w:r w:rsidRPr="00316A69">
                    <w:rPr>
                      <w:rFonts w:asciiTheme="majorBidi" w:hAnsiTheme="majorBidi" w:cstheme="majorBidi"/>
                      <w:b/>
                      <w:bCs/>
                      <w:sz w:val="20"/>
                      <w:szCs w:val="20"/>
                      <w:rtl/>
                    </w:rPr>
                    <w:t>اسم المقرر</w:t>
                  </w:r>
                  <w:r w:rsidRPr="00316A69">
                    <w:rPr>
                      <w:rFonts w:asciiTheme="majorBidi" w:hAnsiTheme="majorBidi" w:cstheme="majorBidi"/>
                      <w:b/>
                      <w:bCs/>
                      <w:sz w:val="20"/>
                      <w:szCs w:val="20"/>
                    </w:rPr>
                    <w:t xml:space="preserve"> :</w:t>
                  </w:r>
                  <w:r w:rsidRPr="00316A69">
                    <w:rPr>
                      <w:rFonts w:asciiTheme="majorBidi" w:hAnsiTheme="majorBidi" w:cstheme="majorBidi"/>
                      <w:b/>
                      <w:bCs/>
                      <w:sz w:val="20"/>
                      <w:szCs w:val="20"/>
                      <w:rtl/>
                    </w:rPr>
                    <w:t>وراثة العشائر الجزيئية.</w:t>
                  </w:r>
                  <w:r w:rsidRPr="00316A69">
                    <w:rPr>
                      <w:rFonts w:asciiTheme="majorBidi" w:hAnsiTheme="majorBidi" w:cstheme="majorBidi"/>
                      <w:sz w:val="18"/>
                      <w:szCs w:val="20"/>
                      <w:rtl/>
                    </w:rPr>
                    <w:t xml:space="preserve"> </w:t>
                  </w:r>
                </w:p>
              </w:tc>
              <w:tc>
                <w:tcPr>
                  <w:tcW w:w="2835" w:type="dxa"/>
                </w:tcPr>
                <w:p w:rsidR="00AE5E3E" w:rsidRPr="00316A69" w:rsidRDefault="00AE5E3E" w:rsidP="00AE5E3E">
                  <w:pPr>
                    <w:ind w:left="79"/>
                    <w:rPr>
                      <w:rFonts w:asciiTheme="majorBidi" w:hAnsiTheme="majorBidi" w:cstheme="majorBidi"/>
                      <w:b/>
                      <w:bCs/>
                      <w:sz w:val="20"/>
                      <w:szCs w:val="20"/>
                      <w:rtl/>
                    </w:rPr>
                  </w:pPr>
                  <w:r w:rsidRPr="00316A69">
                    <w:rPr>
                      <w:rFonts w:asciiTheme="majorBidi" w:hAnsiTheme="majorBidi" w:cstheme="majorBidi"/>
                      <w:b/>
                      <w:bCs/>
                      <w:sz w:val="20"/>
                      <w:szCs w:val="20"/>
                      <w:rtl/>
                    </w:rPr>
                    <w:t>المستوى الدراسي:</w:t>
                  </w:r>
                  <w:r w:rsidRPr="00316A69">
                    <w:rPr>
                      <w:rFonts w:asciiTheme="majorBidi" w:hAnsiTheme="majorBidi" w:cstheme="majorBidi"/>
                      <w:b/>
                      <w:bCs/>
                      <w:sz w:val="20"/>
                      <w:szCs w:val="20"/>
                    </w:rPr>
                    <w:t xml:space="preserve"> </w:t>
                  </w:r>
                  <w:r w:rsidRPr="00316A69">
                    <w:rPr>
                      <w:rFonts w:asciiTheme="majorBidi" w:hAnsiTheme="majorBidi" w:cstheme="majorBidi"/>
                      <w:sz w:val="20"/>
                      <w:szCs w:val="20"/>
                      <w:rtl/>
                    </w:rPr>
                    <w:t>الثامن</w:t>
                  </w:r>
                </w:p>
              </w:tc>
            </w:tr>
            <w:tr w:rsidR="00AE5E3E" w:rsidRPr="00316A69" w:rsidTr="00AE5E3E">
              <w:trPr>
                <w:jc w:val="center"/>
              </w:trPr>
              <w:tc>
                <w:tcPr>
                  <w:tcW w:w="2587" w:type="dxa"/>
                </w:tcPr>
                <w:p w:rsidR="00AE5E3E" w:rsidRPr="00316A69" w:rsidRDefault="00AE5E3E" w:rsidP="00AE5E3E">
                  <w:pPr>
                    <w:ind w:left="79"/>
                    <w:rPr>
                      <w:rFonts w:asciiTheme="majorBidi" w:hAnsiTheme="majorBidi" w:cstheme="majorBidi"/>
                      <w:b/>
                      <w:bCs/>
                      <w:sz w:val="20"/>
                      <w:szCs w:val="20"/>
                      <w:rtl/>
                    </w:rPr>
                  </w:pPr>
                  <w:r w:rsidRPr="00316A69">
                    <w:rPr>
                      <w:rFonts w:asciiTheme="majorBidi" w:hAnsiTheme="majorBidi" w:cstheme="majorBidi"/>
                      <w:b/>
                      <w:bCs/>
                      <w:sz w:val="20"/>
                      <w:szCs w:val="20"/>
                      <w:rtl/>
                    </w:rPr>
                    <w:t xml:space="preserve">رقم المقرر: </w:t>
                  </w:r>
                  <w:r w:rsidRPr="00316A69">
                    <w:rPr>
                      <w:rFonts w:asciiTheme="majorBidi" w:hAnsiTheme="majorBidi" w:cstheme="majorBidi"/>
                      <w:sz w:val="20"/>
                      <w:szCs w:val="20"/>
                      <w:rtl/>
                    </w:rPr>
                    <w:t>0155458</w:t>
                  </w:r>
                </w:p>
              </w:tc>
              <w:tc>
                <w:tcPr>
                  <w:tcW w:w="2835" w:type="dxa"/>
                </w:tcPr>
                <w:p w:rsidR="00AE5E3E" w:rsidRPr="00316A69" w:rsidRDefault="00AE5E3E" w:rsidP="00AE5E3E">
                  <w:pPr>
                    <w:ind w:left="79"/>
                    <w:rPr>
                      <w:rFonts w:asciiTheme="majorBidi" w:hAnsiTheme="majorBidi" w:cstheme="majorBidi"/>
                      <w:b/>
                      <w:bCs/>
                      <w:sz w:val="20"/>
                      <w:szCs w:val="20"/>
                      <w:rtl/>
                    </w:rPr>
                  </w:pPr>
                  <w:r w:rsidRPr="00316A69">
                    <w:rPr>
                      <w:rFonts w:asciiTheme="majorBidi" w:hAnsiTheme="majorBidi" w:cstheme="majorBidi"/>
                      <w:b/>
                      <w:bCs/>
                      <w:sz w:val="20"/>
                      <w:szCs w:val="20"/>
                      <w:rtl/>
                    </w:rPr>
                    <w:t>المتطلب السابق: علم الوراثة</w:t>
                  </w:r>
                </w:p>
              </w:tc>
            </w:tr>
            <w:tr w:rsidR="00AE5E3E" w:rsidRPr="00316A69" w:rsidTr="00AE5E3E">
              <w:trPr>
                <w:jc w:val="center"/>
              </w:trPr>
              <w:tc>
                <w:tcPr>
                  <w:tcW w:w="2587" w:type="dxa"/>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 xml:space="preserve">عدد الواحدات: </w:t>
                  </w:r>
                  <w:r w:rsidRPr="00316A69">
                    <w:rPr>
                      <w:rFonts w:asciiTheme="majorBidi" w:hAnsiTheme="majorBidi" w:cstheme="majorBidi"/>
                      <w:sz w:val="20"/>
                      <w:szCs w:val="20"/>
                      <w:rtl/>
                    </w:rPr>
                    <w:t>3(2+1)</w:t>
                  </w:r>
                </w:p>
              </w:tc>
              <w:tc>
                <w:tcPr>
                  <w:tcW w:w="2835" w:type="dxa"/>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 xml:space="preserve">ساعات الاتصال: </w:t>
                  </w:r>
                  <w:r w:rsidRPr="00316A69">
                    <w:rPr>
                      <w:rFonts w:asciiTheme="majorBidi" w:hAnsiTheme="majorBidi" w:cstheme="majorBidi"/>
                      <w:sz w:val="20"/>
                      <w:szCs w:val="20"/>
                      <w:rtl/>
                    </w:rPr>
                    <w:t xml:space="preserve">4 </w:t>
                  </w:r>
                </w:p>
              </w:tc>
            </w:tr>
            <w:tr w:rsidR="00AE5E3E" w:rsidRPr="00316A69" w:rsidTr="00AE5E3E">
              <w:trPr>
                <w:jc w:val="center"/>
              </w:trPr>
              <w:tc>
                <w:tcPr>
                  <w:tcW w:w="2587" w:type="dxa"/>
                  <w:tcBorders>
                    <w:bottom w:val="single" w:sz="4" w:space="0" w:color="auto"/>
                  </w:tcBorders>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 xml:space="preserve">اسم القـسـم : </w:t>
                  </w:r>
                  <w:r w:rsidRPr="00316A69">
                    <w:rPr>
                      <w:rFonts w:asciiTheme="majorBidi" w:hAnsiTheme="majorBidi" w:cstheme="majorBidi"/>
                      <w:sz w:val="20"/>
                      <w:szCs w:val="20"/>
                      <w:rtl/>
                    </w:rPr>
                    <w:t>التقنية الحيوية الزراعية</w:t>
                  </w:r>
                </w:p>
              </w:tc>
              <w:tc>
                <w:tcPr>
                  <w:tcW w:w="2835" w:type="dxa"/>
                  <w:tcBorders>
                    <w:bottom w:val="single" w:sz="4" w:space="0" w:color="auto"/>
                  </w:tcBorders>
                </w:tcPr>
                <w:p w:rsidR="00AE5E3E" w:rsidRPr="00316A69" w:rsidRDefault="00AE5E3E" w:rsidP="00AE5E3E">
                  <w:pPr>
                    <w:ind w:left="62"/>
                    <w:rPr>
                      <w:rFonts w:asciiTheme="majorBidi" w:hAnsiTheme="majorBidi" w:cstheme="majorBidi"/>
                      <w:b/>
                      <w:bCs/>
                      <w:sz w:val="20"/>
                      <w:szCs w:val="20"/>
                      <w:rtl/>
                    </w:rPr>
                  </w:pPr>
                  <w:r w:rsidRPr="00316A69">
                    <w:rPr>
                      <w:rFonts w:asciiTheme="majorBidi" w:hAnsiTheme="majorBidi" w:cstheme="majorBidi"/>
                      <w:b/>
                      <w:bCs/>
                      <w:sz w:val="20"/>
                      <w:szCs w:val="20"/>
                      <w:rtl/>
                    </w:rPr>
                    <w:t>اسم الكليـة</w:t>
                  </w:r>
                  <w:r w:rsidRPr="00316A69">
                    <w:rPr>
                      <w:rFonts w:asciiTheme="majorBidi" w:hAnsiTheme="majorBidi" w:cstheme="majorBidi"/>
                      <w:b/>
                      <w:bCs/>
                      <w:sz w:val="20"/>
                      <w:szCs w:val="20"/>
                    </w:rPr>
                    <w:t>:</w:t>
                  </w:r>
                  <w:r w:rsidRPr="00316A69">
                    <w:rPr>
                      <w:rFonts w:asciiTheme="majorBidi" w:hAnsiTheme="majorBidi" w:cstheme="majorBidi"/>
                      <w:b/>
                      <w:bCs/>
                      <w:sz w:val="20"/>
                      <w:szCs w:val="20"/>
                      <w:rtl/>
                    </w:rPr>
                    <w:t xml:space="preserve"> </w:t>
                  </w:r>
                  <w:r w:rsidRPr="00316A69">
                    <w:rPr>
                      <w:rFonts w:asciiTheme="majorBidi" w:hAnsiTheme="majorBidi" w:cstheme="majorBidi"/>
                      <w:sz w:val="20"/>
                      <w:szCs w:val="20"/>
                      <w:rtl/>
                    </w:rPr>
                    <w:t>العلوم الزراعية والأغذية</w:t>
                  </w: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rPr>
                      <w:rFonts w:asciiTheme="majorBidi" w:hAnsiTheme="majorBidi" w:cstheme="majorBidi"/>
                      <w:b/>
                      <w:bCs/>
                      <w:sz w:val="20"/>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rPr>
                      <w:rFonts w:asciiTheme="majorBidi" w:hAnsiTheme="majorBidi" w:cstheme="majorBidi"/>
                      <w:b/>
                      <w:bCs/>
                      <w:sz w:val="20"/>
                      <w:szCs w:val="20"/>
                      <w:rtl/>
                    </w:rPr>
                  </w:pPr>
                  <w:r w:rsidRPr="00316A69">
                    <w:rPr>
                      <w:rFonts w:asciiTheme="majorBidi" w:hAnsiTheme="majorBidi" w:cstheme="majorBidi"/>
                      <w:b/>
                      <w:bCs/>
                      <w:sz w:val="20"/>
                      <w:szCs w:val="20"/>
                      <w:rtl/>
                    </w:rPr>
                    <w:t xml:space="preserve">وصف المقرر: </w:t>
                  </w:r>
                </w:p>
                <w:p w:rsidR="00AE5E3E" w:rsidRPr="00316A69" w:rsidRDefault="00AE5E3E" w:rsidP="00AE5E3E">
                  <w:pPr>
                    <w:ind w:left="79"/>
                    <w:jc w:val="both"/>
                    <w:rPr>
                      <w:rFonts w:asciiTheme="majorBidi" w:hAnsiTheme="majorBidi" w:cstheme="majorBidi"/>
                      <w:sz w:val="20"/>
                      <w:szCs w:val="20"/>
                      <w:rtl/>
                    </w:rPr>
                  </w:pPr>
                  <w:r w:rsidRPr="00316A69">
                    <w:rPr>
                      <w:rFonts w:asciiTheme="majorBidi" w:hAnsiTheme="majorBidi" w:cstheme="majorBidi"/>
                      <w:sz w:val="20"/>
                      <w:szCs w:val="20"/>
                      <w:rtl/>
                    </w:rPr>
                    <w:t xml:space="preserve">صمم هذا المقرر ليدعم الطلبة بالمعلومات الهامة عن الاختلافات الوراثية والمظهرية وايضا دراسة توازن هاردى ووابنيرج وتكرار الاليلات ومصادر التباين. كذللك الانتخاب والانحراف الوراثى وحجم العشيرة الفعال وتاثيرهم على تكرار الاليلات. ووراثة العشائر الجزيئية والتباينات المظهرية الناتجة عن اختلاف تتابعات ال </w:t>
                  </w:r>
                  <w:r w:rsidRPr="00316A69">
                    <w:rPr>
                      <w:rFonts w:asciiTheme="majorBidi" w:hAnsiTheme="majorBidi" w:cstheme="majorBidi"/>
                      <w:sz w:val="20"/>
                      <w:szCs w:val="20"/>
                    </w:rPr>
                    <w:t xml:space="preserve">DNA </w:t>
                  </w:r>
                  <w:r w:rsidRPr="00316A69">
                    <w:rPr>
                      <w:rFonts w:asciiTheme="majorBidi" w:hAnsiTheme="majorBidi" w:cstheme="majorBidi"/>
                      <w:sz w:val="20"/>
                      <w:szCs w:val="20"/>
                      <w:rtl/>
                    </w:rPr>
                    <w:t xml:space="preserve"> والتاريخ التطورى للعشائرمن خلال دراسة الوراثة الجزيئية للعشائر.</w:t>
                  </w:r>
                </w:p>
                <w:p w:rsidR="00AE5E3E" w:rsidRPr="00316A69" w:rsidRDefault="00AE5E3E" w:rsidP="00AE5E3E">
                  <w:pPr>
                    <w:ind w:left="79"/>
                    <w:jc w:val="both"/>
                    <w:rPr>
                      <w:rFonts w:asciiTheme="majorBidi" w:hAnsiTheme="majorBidi" w:cstheme="majorBidi"/>
                      <w:sz w:val="20"/>
                      <w:szCs w:val="20"/>
                      <w:rtl/>
                    </w:rPr>
                  </w:pPr>
                  <w:r w:rsidRPr="00316A69">
                    <w:rPr>
                      <w:rFonts w:asciiTheme="majorBidi" w:hAnsiTheme="majorBidi" w:cstheme="majorBidi"/>
                      <w:sz w:val="20"/>
                      <w:szCs w:val="20"/>
                      <w:rtl/>
                    </w:rPr>
                    <w:t xml:space="preserve"> </w:t>
                  </w:r>
                </w:p>
                <w:p w:rsidR="00AE5E3E" w:rsidRPr="00316A69" w:rsidRDefault="00AE5E3E" w:rsidP="00AE5E3E">
                  <w:pPr>
                    <w:ind w:left="79"/>
                    <w:jc w:val="both"/>
                    <w:rPr>
                      <w:rFonts w:asciiTheme="majorBidi" w:hAnsiTheme="majorBidi" w:cstheme="majorBidi"/>
                      <w:sz w:val="20"/>
                      <w:szCs w:val="20"/>
                    </w:rPr>
                  </w:pPr>
                </w:p>
                <w:p w:rsidR="00AE5E3E" w:rsidRPr="00316A69" w:rsidRDefault="00AE5E3E" w:rsidP="00AE5E3E">
                  <w:pPr>
                    <w:ind w:left="79"/>
                    <w:jc w:val="both"/>
                    <w:rPr>
                      <w:rFonts w:asciiTheme="majorBidi" w:hAnsiTheme="majorBidi" w:cstheme="majorBidi"/>
                      <w:sz w:val="20"/>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rPr>
                      <w:rFonts w:asciiTheme="majorBidi" w:hAnsiTheme="majorBidi" w:cstheme="majorBidi"/>
                      <w:b/>
                      <w:bCs/>
                      <w:sz w:val="20"/>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b/>
                      <w:bCs/>
                      <w:sz w:val="20"/>
                      <w:szCs w:val="20"/>
                    </w:rPr>
                  </w:pPr>
                  <w:r w:rsidRPr="00316A69">
                    <w:rPr>
                      <w:rFonts w:asciiTheme="majorBidi" w:hAnsiTheme="majorBidi" w:cstheme="majorBidi"/>
                      <w:b/>
                      <w:bCs/>
                      <w:sz w:val="20"/>
                      <w:szCs w:val="20"/>
                      <w:rtl/>
                    </w:rPr>
                    <w:t>أهداف المقرر:</w:t>
                  </w:r>
                </w:p>
                <w:p w:rsidR="00AE5E3E" w:rsidRPr="00316A69" w:rsidRDefault="00AE5E3E" w:rsidP="00AE5E3E">
                  <w:pPr>
                    <w:tabs>
                      <w:tab w:val="center" w:pos="345"/>
                      <w:tab w:val="right" w:pos="8306"/>
                    </w:tabs>
                    <w:spacing w:after="60"/>
                    <w:jc w:val="lowKashida"/>
                    <w:rPr>
                      <w:rFonts w:asciiTheme="majorBidi" w:hAnsiTheme="majorBidi" w:cstheme="majorBidi"/>
                      <w:sz w:val="20"/>
                      <w:szCs w:val="20"/>
                      <w:rtl/>
                    </w:rPr>
                  </w:pPr>
                  <w:r w:rsidRPr="00316A69">
                    <w:rPr>
                      <w:rFonts w:asciiTheme="majorBidi" w:hAnsiTheme="majorBidi" w:cstheme="majorBidi"/>
                      <w:b/>
                      <w:bCs/>
                      <w:sz w:val="20"/>
                      <w:szCs w:val="20"/>
                      <w:rtl/>
                    </w:rPr>
                    <w:t>1-</w:t>
                  </w:r>
                  <w:r w:rsidRPr="00316A69">
                    <w:rPr>
                      <w:rFonts w:asciiTheme="majorBidi" w:hAnsiTheme="majorBidi" w:cstheme="majorBidi"/>
                      <w:sz w:val="20"/>
                      <w:szCs w:val="20"/>
                      <w:rtl/>
                    </w:rPr>
                    <w:t>هذا المقرر سوف يساعد الطلبة لتعلم اساسيات وراثة العشائر التقليدية والجزيئية والاستفادة منها فى التقنية الحيوية</w:t>
                  </w:r>
                </w:p>
                <w:p w:rsidR="00AE5E3E" w:rsidRPr="00316A69" w:rsidRDefault="00AE5E3E" w:rsidP="00AE5E3E">
                  <w:pPr>
                    <w:tabs>
                      <w:tab w:val="center" w:pos="345"/>
                      <w:tab w:val="right" w:pos="8306"/>
                    </w:tabs>
                    <w:spacing w:after="60"/>
                    <w:jc w:val="lowKashida"/>
                    <w:rPr>
                      <w:rFonts w:asciiTheme="majorBidi" w:hAnsiTheme="majorBidi" w:cstheme="majorBidi"/>
                      <w:sz w:val="20"/>
                      <w:szCs w:val="20"/>
                      <w:rtl/>
                    </w:rPr>
                  </w:pPr>
                  <w:r w:rsidRPr="00316A69">
                    <w:rPr>
                      <w:rFonts w:asciiTheme="majorBidi" w:hAnsiTheme="majorBidi" w:cstheme="majorBidi"/>
                      <w:sz w:val="20"/>
                      <w:szCs w:val="20"/>
                      <w:rtl/>
                    </w:rPr>
                    <w:t>2- التنبؤ بكيفية تغير وراثة العشائر عبر الزمن</w:t>
                  </w:r>
                </w:p>
                <w:p w:rsidR="00AE5E3E" w:rsidRPr="00316A69" w:rsidRDefault="00AE5E3E" w:rsidP="00AE5E3E">
                  <w:pPr>
                    <w:tabs>
                      <w:tab w:val="center" w:pos="345"/>
                      <w:tab w:val="right" w:pos="8306"/>
                    </w:tabs>
                    <w:spacing w:after="60"/>
                    <w:jc w:val="lowKashida"/>
                    <w:rPr>
                      <w:rFonts w:asciiTheme="majorBidi" w:hAnsiTheme="majorBidi" w:cstheme="majorBidi"/>
                      <w:sz w:val="20"/>
                      <w:szCs w:val="20"/>
                      <w:rtl/>
                    </w:rPr>
                  </w:pPr>
                  <w:r w:rsidRPr="00316A69">
                    <w:rPr>
                      <w:rFonts w:asciiTheme="majorBidi" w:hAnsiTheme="majorBidi" w:cstheme="majorBidi"/>
                      <w:sz w:val="20"/>
                      <w:szCs w:val="20"/>
                      <w:rtl/>
                    </w:rPr>
                    <w:t>3- وصف التغيرات الوراثية فى العشائر وكذلك مزارع الانسجة وايضا</w:t>
                  </w:r>
                  <w:r w:rsidRPr="00316A69">
                    <w:rPr>
                      <w:rFonts w:asciiTheme="majorBidi" w:hAnsiTheme="majorBidi" w:cstheme="majorBidi"/>
                      <w:sz w:val="20"/>
                      <w:szCs w:val="20"/>
                    </w:rPr>
                    <w:t xml:space="preserve">  </w:t>
                  </w:r>
                  <w:r w:rsidRPr="00316A69">
                    <w:rPr>
                      <w:rFonts w:asciiTheme="majorBidi" w:hAnsiTheme="majorBidi" w:cstheme="majorBidi"/>
                      <w:sz w:val="20"/>
                      <w:szCs w:val="20"/>
                      <w:rtl/>
                    </w:rPr>
                    <w:t>العوامل التى تؤثر على هذه التغيرات الوراثية</w:t>
                  </w:r>
                </w:p>
                <w:p w:rsidR="00AE5E3E" w:rsidRPr="00316A69" w:rsidRDefault="00AE5E3E" w:rsidP="00AE5E3E">
                  <w:pPr>
                    <w:tabs>
                      <w:tab w:val="center" w:pos="345"/>
                      <w:tab w:val="right" w:pos="8306"/>
                    </w:tabs>
                    <w:spacing w:after="60"/>
                    <w:jc w:val="lowKashida"/>
                    <w:rPr>
                      <w:rFonts w:asciiTheme="majorBidi" w:hAnsiTheme="majorBidi" w:cstheme="majorBidi"/>
                      <w:b/>
                      <w:bCs/>
                      <w:sz w:val="20"/>
                      <w:szCs w:val="20"/>
                      <w:rtl/>
                    </w:rPr>
                  </w:pPr>
                  <w:r w:rsidRPr="00316A69">
                    <w:rPr>
                      <w:rFonts w:asciiTheme="majorBidi" w:hAnsiTheme="majorBidi" w:cstheme="majorBidi"/>
                      <w:sz w:val="20"/>
                      <w:szCs w:val="20"/>
                      <w:rtl/>
                    </w:rPr>
                    <w:t xml:space="preserve">4- دراسة كيف يحدث تغير الجينات وكيف العشائر تحفظ تنوعها الحيوي وكيف للطفرات ان تغيير تتابع ال </w:t>
                  </w:r>
                  <w:r w:rsidRPr="00316A69">
                    <w:rPr>
                      <w:rFonts w:asciiTheme="majorBidi" w:hAnsiTheme="majorBidi" w:cstheme="majorBidi"/>
                      <w:sz w:val="20"/>
                      <w:szCs w:val="20"/>
                    </w:rPr>
                    <w:t xml:space="preserve">DNA </w:t>
                  </w:r>
                  <w:r w:rsidRPr="00316A69">
                    <w:rPr>
                      <w:rFonts w:asciiTheme="majorBidi" w:hAnsiTheme="majorBidi" w:cstheme="majorBidi"/>
                      <w:sz w:val="20"/>
                      <w:szCs w:val="20"/>
                      <w:rtl/>
                    </w:rPr>
                    <w:t xml:space="preserve"> ودراسة تكوين الانواع الجديدة</w:t>
                  </w: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20"/>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jc w:val="both"/>
                    <w:rPr>
                      <w:rFonts w:asciiTheme="majorBidi" w:hAnsiTheme="majorBidi" w:cstheme="majorBidi"/>
                      <w:sz w:val="20"/>
                      <w:szCs w:val="20"/>
                    </w:rPr>
                  </w:pPr>
                  <w:r w:rsidRPr="00316A69">
                    <w:rPr>
                      <w:rFonts w:asciiTheme="majorBidi" w:hAnsiTheme="majorBidi" w:cstheme="majorBidi"/>
                      <w:b/>
                      <w:bCs/>
                      <w:sz w:val="20"/>
                      <w:szCs w:val="20"/>
                      <w:rtl/>
                    </w:rPr>
                    <w:t>محتوى المقرر</w:t>
                  </w:r>
                  <w:r w:rsidRPr="00316A69">
                    <w:rPr>
                      <w:rFonts w:asciiTheme="majorBidi" w:hAnsiTheme="majorBidi" w:cstheme="majorBidi"/>
                      <w:sz w:val="20"/>
                      <w:szCs w:val="20"/>
                      <w:rtl/>
                    </w:rPr>
                    <w:t>:</w:t>
                  </w:r>
                </w:p>
                <w:p w:rsidR="00AE5E3E" w:rsidRPr="00316A69" w:rsidRDefault="00AE5E3E" w:rsidP="00AE5E3E">
                  <w:pPr>
                    <w:tabs>
                      <w:tab w:val="center" w:pos="4153"/>
                      <w:tab w:val="right" w:pos="8306"/>
                    </w:tabs>
                    <w:ind w:left="79"/>
                    <w:jc w:val="both"/>
                    <w:rPr>
                      <w:rFonts w:asciiTheme="majorBidi" w:hAnsiTheme="majorBidi" w:cstheme="majorBidi"/>
                      <w:sz w:val="20"/>
                      <w:szCs w:val="20"/>
                      <w:rt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973"/>
                    <w:gridCol w:w="1223"/>
                  </w:tblGrid>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center"/>
                          <w:rPr>
                            <w:rFonts w:asciiTheme="majorBidi" w:hAnsiTheme="majorBidi" w:cstheme="majorBidi"/>
                            <w:b/>
                            <w:bCs/>
                            <w:sz w:val="20"/>
                            <w:szCs w:val="20"/>
                            <w:rtl/>
                          </w:rPr>
                        </w:pPr>
                        <w:r w:rsidRPr="00316A69">
                          <w:rPr>
                            <w:rFonts w:asciiTheme="majorBidi" w:hAnsiTheme="majorBidi" w:cstheme="majorBidi"/>
                            <w:b/>
                            <w:bCs/>
                            <w:sz w:val="20"/>
                            <w:szCs w:val="20"/>
                            <w:rtl/>
                          </w:rPr>
                          <w:t>الموضوع</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center"/>
                          <w:rPr>
                            <w:rFonts w:asciiTheme="majorBidi" w:hAnsiTheme="majorBidi" w:cstheme="majorBidi"/>
                            <w:b/>
                            <w:bCs/>
                            <w:sz w:val="20"/>
                            <w:szCs w:val="20"/>
                            <w:rtl/>
                          </w:rPr>
                        </w:pPr>
                        <w:r w:rsidRPr="00316A69">
                          <w:rPr>
                            <w:rFonts w:asciiTheme="majorBidi" w:hAnsiTheme="majorBidi" w:cstheme="majorBidi"/>
                            <w:b/>
                            <w:bCs/>
                            <w:sz w:val="20"/>
                            <w:szCs w:val="20"/>
                            <w:rtl/>
                          </w:rPr>
                          <w:t>الأسبوع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lowKashida"/>
                          <w:rPr>
                            <w:rFonts w:asciiTheme="majorBidi" w:hAnsiTheme="majorBidi" w:cstheme="majorBidi"/>
                            <w:sz w:val="20"/>
                            <w:szCs w:val="20"/>
                            <w:rtl/>
                          </w:rPr>
                        </w:pPr>
                        <w:r w:rsidRPr="00316A69">
                          <w:rPr>
                            <w:rFonts w:asciiTheme="majorBidi" w:hAnsiTheme="majorBidi" w:cstheme="majorBidi"/>
                            <w:sz w:val="20"/>
                            <w:szCs w:val="20"/>
                            <w:rtl/>
                          </w:rPr>
                          <w:t>مقدمة عن وراثة العشائر</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الأول</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lowKashida"/>
                          <w:rPr>
                            <w:rFonts w:asciiTheme="majorBidi" w:hAnsiTheme="majorBidi" w:cstheme="majorBidi"/>
                            <w:sz w:val="20"/>
                            <w:szCs w:val="20"/>
                            <w:rtl/>
                          </w:rPr>
                        </w:pPr>
                        <w:r w:rsidRPr="00316A69">
                          <w:rPr>
                            <w:rFonts w:asciiTheme="majorBidi" w:hAnsiTheme="majorBidi" w:cstheme="majorBidi"/>
                            <w:sz w:val="20"/>
                            <w:szCs w:val="20"/>
                            <w:rtl/>
                          </w:rPr>
                          <w:t>توازن هاردى و واينلرج وتكرار الاليلت الوراثية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الثاني</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lowKashida"/>
                          <w:rPr>
                            <w:rFonts w:asciiTheme="majorBidi" w:hAnsiTheme="majorBidi" w:cstheme="majorBidi"/>
                            <w:sz w:val="20"/>
                            <w:szCs w:val="20"/>
                            <w:rtl/>
                          </w:rPr>
                        </w:pPr>
                        <w:r w:rsidRPr="00316A69">
                          <w:rPr>
                            <w:rFonts w:asciiTheme="majorBidi" w:hAnsiTheme="majorBidi" w:cstheme="majorBidi"/>
                            <w:sz w:val="20"/>
                            <w:szCs w:val="20"/>
                            <w:rtl/>
                          </w:rPr>
                          <w:t>التباينات الوراثية والمظهرية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الثالث</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lowKashida"/>
                          <w:rPr>
                            <w:rFonts w:asciiTheme="majorBidi" w:hAnsiTheme="majorBidi" w:cstheme="majorBidi"/>
                            <w:sz w:val="20"/>
                            <w:szCs w:val="20"/>
                            <w:rtl/>
                          </w:rPr>
                        </w:pPr>
                        <w:r w:rsidRPr="00316A69">
                          <w:rPr>
                            <w:rFonts w:asciiTheme="majorBidi" w:hAnsiTheme="majorBidi" w:cstheme="majorBidi"/>
                            <w:sz w:val="20"/>
                            <w:szCs w:val="20"/>
                            <w:rtl/>
                          </w:rPr>
                          <w:t>تنظيم التغيرات الوراثية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الرابع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lowKashida"/>
                          <w:rPr>
                            <w:rFonts w:asciiTheme="majorBidi" w:hAnsiTheme="majorBidi" w:cstheme="majorBidi"/>
                            <w:sz w:val="20"/>
                            <w:szCs w:val="20"/>
                            <w:rtl/>
                          </w:rPr>
                        </w:pPr>
                        <w:r w:rsidRPr="00316A69">
                          <w:rPr>
                            <w:rFonts w:asciiTheme="majorBidi" w:hAnsiTheme="majorBidi" w:cstheme="majorBidi"/>
                            <w:sz w:val="20"/>
                            <w:szCs w:val="20"/>
                            <w:rtl/>
                          </w:rPr>
                          <w:t>الطفرات وتاثيرها على التكرار الجينى</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الخامس</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lang w:bidi="ar-EG"/>
                          </w:rPr>
                        </w:pPr>
                        <w:r w:rsidRPr="00316A69">
                          <w:rPr>
                            <w:rFonts w:asciiTheme="majorBidi" w:hAnsiTheme="majorBidi" w:cstheme="majorBidi"/>
                            <w:sz w:val="20"/>
                            <w:szCs w:val="20"/>
                            <w:rtl/>
                            <w:lang w:bidi="ar-EG"/>
                          </w:rPr>
                          <w:lastRenderedPageBreak/>
                          <w:t>الانحراف الوراثى و التكرار الاليلى (الجينى)</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السادس</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lang w:bidi="ar-EG"/>
                          </w:rPr>
                        </w:pPr>
                        <w:r w:rsidRPr="00316A69">
                          <w:rPr>
                            <w:rFonts w:asciiTheme="majorBidi" w:hAnsiTheme="majorBidi" w:cstheme="majorBidi"/>
                            <w:sz w:val="20"/>
                            <w:szCs w:val="20"/>
                            <w:rtl/>
                          </w:rPr>
                          <w:t xml:space="preserve">الانتخاب </w:t>
                        </w:r>
                        <w:r w:rsidRPr="00316A69">
                          <w:rPr>
                            <w:rFonts w:asciiTheme="majorBidi" w:hAnsiTheme="majorBidi" w:cstheme="majorBidi"/>
                            <w:sz w:val="20"/>
                            <w:szCs w:val="20"/>
                            <w:rtl/>
                            <w:lang w:bidi="ar-EG"/>
                          </w:rPr>
                          <w:t>و التكرار الاليلى (الجينى)</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السابع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lang w:bidi="ar-EG"/>
                          </w:rPr>
                        </w:pPr>
                        <w:r w:rsidRPr="00316A69">
                          <w:rPr>
                            <w:rFonts w:asciiTheme="majorBidi" w:hAnsiTheme="majorBidi" w:cstheme="majorBidi"/>
                            <w:sz w:val="20"/>
                            <w:szCs w:val="20"/>
                            <w:rtl/>
                            <w:lang w:bidi="ar-EG"/>
                          </w:rPr>
                          <w:t>الهجرة وتكرارو التكرار الاليلى (الجينى)</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الثامن</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lang w:bidi="ar-EG"/>
                          </w:rPr>
                        </w:pPr>
                        <w:r w:rsidRPr="00316A69">
                          <w:rPr>
                            <w:rFonts w:asciiTheme="majorBidi" w:hAnsiTheme="majorBidi" w:cstheme="majorBidi"/>
                            <w:sz w:val="20"/>
                            <w:szCs w:val="20"/>
                            <w:rtl/>
                            <w:lang w:bidi="ar-EG"/>
                          </w:rPr>
                          <w:t>التربية الداخلية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التاسع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lang w:bidi="ar-EG"/>
                          </w:rPr>
                        </w:pPr>
                        <w:r w:rsidRPr="00316A69">
                          <w:rPr>
                            <w:rFonts w:asciiTheme="majorBidi" w:hAnsiTheme="majorBidi" w:cstheme="majorBidi"/>
                            <w:sz w:val="20"/>
                            <w:szCs w:val="20"/>
                            <w:rtl/>
                            <w:lang w:bidi="ar-EG"/>
                          </w:rPr>
                          <w:t xml:space="preserve">الاختلافات الناتجة فى ال </w:t>
                        </w:r>
                        <w:r w:rsidRPr="00316A69">
                          <w:rPr>
                            <w:rFonts w:asciiTheme="majorBidi" w:hAnsiTheme="majorBidi" w:cstheme="majorBidi"/>
                            <w:sz w:val="20"/>
                            <w:szCs w:val="20"/>
                            <w:lang w:bidi="ar-EG"/>
                          </w:rPr>
                          <w:t>DNA</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العاشـــر</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lang w:bidi="ar-EG"/>
                          </w:rPr>
                        </w:pPr>
                        <w:r w:rsidRPr="00316A69">
                          <w:rPr>
                            <w:rFonts w:asciiTheme="majorBidi" w:hAnsiTheme="majorBidi" w:cstheme="majorBidi"/>
                            <w:sz w:val="20"/>
                            <w:szCs w:val="20"/>
                            <w:rtl/>
                            <w:lang w:bidi="ar-EG"/>
                          </w:rPr>
                          <w:t>وراثة العشائر والتكنيكات الوراثية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 xml:space="preserve">الحادي عشر </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lang w:bidi="ar-EG"/>
                          </w:rPr>
                        </w:pPr>
                        <w:r w:rsidRPr="00316A69">
                          <w:rPr>
                            <w:rFonts w:asciiTheme="majorBidi" w:hAnsiTheme="majorBidi" w:cstheme="majorBidi"/>
                            <w:sz w:val="20"/>
                            <w:szCs w:val="20"/>
                            <w:rtl/>
                            <w:lang w:bidi="ar-EG"/>
                          </w:rPr>
                          <w:t>الوراثة الكمية فى دراسة التكنولوجيا الحيوية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الثاني عشر</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lang w:bidi="ar-EG"/>
                          </w:rPr>
                        </w:pPr>
                        <w:r w:rsidRPr="00316A69">
                          <w:rPr>
                            <w:rFonts w:asciiTheme="majorBidi" w:hAnsiTheme="majorBidi" w:cstheme="majorBidi"/>
                            <w:sz w:val="20"/>
                            <w:szCs w:val="20"/>
                            <w:rtl/>
                            <w:lang w:bidi="ar-EG"/>
                          </w:rPr>
                          <w:t xml:space="preserve">التباينات المظهرية وتتابع ال </w:t>
                        </w:r>
                        <w:r w:rsidRPr="00316A69">
                          <w:rPr>
                            <w:rFonts w:asciiTheme="majorBidi" w:hAnsiTheme="majorBidi" w:cstheme="majorBidi"/>
                            <w:sz w:val="20"/>
                            <w:szCs w:val="20"/>
                            <w:lang w:bidi="ar-EG"/>
                          </w:rPr>
                          <w:t>DNA</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 xml:space="preserve">الثالث عشر </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lang w:bidi="ar-EG"/>
                          </w:rPr>
                        </w:pPr>
                        <w:r w:rsidRPr="00316A69">
                          <w:rPr>
                            <w:rFonts w:asciiTheme="majorBidi" w:hAnsiTheme="majorBidi" w:cstheme="majorBidi"/>
                            <w:sz w:val="20"/>
                            <w:szCs w:val="20"/>
                            <w:rtl/>
                            <w:lang w:bidi="ar-EG"/>
                          </w:rPr>
                          <w:t>تكوين الانواع والتقنية الحيوية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الرابع عشر</w:t>
                        </w:r>
                      </w:p>
                    </w:tc>
                  </w:tr>
                </w:tbl>
                <w:p w:rsidR="00AE5E3E" w:rsidRPr="00316A69" w:rsidRDefault="00AE5E3E" w:rsidP="00AE5E3E">
                  <w:pPr>
                    <w:tabs>
                      <w:tab w:val="center" w:pos="4153"/>
                      <w:tab w:val="right" w:pos="8306"/>
                    </w:tabs>
                    <w:ind w:left="79"/>
                    <w:jc w:val="both"/>
                    <w:rPr>
                      <w:rFonts w:asciiTheme="majorBidi" w:hAnsiTheme="majorBidi" w:cstheme="majorBidi"/>
                      <w:sz w:val="2"/>
                      <w:szCs w:val="2"/>
                      <w:rtl/>
                    </w:rPr>
                  </w:pPr>
                </w:p>
                <w:p w:rsidR="00AE5E3E" w:rsidRPr="00316A69" w:rsidRDefault="00AE5E3E" w:rsidP="00AE5E3E">
                  <w:pPr>
                    <w:tabs>
                      <w:tab w:val="center" w:pos="4153"/>
                      <w:tab w:val="right" w:pos="8306"/>
                    </w:tabs>
                    <w:ind w:left="79"/>
                    <w:jc w:val="both"/>
                    <w:rPr>
                      <w:rFonts w:asciiTheme="majorBidi" w:hAnsiTheme="majorBidi" w:cstheme="majorBidi"/>
                      <w:sz w:val="2"/>
                      <w:szCs w:val="2"/>
                    </w:rPr>
                  </w:pPr>
                </w:p>
                <w:p w:rsidR="00AE5E3E" w:rsidRPr="00316A69" w:rsidRDefault="00AE5E3E" w:rsidP="00AE5E3E">
                  <w:pPr>
                    <w:tabs>
                      <w:tab w:val="center" w:pos="4153"/>
                      <w:tab w:val="right" w:pos="8306"/>
                    </w:tabs>
                    <w:ind w:left="79"/>
                    <w:jc w:val="both"/>
                    <w:rPr>
                      <w:rFonts w:asciiTheme="majorBidi" w:hAnsiTheme="majorBidi" w:cstheme="majorBidi"/>
                      <w:sz w:val="20"/>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jc w:val="both"/>
                    <w:rPr>
                      <w:rFonts w:asciiTheme="majorBidi" w:hAnsiTheme="majorBidi" w:cstheme="majorBidi"/>
                      <w:b/>
                      <w:bCs/>
                      <w:sz w:val="20"/>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jc w:val="both"/>
                    <w:rPr>
                      <w:rFonts w:asciiTheme="majorBidi" w:hAnsiTheme="majorBidi" w:cstheme="majorBidi"/>
                      <w:b/>
                      <w:bCs/>
                      <w:sz w:val="20"/>
                      <w:szCs w:val="20"/>
                    </w:rPr>
                  </w:pPr>
                  <w:r w:rsidRPr="00316A69">
                    <w:rPr>
                      <w:rFonts w:asciiTheme="majorBidi" w:hAnsiTheme="majorBidi" w:cstheme="majorBidi"/>
                      <w:b/>
                      <w:bCs/>
                      <w:sz w:val="20"/>
                      <w:szCs w:val="20"/>
                      <w:rtl/>
                    </w:rPr>
                    <w:t>طريقة التدريس:</w:t>
                  </w:r>
                </w:p>
                <w:p w:rsidR="00AE5E3E" w:rsidRPr="00316A69" w:rsidRDefault="00AE5E3E" w:rsidP="00AE5E3E">
                  <w:pPr>
                    <w:ind w:left="79"/>
                    <w:jc w:val="both"/>
                    <w:rPr>
                      <w:rFonts w:asciiTheme="majorBidi" w:hAnsiTheme="majorBidi" w:cstheme="majorBidi"/>
                      <w:b/>
                      <w:bCs/>
                      <w:sz w:val="20"/>
                      <w:szCs w:val="20"/>
                    </w:rPr>
                  </w:pP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محاضرات نظرية بإستخدام وسائل العرض والإيضاح.</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دروس عملية تطبيقية.</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حلقات نقاش ومحاضرات طلابية قصيرة.</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Pr>
                  </w:pPr>
                  <w:r w:rsidRPr="00316A69">
                    <w:rPr>
                      <w:rFonts w:asciiTheme="majorBidi" w:hAnsiTheme="majorBidi" w:cstheme="majorBidi"/>
                      <w:sz w:val="20"/>
                      <w:szCs w:val="20"/>
                      <w:rtl/>
                    </w:rPr>
                    <w:t>الاستفادة من أنظمة التعليم الإلكتروني وشبكة الانترنت.</w:t>
                  </w:r>
                </w:p>
                <w:p w:rsidR="00AE5E3E" w:rsidRPr="00316A69" w:rsidRDefault="00AE5E3E" w:rsidP="00AE5E3E">
                  <w:pPr>
                    <w:tabs>
                      <w:tab w:val="center" w:pos="4153"/>
                      <w:tab w:val="right" w:pos="8306"/>
                    </w:tabs>
                    <w:ind w:left="79"/>
                    <w:rPr>
                      <w:rFonts w:asciiTheme="majorBidi" w:hAnsiTheme="majorBidi" w:cstheme="majorBidi"/>
                      <w:sz w:val="20"/>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jc w:val="both"/>
                    <w:rPr>
                      <w:rFonts w:asciiTheme="majorBidi" w:hAnsiTheme="majorBidi" w:cstheme="majorBidi"/>
                      <w:b/>
                      <w:bCs/>
                      <w:sz w:val="20"/>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jc w:val="both"/>
                    <w:rPr>
                      <w:rFonts w:asciiTheme="majorBidi" w:hAnsiTheme="majorBidi" w:cstheme="majorBidi"/>
                      <w:b/>
                      <w:bCs/>
                      <w:sz w:val="20"/>
                      <w:szCs w:val="20"/>
                    </w:rPr>
                  </w:pPr>
                  <w:r w:rsidRPr="00316A69">
                    <w:rPr>
                      <w:rFonts w:asciiTheme="majorBidi" w:hAnsiTheme="majorBidi" w:cstheme="majorBidi"/>
                      <w:b/>
                      <w:bCs/>
                      <w:sz w:val="20"/>
                      <w:szCs w:val="20"/>
                      <w:rtl/>
                    </w:rPr>
                    <w:t>طريقة التقويم:</w:t>
                  </w:r>
                </w:p>
                <w:p w:rsidR="00AE5E3E" w:rsidRPr="00316A69" w:rsidRDefault="00AE5E3E" w:rsidP="00AE5E3E">
                  <w:pPr>
                    <w:tabs>
                      <w:tab w:val="center" w:pos="4153"/>
                      <w:tab w:val="right" w:pos="8306"/>
                    </w:tabs>
                    <w:ind w:left="79"/>
                    <w:jc w:val="both"/>
                    <w:rPr>
                      <w:rFonts w:asciiTheme="majorBidi" w:hAnsiTheme="majorBidi" w:cstheme="majorBidi"/>
                      <w:sz w:val="20"/>
                      <w:szCs w:val="20"/>
                      <w:rtl/>
                    </w:rPr>
                  </w:pPr>
                </w:p>
                <w:tbl>
                  <w:tblPr>
                    <w:bidiVisual/>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732"/>
                    <w:gridCol w:w="1150"/>
                  </w:tblGrid>
                  <w:tr w:rsidR="00AE5E3E" w:rsidRPr="00316A69" w:rsidTr="00AE5E3E">
                    <w:trPr>
                      <w:jc w:val="center"/>
                    </w:trPr>
                    <w:tc>
                      <w:tcPr>
                        <w:tcW w:w="3732" w:type="dxa"/>
                        <w:shd w:val="clear" w:color="auto" w:fill="auto"/>
                      </w:tcPr>
                      <w:p w:rsidR="00AE5E3E" w:rsidRPr="00316A69" w:rsidRDefault="00AE5E3E" w:rsidP="00AE5E3E">
                        <w:pPr>
                          <w:jc w:val="center"/>
                          <w:rPr>
                            <w:rFonts w:asciiTheme="majorBidi" w:hAnsiTheme="majorBidi" w:cstheme="majorBidi"/>
                            <w:sz w:val="20"/>
                            <w:szCs w:val="20"/>
                            <w:rtl/>
                          </w:rPr>
                        </w:pPr>
                        <w:r w:rsidRPr="00316A69">
                          <w:rPr>
                            <w:rFonts w:asciiTheme="majorBidi" w:hAnsiTheme="majorBidi" w:cstheme="majorBidi"/>
                            <w:sz w:val="20"/>
                            <w:szCs w:val="20"/>
                            <w:rtl/>
                          </w:rPr>
                          <w:t>النشاط</w:t>
                        </w:r>
                      </w:p>
                    </w:tc>
                    <w:tc>
                      <w:tcPr>
                        <w:tcW w:w="1150" w:type="dxa"/>
                        <w:shd w:val="clear" w:color="auto" w:fill="auto"/>
                      </w:tcPr>
                      <w:p w:rsidR="00AE5E3E" w:rsidRPr="00316A69" w:rsidRDefault="00AE5E3E" w:rsidP="00AE5E3E">
                        <w:pPr>
                          <w:ind w:right="1"/>
                          <w:jc w:val="center"/>
                          <w:rPr>
                            <w:rFonts w:asciiTheme="majorBidi" w:hAnsiTheme="majorBidi" w:cstheme="majorBidi"/>
                            <w:sz w:val="20"/>
                            <w:szCs w:val="20"/>
                            <w:rtl/>
                          </w:rPr>
                        </w:pPr>
                        <w:r w:rsidRPr="00316A69">
                          <w:rPr>
                            <w:rFonts w:asciiTheme="majorBidi" w:hAnsiTheme="majorBidi" w:cstheme="majorBidi"/>
                            <w:sz w:val="20"/>
                            <w:szCs w:val="20"/>
                            <w:rtl/>
                          </w:rPr>
                          <w:t>الدرجات</w:t>
                        </w:r>
                      </w:p>
                    </w:tc>
                  </w:tr>
                  <w:tr w:rsidR="00AE5E3E" w:rsidRPr="00316A69" w:rsidTr="00AE5E3E">
                    <w:trPr>
                      <w:trHeight w:val="172"/>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الحضور والمشاركة / الاختبارات القصيرة</w:t>
                        </w:r>
                      </w:p>
                    </w:tc>
                    <w:tc>
                      <w:tcPr>
                        <w:tcW w:w="1150" w:type="dxa"/>
                      </w:tcPr>
                      <w:p w:rsidR="00AE5E3E" w:rsidRPr="00316A69" w:rsidRDefault="00AE5E3E" w:rsidP="00AE5E3E">
                        <w:pPr>
                          <w:ind w:left="360" w:right="-82"/>
                          <w:rPr>
                            <w:rFonts w:asciiTheme="majorBidi" w:hAnsiTheme="majorBidi" w:cstheme="majorBidi"/>
                            <w:sz w:val="20"/>
                            <w:szCs w:val="20"/>
                            <w:rtl/>
                          </w:rPr>
                        </w:pPr>
                        <w:r w:rsidRPr="00316A69">
                          <w:rPr>
                            <w:rFonts w:asciiTheme="majorBidi" w:hAnsiTheme="majorBidi" w:cstheme="majorBidi"/>
                            <w:sz w:val="20"/>
                            <w:szCs w:val="20"/>
                            <w:rtl/>
                          </w:rPr>
                          <w:t>10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الاختبار الفصلي الاول</w:t>
                        </w:r>
                      </w:p>
                    </w:tc>
                    <w:tc>
                      <w:tcPr>
                        <w:tcW w:w="1150" w:type="dxa"/>
                      </w:tcPr>
                      <w:p w:rsidR="00AE5E3E" w:rsidRPr="00316A69" w:rsidRDefault="00AE5E3E" w:rsidP="00AE5E3E">
                        <w:pPr>
                          <w:ind w:left="360" w:right="-82"/>
                          <w:rPr>
                            <w:rFonts w:asciiTheme="majorBidi" w:hAnsiTheme="majorBidi" w:cstheme="majorBidi"/>
                            <w:sz w:val="20"/>
                            <w:szCs w:val="20"/>
                            <w:rtl/>
                          </w:rPr>
                        </w:pPr>
                        <w:r w:rsidRPr="00316A69">
                          <w:rPr>
                            <w:rFonts w:asciiTheme="majorBidi" w:hAnsiTheme="majorBidi" w:cstheme="majorBidi"/>
                            <w:sz w:val="20"/>
                            <w:szCs w:val="20"/>
                            <w:rtl/>
                          </w:rPr>
                          <w:t>15</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الاختبار الفصلي الثاني</w:t>
                        </w:r>
                      </w:p>
                    </w:tc>
                    <w:tc>
                      <w:tcPr>
                        <w:tcW w:w="1150" w:type="dxa"/>
                        <w:tcBorders>
                          <w:bottom w:val="single" w:sz="4" w:space="0" w:color="auto"/>
                        </w:tcBorders>
                      </w:tcPr>
                      <w:p w:rsidR="00AE5E3E" w:rsidRPr="00316A69" w:rsidRDefault="00AE5E3E" w:rsidP="00AE5E3E">
                        <w:pPr>
                          <w:ind w:left="360" w:right="-82"/>
                          <w:rPr>
                            <w:rFonts w:asciiTheme="majorBidi" w:hAnsiTheme="majorBidi" w:cstheme="majorBidi"/>
                            <w:sz w:val="20"/>
                            <w:szCs w:val="20"/>
                            <w:rtl/>
                          </w:rPr>
                        </w:pPr>
                        <w:r w:rsidRPr="00316A69">
                          <w:rPr>
                            <w:rFonts w:asciiTheme="majorBidi" w:hAnsiTheme="majorBidi" w:cstheme="majorBidi"/>
                            <w:sz w:val="20"/>
                            <w:szCs w:val="20"/>
                            <w:rtl/>
                          </w:rPr>
                          <w:t>15</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التقارير العملية والإلقاء</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ind w:left="360" w:right="-82"/>
                          <w:rPr>
                            <w:rFonts w:asciiTheme="majorBidi" w:hAnsiTheme="majorBidi" w:cstheme="majorBidi"/>
                            <w:sz w:val="20"/>
                            <w:szCs w:val="20"/>
                            <w:rtl/>
                          </w:rPr>
                        </w:pPr>
                        <w:r w:rsidRPr="00316A69">
                          <w:rPr>
                            <w:rFonts w:asciiTheme="majorBidi" w:hAnsiTheme="majorBidi" w:cstheme="majorBidi"/>
                            <w:sz w:val="20"/>
                            <w:szCs w:val="20"/>
                            <w:rtl/>
                          </w:rPr>
                          <w:t>20</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الاختبار النهائي</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360" w:right="-82"/>
                          <w:rPr>
                            <w:rFonts w:asciiTheme="majorBidi" w:hAnsiTheme="majorBidi" w:cstheme="majorBidi"/>
                            <w:sz w:val="20"/>
                            <w:szCs w:val="20"/>
                            <w:rtl/>
                          </w:rPr>
                        </w:pPr>
                        <w:r w:rsidRPr="00316A69">
                          <w:rPr>
                            <w:rFonts w:asciiTheme="majorBidi" w:hAnsiTheme="majorBidi" w:cstheme="majorBidi"/>
                            <w:sz w:val="20"/>
                            <w:szCs w:val="20"/>
                            <w:rtl/>
                          </w:rPr>
                          <w:t>40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20"/>
                            <w:szCs w:val="20"/>
                            <w:rtl/>
                          </w:rPr>
                        </w:pPr>
                        <w:r w:rsidRPr="00316A69">
                          <w:rPr>
                            <w:rFonts w:asciiTheme="majorBidi" w:hAnsiTheme="majorBidi" w:cstheme="majorBidi"/>
                            <w:sz w:val="20"/>
                            <w:szCs w:val="20"/>
                            <w:rtl/>
                          </w:rPr>
                          <w:t>المجموع الكلي</w:t>
                        </w:r>
                      </w:p>
                    </w:tc>
                    <w:tc>
                      <w:tcPr>
                        <w:tcW w:w="1150" w:type="dxa"/>
                      </w:tcPr>
                      <w:p w:rsidR="00AE5E3E" w:rsidRPr="00316A69" w:rsidRDefault="00AE5E3E" w:rsidP="00AE5E3E">
                        <w:pPr>
                          <w:ind w:left="360" w:right="-82"/>
                          <w:rPr>
                            <w:rFonts w:asciiTheme="majorBidi" w:hAnsiTheme="majorBidi" w:cstheme="majorBidi"/>
                            <w:sz w:val="20"/>
                            <w:szCs w:val="20"/>
                            <w:rtl/>
                          </w:rPr>
                        </w:pPr>
                        <w:r w:rsidRPr="00316A69">
                          <w:rPr>
                            <w:rFonts w:asciiTheme="majorBidi" w:hAnsiTheme="majorBidi" w:cstheme="majorBidi"/>
                            <w:sz w:val="20"/>
                            <w:szCs w:val="20"/>
                            <w:rtl/>
                          </w:rPr>
                          <w:t>100</w:t>
                        </w:r>
                      </w:p>
                    </w:tc>
                  </w:tr>
                </w:tbl>
                <w:p w:rsidR="00AE5E3E" w:rsidRPr="00316A69" w:rsidRDefault="00AE5E3E" w:rsidP="00AE5E3E">
                  <w:pPr>
                    <w:tabs>
                      <w:tab w:val="center" w:pos="4153"/>
                      <w:tab w:val="right" w:pos="8306"/>
                    </w:tabs>
                    <w:ind w:left="79"/>
                    <w:jc w:val="both"/>
                    <w:rPr>
                      <w:rFonts w:asciiTheme="majorBidi" w:hAnsiTheme="majorBidi" w:cstheme="majorBidi"/>
                      <w:sz w:val="20"/>
                      <w:szCs w:val="20"/>
                      <w:rtl/>
                    </w:rPr>
                  </w:pPr>
                </w:p>
                <w:p w:rsidR="00AE5E3E" w:rsidRPr="00316A69" w:rsidRDefault="00AE5E3E" w:rsidP="00AE5E3E">
                  <w:pPr>
                    <w:tabs>
                      <w:tab w:val="center" w:pos="4153"/>
                      <w:tab w:val="right" w:pos="8306"/>
                    </w:tabs>
                    <w:ind w:left="79"/>
                    <w:jc w:val="both"/>
                    <w:rPr>
                      <w:rFonts w:asciiTheme="majorBidi" w:hAnsiTheme="majorBidi" w:cstheme="majorBidi"/>
                      <w:b/>
                      <w:bCs/>
                      <w:sz w:val="20"/>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jc w:val="both"/>
                    <w:rPr>
                      <w:rFonts w:asciiTheme="majorBidi" w:hAnsiTheme="majorBidi" w:cstheme="majorBidi"/>
                      <w:b/>
                      <w:bCs/>
                      <w:sz w:val="20"/>
                      <w:szCs w:val="20"/>
                      <w:rtl/>
                    </w:rPr>
                  </w:pPr>
                </w:p>
              </w:tc>
            </w:tr>
            <w:tr w:rsidR="00AE5E3E" w:rsidRPr="00316A69" w:rsidTr="00AE5E3E">
              <w:trPr>
                <w:jc w:val="center"/>
              </w:trPr>
              <w:tc>
                <w:tcPr>
                  <w:tcW w:w="5422" w:type="dxa"/>
                  <w:gridSpan w:val="2"/>
                </w:tcPr>
                <w:p w:rsidR="00AE5E3E" w:rsidRPr="00316A69" w:rsidRDefault="00AE5E3E" w:rsidP="00AE5E3E">
                  <w:pPr>
                    <w:jc w:val="both"/>
                    <w:rPr>
                      <w:rFonts w:asciiTheme="majorBidi" w:hAnsiTheme="majorBidi" w:cstheme="majorBidi"/>
                      <w:b/>
                      <w:bCs/>
                      <w:sz w:val="20"/>
                      <w:szCs w:val="20"/>
                    </w:rPr>
                  </w:pPr>
                  <w:r w:rsidRPr="00316A69">
                    <w:rPr>
                      <w:rFonts w:asciiTheme="majorBidi" w:hAnsiTheme="majorBidi" w:cstheme="majorBidi"/>
                      <w:b/>
                      <w:bCs/>
                      <w:sz w:val="20"/>
                      <w:szCs w:val="20"/>
                      <w:rtl/>
                    </w:rPr>
                    <w:t>المراجع:</w:t>
                  </w:r>
                </w:p>
                <w:p w:rsidR="00AE5E3E" w:rsidRPr="00316A69" w:rsidRDefault="00AE5E3E" w:rsidP="00AE5E3E">
                  <w:pPr>
                    <w:tabs>
                      <w:tab w:val="center" w:pos="4153"/>
                      <w:tab w:val="right" w:pos="8306"/>
                    </w:tabs>
                    <w:ind w:left="79"/>
                    <w:jc w:val="both"/>
                    <w:rPr>
                      <w:rFonts w:asciiTheme="majorBidi" w:hAnsiTheme="majorBidi" w:cstheme="majorBidi"/>
                      <w:sz w:val="20"/>
                      <w:szCs w:val="20"/>
                    </w:rPr>
                  </w:pPr>
                </w:p>
                <w:p w:rsidR="00AE5E3E" w:rsidRPr="00316A69" w:rsidRDefault="00AE5E3E" w:rsidP="00AE5E3E">
                  <w:pPr>
                    <w:tabs>
                      <w:tab w:val="left" w:pos="566"/>
                    </w:tabs>
                    <w:ind w:left="386" w:hanging="360"/>
                    <w:rPr>
                      <w:rFonts w:asciiTheme="majorBidi" w:hAnsiTheme="majorBidi" w:cstheme="majorBidi"/>
                      <w:sz w:val="8"/>
                      <w:szCs w:val="14"/>
                      <w:rtl/>
                    </w:rPr>
                  </w:pPr>
                </w:p>
                <w:p w:rsidR="00AE5E3E" w:rsidRPr="00316A69" w:rsidRDefault="00AE5E3E" w:rsidP="00AE5E3E">
                  <w:pPr>
                    <w:autoSpaceDE w:val="0"/>
                    <w:autoSpaceDN w:val="0"/>
                    <w:bidi w:val="0"/>
                    <w:adjustRightInd w:val="0"/>
                    <w:rPr>
                      <w:rFonts w:asciiTheme="majorBidi" w:hAnsiTheme="majorBidi" w:cstheme="majorBidi"/>
                      <w:sz w:val="20"/>
                      <w:szCs w:val="20"/>
                    </w:rPr>
                  </w:pPr>
                  <w:r w:rsidRPr="00316A69">
                    <w:rPr>
                      <w:rFonts w:asciiTheme="majorBidi" w:hAnsiTheme="majorBidi" w:cstheme="majorBidi"/>
                      <w:sz w:val="20"/>
                      <w:szCs w:val="20"/>
                    </w:rPr>
                    <w:t>1- Principles of Population Genetics by Hartl and Clark. A popular, even</w:t>
                  </w:r>
                </w:p>
                <w:p w:rsidR="00AE5E3E" w:rsidRPr="00316A69" w:rsidRDefault="00AE5E3E" w:rsidP="00AE5E3E">
                  <w:pPr>
                    <w:autoSpaceDE w:val="0"/>
                    <w:autoSpaceDN w:val="0"/>
                    <w:bidi w:val="0"/>
                    <w:adjustRightInd w:val="0"/>
                    <w:rPr>
                      <w:rFonts w:asciiTheme="majorBidi" w:hAnsiTheme="majorBidi" w:cstheme="majorBidi"/>
                      <w:sz w:val="20"/>
                      <w:szCs w:val="20"/>
                    </w:rPr>
                  </w:pPr>
                  <w:r w:rsidRPr="00316A69">
                    <w:rPr>
                      <w:rFonts w:asciiTheme="majorBidi" w:hAnsiTheme="majorBidi" w:cstheme="majorBidi"/>
                      <w:sz w:val="20"/>
                      <w:szCs w:val="20"/>
                    </w:rPr>
                    <w:t>classic, undergraduate-level introduction to population genetics.</w:t>
                  </w:r>
                </w:p>
                <w:p w:rsidR="00AE5E3E" w:rsidRPr="00316A69" w:rsidRDefault="00AE5E3E" w:rsidP="00AE5E3E">
                  <w:pPr>
                    <w:autoSpaceDE w:val="0"/>
                    <w:autoSpaceDN w:val="0"/>
                    <w:bidi w:val="0"/>
                    <w:adjustRightInd w:val="0"/>
                    <w:rPr>
                      <w:rFonts w:asciiTheme="majorBidi" w:hAnsiTheme="majorBidi" w:cstheme="majorBidi"/>
                      <w:sz w:val="18"/>
                      <w:szCs w:val="16"/>
                    </w:rPr>
                  </w:pPr>
                </w:p>
                <w:p w:rsidR="00AE5E3E" w:rsidRPr="00316A69" w:rsidRDefault="00AE5E3E" w:rsidP="00AE5E3E">
                  <w:pPr>
                    <w:autoSpaceDE w:val="0"/>
                    <w:autoSpaceDN w:val="0"/>
                    <w:bidi w:val="0"/>
                    <w:adjustRightInd w:val="0"/>
                    <w:rPr>
                      <w:rFonts w:asciiTheme="majorBidi" w:hAnsiTheme="majorBidi" w:cstheme="majorBidi"/>
                      <w:sz w:val="20"/>
                      <w:szCs w:val="20"/>
                    </w:rPr>
                  </w:pPr>
                  <w:r w:rsidRPr="00316A69">
                    <w:rPr>
                      <w:rFonts w:asciiTheme="majorBidi" w:hAnsiTheme="majorBidi" w:cstheme="majorBidi"/>
                      <w:sz w:val="20"/>
                      <w:szCs w:val="20"/>
                    </w:rPr>
                    <w:t>2- Population Genetics: A Concise Guide by Gillespie. A highly lauded,</w:t>
                  </w:r>
                </w:p>
                <w:p w:rsidR="00AE5E3E" w:rsidRPr="00316A69" w:rsidRDefault="00AE5E3E" w:rsidP="00AE5E3E">
                  <w:pPr>
                    <w:autoSpaceDE w:val="0"/>
                    <w:autoSpaceDN w:val="0"/>
                    <w:bidi w:val="0"/>
                    <w:adjustRightInd w:val="0"/>
                    <w:rPr>
                      <w:rFonts w:asciiTheme="majorBidi" w:hAnsiTheme="majorBidi" w:cstheme="majorBidi"/>
                      <w:sz w:val="18"/>
                      <w:szCs w:val="16"/>
                    </w:rPr>
                  </w:pPr>
                  <w:r w:rsidRPr="00316A69">
                    <w:rPr>
                      <w:rFonts w:asciiTheme="majorBidi" w:hAnsiTheme="majorBidi" w:cstheme="majorBidi"/>
                      <w:sz w:val="20"/>
                      <w:szCs w:val="20"/>
                    </w:rPr>
                    <w:t>compact, graduate-level primer to population genetics.</w:t>
                  </w:r>
                </w:p>
                <w:p w:rsidR="00AE5E3E" w:rsidRPr="00316A69" w:rsidRDefault="00AE5E3E" w:rsidP="00AE5E3E">
                  <w:pPr>
                    <w:bidi w:val="0"/>
                    <w:spacing w:after="60"/>
                    <w:ind w:left="-3"/>
                    <w:jc w:val="both"/>
                    <w:rPr>
                      <w:rFonts w:asciiTheme="majorBidi" w:hAnsiTheme="majorBidi" w:cstheme="majorBidi"/>
                      <w:sz w:val="20"/>
                      <w:szCs w:val="20"/>
                    </w:rPr>
                  </w:pPr>
                </w:p>
              </w:tc>
            </w:tr>
          </w:tbl>
          <w:p w:rsidR="00AE5E3E" w:rsidRPr="00316A69" w:rsidRDefault="00AE5E3E" w:rsidP="00AE5E3E">
            <w:pPr>
              <w:ind w:left="79"/>
              <w:rPr>
                <w:rFonts w:asciiTheme="majorBidi" w:hAnsiTheme="majorBidi" w:cstheme="majorBidi"/>
                <w:b/>
                <w:bCs/>
                <w:sz w:val="20"/>
                <w:szCs w:val="20"/>
              </w:rPr>
            </w:pPr>
          </w:p>
          <w:p w:rsidR="00AE5E3E" w:rsidRPr="00316A69" w:rsidRDefault="00AE5E3E" w:rsidP="00AE5E3E">
            <w:pPr>
              <w:rPr>
                <w:rFonts w:asciiTheme="majorBidi" w:hAnsiTheme="majorBidi" w:cstheme="majorBidi"/>
                <w:b/>
                <w:bCs/>
                <w:sz w:val="20"/>
                <w:szCs w:val="20"/>
              </w:rPr>
            </w:pPr>
          </w:p>
        </w:tc>
        <w:tc>
          <w:tcPr>
            <w:tcW w:w="5742" w:type="dxa"/>
            <w:tcBorders>
              <w:top w:val="nil"/>
              <w:left w:val="nil"/>
              <w:bottom w:val="nil"/>
              <w:right w:val="nil"/>
            </w:tcBorders>
          </w:tcPr>
          <w:p w:rsidR="00AE5E3E" w:rsidRPr="00316A69" w:rsidRDefault="00AE5E3E" w:rsidP="00AE5E3E">
            <w:pPr>
              <w:bidi w:val="0"/>
              <w:ind w:left="79"/>
              <w:rPr>
                <w:rFonts w:asciiTheme="majorBidi" w:hAnsiTheme="majorBidi" w:cstheme="majorBidi"/>
                <w:b/>
                <w:bCs/>
                <w:sz w:val="18"/>
                <w:szCs w:val="16"/>
              </w:rPr>
            </w:pPr>
          </w:p>
          <w:tbl>
            <w:tblPr>
              <w:bidiVisual/>
              <w:tblW w:w="5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5"/>
              <w:gridCol w:w="2684"/>
            </w:tblGrid>
            <w:tr w:rsidR="00AE5E3E" w:rsidRPr="00316A69" w:rsidTr="00AE5E3E">
              <w:trPr>
                <w:jc w:val="center"/>
              </w:trPr>
              <w:tc>
                <w:tcPr>
                  <w:tcW w:w="2735" w:type="dxa"/>
                </w:tcPr>
                <w:p w:rsidR="00AE5E3E" w:rsidRPr="00316A69" w:rsidRDefault="00AE5E3E" w:rsidP="00AE5E3E">
                  <w:pPr>
                    <w:bidi w:val="0"/>
                    <w:ind w:left="79"/>
                    <w:rPr>
                      <w:rFonts w:asciiTheme="majorBidi" w:hAnsiTheme="majorBidi" w:cstheme="majorBidi"/>
                      <w:b/>
                      <w:bCs/>
                      <w:sz w:val="18"/>
                      <w:szCs w:val="16"/>
                      <w:rtl/>
                    </w:rPr>
                  </w:pPr>
                  <w:r w:rsidRPr="00316A69">
                    <w:rPr>
                      <w:rFonts w:asciiTheme="majorBidi" w:hAnsiTheme="majorBidi" w:cstheme="majorBidi"/>
                      <w:b/>
                      <w:bCs/>
                      <w:sz w:val="18"/>
                      <w:szCs w:val="16"/>
                    </w:rPr>
                    <w:t xml:space="preserve">Academic level: </w:t>
                  </w:r>
                  <w:r w:rsidRPr="00316A69">
                    <w:rPr>
                      <w:rFonts w:asciiTheme="majorBidi" w:hAnsiTheme="majorBidi" w:cstheme="majorBidi"/>
                      <w:sz w:val="18"/>
                      <w:szCs w:val="16"/>
                    </w:rPr>
                    <w:t>Eighth</w:t>
                  </w:r>
                </w:p>
              </w:tc>
              <w:tc>
                <w:tcPr>
                  <w:tcW w:w="2684" w:type="dxa"/>
                </w:tcPr>
                <w:p w:rsidR="00AE5E3E" w:rsidRPr="00316A69" w:rsidRDefault="00AE5E3E" w:rsidP="00AE5E3E">
                  <w:pPr>
                    <w:bidi w:val="0"/>
                    <w:ind w:left="79"/>
                    <w:rPr>
                      <w:rFonts w:asciiTheme="majorBidi" w:hAnsiTheme="majorBidi" w:cstheme="majorBidi"/>
                      <w:b/>
                      <w:bCs/>
                      <w:sz w:val="18"/>
                      <w:szCs w:val="16"/>
                    </w:rPr>
                  </w:pPr>
                  <w:r w:rsidRPr="00316A69">
                    <w:rPr>
                      <w:rFonts w:asciiTheme="majorBidi" w:hAnsiTheme="majorBidi" w:cstheme="majorBidi"/>
                      <w:b/>
                      <w:bCs/>
                      <w:sz w:val="18"/>
                      <w:szCs w:val="16"/>
                    </w:rPr>
                    <w:t>Course</w:t>
                  </w:r>
                  <w:r w:rsidRPr="00316A69">
                    <w:rPr>
                      <w:rFonts w:asciiTheme="majorBidi" w:hAnsiTheme="majorBidi" w:cstheme="majorBidi"/>
                      <w:sz w:val="20"/>
                      <w:szCs w:val="20"/>
                    </w:rPr>
                    <w:t xml:space="preserve">: </w:t>
                  </w:r>
                  <w:r w:rsidRPr="00316A69">
                    <w:rPr>
                      <w:rFonts w:asciiTheme="majorBidi" w:hAnsiTheme="majorBidi" w:cstheme="majorBidi"/>
                      <w:sz w:val="20"/>
                      <w:szCs w:val="20"/>
                      <w:rtl/>
                    </w:rPr>
                    <w:t xml:space="preserve"> </w:t>
                  </w:r>
                  <w:r w:rsidRPr="00316A69">
                    <w:rPr>
                      <w:rFonts w:asciiTheme="majorBidi" w:hAnsiTheme="majorBidi" w:cstheme="majorBidi"/>
                      <w:sz w:val="18"/>
                      <w:szCs w:val="16"/>
                    </w:rPr>
                    <w:t>Molecular population genetics</w:t>
                  </w:r>
                  <w:r w:rsidRPr="00316A69">
                    <w:rPr>
                      <w:rFonts w:asciiTheme="majorBidi" w:hAnsiTheme="majorBidi" w:cstheme="majorBidi"/>
                      <w:sz w:val="18"/>
                      <w:szCs w:val="20"/>
                    </w:rPr>
                    <w:t xml:space="preserve">.  </w:t>
                  </w:r>
                </w:p>
              </w:tc>
            </w:tr>
            <w:tr w:rsidR="00AE5E3E" w:rsidRPr="00316A69" w:rsidTr="00AE5E3E">
              <w:trPr>
                <w:jc w:val="center"/>
              </w:trPr>
              <w:tc>
                <w:tcPr>
                  <w:tcW w:w="2735" w:type="dxa"/>
                </w:tcPr>
                <w:p w:rsidR="00AE5E3E" w:rsidRPr="00316A69" w:rsidRDefault="00AE5E3E" w:rsidP="00AE5E3E">
                  <w:pPr>
                    <w:bidi w:val="0"/>
                    <w:ind w:left="79"/>
                    <w:rPr>
                      <w:rFonts w:asciiTheme="majorBidi" w:hAnsiTheme="majorBidi" w:cstheme="majorBidi"/>
                      <w:b/>
                      <w:bCs/>
                      <w:sz w:val="18"/>
                      <w:szCs w:val="16"/>
                      <w:rtl/>
                    </w:rPr>
                  </w:pPr>
                  <w:r w:rsidRPr="00316A69">
                    <w:rPr>
                      <w:rFonts w:asciiTheme="majorBidi" w:hAnsiTheme="majorBidi" w:cstheme="majorBidi"/>
                      <w:b/>
                      <w:bCs/>
                      <w:sz w:val="18"/>
                      <w:szCs w:val="16"/>
                    </w:rPr>
                    <w:t>Prerequisites: Genetics</w:t>
                  </w:r>
                </w:p>
              </w:tc>
              <w:tc>
                <w:tcPr>
                  <w:tcW w:w="2684" w:type="dxa"/>
                </w:tcPr>
                <w:p w:rsidR="00AE5E3E" w:rsidRPr="00316A69" w:rsidRDefault="00AE5E3E" w:rsidP="00AE5E3E">
                  <w:pPr>
                    <w:bidi w:val="0"/>
                    <w:ind w:left="79"/>
                    <w:rPr>
                      <w:rFonts w:asciiTheme="majorBidi" w:hAnsiTheme="majorBidi" w:cstheme="majorBidi"/>
                      <w:b/>
                      <w:bCs/>
                      <w:sz w:val="18"/>
                      <w:szCs w:val="16"/>
                      <w:rtl/>
                    </w:rPr>
                  </w:pPr>
                  <w:r w:rsidRPr="00316A69">
                    <w:rPr>
                      <w:rFonts w:asciiTheme="majorBidi" w:hAnsiTheme="majorBidi" w:cstheme="majorBidi"/>
                      <w:b/>
                      <w:bCs/>
                      <w:sz w:val="18"/>
                      <w:szCs w:val="16"/>
                    </w:rPr>
                    <w:t>Course number:</w:t>
                  </w:r>
                  <w:r w:rsidRPr="00316A69">
                    <w:rPr>
                      <w:rFonts w:asciiTheme="majorBidi" w:hAnsiTheme="majorBidi" w:cstheme="majorBidi"/>
                      <w:sz w:val="18"/>
                      <w:szCs w:val="16"/>
                    </w:rPr>
                    <w:t xml:space="preserve"> 0155458</w:t>
                  </w:r>
                </w:p>
              </w:tc>
            </w:tr>
            <w:tr w:rsidR="00AE5E3E" w:rsidRPr="00316A69" w:rsidTr="00AE5E3E">
              <w:trPr>
                <w:jc w:val="center"/>
              </w:trPr>
              <w:tc>
                <w:tcPr>
                  <w:tcW w:w="2735" w:type="dxa"/>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Contact hours</w:t>
                  </w:r>
                  <w:r w:rsidRPr="00316A69">
                    <w:rPr>
                      <w:rFonts w:asciiTheme="majorBidi" w:hAnsiTheme="majorBidi" w:cstheme="majorBidi"/>
                      <w:b/>
                      <w:bCs/>
                      <w:sz w:val="18"/>
                      <w:szCs w:val="16"/>
                      <w:rtl/>
                    </w:rPr>
                    <w:t>:</w:t>
                  </w:r>
                  <w:r w:rsidRPr="00316A69">
                    <w:rPr>
                      <w:rFonts w:asciiTheme="majorBidi" w:hAnsiTheme="majorBidi" w:cstheme="majorBidi"/>
                      <w:b/>
                      <w:bCs/>
                      <w:sz w:val="18"/>
                      <w:szCs w:val="16"/>
                    </w:rPr>
                    <w:t xml:space="preserve"> </w:t>
                  </w:r>
                  <w:r w:rsidRPr="00316A69">
                    <w:rPr>
                      <w:rFonts w:asciiTheme="majorBidi" w:hAnsiTheme="majorBidi" w:cstheme="majorBidi"/>
                      <w:sz w:val="18"/>
                      <w:szCs w:val="16"/>
                    </w:rPr>
                    <w:t>4</w:t>
                  </w:r>
                </w:p>
              </w:tc>
              <w:tc>
                <w:tcPr>
                  <w:tcW w:w="2684" w:type="dxa"/>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Credit units: </w:t>
                  </w:r>
                  <w:r w:rsidRPr="00316A69">
                    <w:rPr>
                      <w:rFonts w:asciiTheme="majorBidi" w:hAnsiTheme="majorBidi" w:cstheme="majorBidi"/>
                      <w:sz w:val="18"/>
                      <w:szCs w:val="16"/>
                    </w:rPr>
                    <w:t>3(2+1)</w:t>
                  </w:r>
                </w:p>
              </w:tc>
            </w:tr>
            <w:tr w:rsidR="00AE5E3E" w:rsidRPr="00316A69" w:rsidTr="00AE5E3E">
              <w:trPr>
                <w:jc w:val="center"/>
              </w:trPr>
              <w:tc>
                <w:tcPr>
                  <w:tcW w:w="2735" w:type="dxa"/>
                  <w:tcBorders>
                    <w:bottom w:val="single" w:sz="4" w:space="0" w:color="auto"/>
                  </w:tcBorders>
                </w:tcPr>
                <w:p w:rsidR="00AE5E3E" w:rsidRPr="00316A69" w:rsidRDefault="00AE5E3E" w:rsidP="00AE5E3E">
                  <w:pPr>
                    <w:bidi w:val="0"/>
                    <w:ind w:left="24"/>
                    <w:rPr>
                      <w:rFonts w:asciiTheme="majorBidi" w:hAnsiTheme="majorBidi" w:cstheme="majorBidi"/>
                      <w:sz w:val="18"/>
                      <w:szCs w:val="16"/>
                    </w:rPr>
                  </w:pPr>
                  <w:r w:rsidRPr="00316A69">
                    <w:rPr>
                      <w:rFonts w:asciiTheme="majorBidi" w:hAnsiTheme="majorBidi" w:cstheme="majorBidi"/>
                      <w:b/>
                      <w:bCs/>
                      <w:sz w:val="18"/>
                      <w:szCs w:val="16"/>
                    </w:rPr>
                    <w:t xml:space="preserve">College: </w:t>
                  </w:r>
                  <w:r w:rsidRPr="00316A69">
                    <w:rPr>
                      <w:rFonts w:asciiTheme="majorBidi" w:hAnsiTheme="majorBidi" w:cstheme="majorBidi"/>
                      <w:sz w:val="18"/>
                      <w:szCs w:val="16"/>
                    </w:rPr>
                    <w:t>Agricultural and Food Sciences</w:t>
                  </w:r>
                </w:p>
                <w:p w:rsidR="00AE5E3E" w:rsidRPr="00316A69" w:rsidRDefault="00AE5E3E" w:rsidP="00AE5E3E">
                  <w:pPr>
                    <w:bidi w:val="0"/>
                    <w:ind w:left="24"/>
                    <w:rPr>
                      <w:rFonts w:asciiTheme="majorBidi" w:hAnsiTheme="majorBidi" w:cstheme="majorBidi"/>
                      <w:b/>
                      <w:bCs/>
                      <w:sz w:val="18"/>
                      <w:szCs w:val="16"/>
                      <w:rtl/>
                    </w:rPr>
                  </w:pPr>
                </w:p>
              </w:tc>
              <w:tc>
                <w:tcPr>
                  <w:tcW w:w="2684" w:type="dxa"/>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Department: </w:t>
                  </w:r>
                  <w:r w:rsidRPr="00316A69">
                    <w:rPr>
                      <w:rFonts w:asciiTheme="majorBidi" w:hAnsiTheme="majorBidi" w:cstheme="majorBidi"/>
                      <w:sz w:val="18"/>
                      <w:szCs w:val="16"/>
                    </w:rPr>
                    <w:t>Agricultural Biotechnology</w:t>
                  </w:r>
                </w:p>
              </w:tc>
            </w:tr>
            <w:tr w:rsidR="00AE5E3E" w:rsidRPr="00316A69" w:rsidTr="00AE5E3E">
              <w:trPr>
                <w:jc w:val="center"/>
              </w:trPr>
              <w:tc>
                <w:tcPr>
                  <w:tcW w:w="5419" w:type="dxa"/>
                  <w:gridSpan w:val="2"/>
                  <w:tcBorders>
                    <w:left w:val="nil"/>
                    <w:right w:val="nil"/>
                  </w:tcBorders>
                </w:tcPr>
                <w:p w:rsidR="00AE5E3E" w:rsidRPr="00316A69" w:rsidRDefault="00AE5E3E" w:rsidP="00AE5E3E">
                  <w:pPr>
                    <w:bidi w:val="0"/>
                    <w:ind w:left="79"/>
                    <w:rPr>
                      <w:rFonts w:asciiTheme="majorBidi" w:hAnsiTheme="majorBidi" w:cstheme="majorBidi"/>
                      <w:b/>
                      <w:bCs/>
                      <w:sz w:val="18"/>
                      <w:szCs w:val="16"/>
                    </w:rPr>
                  </w:pPr>
                </w:p>
              </w:tc>
            </w:tr>
            <w:tr w:rsidR="00AE5E3E" w:rsidRPr="00316A69" w:rsidTr="00AE5E3E">
              <w:trPr>
                <w:jc w:val="center"/>
              </w:trPr>
              <w:tc>
                <w:tcPr>
                  <w:tcW w:w="5419" w:type="dxa"/>
                  <w:gridSpan w:val="2"/>
                  <w:tcBorders>
                    <w:bottom w:val="single" w:sz="4" w:space="0" w:color="auto"/>
                  </w:tcBorders>
                </w:tcPr>
                <w:p w:rsidR="00AE5E3E" w:rsidRPr="00316A69" w:rsidRDefault="00AE5E3E" w:rsidP="00AE5E3E">
                  <w:pPr>
                    <w:bidi w:val="0"/>
                    <w:rPr>
                      <w:rFonts w:asciiTheme="majorBidi" w:hAnsiTheme="majorBidi" w:cstheme="majorBidi"/>
                      <w:b/>
                      <w:bCs/>
                      <w:sz w:val="18"/>
                      <w:szCs w:val="16"/>
                    </w:rPr>
                  </w:pPr>
                  <w:r w:rsidRPr="00316A69">
                    <w:rPr>
                      <w:rFonts w:asciiTheme="majorBidi" w:hAnsiTheme="majorBidi" w:cstheme="majorBidi"/>
                      <w:b/>
                      <w:bCs/>
                      <w:sz w:val="18"/>
                      <w:szCs w:val="16"/>
                    </w:rPr>
                    <w:t>Course description:</w:t>
                  </w:r>
                </w:p>
                <w:p w:rsidR="00AE5E3E" w:rsidRPr="00316A69" w:rsidRDefault="00AE5E3E" w:rsidP="00AE5E3E">
                  <w:pPr>
                    <w:pStyle w:val="BodyText3"/>
                    <w:spacing w:after="0"/>
                    <w:jc w:val="both"/>
                    <w:rPr>
                      <w:rFonts w:asciiTheme="majorBidi" w:hAnsiTheme="majorBidi" w:cstheme="majorBidi"/>
                      <w:b/>
                      <w:bCs/>
                      <w:sz w:val="20"/>
                      <w:szCs w:val="20"/>
                    </w:rPr>
                  </w:pPr>
                  <w:r w:rsidRPr="00316A69">
                    <w:rPr>
                      <w:rFonts w:asciiTheme="majorBidi" w:hAnsiTheme="majorBidi" w:cstheme="majorBidi"/>
                      <w:sz w:val="18"/>
                      <w:szCs w:val="18"/>
                    </w:rPr>
                    <w:t xml:space="preserve">This course designed to support the students with </w:t>
                  </w:r>
                  <w:r w:rsidRPr="00316A69">
                    <w:rPr>
                      <w:rFonts w:asciiTheme="majorBidi" w:hAnsiTheme="majorBidi" w:cstheme="majorBidi"/>
                      <w:sz w:val="18"/>
                      <w:szCs w:val="18"/>
                      <w:rtl/>
                    </w:rPr>
                    <w:t xml:space="preserve"> </w:t>
                  </w:r>
                  <w:r w:rsidRPr="00316A69">
                    <w:rPr>
                      <w:rFonts w:asciiTheme="majorBidi" w:hAnsiTheme="majorBidi" w:cstheme="majorBidi"/>
                      <w:sz w:val="18"/>
                      <w:szCs w:val="18"/>
                    </w:rPr>
                    <w:t xml:space="preserve">Knowledge </w:t>
                  </w:r>
                  <w:r w:rsidRPr="00316A69">
                    <w:rPr>
                      <w:rStyle w:val="style161"/>
                      <w:rFonts w:asciiTheme="majorBidi" w:hAnsiTheme="majorBidi" w:cstheme="majorBidi"/>
                      <w:color w:val="auto"/>
                      <w:sz w:val="20"/>
                      <w:szCs w:val="20"/>
                    </w:rPr>
                    <w:t>about genetic and phenotypic variation</w:t>
                  </w:r>
                </w:p>
                <w:p w:rsidR="00AE5E3E" w:rsidRPr="00316A69" w:rsidRDefault="00AE5E3E" w:rsidP="00AE5E3E">
                  <w:pPr>
                    <w:autoSpaceDE w:val="0"/>
                    <w:autoSpaceDN w:val="0"/>
                    <w:bidi w:val="0"/>
                    <w:adjustRightInd w:val="0"/>
                    <w:jc w:val="both"/>
                    <w:rPr>
                      <w:rFonts w:asciiTheme="majorBidi" w:hAnsiTheme="majorBidi" w:cstheme="majorBidi"/>
                      <w:sz w:val="20"/>
                      <w:szCs w:val="20"/>
                      <w:rtl/>
                    </w:rPr>
                  </w:pPr>
                  <w:r w:rsidRPr="00316A69">
                    <w:rPr>
                      <w:rStyle w:val="style161"/>
                      <w:rFonts w:asciiTheme="majorBidi" w:hAnsiTheme="majorBidi" w:cstheme="majorBidi"/>
                      <w:color w:val="auto"/>
                      <w:sz w:val="20"/>
                      <w:szCs w:val="20"/>
                    </w:rPr>
                    <w:t xml:space="preserve">Hardy Weinberg, basic and complex models, neutral theory, allele frequency and </w:t>
                  </w:r>
                  <w:r w:rsidRPr="00316A69">
                    <w:rPr>
                      <w:rFonts w:asciiTheme="majorBidi" w:hAnsiTheme="majorBidi" w:cstheme="majorBidi"/>
                      <w:sz w:val="20"/>
                      <w:szCs w:val="20"/>
                    </w:rPr>
                    <w:t>Sources of variation</w:t>
                  </w:r>
                </w:p>
                <w:p w:rsidR="00AE5E3E" w:rsidRPr="00316A69" w:rsidRDefault="00AE5E3E" w:rsidP="00AE5E3E">
                  <w:pPr>
                    <w:tabs>
                      <w:tab w:val="center" w:pos="4153"/>
                      <w:tab w:val="right" w:pos="8306"/>
                    </w:tabs>
                    <w:bidi w:val="0"/>
                    <w:jc w:val="both"/>
                    <w:rPr>
                      <w:rFonts w:asciiTheme="majorBidi" w:hAnsiTheme="majorBidi" w:cstheme="majorBidi"/>
                      <w:sz w:val="18"/>
                      <w:szCs w:val="16"/>
                    </w:rPr>
                  </w:pPr>
                  <w:r w:rsidRPr="00316A69">
                    <w:rPr>
                      <w:rStyle w:val="style161"/>
                      <w:rFonts w:asciiTheme="majorBidi" w:hAnsiTheme="majorBidi" w:cstheme="majorBidi"/>
                      <w:color w:val="auto"/>
                      <w:sz w:val="20"/>
                      <w:szCs w:val="20"/>
                    </w:rPr>
                    <w:t xml:space="preserve">Selection, genetic drift and effective population size, Mutation - </w:t>
                  </w:r>
                  <w:r w:rsidRPr="00316A69">
                    <w:rPr>
                      <w:rFonts w:asciiTheme="majorBidi" w:hAnsiTheme="majorBidi" w:cstheme="majorBidi"/>
                      <w:sz w:val="20"/>
                      <w:szCs w:val="20"/>
                    </w:rPr>
                    <w:t>Molecular population genetics and polymorphism from deffrence in DNA sequence, evolutionary history</w:t>
                  </w:r>
                  <w:r w:rsidRPr="00316A69">
                    <w:rPr>
                      <w:rFonts w:asciiTheme="majorBidi" w:hAnsiTheme="majorBidi" w:cstheme="majorBidi"/>
                      <w:sz w:val="20"/>
                      <w:szCs w:val="20"/>
                      <w:rtl/>
                    </w:rPr>
                    <w:t>.</w:t>
                  </w:r>
                </w:p>
                <w:p w:rsidR="00AE5E3E" w:rsidRPr="00316A69" w:rsidRDefault="00AE5E3E" w:rsidP="00AE5E3E">
                  <w:pPr>
                    <w:bidi w:val="0"/>
                    <w:jc w:val="lowKashida"/>
                    <w:rPr>
                      <w:rFonts w:asciiTheme="majorBidi" w:hAnsiTheme="majorBidi" w:cstheme="majorBidi"/>
                      <w:sz w:val="18"/>
                      <w:szCs w:val="16"/>
                    </w:rPr>
                  </w:pPr>
                </w:p>
              </w:tc>
            </w:tr>
            <w:tr w:rsidR="00AE5E3E" w:rsidRPr="00316A69" w:rsidTr="00AE5E3E">
              <w:trPr>
                <w:jc w:val="center"/>
              </w:trPr>
              <w:tc>
                <w:tcPr>
                  <w:tcW w:w="5419" w:type="dxa"/>
                  <w:gridSpan w:val="2"/>
                  <w:tcBorders>
                    <w:left w:val="nil"/>
                    <w:right w:val="nil"/>
                  </w:tcBorders>
                </w:tcPr>
                <w:p w:rsidR="00AE5E3E" w:rsidRPr="00316A69" w:rsidRDefault="00AE5E3E" w:rsidP="00AE5E3E">
                  <w:pPr>
                    <w:bidi w:val="0"/>
                    <w:rPr>
                      <w:rFonts w:asciiTheme="majorBidi" w:hAnsiTheme="majorBidi" w:cstheme="majorBidi"/>
                      <w:b/>
                      <w:bCs/>
                      <w:sz w:val="18"/>
                      <w:szCs w:val="16"/>
                    </w:rPr>
                  </w:pPr>
                </w:p>
              </w:tc>
            </w:tr>
            <w:tr w:rsidR="00AE5E3E" w:rsidRPr="00316A69" w:rsidTr="00AE5E3E">
              <w:trPr>
                <w:jc w:val="center"/>
              </w:trPr>
              <w:tc>
                <w:tcPr>
                  <w:tcW w:w="5419"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Course objectives:</w:t>
                  </w:r>
                </w:p>
                <w:p w:rsidR="00AE5E3E" w:rsidRPr="00316A69" w:rsidRDefault="00AE5E3E" w:rsidP="00AE5E3E">
                  <w:pPr>
                    <w:tabs>
                      <w:tab w:val="center" w:pos="345"/>
                      <w:tab w:val="right" w:pos="8306"/>
                    </w:tabs>
                    <w:bidi w:val="0"/>
                    <w:jc w:val="lowKashida"/>
                    <w:rPr>
                      <w:rFonts w:asciiTheme="majorBidi" w:hAnsiTheme="majorBidi" w:cstheme="majorBidi"/>
                      <w:sz w:val="18"/>
                      <w:szCs w:val="16"/>
                    </w:rPr>
                  </w:pPr>
                </w:p>
                <w:p w:rsidR="00AE5E3E" w:rsidRPr="00316A69" w:rsidRDefault="00AE5E3E" w:rsidP="00AE5E3E">
                  <w:pPr>
                    <w:tabs>
                      <w:tab w:val="center" w:pos="345"/>
                      <w:tab w:val="right" w:pos="8306"/>
                    </w:tabs>
                    <w:bidi w:val="0"/>
                    <w:jc w:val="lowKashida"/>
                    <w:rPr>
                      <w:rFonts w:asciiTheme="majorBidi" w:hAnsiTheme="majorBidi" w:cstheme="majorBidi"/>
                      <w:b/>
                      <w:bCs/>
                      <w:sz w:val="20"/>
                      <w:szCs w:val="20"/>
                    </w:rPr>
                  </w:pPr>
                  <w:r w:rsidRPr="00316A69">
                    <w:rPr>
                      <w:rFonts w:asciiTheme="majorBidi" w:hAnsiTheme="majorBidi" w:cstheme="majorBidi"/>
                      <w:sz w:val="20"/>
                      <w:szCs w:val="20"/>
                    </w:rPr>
                    <w:t>1- Lectures are will help student to learn the fundamentals of molecular, classical, quantitative, and population genetics</w:t>
                  </w:r>
                  <w:r w:rsidRPr="00316A69">
                    <w:rPr>
                      <w:rFonts w:asciiTheme="majorBidi" w:hAnsiTheme="majorBidi" w:cstheme="majorBidi"/>
                      <w:sz w:val="20"/>
                      <w:szCs w:val="20"/>
                      <w:rtl/>
                    </w:rPr>
                    <w:t xml:space="preserve"> </w:t>
                  </w:r>
                  <w:r w:rsidRPr="00316A69">
                    <w:rPr>
                      <w:rFonts w:asciiTheme="majorBidi" w:hAnsiTheme="majorBidi" w:cstheme="majorBidi"/>
                      <w:sz w:val="20"/>
                      <w:szCs w:val="20"/>
                    </w:rPr>
                    <w:t xml:space="preserve"> and how use this information in biotechnology.  </w:t>
                  </w:r>
                </w:p>
                <w:p w:rsidR="00AE5E3E" w:rsidRPr="00316A69" w:rsidRDefault="00AE5E3E" w:rsidP="00AE5E3E">
                  <w:pPr>
                    <w:tabs>
                      <w:tab w:val="center" w:pos="345"/>
                      <w:tab w:val="right" w:pos="8306"/>
                    </w:tabs>
                    <w:bidi w:val="0"/>
                    <w:jc w:val="lowKashida"/>
                    <w:rPr>
                      <w:rFonts w:asciiTheme="majorBidi" w:hAnsiTheme="majorBidi" w:cstheme="majorBidi"/>
                      <w:sz w:val="20"/>
                      <w:szCs w:val="20"/>
                    </w:rPr>
                  </w:pPr>
                  <w:r w:rsidRPr="00316A69">
                    <w:rPr>
                      <w:rFonts w:asciiTheme="majorBidi" w:hAnsiTheme="majorBidi" w:cstheme="majorBidi"/>
                      <w:sz w:val="20"/>
                      <w:szCs w:val="20"/>
                    </w:rPr>
                    <w:t>2- Predict how the genetics of populations change over time</w:t>
                  </w:r>
                </w:p>
                <w:p w:rsidR="00AE5E3E" w:rsidRPr="00316A69" w:rsidRDefault="00AE5E3E" w:rsidP="00AE5E3E">
                  <w:pPr>
                    <w:tabs>
                      <w:tab w:val="center" w:pos="345"/>
                      <w:tab w:val="right" w:pos="8306"/>
                    </w:tabs>
                    <w:bidi w:val="0"/>
                    <w:jc w:val="lowKashida"/>
                    <w:rPr>
                      <w:rFonts w:asciiTheme="majorBidi" w:hAnsiTheme="majorBidi" w:cstheme="majorBidi"/>
                      <w:sz w:val="20"/>
                      <w:szCs w:val="20"/>
                    </w:rPr>
                  </w:pPr>
                  <w:r w:rsidRPr="00316A69">
                    <w:rPr>
                      <w:rFonts w:asciiTheme="majorBidi" w:hAnsiTheme="majorBidi" w:cstheme="majorBidi"/>
                      <w:sz w:val="20"/>
                      <w:szCs w:val="20"/>
                    </w:rPr>
                    <w:t>3- Describe genetic variation in populations and tissue culture populations as well as the factors which effect this variation</w:t>
                  </w:r>
                </w:p>
                <w:p w:rsidR="00AE5E3E" w:rsidRPr="00316A69" w:rsidRDefault="00AE5E3E" w:rsidP="00AE5E3E">
                  <w:pPr>
                    <w:tabs>
                      <w:tab w:val="center" w:pos="345"/>
                      <w:tab w:val="right" w:pos="8306"/>
                    </w:tabs>
                    <w:bidi w:val="0"/>
                    <w:jc w:val="lowKashida"/>
                    <w:rPr>
                      <w:rFonts w:asciiTheme="majorBidi" w:hAnsiTheme="majorBidi" w:cstheme="majorBidi"/>
                      <w:b/>
                      <w:bCs/>
                      <w:sz w:val="20"/>
                      <w:szCs w:val="20"/>
                    </w:rPr>
                  </w:pPr>
                  <w:r w:rsidRPr="00316A69">
                    <w:rPr>
                      <w:rFonts w:asciiTheme="majorBidi" w:hAnsiTheme="majorBidi" w:cstheme="majorBidi"/>
                      <w:sz w:val="20"/>
                      <w:szCs w:val="20"/>
                    </w:rPr>
                    <w:t>4- Understand how gene variation occurs and how populations maintain or lose genetic diversity, including how selected mutagens change DNA sequence sand study speciation.</w:t>
                  </w:r>
                </w:p>
                <w:p w:rsidR="00AE5E3E" w:rsidRPr="00316A69" w:rsidRDefault="00AE5E3E" w:rsidP="00AE5E3E">
                  <w:pPr>
                    <w:tabs>
                      <w:tab w:val="center" w:pos="345"/>
                      <w:tab w:val="right" w:pos="8306"/>
                    </w:tabs>
                    <w:bidi w:val="0"/>
                    <w:spacing w:after="60"/>
                    <w:ind w:left="340"/>
                    <w:jc w:val="lowKashida"/>
                    <w:rPr>
                      <w:rFonts w:asciiTheme="majorBidi" w:hAnsiTheme="majorBidi" w:cstheme="majorBidi"/>
                      <w:sz w:val="18"/>
                      <w:szCs w:val="16"/>
                    </w:rPr>
                  </w:pPr>
                </w:p>
              </w:tc>
            </w:tr>
            <w:tr w:rsidR="00AE5E3E" w:rsidRPr="00316A69" w:rsidTr="00AE5E3E">
              <w:trPr>
                <w:jc w:val="center"/>
              </w:trPr>
              <w:tc>
                <w:tcPr>
                  <w:tcW w:w="5419" w:type="dxa"/>
                  <w:gridSpan w:val="2"/>
                  <w:tcBorders>
                    <w:left w:val="nil"/>
                    <w:right w:val="nil"/>
                  </w:tcBorders>
                </w:tcPr>
                <w:p w:rsidR="00AE5E3E" w:rsidRPr="00316A69" w:rsidRDefault="00AE5E3E" w:rsidP="00AE5E3E">
                  <w:pPr>
                    <w:bidi w:val="0"/>
                    <w:ind w:left="24"/>
                    <w:rPr>
                      <w:rFonts w:asciiTheme="majorBidi" w:hAnsiTheme="majorBidi" w:cstheme="majorBidi"/>
                      <w:b/>
                      <w:bCs/>
                      <w:sz w:val="18"/>
                      <w:szCs w:val="16"/>
                    </w:rPr>
                  </w:pPr>
                </w:p>
              </w:tc>
            </w:tr>
            <w:tr w:rsidR="00AE5E3E" w:rsidRPr="00316A69" w:rsidTr="00AE5E3E">
              <w:trPr>
                <w:jc w:val="center"/>
              </w:trPr>
              <w:tc>
                <w:tcPr>
                  <w:tcW w:w="5419"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sz w:val="18"/>
                      <w:szCs w:val="16"/>
                    </w:rPr>
                  </w:pPr>
                  <w:r w:rsidRPr="00316A69">
                    <w:rPr>
                      <w:rFonts w:asciiTheme="majorBidi" w:hAnsiTheme="majorBidi" w:cstheme="majorBidi"/>
                      <w:b/>
                      <w:bCs/>
                      <w:sz w:val="18"/>
                      <w:szCs w:val="16"/>
                    </w:rPr>
                    <w:t>Course content:</w:t>
                  </w:r>
                </w:p>
                <w:p w:rsidR="00AE5E3E" w:rsidRPr="00316A69" w:rsidRDefault="00AE5E3E" w:rsidP="00AE5E3E">
                  <w:pPr>
                    <w:tabs>
                      <w:tab w:val="center" w:pos="4153"/>
                      <w:tab w:val="right" w:pos="8306"/>
                    </w:tabs>
                    <w:bidi w:val="0"/>
                    <w:ind w:left="79"/>
                    <w:jc w:val="both"/>
                    <w:rPr>
                      <w:rFonts w:asciiTheme="majorBidi" w:hAnsiTheme="majorBidi" w:cstheme="majorBidi"/>
                      <w:sz w:val="18"/>
                      <w:szCs w:val="16"/>
                      <w:rtl/>
                    </w:rPr>
                  </w:pPr>
                </w:p>
                <w:tbl>
                  <w:tblPr>
                    <w:tblW w:w="4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3759"/>
                  </w:tblGrid>
                  <w:tr w:rsidR="00AE5E3E" w:rsidRPr="00316A69" w:rsidTr="00AE5E3E">
                    <w:trPr>
                      <w:jc w:val="center"/>
                    </w:trPr>
                    <w:tc>
                      <w:tcPr>
                        <w:tcW w:w="1203" w:type="dxa"/>
                      </w:tcPr>
                      <w:p w:rsidR="00AE5E3E" w:rsidRPr="00316A69" w:rsidRDefault="00AE5E3E" w:rsidP="00AE5E3E">
                        <w:pPr>
                          <w:tabs>
                            <w:tab w:val="center" w:pos="4320"/>
                            <w:tab w:val="right" w:pos="8640"/>
                          </w:tabs>
                          <w:bidi w:val="0"/>
                          <w:spacing w:after="120" w:line="312" w:lineRule="auto"/>
                          <w:jc w:val="center"/>
                          <w:rPr>
                            <w:rFonts w:asciiTheme="majorBidi" w:hAnsiTheme="majorBidi" w:cstheme="majorBidi"/>
                            <w:b/>
                            <w:bCs/>
                            <w:sz w:val="18"/>
                            <w:szCs w:val="16"/>
                          </w:rPr>
                        </w:pPr>
                        <w:r w:rsidRPr="00316A69">
                          <w:rPr>
                            <w:rFonts w:asciiTheme="majorBidi" w:hAnsiTheme="majorBidi" w:cstheme="majorBidi"/>
                            <w:b/>
                            <w:bCs/>
                            <w:sz w:val="18"/>
                            <w:szCs w:val="16"/>
                          </w:rPr>
                          <w:t>Week</w:t>
                        </w:r>
                      </w:p>
                    </w:tc>
                    <w:tc>
                      <w:tcPr>
                        <w:tcW w:w="3759" w:type="dxa"/>
                      </w:tcPr>
                      <w:p w:rsidR="00AE5E3E" w:rsidRPr="00316A69" w:rsidRDefault="00AE5E3E" w:rsidP="00AE5E3E">
                        <w:pPr>
                          <w:tabs>
                            <w:tab w:val="center" w:pos="4320"/>
                            <w:tab w:val="right" w:pos="8640"/>
                          </w:tabs>
                          <w:bidi w:val="0"/>
                          <w:spacing w:after="120" w:line="312" w:lineRule="auto"/>
                          <w:jc w:val="center"/>
                          <w:rPr>
                            <w:rFonts w:asciiTheme="majorBidi" w:hAnsiTheme="majorBidi" w:cstheme="majorBidi"/>
                            <w:b/>
                            <w:bCs/>
                            <w:sz w:val="18"/>
                            <w:szCs w:val="16"/>
                          </w:rPr>
                        </w:pPr>
                        <w:r w:rsidRPr="00316A69">
                          <w:rPr>
                            <w:rFonts w:asciiTheme="majorBidi" w:hAnsiTheme="majorBidi" w:cstheme="majorBidi"/>
                            <w:b/>
                            <w:bCs/>
                            <w:sz w:val="18"/>
                            <w:szCs w:val="16"/>
                          </w:rPr>
                          <w:t>Subject</w:t>
                        </w:r>
                      </w:p>
                    </w:tc>
                  </w:tr>
                  <w:tr w:rsidR="00AE5E3E" w:rsidRPr="00316A69" w:rsidTr="00AE5E3E">
                    <w:trPr>
                      <w:jc w:val="center"/>
                    </w:trPr>
                    <w:tc>
                      <w:tcPr>
                        <w:tcW w:w="1203" w:type="dxa"/>
                      </w:tcPr>
                      <w:p w:rsidR="00AE5E3E" w:rsidRPr="00316A69" w:rsidRDefault="00AE5E3E" w:rsidP="00AE5E3E">
                        <w:pPr>
                          <w:pStyle w:val="ListParagraph"/>
                          <w:numPr>
                            <w:ilvl w:val="0"/>
                            <w:numId w:val="10"/>
                          </w:numPr>
                          <w:bidi w:val="0"/>
                          <w:spacing w:after="120" w:line="312"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after="120" w:line="312" w:lineRule="auto"/>
                          <w:rPr>
                            <w:rFonts w:asciiTheme="majorBidi" w:hAnsiTheme="majorBidi" w:cstheme="majorBidi"/>
                            <w:sz w:val="18"/>
                            <w:szCs w:val="16"/>
                          </w:rPr>
                        </w:pPr>
                        <w:r w:rsidRPr="00316A69">
                          <w:rPr>
                            <w:rFonts w:asciiTheme="majorBidi" w:hAnsiTheme="majorBidi" w:cstheme="majorBidi"/>
                            <w:sz w:val="18"/>
                            <w:szCs w:val="16"/>
                          </w:rPr>
                          <w:t>Introduction of population genetics</w:t>
                        </w:r>
                      </w:p>
                    </w:tc>
                  </w:tr>
                  <w:tr w:rsidR="00AE5E3E" w:rsidRPr="00316A69" w:rsidTr="00AE5E3E">
                    <w:trPr>
                      <w:jc w:val="center"/>
                    </w:trPr>
                    <w:tc>
                      <w:tcPr>
                        <w:tcW w:w="1203" w:type="dxa"/>
                      </w:tcPr>
                      <w:p w:rsidR="00AE5E3E" w:rsidRPr="00316A69" w:rsidRDefault="00AE5E3E" w:rsidP="00AE5E3E">
                        <w:pPr>
                          <w:pStyle w:val="ListParagraph"/>
                          <w:numPr>
                            <w:ilvl w:val="0"/>
                            <w:numId w:val="10"/>
                          </w:numPr>
                          <w:bidi w:val="0"/>
                          <w:spacing w:after="120" w:line="312"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spacing w:after="120"/>
                          <w:jc w:val="both"/>
                          <w:rPr>
                            <w:rFonts w:asciiTheme="majorBidi" w:hAnsiTheme="majorBidi" w:cstheme="majorBidi"/>
                            <w:sz w:val="18"/>
                            <w:szCs w:val="16"/>
                          </w:rPr>
                        </w:pPr>
                        <w:r w:rsidRPr="00316A69">
                          <w:rPr>
                            <w:rStyle w:val="style161"/>
                            <w:rFonts w:asciiTheme="majorBidi" w:hAnsiTheme="majorBidi" w:cstheme="majorBidi"/>
                            <w:color w:val="auto"/>
                            <w:sz w:val="20"/>
                            <w:szCs w:val="20"/>
                          </w:rPr>
                          <w:t>Hardy Weinberg and allele frequency</w:t>
                        </w:r>
                      </w:p>
                    </w:tc>
                  </w:tr>
                  <w:tr w:rsidR="00AE5E3E" w:rsidRPr="00316A69" w:rsidTr="00AE5E3E">
                    <w:trPr>
                      <w:jc w:val="center"/>
                    </w:trPr>
                    <w:tc>
                      <w:tcPr>
                        <w:tcW w:w="1203" w:type="dxa"/>
                      </w:tcPr>
                      <w:p w:rsidR="00AE5E3E" w:rsidRPr="00316A69" w:rsidRDefault="00AE5E3E" w:rsidP="00AE5E3E">
                        <w:pPr>
                          <w:pStyle w:val="ListParagraph"/>
                          <w:numPr>
                            <w:ilvl w:val="0"/>
                            <w:numId w:val="10"/>
                          </w:numPr>
                          <w:bidi w:val="0"/>
                          <w:spacing w:after="120" w:line="312"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autoSpaceDE w:val="0"/>
                          <w:autoSpaceDN w:val="0"/>
                          <w:bidi w:val="0"/>
                          <w:adjustRightInd w:val="0"/>
                          <w:rPr>
                            <w:rFonts w:asciiTheme="majorBidi" w:hAnsiTheme="majorBidi" w:cstheme="majorBidi"/>
                            <w:sz w:val="18"/>
                            <w:szCs w:val="16"/>
                          </w:rPr>
                        </w:pPr>
                        <w:r w:rsidRPr="00316A69">
                          <w:rPr>
                            <w:rFonts w:asciiTheme="majorBidi" w:hAnsiTheme="majorBidi" w:cstheme="majorBidi"/>
                            <w:sz w:val="20"/>
                            <w:szCs w:val="20"/>
                          </w:rPr>
                          <w:t>Genetic and phenotypic variation</w:t>
                        </w:r>
                      </w:p>
                      <w:p w:rsidR="00AE5E3E" w:rsidRPr="00316A69" w:rsidRDefault="00AE5E3E" w:rsidP="00AE5E3E">
                        <w:pPr>
                          <w:bidi w:val="0"/>
                          <w:spacing w:after="120"/>
                          <w:jc w:val="both"/>
                          <w:rPr>
                            <w:rFonts w:asciiTheme="majorBidi" w:hAnsiTheme="majorBidi" w:cstheme="majorBidi"/>
                            <w:sz w:val="18"/>
                            <w:szCs w:val="16"/>
                          </w:rPr>
                        </w:pPr>
                      </w:p>
                    </w:tc>
                  </w:tr>
                  <w:tr w:rsidR="00AE5E3E" w:rsidRPr="00316A69" w:rsidTr="00AE5E3E">
                    <w:trPr>
                      <w:jc w:val="center"/>
                    </w:trPr>
                    <w:tc>
                      <w:tcPr>
                        <w:tcW w:w="1203" w:type="dxa"/>
                      </w:tcPr>
                      <w:p w:rsidR="00AE5E3E" w:rsidRPr="00316A69" w:rsidRDefault="00AE5E3E" w:rsidP="00AE5E3E">
                        <w:pPr>
                          <w:pStyle w:val="ListParagraph"/>
                          <w:numPr>
                            <w:ilvl w:val="0"/>
                            <w:numId w:val="10"/>
                          </w:numPr>
                          <w:bidi w:val="0"/>
                          <w:spacing w:after="120" w:line="312"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autoSpaceDE w:val="0"/>
                          <w:autoSpaceDN w:val="0"/>
                          <w:bidi w:val="0"/>
                          <w:adjustRightInd w:val="0"/>
                          <w:rPr>
                            <w:rFonts w:asciiTheme="majorBidi" w:hAnsiTheme="majorBidi" w:cstheme="majorBidi"/>
                            <w:sz w:val="18"/>
                            <w:szCs w:val="16"/>
                          </w:rPr>
                        </w:pPr>
                        <w:r w:rsidRPr="00316A69">
                          <w:rPr>
                            <w:rFonts w:asciiTheme="majorBidi" w:hAnsiTheme="majorBidi" w:cstheme="majorBidi"/>
                            <w:sz w:val="20"/>
                            <w:szCs w:val="20"/>
                          </w:rPr>
                          <w:t>Organization of genetic variation</w:t>
                        </w:r>
                      </w:p>
                      <w:p w:rsidR="00AE5E3E" w:rsidRPr="00316A69" w:rsidRDefault="00AE5E3E" w:rsidP="00AE5E3E">
                        <w:pPr>
                          <w:shd w:val="clear" w:color="auto" w:fill="FFFFFF"/>
                          <w:bidi w:val="0"/>
                          <w:spacing w:after="120" w:line="312" w:lineRule="auto"/>
                          <w:rPr>
                            <w:rFonts w:asciiTheme="majorBidi" w:hAnsiTheme="majorBidi" w:cstheme="majorBidi"/>
                            <w:sz w:val="18"/>
                            <w:szCs w:val="16"/>
                          </w:rPr>
                        </w:pPr>
                      </w:p>
                    </w:tc>
                  </w:tr>
                  <w:tr w:rsidR="00AE5E3E" w:rsidRPr="00316A69" w:rsidTr="00AE5E3E">
                    <w:trPr>
                      <w:jc w:val="center"/>
                    </w:trPr>
                    <w:tc>
                      <w:tcPr>
                        <w:tcW w:w="1203" w:type="dxa"/>
                      </w:tcPr>
                      <w:p w:rsidR="00AE5E3E" w:rsidRPr="00316A69" w:rsidRDefault="00AE5E3E" w:rsidP="00AE5E3E">
                        <w:pPr>
                          <w:pStyle w:val="ListParagraph"/>
                          <w:numPr>
                            <w:ilvl w:val="0"/>
                            <w:numId w:val="10"/>
                          </w:numPr>
                          <w:bidi w:val="0"/>
                          <w:spacing w:after="120" w:line="312"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spacing w:after="120"/>
                          <w:jc w:val="both"/>
                          <w:rPr>
                            <w:rFonts w:asciiTheme="majorBidi" w:hAnsiTheme="majorBidi" w:cstheme="majorBidi"/>
                            <w:sz w:val="18"/>
                            <w:szCs w:val="16"/>
                          </w:rPr>
                        </w:pPr>
                        <w:r w:rsidRPr="00316A69">
                          <w:rPr>
                            <w:rFonts w:asciiTheme="majorBidi" w:hAnsiTheme="majorBidi" w:cstheme="majorBidi"/>
                            <w:sz w:val="18"/>
                            <w:szCs w:val="16"/>
                          </w:rPr>
                          <w:t>Mutation</w:t>
                        </w:r>
                      </w:p>
                    </w:tc>
                  </w:tr>
                  <w:tr w:rsidR="00AE5E3E" w:rsidRPr="00316A69" w:rsidTr="00AE5E3E">
                    <w:trPr>
                      <w:jc w:val="center"/>
                    </w:trPr>
                    <w:tc>
                      <w:tcPr>
                        <w:tcW w:w="1203" w:type="dxa"/>
                      </w:tcPr>
                      <w:p w:rsidR="00AE5E3E" w:rsidRPr="00316A69" w:rsidRDefault="00AE5E3E" w:rsidP="00AE5E3E">
                        <w:pPr>
                          <w:pStyle w:val="ListParagraph"/>
                          <w:numPr>
                            <w:ilvl w:val="0"/>
                            <w:numId w:val="10"/>
                          </w:numPr>
                          <w:bidi w:val="0"/>
                          <w:spacing w:after="120" w:line="312"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shd w:val="clear" w:color="auto" w:fill="FFFFFF"/>
                          <w:bidi w:val="0"/>
                          <w:spacing w:after="120" w:line="312" w:lineRule="auto"/>
                          <w:rPr>
                            <w:rFonts w:asciiTheme="majorBidi" w:hAnsiTheme="majorBidi" w:cstheme="majorBidi"/>
                            <w:sz w:val="18"/>
                            <w:szCs w:val="16"/>
                          </w:rPr>
                        </w:pPr>
                        <w:r w:rsidRPr="00316A69">
                          <w:rPr>
                            <w:rFonts w:asciiTheme="majorBidi" w:hAnsiTheme="majorBidi" w:cstheme="majorBidi"/>
                            <w:sz w:val="18"/>
                            <w:szCs w:val="16"/>
                          </w:rPr>
                          <w:t xml:space="preserve">Genetic drift </w:t>
                        </w:r>
                        <w:bookmarkStart w:id="0" w:name="OLE_LINK1"/>
                        <w:bookmarkStart w:id="1" w:name="OLE_LINK2"/>
                        <w:r w:rsidRPr="00316A69">
                          <w:rPr>
                            <w:rFonts w:asciiTheme="majorBidi" w:hAnsiTheme="majorBidi" w:cstheme="majorBidi"/>
                            <w:sz w:val="18"/>
                            <w:szCs w:val="16"/>
                          </w:rPr>
                          <w:t>and gene frequency</w:t>
                        </w:r>
                        <w:bookmarkEnd w:id="0"/>
                        <w:bookmarkEnd w:id="1"/>
                      </w:p>
                    </w:tc>
                  </w:tr>
                  <w:tr w:rsidR="00AE5E3E" w:rsidRPr="00316A69" w:rsidTr="00AE5E3E">
                    <w:trPr>
                      <w:jc w:val="center"/>
                    </w:trPr>
                    <w:tc>
                      <w:tcPr>
                        <w:tcW w:w="1203" w:type="dxa"/>
                      </w:tcPr>
                      <w:p w:rsidR="00AE5E3E" w:rsidRPr="00316A69" w:rsidRDefault="00AE5E3E" w:rsidP="00AE5E3E">
                        <w:pPr>
                          <w:pStyle w:val="ListParagraph"/>
                          <w:numPr>
                            <w:ilvl w:val="0"/>
                            <w:numId w:val="10"/>
                          </w:numPr>
                          <w:bidi w:val="0"/>
                          <w:spacing w:after="120" w:line="312"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spacing w:after="120" w:line="312" w:lineRule="auto"/>
                          <w:rPr>
                            <w:rFonts w:asciiTheme="majorBidi" w:hAnsiTheme="majorBidi" w:cstheme="majorBidi"/>
                            <w:sz w:val="20"/>
                            <w:szCs w:val="20"/>
                          </w:rPr>
                        </w:pPr>
                        <w:r w:rsidRPr="00316A69">
                          <w:rPr>
                            <w:rFonts w:asciiTheme="majorBidi" w:hAnsiTheme="majorBidi" w:cstheme="majorBidi"/>
                            <w:sz w:val="20"/>
                            <w:szCs w:val="20"/>
                          </w:rPr>
                          <w:t xml:space="preserve">Selection and </w:t>
                        </w:r>
                        <w:r w:rsidRPr="00316A69">
                          <w:rPr>
                            <w:rFonts w:asciiTheme="majorBidi" w:hAnsiTheme="majorBidi" w:cstheme="majorBidi"/>
                            <w:sz w:val="18"/>
                            <w:szCs w:val="16"/>
                          </w:rPr>
                          <w:t>and gene frequency</w:t>
                        </w:r>
                      </w:p>
                    </w:tc>
                  </w:tr>
                  <w:tr w:rsidR="00AE5E3E" w:rsidRPr="00316A69" w:rsidTr="00AE5E3E">
                    <w:trPr>
                      <w:jc w:val="center"/>
                    </w:trPr>
                    <w:tc>
                      <w:tcPr>
                        <w:tcW w:w="1203" w:type="dxa"/>
                      </w:tcPr>
                      <w:p w:rsidR="00AE5E3E" w:rsidRPr="00316A69" w:rsidRDefault="00AE5E3E" w:rsidP="00AE5E3E">
                        <w:pPr>
                          <w:pStyle w:val="ListParagraph"/>
                          <w:numPr>
                            <w:ilvl w:val="0"/>
                            <w:numId w:val="10"/>
                          </w:numPr>
                          <w:bidi w:val="0"/>
                          <w:spacing w:after="120" w:line="312"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after="120" w:line="312" w:lineRule="auto"/>
                          <w:rPr>
                            <w:rFonts w:asciiTheme="majorBidi" w:hAnsiTheme="majorBidi" w:cstheme="majorBidi"/>
                            <w:sz w:val="18"/>
                            <w:szCs w:val="16"/>
                            <w:highlight w:val="yellow"/>
                          </w:rPr>
                        </w:pPr>
                        <w:r w:rsidRPr="00316A69">
                          <w:rPr>
                            <w:rFonts w:asciiTheme="majorBidi" w:hAnsiTheme="majorBidi" w:cstheme="majorBidi"/>
                            <w:sz w:val="18"/>
                            <w:szCs w:val="16"/>
                          </w:rPr>
                          <w:t>Migration and gene frequency</w:t>
                        </w:r>
                      </w:p>
                    </w:tc>
                  </w:tr>
                  <w:tr w:rsidR="00AE5E3E" w:rsidRPr="00316A69" w:rsidTr="00AE5E3E">
                    <w:trPr>
                      <w:jc w:val="center"/>
                    </w:trPr>
                    <w:tc>
                      <w:tcPr>
                        <w:tcW w:w="1203" w:type="dxa"/>
                      </w:tcPr>
                      <w:p w:rsidR="00AE5E3E" w:rsidRPr="00316A69" w:rsidRDefault="00AE5E3E" w:rsidP="00AE5E3E">
                        <w:pPr>
                          <w:pStyle w:val="ListParagraph"/>
                          <w:numPr>
                            <w:ilvl w:val="0"/>
                            <w:numId w:val="10"/>
                          </w:numPr>
                          <w:bidi w:val="0"/>
                          <w:spacing w:after="120" w:line="312"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bidi w:val="0"/>
                          <w:spacing w:after="120" w:line="312" w:lineRule="auto"/>
                          <w:rPr>
                            <w:rFonts w:asciiTheme="majorBidi" w:hAnsiTheme="majorBidi" w:cstheme="majorBidi"/>
                            <w:sz w:val="18"/>
                            <w:szCs w:val="16"/>
                          </w:rPr>
                        </w:pPr>
                        <w:r w:rsidRPr="00316A69">
                          <w:rPr>
                            <w:rFonts w:asciiTheme="majorBidi" w:hAnsiTheme="majorBidi" w:cstheme="majorBidi"/>
                            <w:sz w:val="18"/>
                            <w:szCs w:val="16"/>
                          </w:rPr>
                          <w:t>Inbreeding</w:t>
                        </w:r>
                      </w:p>
                    </w:tc>
                  </w:tr>
                  <w:tr w:rsidR="00AE5E3E" w:rsidRPr="00316A69" w:rsidTr="00AE5E3E">
                    <w:trPr>
                      <w:jc w:val="center"/>
                    </w:trPr>
                    <w:tc>
                      <w:tcPr>
                        <w:tcW w:w="1203" w:type="dxa"/>
                      </w:tcPr>
                      <w:p w:rsidR="00AE5E3E" w:rsidRPr="00316A69" w:rsidRDefault="00AE5E3E" w:rsidP="00AE5E3E">
                        <w:pPr>
                          <w:pStyle w:val="ListParagraph"/>
                          <w:numPr>
                            <w:ilvl w:val="0"/>
                            <w:numId w:val="10"/>
                          </w:numPr>
                          <w:bidi w:val="0"/>
                          <w:spacing w:after="120" w:line="312"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jc w:val="right"/>
                          <w:rPr>
                            <w:rFonts w:asciiTheme="majorBidi" w:hAnsiTheme="majorBidi" w:cstheme="majorBidi"/>
                            <w:sz w:val="18"/>
                            <w:szCs w:val="18"/>
                            <w:lang w:bidi="ar-EG"/>
                          </w:rPr>
                        </w:pPr>
                        <w:r w:rsidRPr="00316A69">
                          <w:rPr>
                            <w:rFonts w:asciiTheme="majorBidi" w:hAnsiTheme="majorBidi" w:cstheme="majorBidi"/>
                            <w:sz w:val="18"/>
                            <w:szCs w:val="18"/>
                            <w:lang w:bidi="ar-EG"/>
                          </w:rPr>
                          <w:t xml:space="preserve">DNA variation </w:t>
                        </w:r>
                      </w:p>
                    </w:tc>
                  </w:tr>
                  <w:tr w:rsidR="00AE5E3E" w:rsidRPr="00316A69" w:rsidTr="00AE5E3E">
                    <w:trPr>
                      <w:jc w:val="center"/>
                    </w:trPr>
                    <w:tc>
                      <w:tcPr>
                        <w:tcW w:w="1203" w:type="dxa"/>
                      </w:tcPr>
                      <w:p w:rsidR="00AE5E3E" w:rsidRPr="00316A69" w:rsidRDefault="00AE5E3E" w:rsidP="00AE5E3E">
                        <w:pPr>
                          <w:pStyle w:val="ListParagraph"/>
                          <w:numPr>
                            <w:ilvl w:val="0"/>
                            <w:numId w:val="10"/>
                          </w:numPr>
                          <w:bidi w:val="0"/>
                          <w:spacing w:after="120" w:line="312"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shd w:val="clear" w:color="auto" w:fill="FFFFFF"/>
                          <w:bidi w:val="0"/>
                          <w:spacing w:after="120" w:line="312" w:lineRule="auto"/>
                          <w:rPr>
                            <w:rFonts w:asciiTheme="majorBidi" w:hAnsiTheme="majorBidi" w:cstheme="majorBidi"/>
                            <w:sz w:val="18"/>
                            <w:szCs w:val="16"/>
                          </w:rPr>
                        </w:pPr>
                        <w:r w:rsidRPr="00316A69">
                          <w:rPr>
                            <w:rFonts w:asciiTheme="majorBidi" w:hAnsiTheme="majorBidi" w:cstheme="majorBidi"/>
                            <w:sz w:val="18"/>
                            <w:szCs w:val="16"/>
                          </w:rPr>
                          <w:t>Population genetics and molecular techniques</w:t>
                        </w:r>
                      </w:p>
                    </w:tc>
                  </w:tr>
                  <w:tr w:rsidR="00AE5E3E" w:rsidRPr="00316A69" w:rsidTr="00AE5E3E">
                    <w:trPr>
                      <w:trHeight w:val="225"/>
                      <w:jc w:val="center"/>
                    </w:trPr>
                    <w:tc>
                      <w:tcPr>
                        <w:tcW w:w="1203" w:type="dxa"/>
                      </w:tcPr>
                      <w:p w:rsidR="00AE5E3E" w:rsidRPr="00316A69" w:rsidRDefault="00AE5E3E" w:rsidP="00AE5E3E">
                        <w:pPr>
                          <w:pStyle w:val="ListParagraph"/>
                          <w:numPr>
                            <w:ilvl w:val="0"/>
                            <w:numId w:val="10"/>
                          </w:numPr>
                          <w:bidi w:val="0"/>
                          <w:spacing w:after="120" w:line="312"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after="120" w:line="312" w:lineRule="auto"/>
                          <w:rPr>
                            <w:rFonts w:asciiTheme="majorBidi" w:hAnsiTheme="majorBidi" w:cstheme="majorBidi"/>
                            <w:sz w:val="18"/>
                            <w:szCs w:val="16"/>
                          </w:rPr>
                        </w:pPr>
                        <w:r w:rsidRPr="00316A69">
                          <w:rPr>
                            <w:rFonts w:asciiTheme="majorBidi" w:hAnsiTheme="majorBidi" w:cstheme="majorBidi"/>
                            <w:sz w:val="18"/>
                            <w:szCs w:val="16"/>
                          </w:rPr>
                          <w:t>Quantitative genetics and study biotechnology</w:t>
                        </w:r>
                      </w:p>
                    </w:tc>
                  </w:tr>
                  <w:tr w:rsidR="00AE5E3E" w:rsidRPr="00316A69" w:rsidTr="00AE5E3E">
                    <w:trPr>
                      <w:jc w:val="center"/>
                    </w:trPr>
                    <w:tc>
                      <w:tcPr>
                        <w:tcW w:w="1203" w:type="dxa"/>
                      </w:tcPr>
                      <w:p w:rsidR="00AE5E3E" w:rsidRPr="00316A69" w:rsidRDefault="00AE5E3E" w:rsidP="00AE5E3E">
                        <w:pPr>
                          <w:pStyle w:val="ListParagraph"/>
                          <w:numPr>
                            <w:ilvl w:val="0"/>
                            <w:numId w:val="10"/>
                          </w:numPr>
                          <w:bidi w:val="0"/>
                          <w:spacing w:after="120" w:line="312"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after="120" w:line="312" w:lineRule="auto"/>
                          <w:rPr>
                            <w:rFonts w:asciiTheme="majorBidi" w:hAnsiTheme="majorBidi" w:cstheme="majorBidi"/>
                            <w:sz w:val="18"/>
                            <w:szCs w:val="16"/>
                          </w:rPr>
                        </w:pPr>
                        <w:r w:rsidRPr="00316A69">
                          <w:rPr>
                            <w:rFonts w:asciiTheme="majorBidi" w:hAnsiTheme="majorBidi" w:cstheme="majorBidi"/>
                            <w:sz w:val="18"/>
                            <w:szCs w:val="16"/>
                          </w:rPr>
                          <w:t>Ploymorphism and DNA sequences</w:t>
                        </w:r>
                      </w:p>
                    </w:tc>
                  </w:tr>
                  <w:tr w:rsidR="00AE5E3E" w:rsidRPr="00316A69" w:rsidTr="00AE5E3E">
                    <w:trPr>
                      <w:jc w:val="center"/>
                    </w:trPr>
                    <w:tc>
                      <w:tcPr>
                        <w:tcW w:w="1203" w:type="dxa"/>
                      </w:tcPr>
                      <w:p w:rsidR="00AE5E3E" w:rsidRPr="00316A69" w:rsidRDefault="00AE5E3E" w:rsidP="00AE5E3E">
                        <w:pPr>
                          <w:pStyle w:val="ListParagraph"/>
                          <w:numPr>
                            <w:ilvl w:val="0"/>
                            <w:numId w:val="10"/>
                          </w:numPr>
                          <w:bidi w:val="0"/>
                          <w:spacing w:after="120" w:line="312"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after="120" w:line="312" w:lineRule="auto"/>
                          <w:rPr>
                            <w:rFonts w:asciiTheme="majorBidi" w:hAnsiTheme="majorBidi" w:cstheme="majorBidi"/>
                            <w:sz w:val="18"/>
                            <w:szCs w:val="16"/>
                          </w:rPr>
                        </w:pPr>
                        <w:r w:rsidRPr="00316A69">
                          <w:rPr>
                            <w:rFonts w:asciiTheme="majorBidi" w:hAnsiTheme="majorBidi" w:cstheme="majorBidi"/>
                            <w:sz w:val="20"/>
                            <w:szCs w:val="20"/>
                          </w:rPr>
                          <w:t>Speciation</w:t>
                        </w:r>
                        <w:r w:rsidRPr="00316A69">
                          <w:rPr>
                            <w:rFonts w:asciiTheme="majorBidi" w:hAnsiTheme="majorBidi" w:cstheme="majorBidi"/>
                            <w:sz w:val="18"/>
                            <w:szCs w:val="16"/>
                          </w:rPr>
                          <w:t xml:space="preserve"> and biotechnology</w:t>
                        </w:r>
                      </w:p>
                    </w:tc>
                  </w:tr>
                </w:tbl>
                <w:p w:rsidR="00AE5E3E" w:rsidRPr="00316A69" w:rsidRDefault="00AE5E3E" w:rsidP="00AE5E3E">
                  <w:pPr>
                    <w:tabs>
                      <w:tab w:val="center" w:pos="4153"/>
                      <w:tab w:val="right" w:pos="8306"/>
                    </w:tabs>
                    <w:bidi w:val="0"/>
                    <w:ind w:left="79"/>
                    <w:jc w:val="both"/>
                    <w:rPr>
                      <w:rFonts w:asciiTheme="majorBidi" w:hAnsiTheme="majorBidi" w:cstheme="majorBidi"/>
                      <w:sz w:val="18"/>
                      <w:szCs w:val="16"/>
                      <w:rtl/>
                    </w:rPr>
                  </w:pPr>
                </w:p>
                <w:p w:rsidR="00AE5E3E" w:rsidRPr="00316A69" w:rsidRDefault="00AE5E3E" w:rsidP="00AE5E3E">
                  <w:pPr>
                    <w:tabs>
                      <w:tab w:val="center" w:pos="4153"/>
                      <w:tab w:val="right" w:pos="8306"/>
                    </w:tabs>
                    <w:bidi w:val="0"/>
                    <w:ind w:left="79"/>
                    <w:jc w:val="both"/>
                    <w:rPr>
                      <w:rFonts w:asciiTheme="majorBidi" w:hAnsiTheme="majorBidi" w:cstheme="majorBidi"/>
                      <w:sz w:val="18"/>
                      <w:szCs w:val="16"/>
                      <w:rtl/>
                    </w:rPr>
                  </w:pPr>
                </w:p>
                <w:p w:rsidR="00AE5E3E" w:rsidRPr="00316A69" w:rsidRDefault="00AE5E3E" w:rsidP="00AE5E3E">
                  <w:pPr>
                    <w:tabs>
                      <w:tab w:val="center" w:pos="4153"/>
                      <w:tab w:val="right" w:pos="8306"/>
                    </w:tabs>
                    <w:bidi w:val="0"/>
                    <w:ind w:left="79"/>
                    <w:jc w:val="both"/>
                    <w:rPr>
                      <w:rFonts w:asciiTheme="majorBidi" w:hAnsiTheme="majorBidi" w:cstheme="majorBidi"/>
                      <w:sz w:val="18"/>
                      <w:szCs w:val="16"/>
                      <w:rtl/>
                    </w:rPr>
                  </w:pPr>
                </w:p>
                <w:p w:rsidR="00AE5E3E" w:rsidRPr="00316A69" w:rsidRDefault="00AE5E3E" w:rsidP="00AE5E3E">
                  <w:pPr>
                    <w:tabs>
                      <w:tab w:val="center" w:pos="4153"/>
                      <w:tab w:val="right" w:pos="8306"/>
                    </w:tabs>
                    <w:bidi w:val="0"/>
                    <w:ind w:left="79"/>
                    <w:jc w:val="both"/>
                    <w:rPr>
                      <w:rFonts w:asciiTheme="majorBidi" w:hAnsiTheme="majorBidi" w:cstheme="majorBidi"/>
                      <w:sz w:val="18"/>
                      <w:szCs w:val="16"/>
                      <w:rtl/>
                    </w:rPr>
                  </w:pPr>
                </w:p>
                <w:p w:rsidR="00AE5E3E" w:rsidRPr="00316A69" w:rsidRDefault="00AE5E3E" w:rsidP="00AE5E3E">
                  <w:pPr>
                    <w:tabs>
                      <w:tab w:val="center" w:pos="4153"/>
                      <w:tab w:val="right" w:pos="8306"/>
                    </w:tabs>
                    <w:bidi w:val="0"/>
                    <w:ind w:left="79"/>
                    <w:jc w:val="both"/>
                    <w:rPr>
                      <w:rFonts w:asciiTheme="majorBidi" w:hAnsiTheme="majorBidi" w:cstheme="majorBidi"/>
                      <w:sz w:val="18"/>
                      <w:szCs w:val="16"/>
                      <w:rtl/>
                    </w:rPr>
                  </w:pPr>
                </w:p>
                <w:p w:rsidR="00AE5E3E" w:rsidRPr="00316A69" w:rsidRDefault="00AE5E3E" w:rsidP="00AE5E3E">
                  <w:pPr>
                    <w:tabs>
                      <w:tab w:val="center" w:pos="4153"/>
                      <w:tab w:val="right" w:pos="8306"/>
                    </w:tabs>
                    <w:bidi w:val="0"/>
                    <w:ind w:left="79"/>
                    <w:jc w:val="both"/>
                    <w:rPr>
                      <w:rFonts w:asciiTheme="majorBidi" w:hAnsiTheme="majorBidi" w:cstheme="majorBidi"/>
                      <w:sz w:val="18"/>
                      <w:szCs w:val="16"/>
                    </w:rPr>
                  </w:pPr>
                </w:p>
                <w:p w:rsidR="00AE5E3E" w:rsidRPr="00316A69" w:rsidRDefault="00AE5E3E" w:rsidP="00AE5E3E">
                  <w:pPr>
                    <w:tabs>
                      <w:tab w:val="left" w:pos="566"/>
                    </w:tabs>
                    <w:ind w:left="746" w:hanging="540"/>
                    <w:jc w:val="lowKashida"/>
                    <w:rPr>
                      <w:rFonts w:asciiTheme="majorBidi" w:hAnsiTheme="majorBidi" w:cstheme="majorBidi"/>
                      <w:sz w:val="18"/>
                      <w:szCs w:val="16"/>
                    </w:rPr>
                  </w:pPr>
                </w:p>
              </w:tc>
            </w:tr>
            <w:tr w:rsidR="00AE5E3E" w:rsidRPr="00316A69" w:rsidTr="00AE5E3E">
              <w:trPr>
                <w:jc w:val="center"/>
              </w:trPr>
              <w:tc>
                <w:tcPr>
                  <w:tcW w:w="5419"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8"/>
                      <w:szCs w:val="16"/>
                    </w:rPr>
                  </w:pPr>
                </w:p>
              </w:tc>
            </w:tr>
            <w:tr w:rsidR="00AE5E3E" w:rsidRPr="00316A69" w:rsidTr="00AE5E3E">
              <w:trPr>
                <w:jc w:val="center"/>
              </w:trPr>
              <w:tc>
                <w:tcPr>
                  <w:tcW w:w="5419"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b/>
                      <w:bCs/>
                      <w:sz w:val="18"/>
                      <w:szCs w:val="16"/>
                      <w:rtl/>
                    </w:rPr>
                  </w:pPr>
                  <w:r w:rsidRPr="00316A69">
                    <w:rPr>
                      <w:rFonts w:asciiTheme="majorBidi" w:hAnsiTheme="majorBidi" w:cstheme="majorBidi"/>
                      <w:b/>
                      <w:bCs/>
                      <w:sz w:val="18"/>
                      <w:szCs w:val="16"/>
                    </w:rPr>
                    <w:t>Teaching method:</w:t>
                  </w:r>
                </w:p>
                <w:p w:rsidR="00AE5E3E" w:rsidRPr="00316A69" w:rsidRDefault="00AE5E3E" w:rsidP="00AE5E3E">
                  <w:pPr>
                    <w:bidi w:val="0"/>
                    <w:ind w:left="79"/>
                    <w:jc w:val="both"/>
                    <w:rPr>
                      <w:rFonts w:asciiTheme="majorBidi" w:hAnsiTheme="majorBidi" w:cstheme="majorBidi"/>
                      <w:b/>
                      <w:bCs/>
                      <w:sz w:val="18"/>
                      <w:szCs w:val="16"/>
                      <w:rtl/>
                    </w:rPr>
                  </w:pP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Theoretical lectures using modern means presentations and teaching aids.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 Practical laboratories lessons.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 Panel discussions and short student presentations.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b/>
                      <w:bCs/>
                      <w:sz w:val="18"/>
                      <w:szCs w:val="16"/>
                    </w:rPr>
                  </w:pPr>
                  <w:r w:rsidRPr="00316A69">
                    <w:rPr>
                      <w:rFonts w:asciiTheme="majorBidi" w:hAnsiTheme="majorBidi" w:cstheme="majorBidi"/>
                      <w:sz w:val="18"/>
                      <w:szCs w:val="16"/>
                    </w:rPr>
                    <w:t xml:space="preserve"> Make use of e-learning systems and the internet.</w:t>
                  </w:r>
                </w:p>
                <w:p w:rsidR="00AE5E3E" w:rsidRPr="00316A69" w:rsidRDefault="00AE5E3E" w:rsidP="00AE5E3E">
                  <w:pPr>
                    <w:tabs>
                      <w:tab w:val="center" w:pos="4153"/>
                      <w:tab w:val="right" w:pos="8306"/>
                    </w:tabs>
                    <w:bidi w:val="0"/>
                    <w:ind w:left="79"/>
                    <w:rPr>
                      <w:rFonts w:asciiTheme="majorBidi" w:hAnsiTheme="majorBidi" w:cstheme="majorBidi"/>
                      <w:sz w:val="18"/>
                      <w:szCs w:val="16"/>
                    </w:rPr>
                  </w:pPr>
                </w:p>
              </w:tc>
            </w:tr>
            <w:tr w:rsidR="00AE5E3E" w:rsidRPr="00316A69" w:rsidTr="00AE5E3E">
              <w:trPr>
                <w:jc w:val="center"/>
              </w:trPr>
              <w:tc>
                <w:tcPr>
                  <w:tcW w:w="5419"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8"/>
                      <w:szCs w:val="16"/>
                    </w:rPr>
                  </w:pPr>
                </w:p>
              </w:tc>
            </w:tr>
            <w:tr w:rsidR="00AE5E3E" w:rsidRPr="00316A69" w:rsidTr="00AE5E3E">
              <w:trPr>
                <w:jc w:val="center"/>
              </w:trPr>
              <w:tc>
                <w:tcPr>
                  <w:tcW w:w="5419"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b/>
                      <w:bCs/>
                      <w:sz w:val="18"/>
                      <w:szCs w:val="16"/>
                      <w:rtl/>
                    </w:rPr>
                  </w:pPr>
                  <w:r w:rsidRPr="00316A69">
                    <w:rPr>
                      <w:rFonts w:asciiTheme="majorBidi" w:hAnsiTheme="majorBidi" w:cstheme="majorBidi"/>
                      <w:b/>
                      <w:bCs/>
                      <w:sz w:val="18"/>
                      <w:szCs w:val="16"/>
                    </w:rPr>
                    <w:t>Evaluation method:</w:t>
                  </w:r>
                </w:p>
                <w:p w:rsidR="00AE5E3E" w:rsidRPr="00316A69" w:rsidRDefault="00AE5E3E" w:rsidP="00AE5E3E">
                  <w:pPr>
                    <w:bidi w:val="0"/>
                    <w:ind w:left="79"/>
                    <w:jc w:val="both"/>
                    <w:rPr>
                      <w:rFonts w:asciiTheme="majorBidi" w:hAnsiTheme="majorBidi" w:cstheme="majorBidi"/>
                      <w:b/>
                      <w:bCs/>
                      <w:sz w:val="18"/>
                      <w:szCs w:val="16"/>
                    </w:rPr>
                  </w:pPr>
                </w:p>
                <w:tbl>
                  <w:tblPr>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732"/>
                    <w:gridCol w:w="1150"/>
                  </w:tblGrid>
                  <w:tr w:rsidR="00AE5E3E" w:rsidRPr="00316A69" w:rsidTr="00AE5E3E">
                    <w:trPr>
                      <w:trHeight w:val="288"/>
                      <w:jc w:val="center"/>
                    </w:trPr>
                    <w:tc>
                      <w:tcPr>
                        <w:tcW w:w="3732" w:type="dxa"/>
                        <w:shd w:val="clear" w:color="auto" w:fill="auto"/>
                      </w:tcPr>
                      <w:p w:rsidR="00AE5E3E" w:rsidRPr="00316A69" w:rsidRDefault="00AE5E3E" w:rsidP="00AE5E3E">
                        <w:pPr>
                          <w:ind w:left="360"/>
                          <w:jc w:val="center"/>
                          <w:rPr>
                            <w:rFonts w:asciiTheme="majorBidi" w:hAnsiTheme="majorBidi" w:cstheme="majorBidi"/>
                            <w:sz w:val="18"/>
                            <w:szCs w:val="16"/>
                            <w:rtl/>
                          </w:rPr>
                        </w:pPr>
                        <w:r w:rsidRPr="00316A69">
                          <w:rPr>
                            <w:rFonts w:asciiTheme="majorBidi" w:hAnsiTheme="majorBidi" w:cstheme="majorBidi"/>
                            <w:sz w:val="18"/>
                            <w:szCs w:val="16"/>
                          </w:rPr>
                          <w:t>Activity</w:t>
                        </w:r>
                      </w:p>
                    </w:tc>
                    <w:tc>
                      <w:tcPr>
                        <w:tcW w:w="1150" w:type="dxa"/>
                        <w:shd w:val="clear" w:color="auto" w:fill="auto"/>
                      </w:tcPr>
                      <w:p w:rsidR="00AE5E3E" w:rsidRPr="00316A69" w:rsidRDefault="00AE5E3E" w:rsidP="00AE5E3E">
                        <w:pPr>
                          <w:ind w:right="-82"/>
                          <w:jc w:val="center"/>
                          <w:rPr>
                            <w:rFonts w:asciiTheme="majorBidi" w:hAnsiTheme="majorBidi" w:cstheme="majorBidi"/>
                            <w:sz w:val="18"/>
                            <w:szCs w:val="16"/>
                            <w:rtl/>
                          </w:rPr>
                        </w:pPr>
                        <w:r w:rsidRPr="00316A69">
                          <w:rPr>
                            <w:rFonts w:asciiTheme="majorBidi" w:hAnsiTheme="majorBidi" w:cstheme="majorBidi"/>
                            <w:sz w:val="18"/>
                            <w:szCs w:val="16"/>
                          </w:rPr>
                          <w:t>Grade</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lastRenderedPageBreak/>
                          <w:t>Attendance, participation, and quizzes</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First mid-term exam</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15</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Second mid-term exam</w:t>
                        </w:r>
                      </w:p>
                    </w:tc>
                    <w:tc>
                      <w:tcPr>
                        <w:tcW w:w="1150" w:type="dxa"/>
                        <w:tcBorders>
                          <w:bottom w:val="single" w:sz="4" w:space="0" w:color="auto"/>
                        </w:tcBorders>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15</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Laboratory reports and presentations</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20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Final exam </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40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Total</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100</w:t>
                        </w:r>
                      </w:p>
                    </w:tc>
                  </w:tr>
                </w:tbl>
                <w:p w:rsidR="00AE5E3E" w:rsidRPr="00316A69" w:rsidRDefault="00AE5E3E" w:rsidP="00AE5E3E">
                  <w:pPr>
                    <w:bidi w:val="0"/>
                    <w:ind w:left="79"/>
                    <w:jc w:val="both"/>
                    <w:rPr>
                      <w:rFonts w:asciiTheme="majorBidi" w:hAnsiTheme="majorBidi" w:cstheme="majorBidi"/>
                      <w:b/>
                      <w:bCs/>
                      <w:sz w:val="18"/>
                      <w:szCs w:val="16"/>
                    </w:rPr>
                  </w:pPr>
                </w:p>
                <w:p w:rsidR="00AE5E3E" w:rsidRPr="00316A69" w:rsidRDefault="00AE5E3E" w:rsidP="00AE5E3E">
                  <w:pPr>
                    <w:tabs>
                      <w:tab w:val="center" w:pos="4153"/>
                      <w:tab w:val="right" w:pos="8306"/>
                    </w:tabs>
                    <w:bidi w:val="0"/>
                    <w:ind w:left="79"/>
                    <w:jc w:val="both"/>
                    <w:rPr>
                      <w:rFonts w:asciiTheme="majorBidi" w:hAnsiTheme="majorBidi" w:cstheme="majorBidi"/>
                      <w:b/>
                      <w:bCs/>
                      <w:sz w:val="18"/>
                      <w:szCs w:val="16"/>
                    </w:rPr>
                  </w:pPr>
                </w:p>
              </w:tc>
            </w:tr>
            <w:tr w:rsidR="00AE5E3E" w:rsidRPr="00316A69" w:rsidTr="00AE5E3E">
              <w:trPr>
                <w:jc w:val="center"/>
              </w:trPr>
              <w:tc>
                <w:tcPr>
                  <w:tcW w:w="5419"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28"/>
                      <w:szCs w:val="28"/>
                    </w:rPr>
                  </w:pPr>
                </w:p>
              </w:tc>
            </w:tr>
            <w:tr w:rsidR="00AE5E3E" w:rsidRPr="00316A69" w:rsidTr="00AE5E3E">
              <w:trPr>
                <w:jc w:val="center"/>
              </w:trPr>
              <w:tc>
                <w:tcPr>
                  <w:tcW w:w="5419" w:type="dxa"/>
                  <w:gridSpan w:val="2"/>
                </w:tcPr>
                <w:p w:rsidR="00AE5E3E" w:rsidRPr="00316A69" w:rsidRDefault="00AE5E3E" w:rsidP="00AE5E3E">
                  <w:pPr>
                    <w:bidi w:val="0"/>
                    <w:ind w:left="-28"/>
                    <w:jc w:val="both"/>
                    <w:rPr>
                      <w:rFonts w:asciiTheme="majorBidi" w:hAnsiTheme="majorBidi" w:cstheme="majorBidi"/>
                      <w:sz w:val="18"/>
                      <w:szCs w:val="16"/>
                    </w:rPr>
                  </w:pPr>
                  <w:r w:rsidRPr="00316A69">
                    <w:rPr>
                      <w:rFonts w:asciiTheme="majorBidi" w:hAnsiTheme="majorBidi" w:cstheme="majorBidi"/>
                      <w:b/>
                      <w:bCs/>
                      <w:sz w:val="18"/>
                      <w:szCs w:val="16"/>
                    </w:rPr>
                    <w:t>References</w:t>
                  </w:r>
                  <w:r w:rsidRPr="00316A69">
                    <w:rPr>
                      <w:rFonts w:asciiTheme="majorBidi" w:hAnsiTheme="majorBidi" w:cstheme="majorBidi"/>
                      <w:b/>
                      <w:bCs/>
                      <w:sz w:val="18"/>
                      <w:szCs w:val="16"/>
                      <w:rtl/>
                    </w:rPr>
                    <w:t>:</w:t>
                  </w:r>
                </w:p>
                <w:p w:rsidR="00AE5E3E" w:rsidRPr="00316A69" w:rsidRDefault="00AE5E3E" w:rsidP="00AE5E3E">
                  <w:pPr>
                    <w:tabs>
                      <w:tab w:val="left" w:pos="566"/>
                    </w:tabs>
                    <w:ind w:left="386" w:hanging="360"/>
                    <w:rPr>
                      <w:rFonts w:asciiTheme="majorBidi" w:hAnsiTheme="majorBidi" w:cstheme="majorBidi"/>
                      <w:sz w:val="8"/>
                      <w:szCs w:val="14"/>
                      <w:rtl/>
                    </w:rPr>
                  </w:pPr>
                </w:p>
                <w:p w:rsidR="00AE5E3E" w:rsidRPr="00316A69" w:rsidRDefault="00AE5E3E" w:rsidP="00AE5E3E">
                  <w:pPr>
                    <w:autoSpaceDE w:val="0"/>
                    <w:autoSpaceDN w:val="0"/>
                    <w:bidi w:val="0"/>
                    <w:adjustRightInd w:val="0"/>
                    <w:rPr>
                      <w:rFonts w:asciiTheme="majorBidi" w:hAnsiTheme="majorBidi" w:cstheme="majorBidi"/>
                      <w:sz w:val="20"/>
                      <w:szCs w:val="20"/>
                    </w:rPr>
                  </w:pPr>
                  <w:r w:rsidRPr="00316A69">
                    <w:rPr>
                      <w:rFonts w:asciiTheme="majorBidi" w:hAnsiTheme="majorBidi" w:cstheme="majorBidi"/>
                      <w:sz w:val="20"/>
                      <w:szCs w:val="20"/>
                    </w:rPr>
                    <w:t>1- Principles of Population Genetics by Hartl and Clark. A popular, even</w:t>
                  </w:r>
                </w:p>
                <w:p w:rsidR="00AE5E3E" w:rsidRPr="00316A69" w:rsidRDefault="00AE5E3E" w:rsidP="00AE5E3E">
                  <w:pPr>
                    <w:autoSpaceDE w:val="0"/>
                    <w:autoSpaceDN w:val="0"/>
                    <w:bidi w:val="0"/>
                    <w:adjustRightInd w:val="0"/>
                    <w:rPr>
                      <w:rFonts w:asciiTheme="majorBidi" w:hAnsiTheme="majorBidi" w:cstheme="majorBidi"/>
                      <w:sz w:val="20"/>
                      <w:szCs w:val="20"/>
                    </w:rPr>
                  </w:pPr>
                  <w:r w:rsidRPr="00316A69">
                    <w:rPr>
                      <w:rFonts w:asciiTheme="majorBidi" w:hAnsiTheme="majorBidi" w:cstheme="majorBidi"/>
                      <w:sz w:val="20"/>
                      <w:szCs w:val="20"/>
                    </w:rPr>
                    <w:t>classic, undergraduate-level introduction to population genetics.</w:t>
                  </w:r>
                </w:p>
                <w:p w:rsidR="00AE5E3E" w:rsidRPr="00316A69" w:rsidRDefault="00AE5E3E" w:rsidP="00AE5E3E">
                  <w:pPr>
                    <w:autoSpaceDE w:val="0"/>
                    <w:autoSpaceDN w:val="0"/>
                    <w:bidi w:val="0"/>
                    <w:adjustRightInd w:val="0"/>
                    <w:rPr>
                      <w:rFonts w:asciiTheme="majorBidi" w:hAnsiTheme="majorBidi" w:cstheme="majorBidi"/>
                      <w:sz w:val="18"/>
                      <w:szCs w:val="16"/>
                    </w:rPr>
                  </w:pPr>
                </w:p>
                <w:p w:rsidR="00AE5E3E" w:rsidRPr="00316A69" w:rsidRDefault="00AE5E3E" w:rsidP="00AE5E3E">
                  <w:pPr>
                    <w:autoSpaceDE w:val="0"/>
                    <w:autoSpaceDN w:val="0"/>
                    <w:bidi w:val="0"/>
                    <w:adjustRightInd w:val="0"/>
                    <w:rPr>
                      <w:rFonts w:asciiTheme="majorBidi" w:hAnsiTheme="majorBidi" w:cstheme="majorBidi"/>
                      <w:sz w:val="20"/>
                      <w:szCs w:val="20"/>
                    </w:rPr>
                  </w:pPr>
                  <w:r w:rsidRPr="00316A69">
                    <w:rPr>
                      <w:rFonts w:asciiTheme="majorBidi" w:hAnsiTheme="majorBidi" w:cstheme="majorBidi"/>
                      <w:sz w:val="20"/>
                      <w:szCs w:val="20"/>
                    </w:rPr>
                    <w:t>2- Population Genetics: A Concise Guide by Gillespie. A highly lauded,</w:t>
                  </w:r>
                </w:p>
                <w:p w:rsidR="00AE5E3E" w:rsidRPr="00316A69" w:rsidRDefault="00AE5E3E" w:rsidP="00AE5E3E">
                  <w:pPr>
                    <w:autoSpaceDE w:val="0"/>
                    <w:autoSpaceDN w:val="0"/>
                    <w:bidi w:val="0"/>
                    <w:adjustRightInd w:val="0"/>
                    <w:rPr>
                      <w:rFonts w:asciiTheme="majorBidi" w:hAnsiTheme="majorBidi" w:cstheme="majorBidi"/>
                      <w:sz w:val="18"/>
                      <w:szCs w:val="16"/>
                    </w:rPr>
                  </w:pPr>
                  <w:r w:rsidRPr="00316A69">
                    <w:rPr>
                      <w:rFonts w:asciiTheme="majorBidi" w:hAnsiTheme="majorBidi" w:cstheme="majorBidi"/>
                      <w:sz w:val="20"/>
                      <w:szCs w:val="20"/>
                    </w:rPr>
                    <w:t>compact, graduate-level primer to population genetics.</w:t>
                  </w:r>
                </w:p>
                <w:p w:rsidR="00AE5E3E" w:rsidRPr="00316A69" w:rsidRDefault="00AE5E3E" w:rsidP="00AE5E3E">
                  <w:pPr>
                    <w:bidi w:val="0"/>
                    <w:spacing w:after="60"/>
                    <w:ind w:left="-3"/>
                    <w:jc w:val="both"/>
                    <w:rPr>
                      <w:rFonts w:asciiTheme="majorBidi" w:hAnsiTheme="majorBidi" w:cstheme="majorBidi"/>
                      <w:sz w:val="18"/>
                      <w:szCs w:val="16"/>
                    </w:rPr>
                  </w:pPr>
                </w:p>
              </w:tc>
            </w:tr>
          </w:tbl>
          <w:p w:rsidR="00AE5E3E" w:rsidRPr="00316A69" w:rsidRDefault="00AE5E3E" w:rsidP="00AE5E3E">
            <w:pPr>
              <w:bidi w:val="0"/>
              <w:ind w:left="79"/>
              <w:rPr>
                <w:rFonts w:asciiTheme="majorBidi" w:hAnsiTheme="majorBidi" w:cstheme="majorBidi"/>
                <w:b/>
                <w:bCs/>
                <w:sz w:val="18"/>
                <w:szCs w:val="16"/>
                <w:rtl/>
              </w:rPr>
            </w:pPr>
          </w:p>
        </w:tc>
      </w:tr>
    </w:tbl>
    <w:p w:rsidR="00AE5E3E" w:rsidRPr="00316A69" w:rsidRDefault="00AE5E3E" w:rsidP="00AE5E3E">
      <w:pPr>
        <w:rPr>
          <w:rFonts w:asciiTheme="majorBidi" w:hAnsiTheme="majorBidi" w:cstheme="majorBidi"/>
          <w:sz w:val="18"/>
          <w:szCs w:val="18"/>
        </w:rPr>
      </w:pPr>
      <w:r w:rsidRPr="00316A69">
        <w:rPr>
          <w:rFonts w:asciiTheme="majorBidi" w:hAnsiTheme="majorBidi" w:cstheme="majorBidi"/>
          <w:sz w:val="18"/>
          <w:szCs w:val="18"/>
        </w:rPr>
        <w:lastRenderedPageBreak/>
        <w:br w:type="page"/>
      </w:r>
    </w:p>
    <w:p w:rsidR="00AE5E3E" w:rsidRPr="00316A69" w:rsidRDefault="00AE5E3E" w:rsidP="00AE5E3E">
      <w:pPr>
        <w:rPr>
          <w:rFonts w:asciiTheme="majorBidi" w:hAnsiTheme="majorBidi" w:cstheme="majorBidi"/>
          <w:sz w:val="18"/>
          <w:szCs w:val="18"/>
        </w:rPr>
      </w:pPr>
    </w:p>
    <w:tbl>
      <w:tblPr>
        <w:bidiVisual/>
        <w:tblW w:w="11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1"/>
        <w:gridCol w:w="5742"/>
      </w:tblGrid>
      <w:tr w:rsidR="00AE5E3E" w:rsidRPr="00316A69" w:rsidTr="00AE5E3E">
        <w:trPr>
          <w:jc w:val="center"/>
        </w:trPr>
        <w:tc>
          <w:tcPr>
            <w:tcW w:w="5741" w:type="dxa"/>
            <w:tcBorders>
              <w:top w:val="nil"/>
              <w:left w:val="nil"/>
              <w:bottom w:val="nil"/>
              <w:right w:val="nil"/>
            </w:tcBorders>
          </w:tcPr>
          <w:p w:rsidR="00AE5E3E" w:rsidRPr="00316A69" w:rsidRDefault="00AE5E3E" w:rsidP="00AE5E3E">
            <w:pPr>
              <w:ind w:left="79"/>
              <w:rPr>
                <w:rFonts w:asciiTheme="majorBidi" w:hAnsiTheme="majorBidi" w:cstheme="majorBidi"/>
                <w:b/>
                <w:bCs/>
                <w:sz w:val="18"/>
                <w:szCs w:val="20"/>
              </w:rPr>
            </w:pPr>
          </w:p>
          <w:tbl>
            <w:tblPr>
              <w:bidiVisual/>
              <w:tblW w:w="5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2835"/>
            </w:tblGrid>
            <w:tr w:rsidR="00AE5E3E" w:rsidRPr="00316A69" w:rsidTr="00AE5E3E">
              <w:trPr>
                <w:jc w:val="center"/>
              </w:trPr>
              <w:tc>
                <w:tcPr>
                  <w:tcW w:w="2587"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اسم المقرر:</w:t>
                  </w:r>
                  <w:r w:rsidRPr="00316A69">
                    <w:rPr>
                      <w:rFonts w:asciiTheme="majorBidi" w:hAnsiTheme="majorBidi" w:cstheme="majorBidi"/>
                      <w:sz w:val="18"/>
                      <w:szCs w:val="20"/>
                      <w:rtl/>
                    </w:rPr>
                    <w:t xml:space="preserve"> تطبيقات زراعة الخلايا والأنسجة </w:t>
                  </w:r>
                </w:p>
              </w:tc>
              <w:tc>
                <w:tcPr>
                  <w:tcW w:w="2835" w:type="dxa"/>
                </w:tcPr>
                <w:p w:rsidR="00AE5E3E" w:rsidRPr="00316A69" w:rsidRDefault="00AE5E3E" w:rsidP="00AE5E3E">
                  <w:pPr>
                    <w:ind w:left="79"/>
                    <w:rPr>
                      <w:rFonts w:asciiTheme="majorBidi" w:hAnsiTheme="majorBidi" w:cstheme="majorBidi"/>
                      <w:b/>
                      <w:bCs/>
                      <w:sz w:val="18"/>
                      <w:szCs w:val="20"/>
                    </w:rPr>
                  </w:pPr>
                  <w:r w:rsidRPr="00316A69">
                    <w:rPr>
                      <w:rFonts w:asciiTheme="majorBidi" w:hAnsiTheme="majorBidi" w:cstheme="majorBidi"/>
                      <w:b/>
                      <w:bCs/>
                      <w:sz w:val="18"/>
                      <w:szCs w:val="20"/>
                      <w:rtl/>
                    </w:rPr>
                    <w:t xml:space="preserve">المستوى الدراسي: </w:t>
                  </w:r>
                  <w:r w:rsidRPr="00316A69">
                    <w:rPr>
                      <w:rFonts w:asciiTheme="majorBidi" w:hAnsiTheme="majorBidi" w:cstheme="majorBidi"/>
                      <w:sz w:val="18"/>
                      <w:szCs w:val="20"/>
                      <w:rtl/>
                    </w:rPr>
                    <w:t>الثامن</w:t>
                  </w:r>
                </w:p>
                <w:p w:rsidR="00AE5E3E" w:rsidRPr="00316A69" w:rsidRDefault="00AE5E3E" w:rsidP="00AE5E3E">
                  <w:pPr>
                    <w:ind w:left="79"/>
                    <w:rPr>
                      <w:rFonts w:asciiTheme="majorBidi" w:hAnsiTheme="majorBidi" w:cstheme="majorBidi"/>
                      <w:b/>
                      <w:bCs/>
                      <w:sz w:val="18"/>
                      <w:szCs w:val="20"/>
                      <w:rtl/>
                    </w:rPr>
                  </w:pPr>
                </w:p>
              </w:tc>
            </w:tr>
            <w:tr w:rsidR="00AE5E3E" w:rsidRPr="00316A69" w:rsidTr="00AE5E3E">
              <w:trPr>
                <w:jc w:val="center"/>
              </w:trPr>
              <w:tc>
                <w:tcPr>
                  <w:tcW w:w="2587"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 xml:space="preserve">رقم المقرر: </w:t>
                  </w:r>
                  <w:r w:rsidRPr="00316A69">
                    <w:rPr>
                      <w:rFonts w:asciiTheme="majorBidi" w:hAnsiTheme="majorBidi" w:cstheme="majorBidi"/>
                      <w:sz w:val="18"/>
                      <w:szCs w:val="20"/>
                      <w:rtl/>
                    </w:rPr>
                    <w:t>0155460</w:t>
                  </w:r>
                </w:p>
              </w:tc>
              <w:tc>
                <w:tcPr>
                  <w:tcW w:w="2835" w:type="dxa"/>
                </w:tcPr>
                <w:p w:rsidR="00AE5E3E" w:rsidRPr="00316A69" w:rsidRDefault="00AE5E3E" w:rsidP="00AE5E3E">
                  <w:pPr>
                    <w:ind w:left="79"/>
                    <w:rPr>
                      <w:rFonts w:asciiTheme="majorBidi" w:hAnsiTheme="majorBidi" w:cstheme="majorBidi"/>
                      <w:b/>
                      <w:bCs/>
                      <w:sz w:val="18"/>
                      <w:szCs w:val="20"/>
                      <w:rtl/>
                    </w:rPr>
                  </w:pPr>
                  <w:r w:rsidRPr="00316A69">
                    <w:rPr>
                      <w:rFonts w:asciiTheme="majorBidi" w:hAnsiTheme="majorBidi" w:cstheme="majorBidi"/>
                      <w:b/>
                      <w:bCs/>
                      <w:sz w:val="18"/>
                      <w:szCs w:val="20"/>
                      <w:rtl/>
                    </w:rPr>
                    <w:t>المتطلب السابق:</w:t>
                  </w:r>
                  <w:r w:rsidRPr="00316A69">
                    <w:rPr>
                      <w:rFonts w:asciiTheme="majorBidi" w:hAnsiTheme="majorBidi" w:cstheme="majorBidi"/>
                      <w:sz w:val="18"/>
                      <w:szCs w:val="20"/>
                      <w:rtl/>
                    </w:rPr>
                    <w:t xml:space="preserve"> الإكثار النباتي الدقيق</w:t>
                  </w:r>
                </w:p>
              </w:tc>
            </w:tr>
            <w:tr w:rsidR="00AE5E3E" w:rsidRPr="00316A69" w:rsidTr="00AE5E3E">
              <w:trPr>
                <w:jc w:val="center"/>
              </w:trPr>
              <w:tc>
                <w:tcPr>
                  <w:tcW w:w="2587" w:type="dxa"/>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 xml:space="preserve">عدد الواحدات: </w:t>
                  </w:r>
                  <w:r w:rsidRPr="00316A69">
                    <w:rPr>
                      <w:rFonts w:asciiTheme="majorBidi" w:hAnsiTheme="majorBidi" w:cstheme="majorBidi"/>
                      <w:sz w:val="18"/>
                      <w:szCs w:val="20"/>
                      <w:rtl/>
                    </w:rPr>
                    <w:t>3 (2+1)</w:t>
                  </w:r>
                </w:p>
              </w:tc>
              <w:tc>
                <w:tcPr>
                  <w:tcW w:w="2835" w:type="dxa"/>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 xml:space="preserve">ساعات الاتصال: </w:t>
                  </w:r>
                  <w:r w:rsidRPr="00316A69">
                    <w:rPr>
                      <w:rFonts w:asciiTheme="majorBidi" w:hAnsiTheme="majorBidi" w:cstheme="majorBidi"/>
                      <w:sz w:val="18"/>
                      <w:szCs w:val="20"/>
                      <w:rtl/>
                    </w:rPr>
                    <w:t xml:space="preserve">4 </w:t>
                  </w:r>
                </w:p>
              </w:tc>
            </w:tr>
            <w:tr w:rsidR="00AE5E3E" w:rsidRPr="00316A69" w:rsidTr="00AE5E3E">
              <w:trPr>
                <w:jc w:val="center"/>
              </w:trPr>
              <w:tc>
                <w:tcPr>
                  <w:tcW w:w="2587" w:type="dxa"/>
                  <w:tcBorders>
                    <w:bottom w:val="single" w:sz="4" w:space="0" w:color="auto"/>
                  </w:tcBorders>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 xml:space="preserve">اسم القـسـم : </w:t>
                  </w:r>
                  <w:r w:rsidRPr="00316A69">
                    <w:rPr>
                      <w:rFonts w:asciiTheme="majorBidi" w:hAnsiTheme="majorBidi" w:cstheme="majorBidi"/>
                      <w:sz w:val="18"/>
                      <w:szCs w:val="20"/>
                      <w:rtl/>
                    </w:rPr>
                    <w:t>التقنية الحيوية الزراعية</w:t>
                  </w:r>
                </w:p>
              </w:tc>
              <w:tc>
                <w:tcPr>
                  <w:tcW w:w="2835" w:type="dxa"/>
                  <w:tcBorders>
                    <w:bottom w:val="single" w:sz="4" w:space="0" w:color="auto"/>
                  </w:tcBorders>
                </w:tcPr>
                <w:p w:rsidR="00AE5E3E" w:rsidRPr="00316A69" w:rsidRDefault="00AE5E3E" w:rsidP="00AE5E3E">
                  <w:pPr>
                    <w:ind w:left="62"/>
                    <w:rPr>
                      <w:rFonts w:asciiTheme="majorBidi" w:hAnsiTheme="majorBidi" w:cstheme="majorBidi"/>
                      <w:b/>
                      <w:bCs/>
                      <w:sz w:val="18"/>
                      <w:szCs w:val="20"/>
                      <w:rtl/>
                    </w:rPr>
                  </w:pPr>
                  <w:r w:rsidRPr="00316A69">
                    <w:rPr>
                      <w:rFonts w:asciiTheme="majorBidi" w:hAnsiTheme="majorBidi" w:cstheme="majorBidi"/>
                      <w:b/>
                      <w:bCs/>
                      <w:sz w:val="18"/>
                      <w:szCs w:val="20"/>
                      <w:rtl/>
                    </w:rPr>
                    <w:t>اسم الكليـة</w:t>
                  </w:r>
                  <w:r w:rsidRPr="00316A69">
                    <w:rPr>
                      <w:rFonts w:asciiTheme="majorBidi" w:hAnsiTheme="majorBidi" w:cstheme="majorBidi"/>
                      <w:b/>
                      <w:bCs/>
                      <w:sz w:val="18"/>
                      <w:szCs w:val="20"/>
                    </w:rPr>
                    <w:t>:</w:t>
                  </w:r>
                  <w:r w:rsidRPr="00316A69">
                    <w:rPr>
                      <w:rFonts w:asciiTheme="majorBidi" w:hAnsiTheme="majorBidi" w:cstheme="majorBidi"/>
                      <w:b/>
                      <w:bCs/>
                      <w:sz w:val="18"/>
                      <w:szCs w:val="20"/>
                      <w:rtl/>
                    </w:rPr>
                    <w:t xml:space="preserve"> </w:t>
                  </w:r>
                  <w:r w:rsidRPr="00316A69">
                    <w:rPr>
                      <w:rFonts w:asciiTheme="majorBidi" w:hAnsiTheme="majorBidi" w:cstheme="majorBidi"/>
                      <w:sz w:val="18"/>
                      <w:szCs w:val="20"/>
                      <w:rtl/>
                    </w:rPr>
                    <w:t>العلوم الزراعية والأغذية</w:t>
                  </w: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rPr>
                      <w:rFonts w:asciiTheme="majorBidi" w:hAnsiTheme="majorBidi" w:cstheme="majorBidi"/>
                      <w:b/>
                      <w:bCs/>
                      <w:sz w:val="18"/>
                      <w:szCs w:val="20"/>
                    </w:rPr>
                  </w:pPr>
                  <w:r w:rsidRPr="00316A69">
                    <w:rPr>
                      <w:rFonts w:asciiTheme="majorBidi" w:hAnsiTheme="majorBidi" w:cstheme="majorBidi"/>
                      <w:b/>
                      <w:bCs/>
                      <w:sz w:val="18"/>
                      <w:szCs w:val="20"/>
                      <w:rtl/>
                    </w:rPr>
                    <w:t xml:space="preserve">وصف المقرر: </w:t>
                  </w:r>
                </w:p>
                <w:p w:rsidR="00AE5E3E" w:rsidRPr="00316A69" w:rsidRDefault="00AE5E3E" w:rsidP="00AE5E3E">
                  <w:pPr>
                    <w:rPr>
                      <w:rFonts w:asciiTheme="majorBidi" w:hAnsiTheme="majorBidi" w:cstheme="majorBidi"/>
                      <w:b/>
                      <w:bCs/>
                      <w:sz w:val="18"/>
                      <w:szCs w:val="20"/>
                    </w:rPr>
                  </w:pPr>
                </w:p>
                <w:p w:rsidR="00AE5E3E" w:rsidRPr="00316A69" w:rsidRDefault="00AE5E3E" w:rsidP="00AE5E3E">
                  <w:pPr>
                    <w:jc w:val="lowKashida"/>
                    <w:rPr>
                      <w:rFonts w:asciiTheme="majorBidi" w:hAnsiTheme="majorBidi" w:cstheme="majorBidi"/>
                      <w:sz w:val="18"/>
                      <w:szCs w:val="18"/>
                      <w:rtl/>
                    </w:rPr>
                  </w:pPr>
                  <w:r w:rsidRPr="00316A69">
                    <w:rPr>
                      <w:rFonts w:asciiTheme="majorBidi" w:hAnsiTheme="majorBidi" w:cstheme="majorBidi"/>
                      <w:sz w:val="18"/>
                      <w:szCs w:val="20"/>
                      <w:rtl/>
                    </w:rPr>
                    <w:t>يتناول المقرر موجز للوسائل التقليدية المستخدمة في تحسين الصفات الوراثية النباتية ويناقش كيفية التغلب على العوائق المتأصلة عن طريق توسيع التباين الطبيعي وعبور</w:t>
                  </w:r>
                  <w:r w:rsidRPr="00316A69">
                    <w:rPr>
                      <w:rFonts w:asciiTheme="majorBidi" w:hAnsiTheme="majorBidi" w:cstheme="majorBidi"/>
                      <w:sz w:val="18"/>
                      <w:szCs w:val="20"/>
                    </w:rPr>
                    <w:t xml:space="preserve"> </w:t>
                  </w:r>
                  <w:r w:rsidRPr="00316A69">
                    <w:rPr>
                      <w:rFonts w:asciiTheme="majorBidi" w:hAnsiTheme="majorBidi" w:cstheme="majorBidi"/>
                      <w:sz w:val="18"/>
                      <w:szCs w:val="20"/>
                      <w:rtl/>
                    </w:rPr>
                    <w:t>الموانع الوراثية باستخدام تقنيات زراعة الخلايا والأنسجة النباتية.</w:t>
                  </w:r>
                  <w:r w:rsidRPr="00316A69">
                    <w:rPr>
                      <w:rFonts w:asciiTheme="majorBidi" w:hAnsiTheme="majorBidi" w:cstheme="majorBidi"/>
                      <w:sz w:val="18"/>
                      <w:szCs w:val="18"/>
                      <w:rtl/>
                    </w:rPr>
                    <w:t xml:space="preserve"> </w:t>
                  </w:r>
                </w:p>
                <w:p w:rsidR="00AE5E3E" w:rsidRPr="00316A69" w:rsidRDefault="00AE5E3E" w:rsidP="00AE5E3E">
                  <w:pPr>
                    <w:jc w:val="lowKashida"/>
                    <w:rPr>
                      <w:rFonts w:asciiTheme="majorBidi" w:hAnsiTheme="majorBidi" w:cstheme="majorBidi"/>
                      <w:sz w:val="18"/>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jc w:val="both"/>
                    <w:rPr>
                      <w:rFonts w:asciiTheme="majorBidi" w:hAnsiTheme="majorBidi" w:cstheme="majorBidi"/>
                      <w:b/>
                      <w:bCs/>
                      <w:sz w:val="18"/>
                      <w:szCs w:val="20"/>
                    </w:rPr>
                  </w:pPr>
                  <w:r w:rsidRPr="00316A69">
                    <w:rPr>
                      <w:rFonts w:asciiTheme="majorBidi" w:hAnsiTheme="majorBidi" w:cstheme="majorBidi"/>
                      <w:b/>
                      <w:bCs/>
                      <w:sz w:val="18"/>
                      <w:szCs w:val="20"/>
                      <w:rtl/>
                    </w:rPr>
                    <w:t>أهداف المقرر:</w:t>
                  </w:r>
                </w:p>
                <w:p w:rsidR="00AE5E3E" w:rsidRPr="00316A69" w:rsidRDefault="00AE5E3E" w:rsidP="00AE5E3E">
                  <w:pPr>
                    <w:jc w:val="both"/>
                    <w:rPr>
                      <w:rFonts w:asciiTheme="majorBidi" w:hAnsiTheme="majorBidi" w:cstheme="majorBidi"/>
                      <w:b/>
                      <w:bCs/>
                      <w:sz w:val="18"/>
                      <w:szCs w:val="20"/>
                      <w:rtl/>
                    </w:rPr>
                  </w:pP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sz w:val="18"/>
                      <w:szCs w:val="20"/>
                    </w:rPr>
                  </w:pPr>
                  <w:r w:rsidRPr="00316A69">
                    <w:rPr>
                      <w:rFonts w:asciiTheme="majorBidi" w:hAnsiTheme="majorBidi" w:cstheme="majorBidi"/>
                      <w:sz w:val="18"/>
                      <w:szCs w:val="20"/>
                      <w:rtl/>
                    </w:rPr>
                    <w:t>فهم عام لوسائل التربية التقليدية ودور التقنيات الحديثة في إزالة المعوقات الطبيعية.</w:t>
                  </w: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sz w:val="18"/>
                      <w:szCs w:val="20"/>
                    </w:rPr>
                  </w:pPr>
                  <w:r w:rsidRPr="00316A69">
                    <w:rPr>
                      <w:rFonts w:asciiTheme="majorBidi" w:hAnsiTheme="majorBidi" w:cstheme="majorBidi"/>
                      <w:sz w:val="18"/>
                      <w:szCs w:val="20"/>
                      <w:rtl/>
                    </w:rPr>
                    <w:t xml:space="preserve">تعلم أسس تقنيات العلامات الجزيئية والبصمة الوراثية وإستخداماتها في التربية النباتية. </w:t>
                  </w: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sz w:val="18"/>
                      <w:szCs w:val="20"/>
                    </w:rPr>
                  </w:pPr>
                  <w:r w:rsidRPr="00316A69">
                    <w:rPr>
                      <w:rFonts w:asciiTheme="majorBidi" w:hAnsiTheme="majorBidi" w:cstheme="majorBidi"/>
                      <w:sz w:val="18"/>
                      <w:szCs w:val="20"/>
                      <w:rtl/>
                    </w:rPr>
                    <w:t>الإلمام بأسس مختلف تقنيات زراعة الخلايا والأنسجة المطبقة في التحسين النباتي.</w:t>
                  </w: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sz w:val="18"/>
                      <w:szCs w:val="20"/>
                    </w:rPr>
                  </w:pPr>
                  <w:r w:rsidRPr="00316A69">
                    <w:rPr>
                      <w:rFonts w:asciiTheme="majorBidi" w:hAnsiTheme="majorBidi" w:cstheme="majorBidi"/>
                      <w:sz w:val="18"/>
                      <w:szCs w:val="20"/>
                      <w:rtl/>
                    </w:rPr>
                    <w:t>التمكن من البحث عن المعلومات لتتبع الإنجازات البحثية وتطبيقات الوسائل الحديثة المستخدمة في التحسين النباتي.</w:t>
                  </w: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sz w:val="18"/>
                      <w:szCs w:val="20"/>
                    </w:rPr>
                  </w:pPr>
                  <w:r w:rsidRPr="00316A69">
                    <w:rPr>
                      <w:rFonts w:asciiTheme="majorBidi" w:hAnsiTheme="majorBidi" w:cstheme="majorBidi"/>
                      <w:sz w:val="18"/>
                      <w:szCs w:val="20"/>
                      <w:rtl/>
                    </w:rPr>
                    <w:t>التدرب العملي على الوسائل المعملية المستخدمة في التربية الحديثة.</w:t>
                  </w:r>
                </w:p>
                <w:p w:rsidR="00AE5E3E" w:rsidRPr="00316A69" w:rsidRDefault="00AE5E3E" w:rsidP="00AE5E3E">
                  <w:pPr>
                    <w:numPr>
                      <w:ilvl w:val="0"/>
                      <w:numId w:val="4"/>
                    </w:numPr>
                    <w:tabs>
                      <w:tab w:val="center" w:pos="345"/>
                      <w:tab w:val="right" w:pos="8306"/>
                    </w:tabs>
                    <w:spacing w:after="60" w:line="240" w:lineRule="auto"/>
                    <w:ind w:left="340" w:hanging="215"/>
                    <w:jc w:val="lowKashida"/>
                    <w:rPr>
                      <w:rFonts w:asciiTheme="majorBidi" w:hAnsiTheme="majorBidi" w:cstheme="majorBidi"/>
                      <w:b/>
                      <w:bCs/>
                      <w:sz w:val="18"/>
                      <w:szCs w:val="20"/>
                    </w:rPr>
                  </w:pPr>
                  <w:r w:rsidRPr="00316A69">
                    <w:rPr>
                      <w:rFonts w:asciiTheme="majorBidi" w:hAnsiTheme="majorBidi" w:cstheme="majorBidi"/>
                      <w:sz w:val="18"/>
                      <w:szCs w:val="20"/>
                      <w:rtl/>
                    </w:rPr>
                    <w:t>التمكن من الإتصال  ببنوك الأصول الوراثية والإستفادة منها.</w:t>
                  </w:r>
                </w:p>
              </w:tc>
            </w:tr>
            <w:tr w:rsidR="00AE5E3E" w:rsidRPr="00316A69" w:rsidTr="00AE5E3E">
              <w:trPr>
                <w:jc w:val="center"/>
              </w:trPr>
              <w:tc>
                <w:tcPr>
                  <w:tcW w:w="5422" w:type="dxa"/>
                  <w:gridSpan w:val="2"/>
                  <w:tcBorders>
                    <w:left w:val="nil"/>
                    <w:right w:val="nil"/>
                  </w:tcBorders>
                </w:tcPr>
                <w:p w:rsidR="00AE5E3E" w:rsidRPr="00316A69" w:rsidRDefault="00AE5E3E" w:rsidP="00AE5E3E">
                  <w:pPr>
                    <w:jc w:val="both"/>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jc w:val="both"/>
                    <w:rPr>
                      <w:rFonts w:asciiTheme="majorBidi" w:hAnsiTheme="majorBidi" w:cstheme="majorBidi"/>
                      <w:sz w:val="18"/>
                      <w:szCs w:val="20"/>
                    </w:rPr>
                  </w:pPr>
                  <w:r w:rsidRPr="00316A69">
                    <w:rPr>
                      <w:rFonts w:asciiTheme="majorBidi" w:hAnsiTheme="majorBidi" w:cstheme="majorBidi"/>
                      <w:b/>
                      <w:bCs/>
                      <w:sz w:val="18"/>
                      <w:szCs w:val="20"/>
                      <w:rtl/>
                    </w:rPr>
                    <w:t>محتوى المقرر</w:t>
                  </w:r>
                  <w:r w:rsidRPr="00316A69">
                    <w:rPr>
                      <w:rFonts w:asciiTheme="majorBidi" w:hAnsiTheme="majorBidi" w:cstheme="majorBidi"/>
                      <w:sz w:val="18"/>
                      <w:szCs w:val="20"/>
                      <w:rtl/>
                    </w:rPr>
                    <w:t>:</w:t>
                  </w:r>
                </w:p>
                <w:p w:rsidR="00AE5E3E" w:rsidRPr="00316A69" w:rsidRDefault="00AE5E3E" w:rsidP="00AE5E3E">
                  <w:pPr>
                    <w:tabs>
                      <w:tab w:val="center" w:pos="4153"/>
                      <w:tab w:val="right" w:pos="8306"/>
                    </w:tabs>
                    <w:ind w:left="79"/>
                    <w:jc w:val="both"/>
                    <w:rPr>
                      <w:rFonts w:asciiTheme="majorBidi" w:hAnsiTheme="majorBidi" w:cstheme="majorBidi"/>
                      <w:sz w:val="18"/>
                      <w:szCs w:val="20"/>
                      <w:rt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973"/>
                    <w:gridCol w:w="1223"/>
                  </w:tblGrid>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center"/>
                          <w:rPr>
                            <w:rFonts w:asciiTheme="majorBidi" w:hAnsiTheme="majorBidi" w:cstheme="majorBidi"/>
                            <w:b/>
                            <w:bCs/>
                            <w:sz w:val="18"/>
                            <w:szCs w:val="20"/>
                            <w:rtl/>
                          </w:rPr>
                        </w:pPr>
                        <w:r w:rsidRPr="00316A69">
                          <w:rPr>
                            <w:rFonts w:asciiTheme="majorBidi" w:hAnsiTheme="majorBidi" w:cstheme="majorBidi"/>
                            <w:b/>
                            <w:bCs/>
                            <w:sz w:val="18"/>
                            <w:szCs w:val="20"/>
                            <w:rtl/>
                          </w:rPr>
                          <w:t>الموضوع</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jc w:val="center"/>
                          <w:rPr>
                            <w:rFonts w:asciiTheme="majorBidi" w:hAnsiTheme="majorBidi" w:cstheme="majorBidi"/>
                            <w:b/>
                            <w:bCs/>
                            <w:sz w:val="18"/>
                            <w:szCs w:val="20"/>
                            <w:rtl/>
                          </w:rPr>
                        </w:pPr>
                        <w:r w:rsidRPr="00316A69">
                          <w:rPr>
                            <w:rFonts w:asciiTheme="majorBidi" w:hAnsiTheme="majorBidi" w:cstheme="majorBidi"/>
                            <w:b/>
                            <w:bCs/>
                            <w:sz w:val="18"/>
                            <w:szCs w:val="20"/>
                            <w:rtl/>
                          </w:rPr>
                          <w:t>الأسبوع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التربية النباتية التقليدية والمعوقات الطبيعية وإمكانيات التقنيات الحديثة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الأول</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Pr>
                        </w:pPr>
                        <w:r w:rsidRPr="00316A69">
                          <w:rPr>
                            <w:rFonts w:asciiTheme="majorBidi" w:hAnsiTheme="majorBidi" w:cstheme="majorBidi"/>
                            <w:sz w:val="20"/>
                            <w:szCs w:val="20"/>
                            <w:rtl/>
                          </w:rPr>
                          <w:t xml:space="preserve">العلامات الجزيئية  </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الثاني</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lastRenderedPageBreak/>
                          <w:t xml:space="preserve"> البصمة الوراثية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الثالث</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20"/>
                            <w:szCs w:val="20"/>
                            <w:rtl/>
                          </w:rPr>
                        </w:pPr>
                        <w:r w:rsidRPr="00316A69">
                          <w:rPr>
                            <w:rFonts w:asciiTheme="majorBidi" w:hAnsiTheme="majorBidi" w:cstheme="majorBidi"/>
                            <w:sz w:val="20"/>
                            <w:szCs w:val="20"/>
                            <w:rtl/>
                          </w:rPr>
                          <w:t xml:space="preserve">إنقاذ الأجنة </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الرابع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التلقيح خارج الجسم الحي</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الخامس</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 xml:space="preserve">إستنبات المتك وحبوب اللقاح </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السادس</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 xml:space="preserve">مضاعفة المجموعة الكرموسومية </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السابع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إستنبات البروتوبلاست</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الثامن</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التهجين الجسدي</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التاسع</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الإختلافات الجسدية والانتخاب الخلوي</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العاشـــر</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 xml:space="preserve">إستحداث الطفرات الوراثية </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 xml:space="preserve">الحادي عشر </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إستنباط السلالات الخلوية المقاومة للملوحة والجفاف</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الثاني عشر</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Pr>
                        </w:pPr>
                        <w:r w:rsidRPr="00316A69">
                          <w:rPr>
                            <w:rFonts w:asciiTheme="majorBidi" w:hAnsiTheme="majorBidi" w:cstheme="majorBidi"/>
                            <w:sz w:val="18"/>
                            <w:szCs w:val="20"/>
                            <w:rtl/>
                          </w:rPr>
                          <w:t>إستنباط السلالات الخلوية المقاومة للأمراض</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 xml:space="preserve">الثالث عشر </w:t>
                        </w:r>
                      </w:p>
                    </w:tc>
                  </w:tr>
                  <w:tr w:rsidR="00AE5E3E" w:rsidRPr="00316A69" w:rsidTr="00AE5E3E">
                    <w:trPr>
                      <w:jc w:val="center"/>
                    </w:trPr>
                    <w:tc>
                      <w:tcPr>
                        <w:tcW w:w="3823"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الحفظ بالتبريد العميق وبنوك الأصول الوراثية</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AE5E3E" w:rsidRPr="00316A69" w:rsidRDefault="00AE5E3E" w:rsidP="00AE5E3E">
                        <w:pPr>
                          <w:rPr>
                            <w:rFonts w:asciiTheme="majorBidi" w:hAnsiTheme="majorBidi" w:cstheme="majorBidi"/>
                            <w:sz w:val="18"/>
                            <w:szCs w:val="20"/>
                            <w:rtl/>
                          </w:rPr>
                        </w:pPr>
                        <w:r w:rsidRPr="00316A69">
                          <w:rPr>
                            <w:rFonts w:asciiTheme="majorBidi" w:hAnsiTheme="majorBidi" w:cstheme="majorBidi"/>
                            <w:sz w:val="18"/>
                            <w:szCs w:val="20"/>
                            <w:rtl/>
                          </w:rPr>
                          <w:t>الرابع عشر</w:t>
                        </w:r>
                      </w:p>
                    </w:tc>
                  </w:tr>
                </w:tbl>
                <w:p w:rsidR="00AE5E3E" w:rsidRPr="00AE5E3E" w:rsidRDefault="00AE5E3E" w:rsidP="00AE5E3E">
                  <w:pPr>
                    <w:tabs>
                      <w:tab w:val="center" w:pos="4153"/>
                      <w:tab w:val="right" w:pos="8306"/>
                    </w:tabs>
                    <w:ind w:left="79"/>
                    <w:jc w:val="both"/>
                    <w:rPr>
                      <w:rFonts w:asciiTheme="majorBidi" w:hAnsiTheme="majorBidi" w:cstheme="majorBidi"/>
                      <w:sz w:val="2"/>
                      <w:szCs w:val="2"/>
                      <w:rtl/>
                    </w:rPr>
                  </w:pPr>
                </w:p>
                <w:p w:rsidR="00AE5E3E" w:rsidRPr="00316A69" w:rsidRDefault="00AE5E3E" w:rsidP="00AE5E3E">
                  <w:pPr>
                    <w:tabs>
                      <w:tab w:val="center" w:pos="4153"/>
                      <w:tab w:val="right" w:pos="8306"/>
                    </w:tabs>
                    <w:ind w:left="79"/>
                    <w:jc w:val="both"/>
                    <w:rPr>
                      <w:rFonts w:asciiTheme="majorBidi" w:hAnsiTheme="majorBidi" w:cstheme="majorBidi"/>
                      <w:sz w:val="18"/>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jc w:val="both"/>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jc w:val="both"/>
                    <w:rPr>
                      <w:rFonts w:asciiTheme="majorBidi" w:hAnsiTheme="majorBidi" w:cstheme="majorBidi"/>
                      <w:b/>
                      <w:bCs/>
                      <w:sz w:val="18"/>
                      <w:szCs w:val="20"/>
                    </w:rPr>
                  </w:pPr>
                  <w:r w:rsidRPr="00316A69">
                    <w:rPr>
                      <w:rFonts w:asciiTheme="majorBidi" w:hAnsiTheme="majorBidi" w:cstheme="majorBidi"/>
                      <w:b/>
                      <w:bCs/>
                      <w:sz w:val="18"/>
                      <w:szCs w:val="20"/>
                      <w:rtl/>
                    </w:rPr>
                    <w:t>طريقة التدريس:</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محاضرات نظرية بإستخدام وسائل العرض والإيضاح.</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دروس عملية تطبيقية.</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حلقات نقاش ومحاضرات طلابية قصيرة.</w:t>
                  </w:r>
                </w:p>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Pr>
                  </w:pPr>
                  <w:r w:rsidRPr="00316A69">
                    <w:rPr>
                      <w:rFonts w:asciiTheme="majorBidi" w:hAnsiTheme="majorBidi" w:cstheme="majorBidi"/>
                      <w:sz w:val="18"/>
                      <w:szCs w:val="20"/>
                      <w:rtl/>
                    </w:rPr>
                    <w:t>الاستفادة من أنظمة التعليم الإلكتروني وشبكة الانترنت.</w:t>
                  </w:r>
                </w:p>
                <w:p w:rsidR="00AE5E3E" w:rsidRPr="00316A69" w:rsidRDefault="00AE5E3E" w:rsidP="00AE5E3E">
                  <w:pPr>
                    <w:tabs>
                      <w:tab w:val="center" w:pos="4153"/>
                      <w:tab w:val="right" w:pos="8306"/>
                    </w:tabs>
                    <w:ind w:left="79"/>
                    <w:rPr>
                      <w:rFonts w:asciiTheme="majorBidi" w:hAnsiTheme="majorBidi" w:cstheme="majorBidi"/>
                      <w:sz w:val="18"/>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jc w:val="both"/>
                    <w:rPr>
                      <w:rFonts w:asciiTheme="majorBidi" w:hAnsiTheme="majorBidi" w:cstheme="majorBidi"/>
                      <w:b/>
                      <w:bCs/>
                      <w:sz w:val="18"/>
                      <w:szCs w:val="20"/>
                      <w:rtl/>
                    </w:rPr>
                  </w:pPr>
                </w:p>
              </w:tc>
            </w:tr>
            <w:tr w:rsidR="00AE5E3E" w:rsidRPr="00316A69" w:rsidTr="00AE5E3E">
              <w:trPr>
                <w:jc w:val="center"/>
              </w:trPr>
              <w:tc>
                <w:tcPr>
                  <w:tcW w:w="5422" w:type="dxa"/>
                  <w:gridSpan w:val="2"/>
                  <w:tcBorders>
                    <w:bottom w:val="single" w:sz="4" w:space="0" w:color="auto"/>
                  </w:tcBorders>
                </w:tcPr>
                <w:p w:rsidR="00AE5E3E" w:rsidRPr="00316A69" w:rsidRDefault="00AE5E3E" w:rsidP="00AE5E3E">
                  <w:pPr>
                    <w:ind w:left="79"/>
                    <w:jc w:val="both"/>
                    <w:rPr>
                      <w:rFonts w:asciiTheme="majorBidi" w:hAnsiTheme="majorBidi" w:cstheme="majorBidi"/>
                      <w:b/>
                      <w:bCs/>
                      <w:sz w:val="18"/>
                      <w:szCs w:val="20"/>
                    </w:rPr>
                  </w:pPr>
                  <w:r w:rsidRPr="00316A69">
                    <w:rPr>
                      <w:rFonts w:asciiTheme="majorBidi" w:hAnsiTheme="majorBidi" w:cstheme="majorBidi"/>
                      <w:b/>
                      <w:bCs/>
                      <w:sz w:val="18"/>
                      <w:szCs w:val="20"/>
                      <w:rtl/>
                    </w:rPr>
                    <w:t>طريقة التقويم:</w:t>
                  </w:r>
                </w:p>
                <w:p w:rsidR="00AE5E3E" w:rsidRPr="00316A69" w:rsidRDefault="00AE5E3E" w:rsidP="00AE5E3E">
                  <w:pPr>
                    <w:tabs>
                      <w:tab w:val="center" w:pos="4153"/>
                      <w:tab w:val="right" w:pos="8306"/>
                    </w:tabs>
                    <w:ind w:left="79"/>
                    <w:jc w:val="both"/>
                    <w:rPr>
                      <w:rFonts w:asciiTheme="majorBidi" w:hAnsiTheme="majorBidi" w:cstheme="majorBidi"/>
                      <w:sz w:val="18"/>
                      <w:szCs w:val="20"/>
                      <w:rtl/>
                    </w:rPr>
                  </w:pPr>
                </w:p>
                <w:tbl>
                  <w:tblPr>
                    <w:bidiVisual/>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732"/>
                    <w:gridCol w:w="1150"/>
                  </w:tblGrid>
                  <w:tr w:rsidR="00AE5E3E" w:rsidRPr="00316A69" w:rsidTr="00AE5E3E">
                    <w:trPr>
                      <w:jc w:val="center"/>
                    </w:trPr>
                    <w:tc>
                      <w:tcPr>
                        <w:tcW w:w="3732" w:type="dxa"/>
                        <w:shd w:val="clear" w:color="auto" w:fill="auto"/>
                      </w:tcPr>
                      <w:p w:rsidR="00AE5E3E" w:rsidRPr="00316A69" w:rsidRDefault="00AE5E3E" w:rsidP="00AE5E3E">
                        <w:pPr>
                          <w:jc w:val="center"/>
                          <w:rPr>
                            <w:rFonts w:asciiTheme="majorBidi" w:hAnsiTheme="majorBidi" w:cstheme="majorBidi"/>
                            <w:sz w:val="18"/>
                            <w:szCs w:val="20"/>
                            <w:rtl/>
                          </w:rPr>
                        </w:pPr>
                        <w:r w:rsidRPr="00316A69">
                          <w:rPr>
                            <w:rFonts w:asciiTheme="majorBidi" w:hAnsiTheme="majorBidi" w:cstheme="majorBidi"/>
                            <w:sz w:val="18"/>
                            <w:szCs w:val="20"/>
                            <w:rtl/>
                          </w:rPr>
                          <w:t>النشاط</w:t>
                        </w:r>
                      </w:p>
                    </w:tc>
                    <w:tc>
                      <w:tcPr>
                        <w:tcW w:w="1150" w:type="dxa"/>
                        <w:shd w:val="clear" w:color="auto" w:fill="auto"/>
                      </w:tcPr>
                      <w:p w:rsidR="00AE5E3E" w:rsidRPr="00316A69" w:rsidRDefault="00AE5E3E" w:rsidP="00AE5E3E">
                        <w:pPr>
                          <w:ind w:right="1"/>
                          <w:jc w:val="center"/>
                          <w:rPr>
                            <w:rFonts w:asciiTheme="majorBidi" w:hAnsiTheme="majorBidi" w:cstheme="majorBidi"/>
                            <w:sz w:val="18"/>
                            <w:szCs w:val="20"/>
                            <w:rtl/>
                          </w:rPr>
                        </w:pPr>
                        <w:r w:rsidRPr="00316A69">
                          <w:rPr>
                            <w:rFonts w:asciiTheme="majorBidi" w:hAnsiTheme="majorBidi" w:cstheme="majorBidi"/>
                            <w:sz w:val="18"/>
                            <w:szCs w:val="20"/>
                            <w:rtl/>
                          </w:rPr>
                          <w:t>الدرجات</w:t>
                        </w:r>
                      </w:p>
                    </w:tc>
                  </w:tr>
                  <w:tr w:rsidR="00AE5E3E" w:rsidRPr="00316A69" w:rsidTr="00AE5E3E">
                    <w:trPr>
                      <w:trHeight w:val="172"/>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الحضور والمشاركة / الاختبارات القصيرة</w:t>
                        </w:r>
                      </w:p>
                    </w:tc>
                    <w:tc>
                      <w:tcPr>
                        <w:tcW w:w="1150" w:type="dxa"/>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10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الاختبار الفصلي الاول</w:t>
                        </w:r>
                      </w:p>
                    </w:tc>
                    <w:tc>
                      <w:tcPr>
                        <w:tcW w:w="1150" w:type="dxa"/>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15</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الاختبار الفصلي الثاني</w:t>
                        </w:r>
                      </w:p>
                    </w:tc>
                    <w:tc>
                      <w:tcPr>
                        <w:tcW w:w="1150" w:type="dxa"/>
                        <w:tcBorders>
                          <w:bottom w:val="single" w:sz="4" w:space="0" w:color="auto"/>
                        </w:tcBorders>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15</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التقارير العملية والإلقاء</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20</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الاختبار النهائي</w:t>
                        </w:r>
                      </w:p>
                    </w:tc>
                    <w:tc>
                      <w:tcPr>
                        <w:tcW w:w="1150" w:type="dxa"/>
                        <w:tcBorders>
                          <w:top w:val="single" w:sz="4" w:space="0" w:color="auto"/>
                          <w:left w:val="single" w:sz="4" w:space="0" w:color="auto"/>
                          <w:bottom w:val="single" w:sz="4" w:space="0" w:color="auto"/>
                          <w:right w:val="single" w:sz="4" w:space="0" w:color="auto"/>
                        </w:tcBorders>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40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spacing w:after="0" w:line="240" w:lineRule="auto"/>
                          <w:ind w:left="345" w:hanging="218"/>
                          <w:jc w:val="lowKashida"/>
                          <w:rPr>
                            <w:rFonts w:asciiTheme="majorBidi" w:hAnsiTheme="majorBidi" w:cstheme="majorBidi"/>
                            <w:sz w:val="18"/>
                            <w:szCs w:val="20"/>
                            <w:rtl/>
                          </w:rPr>
                        </w:pPr>
                        <w:r w:rsidRPr="00316A69">
                          <w:rPr>
                            <w:rFonts w:asciiTheme="majorBidi" w:hAnsiTheme="majorBidi" w:cstheme="majorBidi"/>
                            <w:sz w:val="18"/>
                            <w:szCs w:val="20"/>
                            <w:rtl/>
                          </w:rPr>
                          <w:t>المجموع الكلي</w:t>
                        </w:r>
                      </w:p>
                    </w:tc>
                    <w:tc>
                      <w:tcPr>
                        <w:tcW w:w="1150" w:type="dxa"/>
                      </w:tcPr>
                      <w:p w:rsidR="00AE5E3E" w:rsidRPr="00316A69" w:rsidRDefault="00AE5E3E" w:rsidP="00AE5E3E">
                        <w:pPr>
                          <w:ind w:left="360" w:right="-82"/>
                          <w:rPr>
                            <w:rFonts w:asciiTheme="majorBidi" w:hAnsiTheme="majorBidi" w:cstheme="majorBidi"/>
                            <w:sz w:val="18"/>
                            <w:szCs w:val="20"/>
                            <w:rtl/>
                          </w:rPr>
                        </w:pPr>
                        <w:r w:rsidRPr="00316A69">
                          <w:rPr>
                            <w:rFonts w:asciiTheme="majorBidi" w:hAnsiTheme="majorBidi" w:cstheme="majorBidi"/>
                            <w:sz w:val="18"/>
                            <w:szCs w:val="20"/>
                            <w:rtl/>
                          </w:rPr>
                          <w:t>100</w:t>
                        </w:r>
                      </w:p>
                    </w:tc>
                  </w:tr>
                </w:tbl>
                <w:p w:rsidR="00AE5E3E" w:rsidRPr="00316A69" w:rsidRDefault="00AE5E3E" w:rsidP="00AE5E3E">
                  <w:pPr>
                    <w:tabs>
                      <w:tab w:val="center" w:pos="4153"/>
                      <w:tab w:val="right" w:pos="8306"/>
                    </w:tabs>
                    <w:ind w:left="79"/>
                    <w:jc w:val="both"/>
                    <w:rPr>
                      <w:rFonts w:asciiTheme="majorBidi" w:hAnsiTheme="majorBidi" w:cstheme="majorBidi"/>
                      <w:sz w:val="18"/>
                      <w:szCs w:val="20"/>
                      <w:rtl/>
                    </w:rPr>
                  </w:pPr>
                </w:p>
                <w:p w:rsidR="00AE5E3E" w:rsidRPr="00316A69" w:rsidRDefault="00AE5E3E" w:rsidP="00AE5E3E">
                  <w:pPr>
                    <w:tabs>
                      <w:tab w:val="center" w:pos="4153"/>
                      <w:tab w:val="right" w:pos="8306"/>
                    </w:tabs>
                    <w:ind w:left="79"/>
                    <w:jc w:val="both"/>
                    <w:rPr>
                      <w:rFonts w:asciiTheme="majorBidi" w:hAnsiTheme="majorBidi" w:cstheme="majorBidi"/>
                      <w:b/>
                      <w:bCs/>
                      <w:sz w:val="18"/>
                      <w:szCs w:val="20"/>
                    </w:rPr>
                  </w:pPr>
                </w:p>
              </w:tc>
            </w:tr>
            <w:tr w:rsidR="00AE5E3E" w:rsidRPr="00316A69" w:rsidTr="00AE5E3E">
              <w:trPr>
                <w:jc w:val="center"/>
              </w:trPr>
              <w:tc>
                <w:tcPr>
                  <w:tcW w:w="5422" w:type="dxa"/>
                  <w:gridSpan w:val="2"/>
                  <w:tcBorders>
                    <w:left w:val="nil"/>
                    <w:right w:val="nil"/>
                  </w:tcBorders>
                </w:tcPr>
                <w:p w:rsidR="00AE5E3E" w:rsidRPr="00316A69" w:rsidRDefault="00AE5E3E" w:rsidP="00AE5E3E">
                  <w:pPr>
                    <w:ind w:left="79"/>
                    <w:jc w:val="both"/>
                    <w:rPr>
                      <w:rFonts w:asciiTheme="majorBidi" w:hAnsiTheme="majorBidi" w:cstheme="majorBidi"/>
                      <w:b/>
                      <w:bCs/>
                      <w:sz w:val="18"/>
                      <w:szCs w:val="20"/>
                      <w:rtl/>
                    </w:rPr>
                  </w:pPr>
                </w:p>
              </w:tc>
            </w:tr>
            <w:tr w:rsidR="00AE5E3E" w:rsidRPr="00316A69" w:rsidTr="00AE5E3E">
              <w:trPr>
                <w:jc w:val="center"/>
              </w:trPr>
              <w:tc>
                <w:tcPr>
                  <w:tcW w:w="5422" w:type="dxa"/>
                  <w:gridSpan w:val="2"/>
                </w:tcPr>
                <w:p w:rsidR="00AE5E3E" w:rsidRPr="00316A69" w:rsidRDefault="00AE5E3E" w:rsidP="00AE5E3E">
                  <w:pPr>
                    <w:jc w:val="both"/>
                    <w:rPr>
                      <w:rFonts w:asciiTheme="majorBidi" w:hAnsiTheme="majorBidi" w:cstheme="majorBidi"/>
                      <w:b/>
                      <w:bCs/>
                      <w:sz w:val="18"/>
                      <w:szCs w:val="20"/>
                    </w:rPr>
                  </w:pPr>
                  <w:r w:rsidRPr="00316A69">
                    <w:rPr>
                      <w:rFonts w:asciiTheme="majorBidi" w:hAnsiTheme="majorBidi" w:cstheme="majorBidi"/>
                      <w:b/>
                      <w:bCs/>
                      <w:sz w:val="18"/>
                      <w:szCs w:val="20"/>
                      <w:rtl/>
                    </w:rPr>
                    <w:t>المراجع:</w:t>
                  </w:r>
                </w:p>
                <w:p w:rsidR="00AE5E3E" w:rsidRPr="00316A69" w:rsidRDefault="00AE5E3E" w:rsidP="00AE5E3E">
                  <w:pPr>
                    <w:numPr>
                      <w:ilvl w:val="0"/>
                      <w:numId w:val="4"/>
                    </w:numPr>
                    <w:tabs>
                      <w:tab w:val="center" w:pos="345"/>
                      <w:tab w:val="num" w:pos="398"/>
                      <w:tab w:val="right" w:pos="8306"/>
                    </w:tabs>
                    <w:bidi w:val="0"/>
                    <w:spacing w:after="60" w:line="240" w:lineRule="auto"/>
                    <w:ind w:left="340" w:hanging="215"/>
                    <w:jc w:val="both"/>
                    <w:rPr>
                      <w:rFonts w:asciiTheme="majorBidi" w:hAnsiTheme="majorBidi" w:cstheme="majorBidi"/>
                      <w:sz w:val="18"/>
                      <w:szCs w:val="16"/>
                    </w:rPr>
                  </w:pPr>
                  <w:r w:rsidRPr="00316A69">
                    <w:rPr>
                      <w:rFonts w:asciiTheme="majorBidi" w:hAnsiTheme="majorBidi" w:cstheme="majorBidi"/>
                      <w:sz w:val="18"/>
                      <w:szCs w:val="16"/>
                    </w:rPr>
                    <w:t>Channarayappa (2007). Molecular Biotechnology: Principles and Practices. CRC, 1228 pages.</w:t>
                  </w:r>
                </w:p>
                <w:p w:rsidR="00AE5E3E" w:rsidRPr="00316A69" w:rsidRDefault="00AE5E3E" w:rsidP="00AE5E3E">
                  <w:pPr>
                    <w:numPr>
                      <w:ilvl w:val="0"/>
                      <w:numId w:val="4"/>
                    </w:numPr>
                    <w:tabs>
                      <w:tab w:val="center" w:pos="345"/>
                      <w:tab w:val="num" w:pos="398"/>
                      <w:tab w:val="right" w:pos="8306"/>
                    </w:tabs>
                    <w:bidi w:val="0"/>
                    <w:spacing w:after="60" w:line="240" w:lineRule="auto"/>
                    <w:ind w:left="340" w:hanging="215"/>
                    <w:jc w:val="both"/>
                    <w:rPr>
                      <w:rFonts w:asciiTheme="majorBidi" w:hAnsiTheme="majorBidi" w:cstheme="majorBidi"/>
                      <w:sz w:val="18"/>
                      <w:szCs w:val="16"/>
                    </w:rPr>
                  </w:pPr>
                  <w:r w:rsidRPr="00316A69">
                    <w:rPr>
                      <w:rFonts w:asciiTheme="majorBidi" w:hAnsiTheme="majorBidi" w:cstheme="majorBidi"/>
                      <w:sz w:val="18"/>
                      <w:szCs w:val="16"/>
                    </w:rPr>
                    <w:t>L</w:t>
                  </w:r>
                  <w:r w:rsidRPr="00316A69">
                    <w:rPr>
                      <w:rFonts w:asciiTheme="majorBidi" w:hAnsiTheme="majorBidi" w:cstheme="majorBidi"/>
                      <w:sz w:val="18"/>
                      <w:szCs w:val="16"/>
                      <w:rtl/>
                    </w:rPr>
                    <w:t>ِ</w:t>
                  </w:r>
                  <w:r w:rsidRPr="00316A69">
                    <w:rPr>
                      <w:rFonts w:asciiTheme="majorBidi" w:hAnsiTheme="majorBidi" w:cstheme="majorBidi"/>
                      <w:sz w:val="18"/>
                      <w:szCs w:val="16"/>
                    </w:rPr>
                    <w:t xml:space="preserve">rz, H. and G. Wenzel (2008). </w:t>
                  </w:r>
                  <w:hyperlink r:id="rId27" w:history="1">
                    <w:r w:rsidRPr="00316A69">
                      <w:rPr>
                        <w:rFonts w:asciiTheme="majorBidi" w:hAnsiTheme="majorBidi" w:cstheme="majorBidi"/>
                        <w:sz w:val="18"/>
                        <w:szCs w:val="16"/>
                      </w:rPr>
                      <w:t xml:space="preserve"> Molecular Marker Systems in Plant Breeding and Crop Improvement, </w:t>
                    </w:r>
                  </w:hyperlink>
                  <w:r w:rsidRPr="00316A69">
                    <w:rPr>
                      <w:rFonts w:asciiTheme="majorBidi" w:hAnsiTheme="majorBidi" w:cstheme="majorBidi"/>
                      <w:sz w:val="18"/>
                      <w:szCs w:val="16"/>
                    </w:rPr>
                    <w:t xml:space="preserve"> 2nd Ed., Springer. 618 pp.</w:t>
                  </w:r>
                </w:p>
                <w:p w:rsidR="00AE5E3E" w:rsidRPr="00316A69" w:rsidRDefault="00AE5E3E" w:rsidP="00AE5E3E">
                  <w:pPr>
                    <w:numPr>
                      <w:ilvl w:val="0"/>
                      <w:numId w:val="4"/>
                    </w:numPr>
                    <w:tabs>
                      <w:tab w:val="center" w:pos="345"/>
                      <w:tab w:val="num" w:pos="398"/>
                      <w:tab w:val="right" w:pos="8306"/>
                    </w:tabs>
                    <w:bidi w:val="0"/>
                    <w:spacing w:after="60" w:line="240" w:lineRule="auto"/>
                    <w:ind w:left="340" w:hanging="215"/>
                    <w:jc w:val="both"/>
                    <w:rPr>
                      <w:rFonts w:asciiTheme="majorBidi" w:hAnsiTheme="majorBidi" w:cstheme="majorBidi"/>
                      <w:sz w:val="18"/>
                      <w:szCs w:val="16"/>
                    </w:rPr>
                  </w:pPr>
                  <w:hyperlink r:id="rId28" w:history="1">
                    <w:r w:rsidRPr="00316A69">
                      <w:rPr>
                        <w:rFonts w:asciiTheme="majorBidi" w:hAnsiTheme="majorBidi" w:cstheme="majorBidi"/>
                        <w:sz w:val="18"/>
                        <w:szCs w:val="16"/>
                      </w:rPr>
                      <w:t>Reed, Barbara M. (2008). Plant Cryopreservation</w:t>
                    </w:r>
                  </w:hyperlink>
                  <w:r w:rsidRPr="00316A69">
                    <w:rPr>
                      <w:rFonts w:asciiTheme="majorBidi" w:hAnsiTheme="majorBidi" w:cstheme="majorBidi"/>
                      <w:sz w:val="18"/>
                      <w:szCs w:val="16"/>
                    </w:rPr>
                    <w:t xml:space="preserve">, Springer, 513 pp. </w:t>
                  </w:r>
                </w:p>
                <w:p w:rsidR="00AE5E3E" w:rsidRPr="00316A69" w:rsidRDefault="00AE5E3E" w:rsidP="00AE5E3E">
                  <w:pPr>
                    <w:numPr>
                      <w:ilvl w:val="0"/>
                      <w:numId w:val="4"/>
                    </w:numPr>
                    <w:tabs>
                      <w:tab w:val="center" w:pos="345"/>
                      <w:tab w:val="num" w:pos="398"/>
                      <w:tab w:val="right" w:pos="8306"/>
                    </w:tabs>
                    <w:bidi w:val="0"/>
                    <w:spacing w:after="60" w:line="240" w:lineRule="auto"/>
                    <w:ind w:left="340" w:hanging="215"/>
                    <w:jc w:val="both"/>
                    <w:rPr>
                      <w:rFonts w:asciiTheme="majorBidi" w:hAnsiTheme="majorBidi" w:cstheme="majorBidi"/>
                      <w:sz w:val="18"/>
                      <w:szCs w:val="16"/>
                    </w:rPr>
                  </w:pPr>
                  <w:r w:rsidRPr="00316A69">
                    <w:rPr>
                      <w:rFonts w:asciiTheme="majorBidi" w:hAnsiTheme="majorBidi" w:cstheme="majorBidi"/>
                      <w:sz w:val="18"/>
                      <w:szCs w:val="16"/>
                    </w:rPr>
                    <w:t xml:space="preserve">Chupeau,Y., M. Caboche and Y. Henry (1998). Androgenesis and Haploid Plants, Springer-Verlag. 121 pp. </w:t>
                  </w:r>
                </w:p>
                <w:p w:rsidR="00AE5E3E" w:rsidRPr="00316A69" w:rsidRDefault="00AE5E3E" w:rsidP="00AE5E3E">
                  <w:pPr>
                    <w:numPr>
                      <w:ilvl w:val="0"/>
                      <w:numId w:val="4"/>
                    </w:numPr>
                    <w:tabs>
                      <w:tab w:val="center" w:pos="345"/>
                      <w:tab w:val="num" w:pos="398"/>
                      <w:tab w:val="right" w:pos="8306"/>
                    </w:tabs>
                    <w:bidi w:val="0"/>
                    <w:spacing w:after="60" w:line="240" w:lineRule="auto"/>
                    <w:ind w:left="340" w:hanging="215"/>
                    <w:jc w:val="both"/>
                    <w:rPr>
                      <w:rFonts w:asciiTheme="majorBidi" w:hAnsiTheme="majorBidi" w:cstheme="majorBidi"/>
                      <w:sz w:val="18"/>
                      <w:szCs w:val="20"/>
                    </w:rPr>
                  </w:pPr>
                  <w:r w:rsidRPr="00316A69">
                    <w:rPr>
                      <w:rFonts w:asciiTheme="majorBidi" w:hAnsiTheme="majorBidi" w:cstheme="majorBidi"/>
                      <w:sz w:val="18"/>
                      <w:szCs w:val="18"/>
                    </w:rPr>
                    <w:t>Palmer,</w:t>
                  </w:r>
                  <w:hyperlink r:id="rId29" w:history="1">
                    <w:r w:rsidRPr="00316A69">
                      <w:rPr>
                        <w:rFonts w:asciiTheme="majorBidi" w:hAnsiTheme="majorBidi" w:cstheme="majorBidi"/>
                        <w:sz w:val="18"/>
                        <w:szCs w:val="16"/>
                      </w:rPr>
                      <w:t xml:space="preserve">C.E., W.A. Keller, and K.J. Kasha (2005). </w:t>
                    </w:r>
                  </w:hyperlink>
                  <w:hyperlink r:id="rId30" w:history="1">
                    <w:r w:rsidRPr="00316A69">
                      <w:rPr>
                        <w:rFonts w:asciiTheme="majorBidi" w:hAnsiTheme="majorBidi" w:cstheme="majorBidi"/>
                        <w:sz w:val="18"/>
                        <w:szCs w:val="16"/>
                      </w:rPr>
                      <w:t xml:space="preserve">Haploids in Crop Improvement II, </w:t>
                    </w:r>
                  </w:hyperlink>
                  <w:r w:rsidRPr="00316A69">
                    <w:rPr>
                      <w:rFonts w:asciiTheme="majorBidi" w:hAnsiTheme="majorBidi" w:cstheme="majorBidi"/>
                      <w:sz w:val="18"/>
                      <w:szCs w:val="16"/>
                    </w:rPr>
                    <w:t xml:space="preserve"> Biotechnology in Agriculture and Forestry Vol. 56., Springer Verlag 318 pp.</w:t>
                  </w:r>
                </w:p>
              </w:tc>
            </w:tr>
          </w:tbl>
          <w:p w:rsidR="00AE5E3E" w:rsidRPr="00316A69" w:rsidRDefault="00AE5E3E" w:rsidP="00AE5E3E">
            <w:pPr>
              <w:ind w:left="79"/>
              <w:rPr>
                <w:rFonts w:asciiTheme="majorBidi" w:hAnsiTheme="majorBidi" w:cstheme="majorBidi"/>
                <w:b/>
                <w:bCs/>
                <w:sz w:val="18"/>
                <w:szCs w:val="20"/>
              </w:rPr>
            </w:pPr>
          </w:p>
        </w:tc>
        <w:tc>
          <w:tcPr>
            <w:tcW w:w="5742" w:type="dxa"/>
            <w:tcBorders>
              <w:top w:val="nil"/>
              <w:left w:val="nil"/>
              <w:bottom w:val="nil"/>
              <w:right w:val="nil"/>
            </w:tcBorders>
          </w:tcPr>
          <w:p w:rsidR="00AE5E3E" w:rsidRPr="00316A69" w:rsidRDefault="00AE5E3E" w:rsidP="00AE5E3E">
            <w:pPr>
              <w:bidi w:val="0"/>
              <w:ind w:left="79"/>
              <w:rPr>
                <w:rFonts w:asciiTheme="majorBidi" w:hAnsiTheme="majorBidi" w:cstheme="majorBidi"/>
                <w:b/>
                <w:bCs/>
                <w:sz w:val="18"/>
                <w:szCs w:val="16"/>
              </w:rPr>
            </w:pPr>
          </w:p>
          <w:tbl>
            <w:tblPr>
              <w:bidiVisual/>
              <w:tblW w:w="5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5"/>
              <w:gridCol w:w="2684"/>
            </w:tblGrid>
            <w:tr w:rsidR="00AE5E3E" w:rsidRPr="00316A69" w:rsidTr="00AE5E3E">
              <w:trPr>
                <w:jc w:val="center"/>
              </w:trPr>
              <w:tc>
                <w:tcPr>
                  <w:tcW w:w="2735" w:type="dxa"/>
                </w:tcPr>
                <w:p w:rsidR="00AE5E3E" w:rsidRPr="00316A69" w:rsidRDefault="00AE5E3E" w:rsidP="00AE5E3E">
                  <w:pPr>
                    <w:bidi w:val="0"/>
                    <w:ind w:left="79"/>
                    <w:rPr>
                      <w:rFonts w:asciiTheme="majorBidi" w:hAnsiTheme="majorBidi" w:cstheme="majorBidi"/>
                      <w:sz w:val="18"/>
                      <w:szCs w:val="16"/>
                      <w:rtl/>
                    </w:rPr>
                  </w:pPr>
                  <w:r w:rsidRPr="00316A69">
                    <w:rPr>
                      <w:rFonts w:asciiTheme="majorBidi" w:hAnsiTheme="majorBidi" w:cstheme="majorBidi"/>
                      <w:b/>
                      <w:bCs/>
                      <w:sz w:val="18"/>
                      <w:szCs w:val="16"/>
                    </w:rPr>
                    <w:t>Academic level:</w:t>
                  </w:r>
                  <w:r w:rsidRPr="00316A69">
                    <w:rPr>
                      <w:rFonts w:asciiTheme="majorBidi" w:hAnsiTheme="majorBidi" w:cstheme="majorBidi"/>
                      <w:b/>
                      <w:bCs/>
                      <w:sz w:val="18"/>
                      <w:szCs w:val="16"/>
                      <w:rtl/>
                    </w:rPr>
                    <w:t xml:space="preserve"> </w:t>
                  </w:r>
                  <w:r w:rsidRPr="00316A69">
                    <w:rPr>
                      <w:rFonts w:asciiTheme="majorBidi" w:hAnsiTheme="majorBidi" w:cstheme="majorBidi"/>
                      <w:sz w:val="18"/>
                      <w:szCs w:val="16"/>
                    </w:rPr>
                    <w:t>Eighth</w:t>
                  </w:r>
                  <w:r w:rsidRPr="00316A69">
                    <w:rPr>
                      <w:rFonts w:asciiTheme="majorBidi" w:hAnsiTheme="majorBidi" w:cstheme="majorBidi"/>
                      <w:b/>
                      <w:bCs/>
                      <w:sz w:val="18"/>
                      <w:szCs w:val="16"/>
                    </w:rPr>
                    <w:t xml:space="preserve"> </w:t>
                  </w:r>
                </w:p>
                <w:p w:rsidR="00AE5E3E" w:rsidRPr="00316A69" w:rsidRDefault="00AE5E3E" w:rsidP="00AE5E3E">
                  <w:pPr>
                    <w:bidi w:val="0"/>
                    <w:ind w:left="79"/>
                    <w:rPr>
                      <w:rFonts w:asciiTheme="majorBidi" w:hAnsiTheme="majorBidi" w:cstheme="majorBidi"/>
                      <w:b/>
                      <w:bCs/>
                      <w:sz w:val="18"/>
                      <w:szCs w:val="16"/>
                    </w:rPr>
                  </w:pPr>
                </w:p>
              </w:tc>
              <w:tc>
                <w:tcPr>
                  <w:tcW w:w="2684" w:type="dxa"/>
                </w:tcPr>
                <w:p w:rsidR="00AE5E3E" w:rsidRPr="00316A69" w:rsidRDefault="00AE5E3E" w:rsidP="00AE5E3E">
                  <w:pPr>
                    <w:bidi w:val="0"/>
                    <w:ind w:left="79"/>
                    <w:rPr>
                      <w:rFonts w:asciiTheme="majorBidi" w:hAnsiTheme="majorBidi" w:cstheme="majorBidi"/>
                      <w:b/>
                      <w:bCs/>
                      <w:sz w:val="18"/>
                      <w:szCs w:val="16"/>
                    </w:rPr>
                  </w:pPr>
                  <w:r w:rsidRPr="00316A69">
                    <w:rPr>
                      <w:rFonts w:asciiTheme="majorBidi" w:hAnsiTheme="majorBidi" w:cstheme="majorBidi"/>
                      <w:b/>
                      <w:bCs/>
                      <w:sz w:val="18"/>
                      <w:szCs w:val="16"/>
                    </w:rPr>
                    <w:t>Course:</w:t>
                  </w:r>
                  <w:r w:rsidRPr="00316A69">
                    <w:rPr>
                      <w:rFonts w:asciiTheme="majorBidi" w:hAnsiTheme="majorBidi" w:cstheme="majorBidi"/>
                      <w:sz w:val="18"/>
                      <w:szCs w:val="16"/>
                    </w:rPr>
                    <w:t xml:space="preserve"> Applications of Plant Cell and Tissue Culture </w:t>
                  </w:r>
                </w:p>
              </w:tc>
            </w:tr>
            <w:tr w:rsidR="00AE5E3E" w:rsidRPr="00316A69" w:rsidTr="00AE5E3E">
              <w:trPr>
                <w:jc w:val="center"/>
              </w:trPr>
              <w:tc>
                <w:tcPr>
                  <w:tcW w:w="2735" w:type="dxa"/>
                </w:tcPr>
                <w:p w:rsidR="00AE5E3E" w:rsidRPr="00316A69" w:rsidRDefault="00AE5E3E" w:rsidP="00AE5E3E">
                  <w:pPr>
                    <w:bidi w:val="0"/>
                    <w:ind w:left="79"/>
                    <w:rPr>
                      <w:rFonts w:asciiTheme="majorBidi" w:hAnsiTheme="majorBidi" w:cstheme="majorBidi"/>
                      <w:b/>
                      <w:bCs/>
                      <w:sz w:val="18"/>
                      <w:szCs w:val="16"/>
                    </w:rPr>
                  </w:pPr>
                  <w:r w:rsidRPr="00316A69">
                    <w:rPr>
                      <w:rFonts w:asciiTheme="majorBidi" w:hAnsiTheme="majorBidi" w:cstheme="majorBidi"/>
                      <w:b/>
                      <w:bCs/>
                      <w:sz w:val="18"/>
                      <w:szCs w:val="16"/>
                    </w:rPr>
                    <w:t xml:space="preserve">Prerequisites: </w:t>
                  </w:r>
                  <w:r w:rsidRPr="00316A69">
                    <w:rPr>
                      <w:rFonts w:asciiTheme="majorBidi" w:hAnsiTheme="majorBidi" w:cstheme="majorBidi"/>
                      <w:sz w:val="18"/>
                      <w:szCs w:val="16"/>
                    </w:rPr>
                    <w:t>Plant Micropropagation</w:t>
                  </w:r>
                </w:p>
              </w:tc>
              <w:tc>
                <w:tcPr>
                  <w:tcW w:w="2684" w:type="dxa"/>
                </w:tcPr>
                <w:p w:rsidR="00AE5E3E" w:rsidRPr="00316A69" w:rsidRDefault="00AE5E3E" w:rsidP="00AE5E3E">
                  <w:pPr>
                    <w:bidi w:val="0"/>
                    <w:ind w:left="79"/>
                    <w:rPr>
                      <w:rFonts w:asciiTheme="majorBidi" w:hAnsiTheme="majorBidi" w:cstheme="majorBidi"/>
                      <w:b/>
                      <w:bCs/>
                      <w:sz w:val="6"/>
                      <w:szCs w:val="6"/>
                    </w:rPr>
                  </w:pPr>
                  <w:r w:rsidRPr="00316A69">
                    <w:rPr>
                      <w:rFonts w:asciiTheme="majorBidi" w:hAnsiTheme="majorBidi" w:cstheme="majorBidi"/>
                      <w:b/>
                      <w:bCs/>
                      <w:sz w:val="18"/>
                      <w:szCs w:val="16"/>
                    </w:rPr>
                    <w:t xml:space="preserve">Course number: </w:t>
                  </w:r>
                  <w:r w:rsidRPr="00316A69">
                    <w:rPr>
                      <w:rFonts w:asciiTheme="majorBidi" w:hAnsiTheme="majorBidi" w:cstheme="majorBidi"/>
                      <w:sz w:val="18"/>
                      <w:szCs w:val="16"/>
                    </w:rPr>
                    <w:t>0155460</w:t>
                  </w:r>
                </w:p>
                <w:p w:rsidR="00AE5E3E" w:rsidRPr="00316A69" w:rsidRDefault="00AE5E3E" w:rsidP="00AE5E3E">
                  <w:pPr>
                    <w:bidi w:val="0"/>
                    <w:ind w:left="79"/>
                    <w:rPr>
                      <w:rFonts w:asciiTheme="majorBidi" w:hAnsiTheme="majorBidi" w:cstheme="majorBidi"/>
                      <w:b/>
                      <w:bCs/>
                      <w:sz w:val="18"/>
                      <w:szCs w:val="16"/>
                      <w:rtl/>
                    </w:rPr>
                  </w:pPr>
                </w:p>
              </w:tc>
            </w:tr>
            <w:tr w:rsidR="00AE5E3E" w:rsidRPr="00316A69" w:rsidTr="00AE5E3E">
              <w:trPr>
                <w:jc w:val="center"/>
              </w:trPr>
              <w:tc>
                <w:tcPr>
                  <w:tcW w:w="2735" w:type="dxa"/>
                </w:tcPr>
                <w:p w:rsidR="00AE5E3E" w:rsidRPr="00316A69" w:rsidRDefault="00AE5E3E" w:rsidP="00AE5E3E">
                  <w:pPr>
                    <w:bidi w:val="0"/>
                    <w:ind w:left="24"/>
                    <w:rPr>
                      <w:rFonts w:asciiTheme="majorBidi" w:hAnsiTheme="majorBidi" w:cstheme="majorBidi"/>
                      <w:b/>
                      <w:bCs/>
                      <w:sz w:val="18"/>
                      <w:szCs w:val="16"/>
                    </w:rPr>
                  </w:pPr>
                  <w:r w:rsidRPr="00316A69">
                    <w:rPr>
                      <w:rFonts w:asciiTheme="majorBidi" w:hAnsiTheme="majorBidi" w:cstheme="majorBidi"/>
                      <w:b/>
                      <w:bCs/>
                      <w:sz w:val="18"/>
                      <w:szCs w:val="16"/>
                    </w:rPr>
                    <w:t>Contact hours</w:t>
                  </w:r>
                  <w:r w:rsidRPr="00316A69">
                    <w:rPr>
                      <w:rFonts w:asciiTheme="majorBidi" w:hAnsiTheme="majorBidi" w:cstheme="majorBidi"/>
                      <w:b/>
                      <w:bCs/>
                      <w:sz w:val="18"/>
                      <w:szCs w:val="16"/>
                      <w:rtl/>
                    </w:rPr>
                    <w:t>:</w:t>
                  </w:r>
                  <w:r w:rsidRPr="00316A69">
                    <w:rPr>
                      <w:rFonts w:asciiTheme="majorBidi" w:hAnsiTheme="majorBidi" w:cstheme="majorBidi"/>
                      <w:b/>
                      <w:bCs/>
                      <w:sz w:val="18"/>
                      <w:szCs w:val="16"/>
                    </w:rPr>
                    <w:t xml:space="preserve"> </w:t>
                  </w:r>
                  <w:r w:rsidRPr="00316A69">
                    <w:rPr>
                      <w:rFonts w:asciiTheme="majorBidi" w:hAnsiTheme="majorBidi" w:cstheme="majorBidi"/>
                      <w:sz w:val="18"/>
                      <w:szCs w:val="16"/>
                    </w:rPr>
                    <w:t>4</w:t>
                  </w:r>
                </w:p>
              </w:tc>
              <w:tc>
                <w:tcPr>
                  <w:tcW w:w="2684" w:type="dxa"/>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Credit units: </w:t>
                  </w:r>
                  <w:r w:rsidRPr="00316A69">
                    <w:rPr>
                      <w:rFonts w:asciiTheme="majorBidi" w:hAnsiTheme="majorBidi" w:cstheme="majorBidi"/>
                      <w:sz w:val="18"/>
                      <w:szCs w:val="16"/>
                    </w:rPr>
                    <w:t>3 (2+1)</w:t>
                  </w:r>
                </w:p>
              </w:tc>
            </w:tr>
            <w:tr w:rsidR="00AE5E3E" w:rsidRPr="00316A69" w:rsidTr="00AE5E3E">
              <w:trPr>
                <w:jc w:val="center"/>
              </w:trPr>
              <w:tc>
                <w:tcPr>
                  <w:tcW w:w="2735" w:type="dxa"/>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College: </w:t>
                  </w:r>
                  <w:r w:rsidRPr="00316A69">
                    <w:rPr>
                      <w:rFonts w:asciiTheme="majorBidi" w:hAnsiTheme="majorBidi" w:cstheme="majorBidi"/>
                      <w:sz w:val="18"/>
                      <w:szCs w:val="16"/>
                    </w:rPr>
                    <w:t>Agricultural and Food Sciences</w:t>
                  </w:r>
                </w:p>
              </w:tc>
              <w:tc>
                <w:tcPr>
                  <w:tcW w:w="2684" w:type="dxa"/>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 xml:space="preserve">Department: </w:t>
                  </w:r>
                  <w:r w:rsidRPr="00316A69">
                    <w:rPr>
                      <w:rFonts w:asciiTheme="majorBidi" w:hAnsiTheme="majorBidi" w:cstheme="majorBidi"/>
                      <w:sz w:val="18"/>
                      <w:szCs w:val="16"/>
                    </w:rPr>
                    <w:t>Agricultural Biotechnology</w:t>
                  </w:r>
                </w:p>
              </w:tc>
            </w:tr>
            <w:tr w:rsidR="00AE5E3E" w:rsidRPr="00316A69" w:rsidTr="00AE5E3E">
              <w:trPr>
                <w:jc w:val="center"/>
              </w:trPr>
              <w:tc>
                <w:tcPr>
                  <w:tcW w:w="5419" w:type="dxa"/>
                  <w:gridSpan w:val="2"/>
                  <w:tcBorders>
                    <w:left w:val="nil"/>
                    <w:right w:val="nil"/>
                  </w:tcBorders>
                </w:tcPr>
                <w:p w:rsidR="00AE5E3E" w:rsidRPr="00316A69" w:rsidRDefault="00AE5E3E" w:rsidP="00AE5E3E">
                  <w:pPr>
                    <w:bidi w:val="0"/>
                    <w:ind w:left="79"/>
                    <w:rPr>
                      <w:rFonts w:asciiTheme="majorBidi" w:hAnsiTheme="majorBidi" w:cstheme="majorBidi"/>
                      <w:b/>
                      <w:bCs/>
                      <w:sz w:val="18"/>
                      <w:szCs w:val="16"/>
                    </w:rPr>
                  </w:pPr>
                </w:p>
              </w:tc>
            </w:tr>
            <w:tr w:rsidR="00AE5E3E" w:rsidRPr="00316A69" w:rsidTr="00AE5E3E">
              <w:trPr>
                <w:jc w:val="center"/>
              </w:trPr>
              <w:tc>
                <w:tcPr>
                  <w:tcW w:w="5419" w:type="dxa"/>
                  <w:gridSpan w:val="2"/>
                  <w:tcBorders>
                    <w:bottom w:val="single" w:sz="4" w:space="0" w:color="auto"/>
                  </w:tcBorders>
                </w:tcPr>
                <w:p w:rsidR="00AE5E3E" w:rsidRPr="00316A69" w:rsidRDefault="00AE5E3E" w:rsidP="00AE5E3E">
                  <w:pPr>
                    <w:bidi w:val="0"/>
                    <w:rPr>
                      <w:rFonts w:asciiTheme="majorBidi" w:hAnsiTheme="majorBidi" w:cstheme="majorBidi"/>
                      <w:b/>
                      <w:bCs/>
                      <w:sz w:val="18"/>
                      <w:szCs w:val="16"/>
                    </w:rPr>
                  </w:pPr>
                  <w:r w:rsidRPr="00316A69">
                    <w:rPr>
                      <w:rFonts w:asciiTheme="majorBidi" w:hAnsiTheme="majorBidi" w:cstheme="majorBidi"/>
                      <w:b/>
                      <w:bCs/>
                      <w:sz w:val="18"/>
                      <w:szCs w:val="16"/>
                    </w:rPr>
                    <w:t>Course description:</w:t>
                  </w:r>
                </w:p>
                <w:p w:rsidR="00AE5E3E" w:rsidRPr="00316A69" w:rsidRDefault="00AE5E3E" w:rsidP="00AE5E3E">
                  <w:pPr>
                    <w:bidi w:val="0"/>
                    <w:jc w:val="both"/>
                    <w:rPr>
                      <w:rFonts w:asciiTheme="majorBidi" w:hAnsiTheme="majorBidi" w:cstheme="majorBidi"/>
                      <w:sz w:val="18"/>
                      <w:szCs w:val="16"/>
                      <w:rtl/>
                    </w:rPr>
                  </w:pPr>
                </w:p>
                <w:p w:rsidR="00AE5E3E" w:rsidRPr="00316A69" w:rsidRDefault="00AE5E3E" w:rsidP="00AE5E3E">
                  <w:pPr>
                    <w:bidi w:val="0"/>
                    <w:jc w:val="both"/>
                    <w:rPr>
                      <w:rFonts w:asciiTheme="majorBidi" w:hAnsiTheme="majorBidi" w:cstheme="majorBidi"/>
                      <w:sz w:val="18"/>
                      <w:szCs w:val="16"/>
                    </w:rPr>
                  </w:pPr>
                  <w:r w:rsidRPr="00316A69">
                    <w:rPr>
                      <w:rFonts w:asciiTheme="majorBidi" w:hAnsiTheme="majorBidi" w:cstheme="majorBidi"/>
                      <w:sz w:val="18"/>
                      <w:szCs w:val="16"/>
                    </w:rPr>
                    <w:t>The course summarizes traditional means of plant genetic improvement</w:t>
                  </w:r>
                  <w:r w:rsidRPr="00316A69">
                    <w:rPr>
                      <w:rFonts w:asciiTheme="majorBidi" w:hAnsiTheme="majorBidi" w:cstheme="majorBidi"/>
                      <w:sz w:val="18"/>
                      <w:szCs w:val="16"/>
                      <w:rtl/>
                    </w:rPr>
                    <w:t xml:space="preserve"> </w:t>
                  </w:r>
                  <w:r w:rsidRPr="00316A69">
                    <w:rPr>
                      <w:rFonts w:asciiTheme="majorBidi" w:hAnsiTheme="majorBidi" w:cstheme="majorBidi"/>
                      <w:sz w:val="18"/>
                      <w:szCs w:val="16"/>
                    </w:rPr>
                    <w:t xml:space="preserve">and discusses how to overcome their inherent limitations by </w:t>
                  </w:r>
                  <w:r w:rsidRPr="00316A69">
                    <w:rPr>
                      <w:rStyle w:val="description"/>
                      <w:rFonts w:asciiTheme="majorBidi" w:hAnsiTheme="majorBidi" w:cstheme="majorBidi"/>
                      <w:sz w:val="18"/>
                      <w:szCs w:val="16"/>
                    </w:rPr>
                    <w:t xml:space="preserve">expanding the natural variation and crossing genetic berriiers using </w:t>
                  </w:r>
                  <w:r w:rsidRPr="00316A69">
                    <w:rPr>
                      <w:rFonts w:asciiTheme="majorBidi" w:hAnsiTheme="majorBidi" w:cstheme="majorBidi"/>
                      <w:sz w:val="18"/>
                      <w:szCs w:val="16"/>
                    </w:rPr>
                    <w:t>plant cell and tissue culture approaches.</w:t>
                  </w:r>
                </w:p>
                <w:p w:rsidR="00AE5E3E" w:rsidRPr="00316A69" w:rsidRDefault="00AE5E3E" w:rsidP="00AE5E3E">
                  <w:pPr>
                    <w:bidi w:val="0"/>
                    <w:jc w:val="both"/>
                    <w:rPr>
                      <w:rFonts w:asciiTheme="majorBidi" w:hAnsiTheme="majorBidi" w:cstheme="majorBidi"/>
                      <w:sz w:val="18"/>
                      <w:szCs w:val="16"/>
                    </w:rPr>
                  </w:pPr>
                </w:p>
                <w:p w:rsidR="00AE5E3E" w:rsidRPr="00316A69" w:rsidRDefault="00AE5E3E" w:rsidP="00AE5E3E">
                  <w:pPr>
                    <w:bidi w:val="0"/>
                    <w:jc w:val="both"/>
                    <w:rPr>
                      <w:rFonts w:asciiTheme="majorBidi" w:hAnsiTheme="majorBidi" w:cstheme="majorBidi"/>
                      <w:sz w:val="18"/>
                      <w:szCs w:val="16"/>
                    </w:rPr>
                  </w:pPr>
                </w:p>
              </w:tc>
            </w:tr>
            <w:tr w:rsidR="00AE5E3E" w:rsidRPr="00316A69" w:rsidTr="00AE5E3E">
              <w:trPr>
                <w:jc w:val="center"/>
              </w:trPr>
              <w:tc>
                <w:tcPr>
                  <w:tcW w:w="5419" w:type="dxa"/>
                  <w:gridSpan w:val="2"/>
                  <w:tcBorders>
                    <w:left w:val="nil"/>
                    <w:right w:val="nil"/>
                  </w:tcBorders>
                </w:tcPr>
                <w:p w:rsidR="00AE5E3E" w:rsidRPr="00316A69" w:rsidRDefault="00AE5E3E" w:rsidP="00AE5E3E">
                  <w:pPr>
                    <w:bidi w:val="0"/>
                    <w:rPr>
                      <w:rFonts w:asciiTheme="majorBidi" w:hAnsiTheme="majorBidi" w:cstheme="majorBidi"/>
                      <w:b/>
                      <w:bCs/>
                      <w:sz w:val="18"/>
                      <w:szCs w:val="16"/>
                    </w:rPr>
                  </w:pPr>
                </w:p>
              </w:tc>
            </w:tr>
            <w:tr w:rsidR="00AE5E3E" w:rsidRPr="00316A69" w:rsidTr="00AE5E3E">
              <w:trPr>
                <w:jc w:val="center"/>
              </w:trPr>
              <w:tc>
                <w:tcPr>
                  <w:tcW w:w="5419" w:type="dxa"/>
                  <w:gridSpan w:val="2"/>
                  <w:tcBorders>
                    <w:bottom w:val="single" w:sz="4" w:space="0" w:color="auto"/>
                  </w:tcBorders>
                </w:tcPr>
                <w:p w:rsidR="00AE5E3E" w:rsidRPr="00316A69" w:rsidRDefault="00AE5E3E" w:rsidP="00AE5E3E">
                  <w:pPr>
                    <w:bidi w:val="0"/>
                    <w:ind w:left="24"/>
                    <w:rPr>
                      <w:rFonts w:asciiTheme="majorBidi" w:hAnsiTheme="majorBidi" w:cstheme="majorBidi"/>
                      <w:b/>
                      <w:bCs/>
                      <w:sz w:val="18"/>
                      <w:szCs w:val="16"/>
                      <w:rtl/>
                    </w:rPr>
                  </w:pPr>
                  <w:r w:rsidRPr="00316A69">
                    <w:rPr>
                      <w:rFonts w:asciiTheme="majorBidi" w:hAnsiTheme="majorBidi" w:cstheme="majorBidi"/>
                      <w:b/>
                      <w:bCs/>
                      <w:sz w:val="18"/>
                      <w:szCs w:val="16"/>
                    </w:rPr>
                    <w:t>Course objectives:</w:t>
                  </w:r>
                </w:p>
                <w:p w:rsidR="00AE5E3E" w:rsidRPr="00316A69" w:rsidRDefault="00AE5E3E" w:rsidP="00AE5E3E">
                  <w:pPr>
                    <w:bidi w:val="0"/>
                    <w:ind w:left="24"/>
                    <w:rPr>
                      <w:rFonts w:asciiTheme="majorBidi" w:hAnsiTheme="majorBidi" w:cstheme="majorBidi"/>
                      <w:b/>
                      <w:bCs/>
                      <w:sz w:val="18"/>
                      <w:szCs w:val="16"/>
                      <w:rtl/>
                    </w:rPr>
                  </w:pPr>
                </w:p>
                <w:p w:rsidR="00AE5E3E" w:rsidRPr="00316A69" w:rsidRDefault="00AE5E3E" w:rsidP="00AE5E3E">
                  <w:pPr>
                    <w:numPr>
                      <w:ilvl w:val="0"/>
                      <w:numId w:val="4"/>
                    </w:numPr>
                    <w:tabs>
                      <w:tab w:val="center" w:pos="345"/>
                      <w:tab w:val="right" w:pos="8306"/>
                    </w:tabs>
                    <w:bidi w:val="0"/>
                    <w:spacing w:after="60" w:line="240" w:lineRule="auto"/>
                    <w:ind w:left="340" w:hanging="215"/>
                    <w:jc w:val="lowKashida"/>
                    <w:rPr>
                      <w:rFonts w:asciiTheme="majorBidi" w:hAnsiTheme="majorBidi" w:cstheme="majorBidi"/>
                      <w:b/>
                      <w:bCs/>
                      <w:sz w:val="18"/>
                      <w:szCs w:val="16"/>
                    </w:rPr>
                  </w:pPr>
                  <w:r w:rsidRPr="00316A69">
                    <w:rPr>
                      <w:rFonts w:asciiTheme="majorBidi" w:hAnsiTheme="majorBidi" w:cstheme="majorBidi"/>
                      <w:sz w:val="18"/>
                      <w:szCs w:val="16"/>
                    </w:rPr>
                    <w:t>Gain general understanding of traditional means of plant breeding and the role of modern technologies in addressing their natural limitations.</w:t>
                  </w:r>
                </w:p>
                <w:p w:rsidR="00AE5E3E" w:rsidRPr="00316A69" w:rsidRDefault="00AE5E3E" w:rsidP="00AE5E3E">
                  <w:pPr>
                    <w:numPr>
                      <w:ilvl w:val="0"/>
                      <w:numId w:val="4"/>
                    </w:numPr>
                    <w:tabs>
                      <w:tab w:val="center" w:pos="345"/>
                      <w:tab w:val="right" w:pos="8306"/>
                    </w:tabs>
                    <w:bidi w:val="0"/>
                    <w:spacing w:after="60" w:line="240" w:lineRule="auto"/>
                    <w:ind w:left="340" w:hanging="215"/>
                    <w:jc w:val="lowKashida"/>
                    <w:rPr>
                      <w:rFonts w:asciiTheme="majorBidi" w:hAnsiTheme="majorBidi" w:cstheme="majorBidi"/>
                      <w:b/>
                      <w:bCs/>
                      <w:sz w:val="18"/>
                      <w:szCs w:val="16"/>
                    </w:rPr>
                  </w:pPr>
                  <w:r w:rsidRPr="00316A69">
                    <w:rPr>
                      <w:rFonts w:asciiTheme="majorBidi" w:hAnsiTheme="majorBidi" w:cstheme="majorBidi"/>
                      <w:sz w:val="18"/>
                      <w:szCs w:val="16"/>
                    </w:rPr>
                    <w:t xml:space="preserve">Acquire knowledge on the fundamentals of molecular markers and fingerprinting and their use in plant breeding. </w:t>
                  </w:r>
                </w:p>
                <w:p w:rsidR="00AE5E3E" w:rsidRPr="00316A69" w:rsidRDefault="00AE5E3E" w:rsidP="00AE5E3E">
                  <w:pPr>
                    <w:numPr>
                      <w:ilvl w:val="0"/>
                      <w:numId w:val="4"/>
                    </w:numPr>
                    <w:tabs>
                      <w:tab w:val="center" w:pos="345"/>
                      <w:tab w:val="right" w:pos="8306"/>
                    </w:tabs>
                    <w:bidi w:val="0"/>
                    <w:spacing w:after="60" w:line="240" w:lineRule="auto"/>
                    <w:ind w:left="340" w:hanging="215"/>
                    <w:jc w:val="lowKashida"/>
                    <w:rPr>
                      <w:rFonts w:asciiTheme="majorBidi" w:hAnsiTheme="majorBidi" w:cstheme="majorBidi"/>
                      <w:b/>
                      <w:bCs/>
                      <w:sz w:val="18"/>
                      <w:szCs w:val="16"/>
                    </w:rPr>
                  </w:pPr>
                  <w:r w:rsidRPr="00316A69">
                    <w:rPr>
                      <w:rFonts w:asciiTheme="majorBidi" w:hAnsiTheme="majorBidi" w:cstheme="majorBidi"/>
                      <w:sz w:val="18"/>
                      <w:szCs w:val="16"/>
                    </w:rPr>
                    <w:t>Learn the foundations of the various tissue culture techniques applicable to plant improvement.</w:t>
                  </w:r>
                </w:p>
                <w:p w:rsidR="00AE5E3E" w:rsidRPr="00316A69" w:rsidRDefault="00AE5E3E" w:rsidP="00AE5E3E">
                  <w:pPr>
                    <w:numPr>
                      <w:ilvl w:val="0"/>
                      <w:numId w:val="4"/>
                    </w:numPr>
                    <w:tabs>
                      <w:tab w:val="center" w:pos="345"/>
                      <w:tab w:val="right" w:pos="8306"/>
                    </w:tabs>
                    <w:bidi w:val="0"/>
                    <w:spacing w:after="60" w:line="240" w:lineRule="auto"/>
                    <w:ind w:left="340" w:hanging="215"/>
                    <w:jc w:val="lowKashida"/>
                    <w:rPr>
                      <w:rFonts w:asciiTheme="majorBidi" w:hAnsiTheme="majorBidi" w:cstheme="majorBidi"/>
                      <w:b/>
                      <w:bCs/>
                      <w:sz w:val="18"/>
                      <w:szCs w:val="16"/>
                    </w:rPr>
                  </w:pPr>
                  <w:r w:rsidRPr="00316A69">
                    <w:rPr>
                      <w:rFonts w:asciiTheme="majorBidi" w:hAnsiTheme="majorBidi" w:cstheme="majorBidi"/>
                      <w:sz w:val="18"/>
                      <w:szCs w:val="16"/>
                    </w:rPr>
                    <w:t>Develop ability to search for information to track research achievements and applications in modern plant breeding.</w:t>
                  </w:r>
                </w:p>
                <w:p w:rsidR="00AE5E3E" w:rsidRPr="00316A69" w:rsidRDefault="00AE5E3E" w:rsidP="00AE5E3E">
                  <w:pPr>
                    <w:numPr>
                      <w:ilvl w:val="0"/>
                      <w:numId w:val="4"/>
                    </w:numPr>
                    <w:tabs>
                      <w:tab w:val="center" w:pos="345"/>
                      <w:tab w:val="right" w:pos="8306"/>
                    </w:tabs>
                    <w:bidi w:val="0"/>
                    <w:spacing w:after="60" w:line="240" w:lineRule="auto"/>
                    <w:ind w:left="340" w:hanging="215"/>
                    <w:jc w:val="lowKashida"/>
                    <w:rPr>
                      <w:rFonts w:asciiTheme="majorBidi" w:hAnsiTheme="majorBidi" w:cstheme="majorBidi"/>
                      <w:sz w:val="18"/>
                      <w:szCs w:val="16"/>
                    </w:rPr>
                  </w:pPr>
                  <w:r w:rsidRPr="00316A69">
                    <w:rPr>
                      <w:rFonts w:asciiTheme="majorBidi" w:hAnsiTheme="majorBidi" w:cstheme="majorBidi"/>
                      <w:sz w:val="18"/>
                      <w:szCs w:val="16"/>
                    </w:rPr>
                    <w:t>Hands-on training in laboratory methods used in modern breeding.</w:t>
                  </w:r>
                </w:p>
                <w:p w:rsidR="00AE5E3E" w:rsidRPr="00316A69" w:rsidRDefault="00AE5E3E" w:rsidP="00AE5E3E">
                  <w:pPr>
                    <w:numPr>
                      <w:ilvl w:val="0"/>
                      <w:numId w:val="4"/>
                    </w:numPr>
                    <w:tabs>
                      <w:tab w:val="center" w:pos="345"/>
                      <w:tab w:val="right" w:pos="8306"/>
                    </w:tabs>
                    <w:bidi w:val="0"/>
                    <w:spacing w:after="60" w:line="240" w:lineRule="auto"/>
                    <w:ind w:left="340" w:hanging="215"/>
                    <w:jc w:val="lowKashida"/>
                    <w:rPr>
                      <w:rFonts w:asciiTheme="majorBidi" w:hAnsiTheme="majorBidi" w:cstheme="majorBidi"/>
                      <w:sz w:val="18"/>
                      <w:szCs w:val="16"/>
                    </w:rPr>
                  </w:pPr>
                  <w:r w:rsidRPr="00316A69">
                    <w:rPr>
                      <w:rFonts w:asciiTheme="majorBidi" w:hAnsiTheme="majorBidi" w:cstheme="majorBidi"/>
                      <w:sz w:val="18"/>
                      <w:szCs w:val="16"/>
                    </w:rPr>
                    <w:t xml:space="preserve">Develop ability to contact and make use of germplasm banks. </w:t>
                  </w:r>
                </w:p>
              </w:tc>
            </w:tr>
            <w:tr w:rsidR="00AE5E3E" w:rsidRPr="00316A69" w:rsidTr="00AE5E3E">
              <w:trPr>
                <w:jc w:val="center"/>
              </w:trPr>
              <w:tc>
                <w:tcPr>
                  <w:tcW w:w="5419" w:type="dxa"/>
                  <w:gridSpan w:val="2"/>
                  <w:tcBorders>
                    <w:left w:val="nil"/>
                    <w:right w:val="nil"/>
                  </w:tcBorders>
                </w:tcPr>
                <w:p w:rsidR="00AE5E3E" w:rsidRPr="00316A69" w:rsidRDefault="00AE5E3E" w:rsidP="00AE5E3E">
                  <w:pPr>
                    <w:bidi w:val="0"/>
                    <w:ind w:left="24"/>
                    <w:rPr>
                      <w:rFonts w:asciiTheme="majorBidi" w:hAnsiTheme="majorBidi" w:cstheme="majorBidi"/>
                      <w:b/>
                      <w:bCs/>
                      <w:sz w:val="18"/>
                      <w:szCs w:val="16"/>
                    </w:rPr>
                  </w:pPr>
                </w:p>
              </w:tc>
            </w:tr>
            <w:tr w:rsidR="00AE5E3E" w:rsidRPr="00316A69" w:rsidTr="00AE5E3E">
              <w:trPr>
                <w:jc w:val="center"/>
              </w:trPr>
              <w:tc>
                <w:tcPr>
                  <w:tcW w:w="5419"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sz w:val="18"/>
                      <w:szCs w:val="16"/>
                    </w:rPr>
                  </w:pPr>
                  <w:r w:rsidRPr="00316A69">
                    <w:rPr>
                      <w:rFonts w:asciiTheme="majorBidi" w:hAnsiTheme="majorBidi" w:cstheme="majorBidi"/>
                      <w:b/>
                      <w:bCs/>
                      <w:sz w:val="18"/>
                      <w:szCs w:val="16"/>
                    </w:rPr>
                    <w:t>Course content:</w:t>
                  </w:r>
                </w:p>
                <w:p w:rsidR="00AE5E3E" w:rsidRPr="00316A69" w:rsidRDefault="00AE5E3E" w:rsidP="00AE5E3E">
                  <w:pPr>
                    <w:tabs>
                      <w:tab w:val="center" w:pos="4153"/>
                      <w:tab w:val="right" w:pos="8306"/>
                    </w:tabs>
                    <w:bidi w:val="0"/>
                    <w:ind w:left="79"/>
                    <w:jc w:val="both"/>
                    <w:rPr>
                      <w:rFonts w:asciiTheme="majorBidi" w:hAnsiTheme="majorBidi" w:cstheme="majorBidi"/>
                      <w:sz w:val="18"/>
                      <w:szCs w:val="16"/>
                      <w:rtl/>
                    </w:rPr>
                  </w:pPr>
                </w:p>
                <w:tbl>
                  <w:tblPr>
                    <w:tblW w:w="4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3759"/>
                  </w:tblGrid>
                  <w:tr w:rsidR="00AE5E3E" w:rsidRPr="00316A69" w:rsidTr="00AE5E3E">
                    <w:trPr>
                      <w:jc w:val="center"/>
                    </w:trPr>
                    <w:tc>
                      <w:tcPr>
                        <w:tcW w:w="1203" w:type="dxa"/>
                      </w:tcPr>
                      <w:p w:rsidR="00AE5E3E" w:rsidRPr="00316A69" w:rsidRDefault="00AE5E3E" w:rsidP="00AE5E3E">
                        <w:pPr>
                          <w:tabs>
                            <w:tab w:val="center" w:pos="4320"/>
                            <w:tab w:val="right" w:pos="8640"/>
                          </w:tabs>
                          <w:bidi w:val="0"/>
                          <w:spacing w:line="276" w:lineRule="auto"/>
                          <w:jc w:val="center"/>
                          <w:rPr>
                            <w:rFonts w:asciiTheme="majorBidi" w:hAnsiTheme="majorBidi" w:cstheme="majorBidi"/>
                            <w:b/>
                            <w:bCs/>
                            <w:sz w:val="18"/>
                            <w:szCs w:val="16"/>
                          </w:rPr>
                        </w:pPr>
                        <w:r w:rsidRPr="00316A69">
                          <w:rPr>
                            <w:rFonts w:asciiTheme="majorBidi" w:hAnsiTheme="majorBidi" w:cstheme="majorBidi"/>
                            <w:b/>
                            <w:bCs/>
                            <w:sz w:val="18"/>
                            <w:szCs w:val="16"/>
                          </w:rPr>
                          <w:t>Week</w:t>
                        </w:r>
                      </w:p>
                    </w:tc>
                    <w:tc>
                      <w:tcPr>
                        <w:tcW w:w="3759" w:type="dxa"/>
                      </w:tcPr>
                      <w:p w:rsidR="00AE5E3E" w:rsidRPr="00316A69" w:rsidRDefault="00AE5E3E" w:rsidP="00AE5E3E">
                        <w:pPr>
                          <w:tabs>
                            <w:tab w:val="center" w:pos="4320"/>
                            <w:tab w:val="right" w:pos="8640"/>
                          </w:tabs>
                          <w:bidi w:val="0"/>
                          <w:spacing w:line="276" w:lineRule="auto"/>
                          <w:jc w:val="center"/>
                          <w:rPr>
                            <w:rFonts w:asciiTheme="majorBidi" w:hAnsiTheme="majorBidi" w:cstheme="majorBidi"/>
                            <w:b/>
                            <w:bCs/>
                            <w:sz w:val="18"/>
                            <w:szCs w:val="16"/>
                          </w:rPr>
                        </w:pPr>
                        <w:r w:rsidRPr="00316A69">
                          <w:rPr>
                            <w:rFonts w:asciiTheme="majorBidi" w:hAnsiTheme="majorBidi" w:cstheme="majorBidi"/>
                            <w:b/>
                            <w:bCs/>
                            <w:sz w:val="18"/>
                            <w:szCs w:val="16"/>
                          </w:rPr>
                          <w:t>Subject</w:t>
                        </w:r>
                      </w:p>
                    </w:tc>
                  </w:tr>
                  <w:tr w:rsidR="00AE5E3E" w:rsidRPr="00316A69" w:rsidTr="00AE5E3E">
                    <w:trPr>
                      <w:jc w:val="center"/>
                    </w:trPr>
                    <w:tc>
                      <w:tcPr>
                        <w:tcW w:w="1203" w:type="dxa"/>
                      </w:tcPr>
                      <w:p w:rsidR="00AE5E3E" w:rsidRPr="00316A69" w:rsidRDefault="00AE5E3E" w:rsidP="00AE5E3E">
                        <w:pPr>
                          <w:pStyle w:val="ListParagraph"/>
                          <w:numPr>
                            <w:ilvl w:val="0"/>
                            <w:numId w:val="33"/>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sz w:val="18"/>
                            <w:szCs w:val="16"/>
                          </w:rPr>
                          <w:t>Traditional plant breeding, natural limitations, and potential of modern technologies</w:t>
                        </w:r>
                      </w:p>
                    </w:tc>
                  </w:tr>
                  <w:tr w:rsidR="00AE5E3E" w:rsidRPr="00316A69" w:rsidTr="00AE5E3E">
                    <w:trPr>
                      <w:jc w:val="center"/>
                    </w:trPr>
                    <w:tc>
                      <w:tcPr>
                        <w:tcW w:w="1203" w:type="dxa"/>
                      </w:tcPr>
                      <w:p w:rsidR="00AE5E3E" w:rsidRPr="00316A69" w:rsidRDefault="00AE5E3E" w:rsidP="00AE5E3E">
                        <w:pPr>
                          <w:pStyle w:val="ListParagraph"/>
                          <w:numPr>
                            <w:ilvl w:val="0"/>
                            <w:numId w:val="33"/>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shd w:val="clear" w:color="auto" w:fill="FFFFFF"/>
                          <w:bidi w:val="0"/>
                          <w:spacing w:line="276" w:lineRule="auto"/>
                          <w:rPr>
                            <w:rFonts w:asciiTheme="majorBidi" w:hAnsiTheme="majorBidi" w:cstheme="majorBidi"/>
                            <w:sz w:val="18"/>
                            <w:szCs w:val="16"/>
                          </w:rPr>
                        </w:pPr>
                        <w:r w:rsidRPr="00316A69">
                          <w:rPr>
                            <w:rFonts w:asciiTheme="majorBidi" w:hAnsiTheme="majorBidi" w:cstheme="majorBidi"/>
                            <w:sz w:val="18"/>
                            <w:szCs w:val="16"/>
                          </w:rPr>
                          <w:t xml:space="preserve">Molecular markers </w:t>
                        </w:r>
                      </w:p>
                    </w:tc>
                  </w:tr>
                  <w:tr w:rsidR="00AE5E3E" w:rsidRPr="00316A69" w:rsidTr="00AE5E3E">
                    <w:trPr>
                      <w:jc w:val="center"/>
                    </w:trPr>
                    <w:tc>
                      <w:tcPr>
                        <w:tcW w:w="1203" w:type="dxa"/>
                      </w:tcPr>
                      <w:p w:rsidR="00AE5E3E" w:rsidRPr="00316A69" w:rsidRDefault="00AE5E3E" w:rsidP="00AE5E3E">
                        <w:pPr>
                          <w:pStyle w:val="ListParagraph"/>
                          <w:numPr>
                            <w:ilvl w:val="0"/>
                            <w:numId w:val="33"/>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shd w:val="clear" w:color="auto" w:fill="FFFFFF"/>
                          <w:bidi w:val="0"/>
                          <w:spacing w:line="276" w:lineRule="auto"/>
                          <w:rPr>
                            <w:rFonts w:asciiTheme="majorBidi" w:hAnsiTheme="majorBidi" w:cstheme="majorBidi"/>
                            <w:sz w:val="18"/>
                            <w:szCs w:val="16"/>
                          </w:rPr>
                        </w:pPr>
                        <w:r w:rsidRPr="00316A69">
                          <w:rPr>
                            <w:rFonts w:asciiTheme="majorBidi" w:hAnsiTheme="majorBidi" w:cstheme="majorBidi"/>
                            <w:sz w:val="18"/>
                            <w:szCs w:val="16"/>
                          </w:rPr>
                          <w:t>Genetic fingerprinting</w:t>
                        </w:r>
                        <w:r w:rsidRPr="00316A69">
                          <w:rPr>
                            <w:rFonts w:asciiTheme="majorBidi" w:hAnsiTheme="majorBidi" w:cstheme="majorBidi"/>
                            <w:sz w:val="18"/>
                            <w:szCs w:val="16"/>
                            <w:rtl/>
                          </w:rPr>
                          <w:t xml:space="preserve"> </w:t>
                        </w:r>
                      </w:p>
                    </w:tc>
                  </w:tr>
                  <w:tr w:rsidR="00AE5E3E" w:rsidRPr="00316A69" w:rsidTr="00AE5E3E">
                    <w:trPr>
                      <w:jc w:val="center"/>
                    </w:trPr>
                    <w:tc>
                      <w:tcPr>
                        <w:tcW w:w="1203" w:type="dxa"/>
                      </w:tcPr>
                      <w:p w:rsidR="00AE5E3E" w:rsidRPr="00316A69" w:rsidRDefault="00AE5E3E" w:rsidP="00AE5E3E">
                        <w:pPr>
                          <w:pStyle w:val="ListParagraph"/>
                          <w:numPr>
                            <w:ilvl w:val="0"/>
                            <w:numId w:val="33"/>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shd w:val="clear" w:color="auto" w:fill="FFFFFF"/>
                          <w:bidi w:val="0"/>
                          <w:spacing w:line="276" w:lineRule="auto"/>
                          <w:rPr>
                            <w:rFonts w:asciiTheme="majorBidi" w:hAnsiTheme="majorBidi" w:cstheme="majorBidi"/>
                            <w:sz w:val="18"/>
                            <w:szCs w:val="16"/>
                          </w:rPr>
                        </w:pPr>
                        <w:r w:rsidRPr="00316A69">
                          <w:rPr>
                            <w:rFonts w:asciiTheme="majorBidi" w:hAnsiTheme="majorBidi" w:cstheme="majorBidi"/>
                            <w:sz w:val="18"/>
                            <w:szCs w:val="16"/>
                          </w:rPr>
                          <w:t>Embryo rescue</w:t>
                        </w:r>
                      </w:p>
                    </w:tc>
                  </w:tr>
                  <w:tr w:rsidR="00AE5E3E" w:rsidRPr="00316A69" w:rsidTr="00AE5E3E">
                    <w:trPr>
                      <w:jc w:val="center"/>
                    </w:trPr>
                    <w:tc>
                      <w:tcPr>
                        <w:tcW w:w="1203" w:type="dxa"/>
                      </w:tcPr>
                      <w:p w:rsidR="00AE5E3E" w:rsidRPr="00316A69" w:rsidRDefault="00AE5E3E" w:rsidP="00AE5E3E">
                        <w:pPr>
                          <w:pStyle w:val="ListParagraph"/>
                          <w:numPr>
                            <w:ilvl w:val="0"/>
                            <w:numId w:val="33"/>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shd w:val="clear" w:color="auto" w:fill="FFFFFF"/>
                          <w:bidi w:val="0"/>
                          <w:spacing w:line="276" w:lineRule="auto"/>
                          <w:rPr>
                            <w:rFonts w:asciiTheme="majorBidi" w:hAnsiTheme="majorBidi" w:cstheme="majorBidi"/>
                            <w:sz w:val="18"/>
                            <w:szCs w:val="16"/>
                          </w:rPr>
                        </w:pPr>
                        <w:r w:rsidRPr="00316A69">
                          <w:rPr>
                            <w:rFonts w:asciiTheme="majorBidi" w:hAnsiTheme="majorBidi" w:cstheme="majorBidi"/>
                            <w:i/>
                            <w:iCs/>
                            <w:sz w:val="18"/>
                            <w:szCs w:val="16"/>
                          </w:rPr>
                          <w:t>In vitro</w:t>
                        </w:r>
                        <w:r w:rsidRPr="00316A69">
                          <w:rPr>
                            <w:rFonts w:asciiTheme="majorBidi" w:hAnsiTheme="majorBidi" w:cstheme="majorBidi"/>
                            <w:sz w:val="18"/>
                            <w:szCs w:val="16"/>
                          </w:rPr>
                          <w:t xml:space="preserve"> pollination</w:t>
                        </w:r>
                      </w:p>
                    </w:tc>
                  </w:tr>
                  <w:tr w:rsidR="00AE5E3E" w:rsidRPr="00316A69" w:rsidTr="00AE5E3E">
                    <w:trPr>
                      <w:jc w:val="center"/>
                    </w:trPr>
                    <w:tc>
                      <w:tcPr>
                        <w:tcW w:w="1203" w:type="dxa"/>
                      </w:tcPr>
                      <w:p w:rsidR="00AE5E3E" w:rsidRPr="00316A69" w:rsidRDefault="00AE5E3E" w:rsidP="00AE5E3E">
                        <w:pPr>
                          <w:pStyle w:val="ListParagraph"/>
                          <w:numPr>
                            <w:ilvl w:val="0"/>
                            <w:numId w:val="33"/>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shd w:val="clear" w:color="auto" w:fill="FFFFFF"/>
                          <w:bidi w:val="0"/>
                          <w:spacing w:line="276" w:lineRule="auto"/>
                          <w:rPr>
                            <w:rFonts w:asciiTheme="majorBidi" w:hAnsiTheme="majorBidi" w:cstheme="majorBidi"/>
                            <w:sz w:val="18"/>
                            <w:szCs w:val="16"/>
                          </w:rPr>
                        </w:pPr>
                        <w:r w:rsidRPr="00316A69">
                          <w:rPr>
                            <w:rFonts w:asciiTheme="majorBidi" w:hAnsiTheme="majorBidi" w:cstheme="majorBidi"/>
                            <w:sz w:val="18"/>
                            <w:szCs w:val="16"/>
                          </w:rPr>
                          <w:t xml:space="preserve">Anther and pollen culture </w:t>
                        </w:r>
                      </w:p>
                    </w:tc>
                  </w:tr>
                  <w:tr w:rsidR="00AE5E3E" w:rsidRPr="00316A69" w:rsidTr="00AE5E3E">
                    <w:trPr>
                      <w:jc w:val="center"/>
                    </w:trPr>
                    <w:tc>
                      <w:tcPr>
                        <w:tcW w:w="1203" w:type="dxa"/>
                      </w:tcPr>
                      <w:p w:rsidR="00AE5E3E" w:rsidRPr="00316A69" w:rsidRDefault="00AE5E3E" w:rsidP="00AE5E3E">
                        <w:pPr>
                          <w:pStyle w:val="ListParagraph"/>
                          <w:numPr>
                            <w:ilvl w:val="0"/>
                            <w:numId w:val="33"/>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shd w:val="clear" w:color="auto" w:fill="FFFFFF"/>
                          <w:bidi w:val="0"/>
                          <w:spacing w:line="276" w:lineRule="auto"/>
                          <w:rPr>
                            <w:rFonts w:asciiTheme="majorBidi" w:hAnsiTheme="majorBidi" w:cstheme="majorBidi"/>
                            <w:sz w:val="18"/>
                            <w:szCs w:val="16"/>
                          </w:rPr>
                        </w:pPr>
                        <w:r w:rsidRPr="00316A69">
                          <w:rPr>
                            <w:rFonts w:asciiTheme="majorBidi" w:hAnsiTheme="majorBidi" w:cstheme="majorBidi"/>
                            <w:sz w:val="18"/>
                            <w:szCs w:val="16"/>
                          </w:rPr>
                          <w:t>Chromosomal doubling</w:t>
                        </w:r>
                      </w:p>
                    </w:tc>
                  </w:tr>
                  <w:tr w:rsidR="00AE5E3E" w:rsidRPr="00316A69" w:rsidTr="00AE5E3E">
                    <w:trPr>
                      <w:jc w:val="center"/>
                    </w:trPr>
                    <w:tc>
                      <w:tcPr>
                        <w:tcW w:w="1203" w:type="dxa"/>
                      </w:tcPr>
                      <w:p w:rsidR="00AE5E3E" w:rsidRPr="00316A69" w:rsidRDefault="00AE5E3E" w:rsidP="00AE5E3E">
                        <w:pPr>
                          <w:pStyle w:val="ListParagraph"/>
                          <w:numPr>
                            <w:ilvl w:val="0"/>
                            <w:numId w:val="33"/>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sz w:val="18"/>
                            <w:szCs w:val="16"/>
                          </w:rPr>
                          <w:t>Protoplast culture</w:t>
                        </w:r>
                      </w:p>
                    </w:tc>
                  </w:tr>
                  <w:tr w:rsidR="00AE5E3E" w:rsidRPr="00316A69" w:rsidTr="00AE5E3E">
                    <w:trPr>
                      <w:jc w:val="center"/>
                    </w:trPr>
                    <w:tc>
                      <w:tcPr>
                        <w:tcW w:w="1203" w:type="dxa"/>
                      </w:tcPr>
                      <w:p w:rsidR="00AE5E3E" w:rsidRPr="00316A69" w:rsidRDefault="00AE5E3E" w:rsidP="00AE5E3E">
                        <w:pPr>
                          <w:pStyle w:val="ListParagraph"/>
                          <w:numPr>
                            <w:ilvl w:val="0"/>
                            <w:numId w:val="33"/>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shd w:val="clear" w:color="auto" w:fill="FFFFFF"/>
                          <w:bidi w:val="0"/>
                          <w:spacing w:line="276" w:lineRule="auto"/>
                          <w:rPr>
                            <w:rFonts w:asciiTheme="majorBidi" w:hAnsiTheme="majorBidi" w:cstheme="majorBidi"/>
                            <w:sz w:val="18"/>
                            <w:szCs w:val="16"/>
                          </w:rPr>
                        </w:pPr>
                        <w:r w:rsidRPr="00316A69">
                          <w:rPr>
                            <w:rFonts w:asciiTheme="majorBidi" w:hAnsiTheme="majorBidi" w:cstheme="majorBidi"/>
                            <w:sz w:val="18"/>
                            <w:szCs w:val="16"/>
                          </w:rPr>
                          <w:t>Somatic hybridization</w:t>
                        </w:r>
                      </w:p>
                    </w:tc>
                  </w:tr>
                  <w:tr w:rsidR="00AE5E3E" w:rsidRPr="00316A69" w:rsidTr="00AE5E3E">
                    <w:trPr>
                      <w:jc w:val="center"/>
                    </w:trPr>
                    <w:tc>
                      <w:tcPr>
                        <w:tcW w:w="1203" w:type="dxa"/>
                      </w:tcPr>
                      <w:p w:rsidR="00AE5E3E" w:rsidRPr="00316A69" w:rsidRDefault="00AE5E3E" w:rsidP="00AE5E3E">
                        <w:pPr>
                          <w:pStyle w:val="ListParagraph"/>
                          <w:numPr>
                            <w:ilvl w:val="0"/>
                            <w:numId w:val="33"/>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shd w:val="clear" w:color="auto" w:fill="FFFFFF"/>
                          <w:bidi w:val="0"/>
                          <w:spacing w:line="276" w:lineRule="auto"/>
                          <w:rPr>
                            <w:rFonts w:asciiTheme="majorBidi" w:hAnsiTheme="majorBidi" w:cstheme="majorBidi"/>
                            <w:sz w:val="18"/>
                            <w:szCs w:val="16"/>
                          </w:rPr>
                        </w:pPr>
                        <w:r w:rsidRPr="00316A69">
                          <w:rPr>
                            <w:rFonts w:asciiTheme="majorBidi" w:hAnsiTheme="majorBidi" w:cstheme="majorBidi"/>
                            <w:sz w:val="18"/>
                            <w:szCs w:val="16"/>
                          </w:rPr>
                          <w:t>Somaclonal variation and cellular selection</w:t>
                        </w:r>
                      </w:p>
                    </w:tc>
                  </w:tr>
                  <w:tr w:rsidR="00AE5E3E" w:rsidRPr="00316A69" w:rsidTr="00AE5E3E">
                    <w:trPr>
                      <w:jc w:val="center"/>
                    </w:trPr>
                    <w:tc>
                      <w:tcPr>
                        <w:tcW w:w="1203" w:type="dxa"/>
                      </w:tcPr>
                      <w:p w:rsidR="00AE5E3E" w:rsidRPr="00316A69" w:rsidRDefault="00AE5E3E" w:rsidP="00AE5E3E">
                        <w:pPr>
                          <w:pStyle w:val="ListParagraph"/>
                          <w:numPr>
                            <w:ilvl w:val="0"/>
                            <w:numId w:val="33"/>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shd w:val="clear" w:color="auto" w:fill="FFFFFF"/>
                          <w:bidi w:val="0"/>
                          <w:spacing w:line="276" w:lineRule="auto"/>
                          <w:rPr>
                            <w:rFonts w:asciiTheme="majorBidi" w:hAnsiTheme="majorBidi" w:cstheme="majorBidi"/>
                            <w:sz w:val="18"/>
                            <w:szCs w:val="16"/>
                            <w:rtl/>
                          </w:rPr>
                        </w:pPr>
                        <w:r w:rsidRPr="00316A69">
                          <w:rPr>
                            <w:rFonts w:asciiTheme="majorBidi" w:hAnsiTheme="majorBidi" w:cstheme="majorBidi"/>
                            <w:sz w:val="18"/>
                            <w:szCs w:val="16"/>
                          </w:rPr>
                          <w:t xml:space="preserve">Induction of genetic mutation  </w:t>
                        </w:r>
                      </w:p>
                    </w:tc>
                  </w:tr>
                  <w:tr w:rsidR="00AE5E3E" w:rsidRPr="00316A69" w:rsidTr="00AE5E3E">
                    <w:trPr>
                      <w:trHeight w:val="225"/>
                      <w:jc w:val="center"/>
                    </w:trPr>
                    <w:tc>
                      <w:tcPr>
                        <w:tcW w:w="1203" w:type="dxa"/>
                      </w:tcPr>
                      <w:p w:rsidR="00AE5E3E" w:rsidRPr="00316A69" w:rsidRDefault="00AE5E3E" w:rsidP="00AE5E3E">
                        <w:pPr>
                          <w:pStyle w:val="ListParagraph"/>
                          <w:numPr>
                            <w:ilvl w:val="0"/>
                            <w:numId w:val="33"/>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i/>
                            <w:iCs/>
                            <w:sz w:val="18"/>
                            <w:szCs w:val="16"/>
                          </w:rPr>
                          <w:t>In vitro</w:t>
                        </w:r>
                        <w:r w:rsidRPr="00316A69">
                          <w:rPr>
                            <w:rFonts w:asciiTheme="majorBidi" w:hAnsiTheme="majorBidi" w:cstheme="majorBidi"/>
                            <w:sz w:val="18"/>
                            <w:szCs w:val="16"/>
                          </w:rPr>
                          <w:t xml:space="preserve"> selection of salt and drought tolerant biotypes</w:t>
                        </w:r>
                      </w:p>
                    </w:tc>
                  </w:tr>
                  <w:tr w:rsidR="00AE5E3E" w:rsidRPr="00316A69" w:rsidTr="00AE5E3E">
                    <w:trPr>
                      <w:jc w:val="center"/>
                    </w:trPr>
                    <w:tc>
                      <w:tcPr>
                        <w:tcW w:w="1203" w:type="dxa"/>
                      </w:tcPr>
                      <w:p w:rsidR="00AE5E3E" w:rsidRPr="00316A69" w:rsidRDefault="00AE5E3E" w:rsidP="00AE5E3E">
                        <w:pPr>
                          <w:pStyle w:val="ListParagraph"/>
                          <w:numPr>
                            <w:ilvl w:val="0"/>
                            <w:numId w:val="33"/>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i/>
                            <w:iCs/>
                            <w:sz w:val="18"/>
                            <w:szCs w:val="16"/>
                          </w:rPr>
                          <w:t>In vitro</w:t>
                        </w:r>
                        <w:r w:rsidRPr="00316A69">
                          <w:rPr>
                            <w:rFonts w:asciiTheme="majorBidi" w:hAnsiTheme="majorBidi" w:cstheme="majorBidi"/>
                            <w:sz w:val="18"/>
                            <w:szCs w:val="16"/>
                          </w:rPr>
                          <w:t xml:space="preserve"> selection disease tolerant biotypes</w:t>
                        </w:r>
                      </w:p>
                    </w:tc>
                  </w:tr>
                  <w:tr w:rsidR="00AE5E3E" w:rsidRPr="00316A69" w:rsidTr="00AE5E3E">
                    <w:trPr>
                      <w:jc w:val="center"/>
                    </w:trPr>
                    <w:tc>
                      <w:tcPr>
                        <w:tcW w:w="1203" w:type="dxa"/>
                      </w:tcPr>
                      <w:p w:rsidR="00AE5E3E" w:rsidRPr="00316A69" w:rsidRDefault="00AE5E3E" w:rsidP="00AE5E3E">
                        <w:pPr>
                          <w:pStyle w:val="ListParagraph"/>
                          <w:numPr>
                            <w:ilvl w:val="0"/>
                            <w:numId w:val="33"/>
                          </w:numPr>
                          <w:bidi w:val="0"/>
                          <w:spacing w:after="0" w:line="276" w:lineRule="auto"/>
                          <w:ind w:left="34" w:firstLine="0"/>
                          <w:jc w:val="both"/>
                          <w:rPr>
                            <w:rFonts w:asciiTheme="majorBidi" w:hAnsiTheme="majorBidi" w:cstheme="majorBidi"/>
                            <w:sz w:val="16"/>
                            <w:szCs w:val="16"/>
                          </w:rPr>
                        </w:pPr>
                      </w:p>
                    </w:tc>
                    <w:tc>
                      <w:tcPr>
                        <w:tcW w:w="3759" w:type="dxa"/>
                      </w:tcPr>
                      <w:p w:rsidR="00AE5E3E" w:rsidRPr="00316A69" w:rsidRDefault="00AE5E3E" w:rsidP="00AE5E3E">
                        <w:pPr>
                          <w:tabs>
                            <w:tab w:val="center" w:pos="4320"/>
                            <w:tab w:val="right" w:pos="8640"/>
                          </w:tabs>
                          <w:bidi w:val="0"/>
                          <w:spacing w:line="276" w:lineRule="auto"/>
                          <w:rPr>
                            <w:rFonts w:asciiTheme="majorBidi" w:hAnsiTheme="majorBidi" w:cstheme="majorBidi"/>
                            <w:sz w:val="18"/>
                            <w:szCs w:val="16"/>
                          </w:rPr>
                        </w:pPr>
                        <w:r w:rsidRPr="00316A69">
                          <w:rPr>
                            <w:rFonts w:asciiTheme="majorBidi" w:hAnsiTheme="majorBidi" w:cstheme="majorBidi"/>
                            <w:sz w:val="18"/>
                            <w:szCs w:val="16"/>
                          </w:rPr>
                          <w:t>Cryopreservation and germplasm banks</w:t>
                        </w:r>
                      </w:p>
                    </w:tc>
                  </w:tr>
                </w:tbl>
                <w:p w:rsidR="00AE5E3E" w:rsidRPr="00316A69" w:rsidRDefault="00AE5E3E" w:rsidP="00AE5E3E">
                  <w:pPr>
                    <w:tabs>
                      <w:tab w:val="center" w:pos="4153"/>
                      <w:tab w:val="right" w:pos="8306"/>
                    </w:tabs>
                    <w:bidi w:val="0"/>
                    <w:ind w:left="79"/>
                    <w:jc w:val="both"/>
                    <w:rPr>
                      <w:rFonts w:asciiTheme="majorBidi" w:hAnsiTheme="majorBidi" w:cstheme="majorBidi"/>
                      <w:sz w:val="18"/>
                      <w:szCs w:val="16"/>
                      <w:rtl/>
                    </w:rPr>
                  </w:pPr>
                </w:p>
                <w:p w:rsidR="00AE5E3E" w:rsidRPr="00316A69" w:rsidRDefault="00AE5E3E" w:rsidP="00AE5E3E">
                  <w:pPr>
                    <w:tabs>
                      <w:tab w:val="center" w:pos="4153"/>
                      <w:tab w:val="right" w:pos="8306"/>
                    </w:tabs>
                    <w:bidi w:val="0"/>
                    <w:ind w:left="79"/>
                    <w:jc w:val="both"/>
                    <w:rPr>
                      <w:rFonts w:asciiTheme="majorBidi" w:hAnsiTheme="majorBidi" w:cstheme="majorBidi"/>
                      <w:sz w:val="28"/>
                      <w:szCs w:val="28"/>
                    </w:rPr>
                  </w:pPr>
                </w:p>
              </w:tc>
            </w:tr>
            <w:tr w:rsidR="00AE5E3E" w:rsidRPr="00316A69" w:rsidTr="00AE5E3E">
              <w:trPr>
                <w:jc w:val="center"/>
              </w:trPr>
              <w:tc>
                <w:tcPr>
                  <w:tcW w:w="5419"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8"/>
                      <w:szCs w:val="16"/>
                    </w:rPr>
                  </w:pPr>
                </w:p>
              </w:tc>
            </w:tr>
            <w:tr w:rsidR="00AE5E3E" w:rsidRPr="00316A69" w:rsidTr="00AE5E3E">
              <w:trPr>
                <w:jc w:val="center"/>
              </w:trPr>
              <w:tc>
                <w:tcPr>
                  <w:tcW w:w="5419"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b/>
                      <w:bCs/>
                      <w:sz w:val="18"/>
                      <w:szCs w:val="16"/>
                      <w:rtl/>
                    </w:rPr>
                  </w:pPr>
                  <w:r w:rsidRPr="00316A69">
                    <w:rPr>
                      <w:rFonts w:asciiTheme="majorBidi" w:hAnsiTheme="majorBidi" w:cstheme="majorBidi"/>
                      <w:b/>
                      <w:bCs/>
                      <w:sz w:val="18"/>
                      <w:szCs w:val="16"/>
                    </w:rPr>
                    <w:t>Teaching method:</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Theoretical lectures using modern means presentations and teaching aids.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 Practical laboratories lessons.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t xml:space="preserve"> Panel discussions and short student presentations.</w:t>
                  </w:r>
                </w:p>
                <w:p w:rsidR="00AE5E3E" w:rsidRPr="00316A69" w:rsidRDefault="00AE5E3E" w:rsidP="00AE5E3E">
                  <w:pPr>
                    <w:numPr>
                      <w:ilvl w:val="0"/>
                      <w:numId w:val="4"/>
                    </w:numPr>
                    <w:tabs>
                      <w:tab w:val="center" w:pos="345"/>
                      <w:tab w:val="right" w:pos="8306"/>
                    </w:tabs>
                    <w:bidi w:val="0"/>
                    <w:spacing w:after="0" w:line="240" w:lineRule="auto"/>
                    <w:ind w:left="345" w:hanging="218"/>
                    <w:jc w:val="lowKashida"/>
                    <w:rPr>
                      <w:rFonts w:asciiTheme="majorBidi" w:hAnsiTheme="majorBidi" w:cstheme="majorBidi"/>
                      <w:b/>
                      <w:bCs/>
                      <w:sz w:val="18"/>
                      <w:szCs w:val="16"/>
                    </w:rPr>
                  </w:pPr>
                  <w:r w:rsidRPr="00316A69">
                    <w:rPr>
                      <w:rFonts w:asciiTheme="majorBidi" w:hAnsiTheme="majorBidi" w:cstheme="majorBidi"/>
                      <w:sz w:val="18"/>
                      <w:szCs w:val="16"/>
                    </w:rPr>
                    <w:t xml:space="preserve"> Make use of e-learning systems and the internet.</w:t>
                  </w:r>
                </w:p>
                <w:p w:rsidR="00AE5E3E" w:rsidRPr="00316A69" w:rsidRDefault="00AE5E3E" w:rsidP="00AE5E3E">
                  <w:pPr>
                    <w:tabs>
                      <w:tab w:val="center" w:pos="4153"/>
                      <w:tab w:val="right" w:pos="8306"/>
                    </w:tabs>
                    <w:bidi w:val="0"/>
                    <w:ind w:left="79"/>
                    <w:rPr>
                      <w:rFonts w:asciiTheme="majorBidi" w:hAnsiTheme="majorBidi" w:cstheme="majorBidi"/>
                      <w:sz w:val="18"/>
                      <w:szCs w:val="16"/>
                    </w:rPr>
                  </w:pPr>
                </w:p>
              </w:tc>
            </w:tr>
            <w:tr w:rsidR="00AE5E3E" w:rsidRPr="00316A69" w:rsidTr="00AE5E3E">
              <w:trPr>
                <w:jc w:val="center"/>
              </w:trPr>
              <w:tc>
                <w:tcPr>
                  <w:tcW w:w="5419"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8"/>
                      <w:szCs w:val="16"/>
                    </w:rPr>
                  </w:pPr>
                </w:p>
              </w:tc>
            </w:tr>
            <w:tr w:rsidR="00AE5E3E" w:rsidRPr="00316A69" w:rsidTr="00AE5E3E">
              <w:trPr>
                <w:jc w:val="center"/>
              </w:trPr>
              <w:tc>
                <w:tcPr>
                  <w:tcW w:w="5419" w:type="dxa"/>
                  <w:gridSpan w:val="2"/>
                  <w:tcBorders>
                    <w:bottom w:val="single" w:sz="4" w:space="0" w:color="auto"/>
                  </w:tcBorders>
                </w:tcPr>
                <w:p w:rsidR="00AE5E3E" w:rsidRPr="00316A69" w:rsidRDefault="00AE5E3E" w:rsidP="00AE5E3E">
                  <w:pPr>
                    <w:bidi w:val="0"/>
                    <w:ind w:left="79"/>
                    <w:jc w:val="both"/>
                    <w:rPr>
                      <w:rFonts w:asciiTheme="majorBidi" w:hAnsiTheme="majorBidi" w:cstheme="majorBidi"/>
                      <w:b/>
                      <w:bCs/>
                      <w:sz w:val="18"/>
                      <w:szCs w:val="16"/>
                      <w:rtl/>
                    </w:rPr>
                  </w:pPr>
                  <w:r w:rsidRPr="00316A69">
                    <w:rPr>
                      <w:rFonts w:asciiTheme="majorBidi" w:hAnsiTheme="majorBidi" w:cstheme="majorBidi"/>
                      <w:b/>
                      <w:bCs/>
                      <w:sz w:val="18"/>
                      <w:szCs w:val="16"/>
                    </w:rPr>
                    <w:t>Evaluation method:</w:t>
                  </w:r>
                </w:p>
                <w:p w:rsidR="00AE5E3E" w:rsidRPr="00316A69" w:rsidRDefault="00AE5E3E" w:rsidP="00AE5E3E">
                  <w:pPr>
                    <w:bidi w:val="0"/>
                    <w:ind w:left="79"/>
                    <w:jc w:val="both"/>
                    <w:rPr>
                      <w:rFonts w:asciiTheme="majorBidi" w:hAnsiTheme="majorBidi" w:cstheme="majorBidi"/>
                      <w:b/>
                      <w:bCs/>
                      <w:sz w:val="18"/>
                      <w:szCs w:val="16"/>
                    </w:rPr>
                  </w:pPr>
                </w:p>
                <w:tbl>
                  <w:tblPr>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732"/>
                    <w:gridCol w:w="1150"/>
                  </w:tblGrid>
                  <w:tr w:rsidR="00AE5E3E" w:rsidRPr="00316A69" w:rsidTr="00AE5E3E">
                    <w:trPr>
                      <w:trHeight w:val="288"/>
                      <w:jc w:val="center"/>
                    </w:trPr>
                    <w:tc>
                      <w:tcPr>
                        <w:tcW w:w="3732" w:type="dxa"/>
                        <w:shd w:val="clear" w:color="auto" w:fill="auto"/>
                      </w:tcPr>
                      <w:p w:rsidR="00AE5E3E" w:rsidRPr="00316A69" w:rsidRDefault="00AE5E3E" w:rsidP="00AE5E3E">
                        <w:pPr>
                          <w:ind w:left="360"/>
                          <w:jc w:val="center"/>
                          <w:rPr>
                            <w:rFonts w:asciiTheme="majorBidi" w:hAnsiTheme="majorBidi" w:cstheme="majorBidi"/>
                            <w:sz w:val="18"/>
                            <w:szCs w:val="16"/>
                            <w:rtl/>
                          </w:rPr>
                        </w:pPr>
                        <w:r w:rsidRPr="00316A69">
                          <w:rPr>
                            <w:rFonts w:asciiTheme="majorBidi" w:hAnsiTheme="majorBidi" w:cstheme="majorBidi"/>
                            <w:sz w:val="18"/>
                            <w:szCs w:val="16"/>
                          </w:rPr>
                          <w:t>Activity</w:t>
                        </w:r>
                      </w:p>
                    </w:tc>
                    <w:tc>
                      <w:tcPr>
                        <w:tcW w:w="1150" w:type="dxa"/>
                        <w:shd w:val="clear" w:color="auto" w:fill="auto"/>
                      </w:tcPr>
                      <w:p w:rsidR="00AE5E3E" w:rsidRPr="00316A69" w:rsidRDefault="00AE5E3E" w:rsidP="00AE5E3E">
                        <w:pPr>
                          <w:ind w:right="-82"/>
                          <w:jc w:val="center"/>
                          <w:rPr>
                            <w:rFonts w:asciiTheme="majorBidi" w:hAnsiTheme="majorBidi" w:cstheme="majorBidi"/>
                            <w:sz w:val="18"/>
                            <w:szCs w:val="16"/>
                            <w:rtl/>
                          </w:rPr>
                        </w:pPr>
                        <w:r w:rsidRPr="00316A69">
                          <w:rPr>
                            <w:rFonts w:asciiTheme="majorBidi" w:hAnsiTheme="majorBidi" w:cstheme="majorBidi"/>
                            <w:sz w:val="18"/>
                            <w:szCs w:val="16"/>
                          </w:rPr>
                          <w:t>Grade</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Attendance, participation, and quizzes</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First mid-term exam</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15</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Second mid-term exam</w:t>
                        </w:r>
                      </w:p>
                    </w:tc>
                    <w:tc>
                      <w:tcPr>
                        <w:tcW w:w="1150" w:type="dxa"/>
                        <w:tcBorders>
                          <w:bottom w:val="single" w:sz="4" w:space="0" w:color="auto"/>
                        </w:tcBorders>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15</w:t>
                        </w:r>
                      </w:p>
                    </w:tc>
                  </w:tr>
                  <w:tr w:rsidR="00AE5E3E" w:rsidRPr="00316A69" w:rsidTr="00AE5E3E">
                    <w:trPr>
                      <w:jc w:val="center"/>
                    </w:trPr>
                    <w:tc>
                      <w:tcPr>
                        <w:tcW w:w="3732" w:type="dxa"/>
                        <w:tcBorders>
                          <w:right w:val="single" w:sz="4" w:space="0" w:color="auto"/>
                        </w:tcBorders>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Laboratory reports and presentations</w:t>
                        </w:r>
                      </w:p>
                    </w:tc>
                    <w:tc>
                      <w:tcPr>
                        <w:tcW w:w="1150" w:type="dxa"/>
                        <w:tcBorders>
                          <w:top w:val="single" w:sz="4" w:space="0" w:color="auto"/>
                          <w:left w:val="single" w:sz="4" w:space="0" w:color="auto"/>
                          <w:bottom w:val="single" w:sz="4" w:space="0" w:color="auto"/>
                          <w:right w:val="single" w:sz="4" w:space="0" w:color="auto"/>
                        </w:tcBorders>
                        <w:vAlign w:val="center"/>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20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Pr>
                        </w:pPr>
                        <w:r w:rsidRPr="00316A69">
                          <w:rPr>
                            <w:rFonts w:asciiTheme="majorBidi" w:hAnsiTheme="majorBidi" w:cstheme="majorBidi"/>
                            <w:sz w:val="18"/>
                            <w:szCs w:val="16"/>
                          </w:rPr>
                          <w:lastRenderedPageBreak/>
                          <w:t xml:space="preserve">Final exam </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40</w:t>
                        </w:r>
                      </w:p>
                    </w:tc>
                  </w:tr>
                  <w:tr w:rsidR="00AE5E3E" w:rsidRPr="00316A69" w:rsidTr="00AE5E3E">
                    <w:trPr>
                      <w:jc w:val="center"/>
                    </w:trPr>
                    <w:tc>
                      <w:tcPr>
                        <w:tcW w:w="3732" w:type="dxa"/>
                      </w:tcPr>
                      <w:p w:rsidR="00AE5E3E" w:rsidRPr="00316A69" w:rsidRDefault="00AE5E3E" w:rsidP="00AE5E3E">
                        <w:pPr>
                          <w:numPr>
                            <w:ilvl w:val="0"/>
                            <w:numId w:val="4"/>
                          </w:numPr>
                          <w:tabs>
                            <w:tab w:val="center" w:pos="345"/>
                            <w:tab w:val="right" w:pos="8306"/>
                          </w:tabs>
                          <w:bidi w:val="0"/>
                          <w:spacing w:after="0" w:line="276" w:lineRule="auto"/>
                          <w:ind w:left="345" w:hanging="218"/>
                          <w:jc w:val="lowKashida"/>
                          <w:rPr>
                            <w:rFonts w:asciiTheme="majorBidi" w:hAnsiTheme="majorBidi" w:cstheme="majorBidi"/>
                            <w:sz w:val="18"/>
                            <w:szCs w:val="16"/>
                            <w:rtl/>
                          </w:rPr>
                        </w:pPr>
                        <w:r w:rsidRPr="00316A69">
                          <w:rPr>
                            <w:rFonts w:asciiTheme="majorBidi" w:hAnsiTheme="majorBidi" w:cstheme="majorBidi"/>
                            <w:sz w:val="18"/>
                            <w:szCs w:val="16"/>
                          </w:rPr>
                          <w:t>Total</w:t>
                        </w:r>
                      </w:p>
                    </w:tc>
                    <w:tc>
                      <w:tcPr>
                        <w:tcW w:w="1150" w:type="dxa"/>
                      </w:tcPr>
                      <w:p w:rsidR="00AE5E3E" w:rsidRPr="00316A69" w:rsidRDefault="00AE5E3E" w:rsidP="00AE5E3E">
                        <w:pPr>
                          <w:spacing w:line="276" w:lineRule="auto"/>
                          <w:ind w:left="360" w:right="-82"/>
                          <w:rPr>
                            <w:rFonts w:asciiTheme="majorBidi" w:hAnsiTheme="majorBidi" w:cstheme="majorBidi"/>
                            <w:sz w:val="18"/>
                            <w:szCs w:val="16"/>
                            <w:rtl/>
                          </w:rPr>
                        </w:pPr>
                        <w:r w:rsidRPr="00316A69">
                          <w:rPr>
                            <w:rFonts w:asciiTheme="majorBidi" w:hAnsiTheme="majorBidi" w:cstheme="majorBidi"/>
                            <w:sz w:val="18"/>
                            <w:szCs w:val="16"/>
                          </w:rPr>
                          <w:t>100</w:t>
                        </w:r>
                      </w:p>
                    </w:tc>
                  </w:tr>
                </w:tbl>
                <w:p w:rsidR="00AE5E3E" w:rsidRPr="00316A69" w:rsidRDefault="00AE5E3E" w:rsidP="00AE5E3E">
                  <w:pPr>
                    <w:bidi w:val="0"/>
                    <w:ind w:left="79"/>
                    <w:jc w:val="both"/>
                    <w:rPr>
                      <w:rFonts w:asciiTheme="majorBidi" w:hAnsiTheme="majorBidi" w:cstheme="majorBidi"/>
                      <w:b/>
                      <w:bCs/>
                      <w:sz w:val="28"/>
                      <w:szCs w:val="28"/>
                    </w:rPr>
                  </w:pPr>
                </w:p>
                <w:p w:rsidR="00AE5E3E" w:rsidRPr="00316A69" w:rsidRDefault="00AE5E3E" w:rsidP="00AE5E3E">
                  <w:pPr>
                    <w:tabs>
                      <w:tab w:val="center" w:pos="4153"/>
                      <w:tab w:val="right" w:pos="8306"/>
                    </w:tabs>
                    <w:bidi w:val="0"/>
                    <w:ind w:left="79"/>
                    <w:jc w:val="both"/>
                    <w:rPr>
                      <w:rFonts w:asciiTheme="majorBidi" w:hAnsiTheme="majorBidi" w:cstheme="majorBidi"/>
                      <w:b/>
                      <w:bCs/>
                      <w:sz w:val="18"/>
                      <w:szCs w:val="16"/>
                    </w:rPr>
                  </w:pPr>
                </w:p>
              </w:tc>
            </w:tr>
            <w:tr w:rsidR="00AE5E3E" w:rsidRPr="00316A69" w:rsidTr="00AE5E3E">
              <w:trPr>
                <w:jc w:val="center"/>
              </w:trPr>
              <w:tc>
                <w:tcPr>
                  <w:tcW w:w="5419" w:type="dxa"/>
                  <w:gridSpan w:val="2"/>
                  <w:tcBorders>
                    <w:left w:val="nil"/>
                    <w:right w:val="nil"/>
                  </w:tcBorders>
                </w:tcPr>
                <w:p w:rsidR="00AE5E3E" w:rsidRPr="00316A69" w:rsidRDefault="00AE5E3E" w:rsidP="00AE5E3E">
                  <w:pPr>
                    <w:bidi w:val="0"/>
                    <w:ind w:left="79"/>
                    <w:jc w:val="both"/>
                    <w:rPr>
                      <w:rFonts w:asciiTheme="majorBidi" w:hAnsiTheme="majorBidi" w:cstheme="majorBidi"/>
                      <w:b/>
                      <w:bCs/>
                      <w:sz w:val="18"/>
                      <w:szCs w:val="16"/>
                    </w:rPr>
                  </w:pPr>
                </w:p>
              </w:tc>
            </w:tr>
            <w:tr w:rsidR="00AE5E3E" w:rsidRPr="00316A69" w:rsidTr="00AE5E3E">
              <w:trPr>
                <w:jc w:val="center"/>
              </w:trPr>
              <w:tc>
                <w:tcPr>
                  <w:tcW w:w="5419" w:type="dxa"/>
                  <w:gridSpan w:val="2"/>
                </w:tcPr>
                <w:p w:rsidR="00AE5E3E" w:rsidRPr="00316A69" w:rsidRDefault="00AE5E3E" w:rsidP="00AE5E3E">
                  <w:pPr>
                    <w:bidi w:val="0"/>
                    <w:ind w:left="-28"/>
                    <w:jc w:val="both"/>
                    <w:rPr>
                      <w:rFonts w:asciiTheme="majorBidi" w:hAnsiTheme="majorBidi" w:cstheme="majorBidi"/>
                      <w:sz w:val="18"/>
                      <w:szCs w:val="16"/>
                    </w:rPr>
                  </w:pPr>
                  <w:r w:rsidRPr="00316A69">
                    <w:rPr>
                      <w:rFonts w:asciiTheme="majorBidi" w:hAnsiTheme="majorBidi" w:cstheme="majorBidi"/>
                      <w:b/>
                      <w:bCs/>
                      <w:sz w:val="18"/>
                      <w:szCs w:val="16"/>
                    </w:rPr>
                    <w:t>References</w:t>
                  </w:r>
                  <w:r w:rsidRPr="00316A69">
                    <w:rPr>
                      <w:rFonts w:asciiTheme="majorBidi" w:hAnsiTheme="majorBidi" w:cstheme="majorBidi"/>
                      <w:b/>
                      <w:bCs/>
                      <w:sz w:val="18"/>
                      <w:szCs w:val="16"/>
                      <w:rtl/>
                    </w:rPr>
                    <w:t>:</w:t>
                  </w:r>
                </w:p>
                <w:p w:rsidR="00AE5E3E" w:rsidRPr="00316A69" w:rsidRDefault="00AE5E3E" w:rsidP="00AE5E3E">
                  <w:pPr>
                    <w:numPr>
                      <w:ilvl w:val="0"/>
                      <w:numId w:val="4"/>
                    </w:numPr>
                    <w:tabs>
                      <w:tab w:val="center" w:pos="345"/>
                      <w:tab w:val="num" w:pos="398"/>
                      <w:tab w:val="right" w:pos="8306"/>
                    </w:tabs>
                    <w:bidi w:val="0"/>
                    <w:spacing w:after="60" w:line="240" w:lineRule="auto"/>
                    <w:ind w:left="340" w:hanging="215"/>
                    <w:jc w:val="both"/>
                    <w:rPr>
                      <w:rFonts w:asciiTheme="majorBidi" w:hAnsiTheme="majorBidi" w:cstheme="majorBidi"/>
                      <w:sz w:val="18"/>
                      <w:szCs w:val="16"/>
                    </w:rPr>
                  </w:pPr>
                  <w:r w:rsidRPr="00316A69">
                    <w:rPr>
                      <w:rFonts w:asciiTheme="majorBidi" w:hAnsiTheme="majorBidi" w:cstheme="majorBidi"/>
                      <w:sz w:val="18"/>
                      <w:szCs w:val="16"/>
                    </w:rPr>
                    <w:t>Channarayappa (2007). Molecular Biotechnology: Principles and Practices. CRC, 1228 pages.</w:t>
                  </w:r>
                </w:p>
                <w:p w:rsidR="00AE5E3E" w:rsidRPr="00316A69" w:rsidRDefault="00AE5E3E" w:rsidP="00AE5E3E">
                  <w:pPr>
                    <w:numPr>
                      <w:ilvl w:val="0"/>
                      <w:numId w:val="4"/>
                    </w:numPr>
                    <w:tabs>
                      <w:tab w:val="center" w:pos="345"/>
                      <w:tab w:val="num" w:pos="398"/>
                      <w:tab w:val="right" w:pos="8306"/>
                    </w:tabs>
                    <w:bidi w:val="0"/>
                    <w:spacing w:after="60" w:line="240" w:lineRule="auto"/>
                    <w:ind w:left="340" w:hanging="215"/>
                    <w:jc w:val="both"/>
                    <w:rPr>
                      <w:rFonts w:asciiTheme="majorBidi" w:hAnsiTheme="majorBidi" w:cstheme="majorBidi"/>
                      <w:sz w:val="18"/>
                      <w:szCs w:val="16"/>
                    </w:rPr>
                  </w:pPr>
                  <w:r w:rsidRPr="00316A69">
                    <w:rPr>
                      <w:rFonts w:asciiTheme="majorBidi" w:hAnsiTheme="majorBidi" w:cstheme="majorBidi"/>
                      <w:sz w:val="18"/>
                      <w:szCs w:val="16"/>
                    </w:rPr>
                    <w:t>L</w:t>
                  </w:r>
                  <w:r w:rsidRPr="00316A69">
                    <w:rPr>
                      <w:rFonts w:asciiTheme="majorBidi" w:hAnsiTheme="majorBidi" w:cstheme="majorBidi"/>
                      <w:sz w:val="18"/>
                      <w:szCs w:val="16"/>
                      <w:rtl/>
                    </w:rPr>
                    <w:t>ِ</w:t>
                  </w:r>
                  <w:r w:rsidRPr="00316A69">
                    <w:rPr>
                      <w:rFonts w:asciiTheme="majorBidi" w:hAnsiTheme="majorBidi" w:cstheme="majorBidi"/>
                      <w:sz w:val="18"/>
                      <w:szCs w:val="16"/>
                    </w:rPr>
                    <w:t xml:space="preserve">rz, H. and G. Wenzel (2008). </w:t>
                  </w:r>
                  <w:hyperlink r:id="rId31" w:history="1">
                    <w:r w:rsidRPr="00316A69">
                      <w:rPr>
                        <w:rFonts w:asciiTheme="majorBidi" w:hAnsiTheme="majorBidi" w:cstheme="majorBidi"/>
                        <w:sz w:val="18"/>
                        <w:szCs w:val="16"/>
                      </w:rPr>
                      <w:t xml:space="preserve"> Molecular Marker Systems in Plant Breeding and Crop Improvement, </w:t>
                    </w:r>
                  </w:hyperlink>
                  <w:r w:rsidRPr="00316A69">
                    <w:rPr>
                      <w:rFonts w:asciiTheme="majorBidi" w:hAnsiTheme="majorBidi" w:cstheme="majorBidi"/>
                      <w:sz w:val="18"/>
                      <w:szCs w:val="16"/>
                    </w:rPr>
                    <w:t xml:space="preserve"> 2nd Ed., Springer. 618 pp.</w:t>
                  </w:r>
                </w:p>
                <w:p w:rsidR="00AE5E3E" w:rsidRPr="00316A69" w:rsidRDefault="00AE5E3E" w:rsidP="00AE5E3E">
                  <w:pPr>
                    <w:numPr>
                      <w:ilvl w:val="0"/>
                      <w:numId w:val="4"/>
                    </w:numPr>
                    <w:tabs>
                      <w:tab w:val="center" w:pos="345"/>
                      <w:tab w:val="num" w:pos="398"/>
                      <w:tab w:val="right" w:pos="8306"/>
                    </w:tabs>
                    <w:bidi w:val="0"/>
                    <w:spacing w:after="60" w:line="240" w:lineRule="auto"/>
                    <w:ind w:left="340" w:hanging="215"/>
                    <w:jc w:val="both"/>
                    <w:rPr>
                      <w:rFonts w:asciiTheme="majorBidi" w:hAnsiTheme="majorBidi" w:cstheme="majorBidi"/>
                      <w:sz w:val="18"/>
                      <w:szCs w:val="16"/>
                    </w:rPr>
                  </w:pPr>
                  <w:hyperlink r:id="rId32" w:history="1">
                    <w:r w:rsidRPr="00316A69">
                      <w:rPr>
                        <w:rFonts w:asciiTheme="majorBidi" w:hAnsiTheme="majorBidi" w:cstheme="majorBidi"/>
                        <w:sz w:val="18"/>
                        <w:szCs w:val="16"/>
                      </w:rPr>
                      <w:t>Reed, Barbara M. (2008). Plant Cryopreservation</w:t>
                    </w:r>
                  </w:hyperlink>
                  <w:r w:rsidRPr="00316A69">
                    <w:rPr>
                      <w:rFonts w:asciiTheme="majorBidi" w:hAnsiTheme="majorBidi" w:cstheme="majorBidi"/>
                      <w:sz w:val="18"/>
                      <w:szCs w:val="16"/>
                    </w:rPr>
                    <w:t xml:space="preserve">, Springer, 513 pp. </w:t>
                  </w:r>
                </w:p>
                <w:p w:rsidR="00AE5E3E" w:rsidRPr="00316A69" w:rsidRDefault="00AE5E3E" w:rsidP="00AE5E3E">
                  <w:pPr>
                    <w:numPr>
                      <w:ilvl w:val="0"/>
                      <w:numId w:val="4"/>
                    </w:numPr>
                    <w:tabs>
                      <w:tab w:val="center" w:pos="345"/>
                      <w:tab w:val="num" w:pos="398"/>
                      <w:tab w:val="right" w:pos="8306"/>
                    </w:tabs>
                    <w:bidi w:val="0"/>
                    <w:spacing w:after="60" w:line="240" w:lineRule="auto"/>
                    <w:ind w:left="340" w:hanging="215"/>
                    <w:jc w:val="both"/>
                    <w:rPr>
                      <w:rFonts w:asciiTheme="majorBidi" w:hAnsiTheme="majorBidi" w:cstheme="majorBidi"/>
                      <w:sz w:val="18"/>
                      <w:szCs w:val="16"/>
                    </w:rPr>
                  </w:pPr>
                  <w:r w:rsidRPr="00316A69">
                    <w:rPr>
                      <w:rFonts w:asciiTheme="majorBidi" w:hAnsiTheme="majorBidi" w:cstheme="majorBidi"/>
                      <w:sz w:val="18"/>
                      <w:szCs w:val="16"/>
                    </w:rPr>
                    <w:t xml:space="preserve">Chupeau,Y., M. Caboche and Y. Henry (1998). Androgenesis and Haploid Plants, Springer-Verlag. 121 pp. </w:t>
                  </w:r>
                </w:p>
                <w:p w:rsidR="00AE5E3E" w:rsidRPr="00316A69" w:rsidRDefault="00AE5E3E" w:rsidP="00AE5E3E">
                  <w:pPr>
                    <w:numPr>
                      <w:ilvl w:val="0"/>
                      <w:numId w:val="4"/>
                    </w:numPr>
                    <w:tabs>
                      <w:tab w:val="center" w:pos="345"/>
                      <w:tab w:val="num" w:pos="398"/>
                      <w:tab w:val="right" w:pos="8306"/>
                    </w:tabs>
                    <w:bidi w:val="0"/>
                    <w:spacing w:after="60" w:line="240" w:lineRule="auto"/>
                    <w:ind w:left="340" w:hanging="215"/>
                    <w:jc w:val="both"/>
                    <w:rPr>
                      <w:rFonts w:asciiTheme="majorBidi" w:hAnsiTheme="majorBidi" w:cstheme="majorBidi"/>
                      <w:sz w:val="18"/>
                      <w:szCs w:val="16"/>
                    </w:rPr>
                  </w:pPr>
                  <w:r w:rsidRPr="00316A69">
                    <w:rPr>
                      <w:rFonts w:asciiTheme="majorBidi" w:hAnsiTheme="majorBidi" w:cstheme="majorBidi"/>
                      <w:sz w:val="18"/>
                      <w:szCs w:val="18"/>
                    </w:rPr>
                    <w:t>Palmer,</w:t>
                  </w:r>
                  <w:hyperlink r:id="rId33" w:history="1">
                    <w:r w:rsidRPr="00316A69">
                      <w:rPr>
                        <w:rFonts w:asciiTheme="majorBidi" w:hAnsiTheme="majorBidi" w:cstheme="majorBidi"/>
                        <w:sz w:val="18"/>
                        <w:szCs w:val="16"/>
                      </w:rPr>
                      <w:t xml:space="preserve">C.E., W.A. Keller, and K.J. Kasha (2005). </w:t>
                    </w:r>
                  </w:hyperlink>
                  <w:hyperlink r:id="rId34" w:history="1">
                    <w:r w:rsidRPr="00316A69">
                      <w:rPr>
                        <w:rFonts w:asciiTheme="majorBidi" w:hAnsiTheme="majorBidi" w:cstheme="majorBidi"/>
                        <w:sz w:val="18"/>
                        <w:szCs w:val="16"/>
                      </w:rPr>
                      <w:t xml:space="preserve">Haploids in Crop Improvement II, </w:t>
                    </w:r>
                  </w:hyperlink>
                  <w:r w:rsidRPr="00316A69">
                    <w:rPr>
                      <w:rFonts w:asciiTheme="majorBidi" w:hAnsiTheme="majorBidi" w:cstheme="majorBidi"/>
                      <w:sz w:val="18"/>
                      <w:szCs w:val="16"/>
                    </w:rPr>
                    <w:t xml:space="preserve"> Biotechnology in Agriculture and Forestry Vol. 56., Springer Verlag 318 pp.</w:t>
                  </w:r>
                </w:p>
              </w:tc>
            </w:tr>
          </w:tbl>
          <w:p w:rsidR="00AE5E3E" w:rsidRPr="00316A69" w:rsidRDefault="00AE5E3E" w:rsidP="00AE5E3E">
            <w:pPr>
              <w:bidi w:val="0"/>
              <w:ind w:left="79"/>
              <w:rPr>
                <w:rFonts w:asciiTheme="majorBidi" w:hAnsiTheme="majorBidi" w:cstheme="majorBidi"/>
                <w:b/>
                <w:bCs/>
                <w:sz w:val="18"/>
                <w:szCs w:val="16"/>
                <w:rtl/>
              </w:rPr>
            </w:pPr>
          </w:p>
        </w:tc>
      </w:tr>
    </w:tbl>
    <w:p w:rsidR="00AE5E3E" w:rsidRPr="00316A69" w:rsidRDefault="00AE5E3E" w:rsidP="00AE5E3E">
      <w:pPr>
        <w:rPr>
          <w:rFonts w:asciiTheme="majorBidi" w:hAnsiTheme="majorBidi" w:cstheme="majorBidi"/>
          <w:sz w:val="18"/>
          <w:szCs w:val="18"/>
        </w:rPr>
      </w:pPr>
    </w:p>
    <w:p w:rsidR="002B76A6" w:rsidRPr="00316A69" w:rsidRDefault="002B76A6" w:rsidP="002B76A6">
      <w:pPr>
        <w:ind w:left="720"/>
        <w:rPr>
          <w:rFonts w:asciiTheme="majorBidi" w:hAnsiTheme="majorBidi" w:cstheme="majorBidi"/>
          <w:sz w:val="24"/>
          <w:szCs w:val="18"/>
          <w:rtl/>
        </w:rPr>
      </w:pPr>
    </w:p>
    <w:p w:rsidR="00F37D1D" w:rsidRPr="00316A69" w:rsidRDefault="00F37D1D" w:rsidP="002B76A6">
      <w:pPr>
        <w:rPr>
          <w:rFonts w:asciiTheme="majorBidi" w:hAnsiTheme="majorBidi" w:cstheme="majorBidi"/>
          <w:sz w:val="18"/>
          <w:szCs w:val="18"/>
        </w:rPr>
      </w:pPr>
      <w:bookmarkStart w:id="2" w:name="_GoBack"/>
      <w:bookmarkEnd w:id="2"/>
    </w:p>
    <w:sectPr w:rsidR="00F37D1D" w:rsidRPr="00316A69">
      <w:footerReference w:type="default" r:id="rId3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F8A" w:rsidRDefault="00EF2F8A" w:rsidP="00F5374E">
      <w:pPr>
        <w:spacing w:after="0" w:line="240" w:lineRule="auto"/>
      </w:pPr>
      <w:r>
        <w:separator/>
      </w:r>
    </w:p>
  </w:endnote>
  <w:endnote w:type="continuationSeparator" w:id="0">
    <w:p w:rsidR="00EF2F8A" w:rsidRDefault="00EF2F8A" w:rsidP="00F53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732454"/>
      <w:docPartObj>
        <w:docPartGallery w:val="Page Numbers (Bottom of Page)"/>
        <w:docPartUnique/>
      </w:docPartObj>
    </w:sdtPr>
    <w:sdtEndPr>
      <w:rPr>
        <w:noProof/>
      </w:rPr>
    </w:sdtEndPr>
    <w:sdtContent>
      <w:p w:rsidR="00F5374E" w:rsidRDefault="00F5374E" w:rsidP="00F5374E">
        <w:pPr>
          <w:pStyle w:val="Footer"/>
          <w:bidi w:val="0"/>
          <w:jc w:val="center"/>
        </w:pPr>
        <w:r>
          <w:fldChar w:fldCharType="begin"/>
        </w:r>
        <w:r>
          <w:instrText xml:space="preserve"> PAGE   \* MERGEFORMAT </w:instrText>
        </w:r>
        <w:r>
          <w:fldChar w:fldCharType="separate"/>
        </w:r>
        <w:r>
          <w:rPr>
            <w:noProof/>
          </w:rPr>
          <w:t>77</w:t>
        </w:r>
        <w:r>
          <w:rPr>
            <w:noProof/>
          </w:rPr>
          <w:fldChar w:fldCharType="end"/>
        </w:r>
      </w:p>
    </w:sdtContent>
  </w:sdt>
  <w:p w:rsidR="00F5374E" w:rsidRDefault="00F537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F8A" w:rsidRDefault="00EF2F8A" w:rsidP="00F5374E">
      <w:pPr>
        <w:spacing w:after="0" w:line="240" w:lineRule="auto"/>
      </w:pPr>
      <w:r>
        <w:separator/>
      </w:r>
    </w:p>
  </w:footnote>
  <w:footnote w:type="continuationSeparator" w:id="0">
    <w:p w:rsidR="00EF2F8A" w:rsidRDefault="00EF2F8A" w:rsidP="00F537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444B"/>
    <w:multiLevelType w:val="hybridMultilevel"/>
    <w:tmpl w:val="B5DC4246"/>
    <w:lvl w:ilvl="0" w:tplc="6AB05802">
      <w:start w:val="1"/>
      <w:numFmt w:val="ordinalText"/>
      <w:lvlText w:val="%1"/>
      <w:lvlJc w:val="left"/>
      <w:pPr>
        <w:ind w:left="8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0334E"/>
    <w:multiLevelType w:val="hybridMultilevel"/>
    <w:tmpl w:val="AD3A386A"/>
    <w:lvl w:ilvl="0" w:tplc="C2F23E2E">
      <w:start w:val="1"/>
      <w:numFmt w:val="bullet"/>
      <w:lvlText w:val=""/>
      <w:lvlJc w:val="left"/>
      <w:pPr>
        <w:tabs>
          <w:tab w:val="num" w:pos="720"/>
        </w:tabs>
        <w:ind w:left="720" w:hanging="360"/>
      </w:pPr>
      <w:rPr>
        <w:rFonts w:ascii="Symbol" w:hAnsi="Symbol" w:hint="default"/>
        <w:color w:val="auto"/>
        <w:sz w:val="28"/>
        <w:szCs w:val="28"/>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3B3077F"/>
    <w:multiLevelType w:val="hybridMultilevel"/>
    <w:tmpl w:val="B5DC4246"/>
    <w:lvl w:ilvl="0" w:tplc="6AB05802">
      <w:start w:val="1"/>
      <w:numFmt w:val="ordinalTex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9550F"/>
    <w:multiLevelType w:val="hybridMultilevel"/>
    <w:tmpl w:val="B5DC4246"/>
    <w:lvl w:ilvl="0" w:tplc="6AB05802">
      <w:start w:val="1"/>
      <w:numFmt w:val="ordinalTex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A5DC0"/>
    <w:multiLevelType w:val="hybridMultilevel"/>
    <w:tmpl w:val="DF988B7A"/>
    <w:lvl w:ilvl="0" w:tplc="9306DAB2">
      <w:start w:val="1"/>
      <w:numFmt w:val="bullet"/>
      <w:lvlText w:val=""/>
      <w:lvlJc w:val="left"/>
      <w:pPr>
        <w:ind w:left="720" w:hanging="360"/>
      </w:pPr>
      <w:rPr>
        <w:rFonts w:ascii="Symbol" w:hAnsi="Symbol" w:hint="default"/>
        <w:color w:val="auto"/>
        <w:sz w:val="28"/>
        <w:szCs w:val="28"/>
      </w:rPr>
    </w:lvl>
    <w:lvl w:ilvl="1" w:tplc="04090001">
      <w:start w:val="1"/>
      <w:numFmt w:val="bullet"/>
      <w:lvlText w:val=""/>
      <w:lvlJc w:val="left"/>
      <w:pPr>
        <w:tabs>
          <w:tab w:val="num" w:pos="1440"/>
        </w:tabs>
        <w:ind w:left="1440" w:hanging="360"/>
      </w:pPr>
      <w:rPr>
        <w:rFonts w:ascii="Symbol" w:hAnsi="Symbol" w:hint="default"/>
        <w:color w:val="auto"/>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BA5091"/>
    <w:multiLevelType w:val="multilevel"/>
    <w:tmpl w:val="B5DC4246"/>
    <w:lvl w:ilvl="0">
      <w:start w:val="1"/>
      <w:numFmt w:val="ordinalText"/>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665A18"/>
    <w:multiLevelType w:val="multilevel"/>
    <w:tmpl w:val="904402A8"/>
    <w:lvl w:ilvl="0">
      <w:start w:val="1"/>
      <w:numFmt w:val="bullet"/>
      <w:lvlText w:val=""/>
      <w:lvlJc w:val="left"/>
      <w:pPr>
        <w:tabs>
          <w:tab w:val="num" w:pos="540"/>
        </w:tabs>
        <w:ind w:left="540" w:hanging="360"/>
      </w:pPr>
      <w:rPr>
        <w:rFonts w:ascii="Symbol" w:hAnsi="Symbol" w:hint="default"/>
        <w:color w:val="auto"/>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6317F4"/>
    <w:multiLevelType w:val="hybridMultilevel"/>
    <w:tmpl w:val="B5DC4246"/>
    <w:lvl w:ilvl="0" w:tplc="6AB05802">
      <w:start w:val="1"/>
      <w:numFmt w:val="ordinalTex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D47B40"/>
    <w:multiLevelType w:val="multilevel"/>
    <w:tmpl w:val="B5DC4246"/>
    <w:lvl w:ilvl="0">
      <w:start w:val="1"/>
      <w:numFmt w:val="ordinalText"/>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8308F9"/>
    <w:multiLevelType w:val="hybridMultilevel"/>
    <w:tmpl w:val="B5DC4246"/>
    <w:lvl w:ilvl="0" w:tplc="6AB05802">
      <w:start w:val="1"/>
      <w:numFmt w:val="ordinalTex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452668"/>
    <w:multiLevelType w:val="hybridMultilevel"/>
    <w:tmpl w:val="26248C70"/>
    <w:lvl w:ilvl="0" w:tplc="9306DAB2">
      <w:start w:val="1"/>
      <w:numFmt w:val="bullet"/>
      <w:lvlText w:val=""/>
      <w:lvlJc w:val="left"/>
      <w:pPr>
        <w:ind w:left="901" w:hanging="360"/>
      </w:pPr>
      <w:rPr>
        <w:rFonts w:ascii="Symbol" w:hAnsi="Symbol" w:hint="default"/>
        <w:color w:val="auto"/>
        <w:sz w:val="28"/>
        <w:szCs w:val="28"/>
      </w:rPr>
    </w:lvl>
    <w:lvl w:ilvl="1" w:tplc="04090003" w:tentative="1">
      <w:start w:val="1"/>
      <w:numFmt w:val="bullet"/>
      <w:lvlText w:val="o"/>
      <w:lvlJc w:val="left"/>
      <w:pPr>
        <w:tabs>
          <w:tab w:val="num" w:pos="1621"/>
        </w:tabs>
        <w:ind w:left="1621" w:hanging="360"/>
      </w:pPr>
      <w:rPr>
        <w:rFonts w:ascii="Courier New" w:hAnsi="Courier New" w:cs="Courier New" w:hint="default"/>
      </w:rPr>
    </w:lvl>
    <w:lvl w:ilvl="2" w:tplc="04090005" w:tentative="1">
      <w:start w:val="1"/>
      <w:numFmt w:val="bullet"/>
      <w:lvlText w:val=""/>
      <w:lvlJc w:val="left"/>
      <w:pPr>
        <w:tabs>
          <w:tab w:val="num" w:pos="2341"/>
        </w:tabs>
        <w:ind w:left="2341" w:hanging="360"/>
      </w:pPr>
      <w:rPr>
        <w:rFonts w:ascii="Wingdings" w:hAnsi="Wingdings" w:hint="default"/>
      </w:rPr>
    </w:lvl>
    <w:lvl w:ilvl="3" w:tplc="04090001" w:tentative="1">
      <w:start w:val="1"/>
      <w:numFmt w:val="bullet"/>
      <w:lvlText w:val=""/>
      <w:lvlJc w:val="left"/>
      <w:pPr>
        <w:tabs>
          <w:tab w:val="num" w:pos="3061"/>
        </w:tabs>
        <w:ind w:left="3061" w:hanging="360"/>
      </w:pPr>
      <w:rPr>
        <w:rFonts w:ascii="Symbol" w:hAnsi="Symbol" w:hint="default"/>
      </w:rPr>
    </w:lvl>
    <w:lvl w:ilvl="4" w:tplc="04090003" w:tentative="1">
      <w:start w:val="1"/>
      <w:numFmt w:val="bullet"/>
      <w:lvlText w:val="o"/>
      <w:lvlJc w:val="left"/>
      <w:pPr>
        <w:tabs>
          <w:tab w:val="num" w:pos="3781"/>
        </w:tabs>
        <w:ind w:left="3781" w:hanging="360"/>
      </w:pPr>
      <w:rPr>
        <w:rFonts w:ascii="Courier New" w:hAnsi="Courier New" w:cs="Courier New" w:hint="default"/>
      </w:rPr>
    </w:lvl>
    <w:lvl w:ilvl="5" w:tplc="04090005" w:tentative="1">
      <w:start w:val="1"/>
      <w:numFmt w:val="bullet"/>
      <w:lvlText w:val=""/>
      <w:lvlJc w:val="left"/>
      <w:pPr>
        <w:tabs>
          <w:tab w:val="num" w:pos="4501"/>
        </w:tabs>
        <w:ind w:left="4501" w:hanging="360"/>
      </w:pPr>
      <w:rPr>
        <w:rFonts w:ascii="Wingdings" w:hAnsi="Wingdings" w:hint="default"/>
      </w:rPr>
    </w:lvl>
    <w:lvl w:ilvl="6" w:tplc="04090001" w:tentative="1">
      <w:start w:val="1"/>
      <w:numFmt w:val="bullet"/>
      <w:lvlText w:val=""/>
      <w:lvlJc w:val="left"/>
      <w:pPr>
        <w:tabs>
          <w:tab w:val="num" w:pos="5221"/>
        </w:tabs>
        <w:ind w:left="5221" w:hanging="360"/>
      </w:pPr>
      <w:rPr>
        <w:rFonts w:ascii="Symbol" w:hAnsi="Symbol" w:hint="default"/>
      </w:rPr>
    </w:lvl>
    <w:lvl w:ilvl="7" w:tplc="04090003" w:tentative="1">
      <w:start w:val="1"/>
      <w:numFmt w:val="bullet"/>
      <w:lvlText w:val="o"/>
      <w:lvlJc w:val="left"/>
      <w:pPr>
        <w:tabs>
          <w:tab w:val="num" w:pos="5941"/>
        </w:tabs>
        <w:ind w:left="5941" w:hanging="360"/>
      </w:pPr>
      <w:rPr>
        <w:rFonts w:ascii="Courier New" w:hAnsi="Courier New" w:cs="Courier New" w:hint="default"/>
      </w:rPr>
    </w:lvl>
    <w:lvl w:ilvl="8" w:tplc="04090005" w:tentative="1">
      <w:start w:val="1"/>
      <w:numFmt w:val="bullet"/>
      <w:lvlText w:val=""/>
      <w:lvlJc w:val="left"/>
      <w:pPr>
        <w:tabs>
          <w:tab w:val="num" w:pos="6661"/>
        </w:tabs>
        <w:ind w:left="6661" w:hanging="360"/>
      </w:pPr>
      <w:rPr>
        <w:rFonts w:ascii="Wingdings" w:hAnsi="Wingdings" w:hint="default"/>
      </w:rPr>
    </w:lvl>
  </w:abstractNum>
  <w:abstractNum w:abstractNumId="11" w15:restartNumberingAfterBreak="0">
    <w:nsid w:val="14995CAF"/>
    <w:multiLevelType w:val="hybridMultilevel"/>
    <w:tmpl w:val="B5DC4246"/>
    <w:lvl w:ilvl="0" w:tplc="6AB05802">
      <w:start w:val="1"/>
      <w:numFmt w:val="ordinalTex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16E62"/>
    <w:multiLevelType w:val="multilevel"/>
    <w:tmpl w:val="04D49BD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141151"/>
    <w:multiLevelType w:val="hybridMultilevel"/>
    <w:tmpl w:val="D56AF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DD3D2A"/>
    <w:multiLevelType w:val="hybridMultilevel"/>
    <w:tmpl w:val="79982B2A"/>
    <w:lvl w:ilvl="0" w:tplc="6AB05802">
      <w:start w:val="1"/>
      <w:numFmt w:val="ordinalTex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8C1302"/>
    <w:multiLevelType w:val="hybridMultilevel"/>
    <w:tmpl w:val="B5DC4246"/>
    <w:lvl w:ilvl="0" w:tplc="6AB05802">
      <w:start w:val="1"/>
      <w:numFmt w:val="ordinalTex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2C1AB6"/>
    <w:multiLevelType w:val="hybridMultilevel"/>
    <w:tmpl w:val="B5DC4246"/>
    <w:lvl w:ilvl="0" w:tplc="6AB05802">
      <w:start w:val="1"/>
      <w:numFmt w:val="ordinalTex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771E0C"/>
    <w:multiLevelType w:val="multilevel"/>
    <w:tmpl w:val="B5DC4246"/>
    <w:lvl w:ilvl="0">
      <w:start w:val="1"/>
      <w:numFmt w:val="ordinalText"/>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AD1ADB"/>
    <w:multiLevelType w:val="hybridMultilevel"/>
    <w:tmpl w:val="B5DC4246"/>
    <w:lvl w:ilvl="0" w:tplc="6AB05802">
      <w:start w:val="1"/>
      <w:numFmt w:val="ordinalTex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9F64E0"/>
    <w:multiLevelType w:val="hybridMultilevel"/>
    <w:tmpl w:val="86481DF6"/>
    <w:lvl w:ilvl="0" w:tplc="D23E20B6">
      <w:start w:val="1"/>
      <w:numFmt w:val="decimal"/>
      <w:lvlText w:val="%1."/>
      <w:lvlJc w:val="left"/>
      <w:pPr>
        <w:tabs>
          <w:tab w:val="num" w:pos="720"/>
        </w:tabs>
        <w:ind w:left="720" w:hanging="360"/>
      </w:pPr>
    </w:lvl>
    <w:lvl w:ilvl="1" w:tplc="315AD7A2" w:tentative="1">
      <w:start w:val="1"/>
      <w:numFmt w:val="decimal"/>
      <w:lvlText w:val="%2."/>
      <w:lvlJc w:val="left"/>
      <w:pPr>
        <w:tabs>
          <w:tab w:val="num" w:pos="1440"/>
        </w:tabs>
        <w:ind w:left="1440" w:hanging="360"/>
      </w:pPr>
    </w:lvl>
    <w:lvl w:ilvl="2" w:tplc="F39678F2" w:tentative="1">
      <w:start w:val="1"/>
      <w:numFmt w:val="decimal"/>
      <w:lvlText w:val="%3."/>
      <w:lvlJc w:val="left"/>
      <w:pPr>
        <w:tabs>
          <w:tab w:val="num" w:pos="2160"/>
        </w:tabs>
        <w:ind w:left="2160" w:hanging="360"/>
      </w:pPr>
    </w:lvl>
    <w:lvl w:ilvl="3" w:tplc="424E3E36" w:tentative="1">
      <w:start w:val="1"/>
      <w:numFmt w:val="decimal"/>
      <w:lvlText w:val="%4."/>
      <w:lvlJc w:val="left"/>
      <w:pPr>
        <w:tabs>
          <w:tab w:val="num" w:pos="2880"/>
        </w:tabs>
        <w:ind w:left="2880" w:hanging="360"/>
      </w:pPr>
    </w:lvl>
    <w:lvl w:ilvl="4" w:tplc="03C4D55C" w:tentative="1">
      <w:start w:val="1"/>
      <w:numFmt w:val="decimal"/>
      <w:lvlText w:val="%5."/>
      <w:lvlJc w:val="left"/>
      <w:pPr>
        <w:tabs>
          <w:tab w:val="num" w:pos="3600"/>
        </w:tabs>
        <w:ind w:left="3600" w:hanging="360"/>
      </w:pPr>
    </w:lvl>
    <w:lvl w:ilvl="5" w:tplc="B274B854" w:tentative="1">
      <w:start w:val="1"/>
      <w:numFmt w:val="decimal"/>
      <w:lvlText w:val="%6."/>
      <w:lvlJc w:val="left"/>
      <w:pPr>
        <w:tabs>
          <w:tab w:val="num" w:pos="4320"/>
        </w:tabs>
        <w:ind w:left="4320" w:hanging="360"/>
      </w:pPr>
    </w:lvl>
    <w:lvl w:ilvl="6" w:tplc="1A407C86" w:tentative="1">
      <w:start w:val="1"/>
      <w:numFmt w:val="decimal"/>
      <w:lvlText w:val="%7."/>
      <w:lvlJc w:val="left"/>
      <w:pPr>
        <w:tabs>
          <w:tab w:val="num" w:pos="5040"/>
        </w:tabs>
        <w:ind w:left="5040" w:hanging="360"/>
      </w:pPr>
    </w:lvl>
    <w:lvl w:ilvl="7" w:tplc="942CC6E6" w:tentative="1">
      <w:start w:val="1"/>
      <w:numFmt w:val="decimal"/>
      <w:lvlText w:val="%8."/>
      <w:lvlJc w:val="left"/>
      <w:pPr>
        <w:tabs>
          <w:tab w:val="num" w:pos="5760"/>
        </w:tabs>
        <w:ind w:left="5760" w:hanging="360"/>
      </w:pPr>
    </w:lvl>
    <w:lvl w:ilvl="8" w:tplc="F61074B6" w:tentative="1">
      <w:start w:val="1"/>
      <w:numFmt w:val="decimal"/>
      <w:lvlText w:val="%9."/>
      <w:lvlJc w:val="left"/>
      <w:pPr>
        <w:tabs>
          <w:tab w:val="num" w:pos="6480"/>
        </w:tabs>
        <w:ind w:left="6480" w:hanging="360"/>
      </w:pPr>
    </w:lvl>
  </w:abstractNum>
  <w:abstractNum w:abstractNumId="20" w15:restartNumberingAfterBreak="0">
    <w:nsid w:val="2F841542"/>
    <w:multiLevelType w:val="multilevel"/>
    <w:tmpl w:val="7DFE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461D5D"/>
    <w:multiLevelType w:val="hybridMultilevel"/>
    <w:tmpl w:val="B5DC4246"/>
    <w:lvl w:ilvl="0" w:tplc="6AB05802">
      <w:start w:val="1"/>
      <w:numFmt w:val="ordinalTex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D860F1"/>
    <w:multiLevelType w:val="hybridMultilevel"/>
    <w:tmpl w:val="B5DC4246"/>
    <w:lvl w:ilvl="0" w:tplc="6AB05802">
      <w:start w:val="1"/>
      <w:numFmt w:val="ordinalTex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9D66C6"/>
    <w:multiLevelType w:val="hybridMultilevel"/>
    <w:tmpl w:val="3F9E0B60"/>
    <w:lvl w:ilvl="0" w:tplc="AAF27FAA">
      <w:start w:val="3"/>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A661D04"/>
    <w:multiLevelType w:val="hybridMultilevel"/>
    <w:tmpl w:val="29F60D2C"/>
    <w:lvl w:ilvl="0" w:tplc="6AB05802">
      <w:start w:val="1"/>
      <w:numFmt w:val="ordinalText"/>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C694F36"/>
    <w:multiLevelType w:val="hybridMultilevel"/>
    <w:tmpl w:val="B5DC4246"/>
    <w:lvl w:ilvl="0" w:tplc="6AB05802">
      <w:start w:val="1"/>
      <w:numFmt w:val="ordinalTex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2025EE"/>
    <w:multiLevelType w:val="hybridMultilevel"/>
    <w:tmpl w:val="B5DC4246"/>
    <w:lvl w:ilvl="0" w:tplc="6AB05802">
      <w:start w:val="1"/>
      <w:numFmt w:val="ordinalTex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B57127"/>
    <w:multiLevelType w:val="hybridMultilevel"/>
    <w:tmpl w:val="B5DC4246"/>
    <w:lvl w:ilvl="0" w:tplc="6AB05802">
      <w:start w:val="1"/>
      <w:numFmt w:val="ordinalText"/>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CB4584"/>
    <w:multiLevelType w:val="hybridMultilevel"/>
    <w:tmpl w:val="413ACBA2"/>
    <w:lvl w:ilvl="0" w:tplc="04090001">
      <w:start w:val="1"/>
      <w:numFmt w:val="bullet"/>
      <w:lvlText w:val=""/>
      <w:lvlJc w:val="left"/>
      <w:pPr>
        <w:tabs>
          <w:tab w:val="num" w:pos="743"/>
        </w:tabs>
        <w:ind w:left="743" w:hanging="360"/>
      </w:pPr>
      <w:rPr>
        <w:rFonts w:ascii="Symbol" w:hAnsi="Symbol" w:hint="default"/>
      </w:rPr>
    </w:lvl>
    <w:lvl w:ilvl="1" w:tplc="04090003" w:tentative="1">
      <w:start w:val="1"/>
      <w:numFmt w:val="bullet"/>
      <w:lvlText w:val="o"/>
      <w:lvlJc w:val="left"/>
      <w:pPr>
        <w:tabs>
          <w:tab w:val="num" w:pos="1463"/>
        </w:tabs>
        <w:ind w:left="1463" w:hanging="360"/>
      </w:pPr>
      <w:rPr>
        <w:rFonts w:ascii="Courier New" w:hAnsi="Courier New" w:cs="Courier New"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cs="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cs="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9" w15:restartNumberingAfterBreak="0">
    <w:nsid w:val="49950B1E"/>
    <w:multiLevelType w:val="hybridMultilevel"/>
    <w:tmpl w:val="0944B3E6"/>
    <w:lvl w:ilvl="0" w:tplc="6AB05802">
      <w:start w:val="1"/>
      <w:numFmt w:val="ordinalTex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0E39D9"/>
    <w:multiLevelType w:val="hybridMultilevel"/>
    <w:tmpl w:val="B5DC4246"/>
    <w:lvl w:ilvl="0" w:tplc="6AB05802">
      <w:start w:val="1"/>
      <w:numFmt w:val="ordinalTex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D242B8"/>
    <w:multiLevelType w:val="hybridMultilevel"/>
    <w:tmpl w:val="B5DC4246"/>
    <w:lvl w:ilvl="0" w:tplc="6AB05802">
      <w:start w:val="1"/>
      <w:numFmt w:val="ordinalTex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307024"/>
    <w:multiLevelType w:val="hybridMultilevel"/>
    <w:tmpl w:val="B5DC4246"/>
    <w:lvl w:ilvl="0" w:tplc="6AB05802">
      <w:start w:val="1"/>
      <w:numFmt w:val="ordinalTex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0C19FE"/>
    <w:multiLevelType w:val="hybridMultilevel"/>
    <w:tmpl w:val="B5DC4246"/>
    <w:lvl w:ilvl="0" w:tplc="6AB05802">
      <w:start w:val="1"/>
      <w:numFmt w:val="ordinalTex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9F03AD"/>
    <w:multiLevelType w:val="hybridMultilevel"/>
    <w:tmpl w:val="B5DC4246"/>
    <w:lvl w:ilvl="0" w:tplc="6AB05802">
      <w:start w:val="1"/>
      <w:numFmt w:val="ordinalTex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F74F3F"/>
    <w:multiLevelType w:val="hybridMultilevel"/>
    <w:tmpl w:val="B5DC4246"/>
    <w:lvl w:ilvl="0" w:tplc="6AB05802">
      <w:start w:val="1"/>
      <w:numFmt w:val="ordinalTex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7533E5"/>
    <w:multiLevelType w:val="hybridMultilevel"/>
    <w:tmpl w:val="512C88D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61C11B9"/>
    <w:multiLevelType w:val="hybridMultilevel"/>
    <w:tmpl w:val="B5DC4246"/>
    <w:lvl w:ilvl="0" w:tplc="6AB05802">
      <w:start w:val="1"/>
      <w:numFmt w:val="ordinalTex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EE2A20"/>
    <w:multiLevelType w:val="hybridMultilevel"/>
    <w:tmpl w:val="3C40ACA6"/>
    <w:lvl w:ilvl="0" w:tplc="6AB05802">
      <w:start w:val="1"/>
      <w:numFmt w:val="ordinalText"/>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994A7B"/>
    <w:multiLevelType w:val="hybridMultilevel"/>
    <w:tmpl w:val="B5DC4246"/>
    <w:lvl w:ilvl="0" w:tplc="6AB05802">
      <w:start w:val="1"/>
      <w:numFmt w:val="ordinalTex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C1487E"/>
    <w:multiLevelType w:val="hybridMultilevel"/>
    <w:tmpl w:val="B5DC4246"/>
    <w:lvl w:ilvl="0" w:tplc="6AB05802">
      <w:start w:val="1"/>
      <w:numFmt w:val="ordinalTex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1C68AF"/>
    <w:multiLevelType w:val="hybridMultilevel"/>
    <w:tmpl w:val="B5DC4246"/>
    <w:lvl w:ilvl="0" w:tplc="6AB05802">
      <w:start w:val="1"/>
      <w:numFmt w:val="ordinalTex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221FC4"/>
    <w:multiLevelType w:val="hybridMultilevel"/>
    <w:tmpl w:val="B5DC4246"/>
    <w:lvl w:ilvl="0" w:tplc="6AB05802">
      <w:start w:val="1"/>
      <w:numFmt w:val="ordinalTex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9B0B8C"/>
    <w:multiLevelType w:val="hybridMultilevel"/>
    <w:tmpl w:val="83302E1A"/>
    <w:lvl w:ilvl="0" w:tplc="000C1BF4">
      <w:start w:val="1"/>
      <w:numFmt w:val="decimal"/>
      <w:lvlText w:val="%1-"/>
      <w:lvlJc w:val="left"/>
      <w:pPr>
        <w:ind w:left="735" w:hanging="37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86646F"/>
    <w:multiLevelType w:val="hybridMultilevel"/>
    <w:tmpl w:val="89C251D2"/>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num w:numId="1">
    <w:abstractNumId w:val="12"/>
  </w:num>
  <w:num w:numId="2">
    <w:abstractNumId w:val="36"/>
  </w:num>
  <w:num w:numId="3">
    <w:abstractNumId w:val="6"/>
  </w:num>
  <w:num w:numId="4">
    <w:abstractNumId w:val="4"/>
  </w:num>
  <w:num w:numId="5">
    <w:abstractNumId w:val="1"/>
  </w:num>
  <w:num w:numId="6">
    <w:abstractNumId w:val="30"/>
  </w:num>
  <w:num w:numId="7">
    <w:abstractNumId w:val="31"/>
  </w:num>
  <w:num w:numId="8">
    <w:abstractNumId w:val="29"/>
  </w:num>
  <w:num w:numId="9">
    <w:abstractNumId w:val="34"/>
  </w:num>
  <w:num w:numId="10">
    <w:abstractNumId w:val="0"/>
  </w:num>
  <w:num w:numId="11">
    <w:abstractNumId w:val="26"/>
  </w:num>
  <w:num w:numId="12">
    <w:abstractNumId w:val="2"/>
  </w:num>
  <w:num w:numId="13">
    <w:abstractNumId w:val="16"/>
  </w:num>
  <w:num w:numId="14">
    <w:abstractNumId w:val="37"/>
  </w:num>
  <w:num w:numId="15">
    <w:abstractNumId w:val="41"/>
  </w:num>
  <w:num w:numId="16">
    <w:abstractNumId w:val="15"/>
  </w:num>
  <w:num w:numId="17">
    <w:abstractNumId w:val="27"/>
  </w:num>
  <w:num w:numId="18">
    <w:abstractNumId w:val="33"/>
  </w:num>
  <w:num w:numId="19">
    <w:abstractNumId w:val="38"/>
  </w:num>
  <w:num w:numId="20">
    <w:abstractNumId w:val="7"/>
  </w:num>
  <w:num w:numId="21">
    <w:abstractNumId w:val="21"/>
  </w:num>
  <w:num w:numId="22">
    <w:abstractNumId w:val="3"/>
  </w:num>
  <w:num w:numId="23">
    <w:abstractNumId w:val="32"/>
  </w:num>
  <w:num w:numId="24">
    <w:abstractNumId w:val="9"/>
  </w:num>
  <w:num w:numId="25">
    <w:abstractNumId w:val="18"/>
  </w:num>
  <w:num w:numId="26">
    <w:abstractNumId w:val="13"/>
  </w:num>
  <w:num w:numId="27">
    <w:abstractNumId w:val="42"/>
  </w:num>
  <w:num w:numId="28">
    <w:abstractNumId w:val="20"/>
  </w:num>
  <w:num w:numId="29">
    <w:abstractNumId w:val="24"/>
  </w:num>
  <w:num w:numId="30">
    <w:abstractNumId w:val="28"/>
  </w:num>
  <w:num w:numId="31">
    <w:abstractNumId w:val="40"/>
  </w:num>
  <w:num w:numId="32">
    <w:abstractNumId w:val="35"/>
  </w:num>
  <w:num w:numId="33">
    <w:abstractNumId w:val="39"/>
  </w:num>
  <w:num w:numId="34">
    <w:abstractNumId w:val="10"/>
  </w:num>
  <w:num w:numId="35">
    <w:abstractNumId w:val="22"/>
  </w:num>
  <w:num w:numId="36">
    <w:abstractNumId w:val="43"/>
  </w:num>
  <w:num w:numId="37">
    <w:abstractNumId w:val="19"/>
  </w:num>
  <w:num w:numId="38">
    <w:abstractNumId w:val="11"/>
  </w:num>
  <w:num w:numId="39">
    <w:abstractNumId w:val="25"/>
  </w:num>
  <w:num w:numId="40">
    <w:abstractNumId w:val="23"/>
  </w:num>
  <w:num w:numId="41">
    <w:abstractNumId w:val="44"/>
  </w:num>
  <w:num w:numId="42">
    <w:abstractNumId w:val="5"/>
  </w:num>
  <w:num w:numId="43">
    <w:abstractNumId w:val="8"/>
  </w:num>
  <w:num w:numId="44">
    <w:abstractNumId w:val="17"/>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6A6"/>
    <w:rsid w:val="002B76A6"/>
    <w:rsid w:val="002E3DA7"/>
    <w:rsid w:val="00316A69"/>
    <w:rsid w:val="004A2F6B"/>
    <w:rsid w:val="00597115"/>
    <w:rsid w:val="006700CB"/>
    <w:rsid w:val="007C0007"/>
    <w:rsid w:val="009146A0"/>
    <w:rsid w:val="009A2435"/>
    <w:rsid w:val="00AE5E3E"/>
    <w:rsid w:val="00C76D37"/>
    <w:rsid w:val="00C8728A"/>
    <w:rsid w:val="00EF2F8A"/>
    <w:rsid w:val="00F37D1D"/>
    <w:rsid w:val="00F537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DE2D94CB-20E9-412B-8AEC-D8ED5C33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6A6"/>
    <w:pPr>
      <w:bidi/>
    </w:pPr>
  </w:style>
  <w:style w:type="paragraph" w:styleId="Heading1">
    <w:name w:val="heading 1"/>
    <w:basedOn w:val="Normal"/>
    <w:next w:val="Normal"/>
    <w:link w:val="Heading1Char"/>
    <w:qFormat/>
    <w:rsid w:val="00AE5E3E"/>
    <w:pPr>
      <w:keepNext/>
      <w:spacing w:after="0" w:line="240" w:lineRule="auto"/>
      <w:jc w:val="lowKashida"/>
      <w:outlineLvl w:val="0"/>
    </w:pPr>
    <w:rPr>
      <w:rFonts w:ascii="Times New Roman" w:eastAsia="Times New Roman" w:hAnsi="Times New Roman" w:cs="Traditional Arabic"/>
      <w:sz w:val="28"/>
      <w:szCs w:val="28"/>
    </w:rPr>
  </w:style>
  <w:style w:type="paragraph" w:styleId="Heading2">
    <w:name w:val="heading 2"/>
    <w:basedOn w:val="Normal"/>
    <w:next w:val="Normal"/>
    <w:link w:val="Heading2Char"/>
    <w:qFormat/>
    <w:rsid w:val="00AE5E3E"/>
    <w:pPr>
      <w:keepNext/>
      <w:spacing w:after="0" w:line="240" w:lineRule="auto"/>
      <w:jc w:val="center"/>
      <w:outlineLvl w:val="1"/>
    </w:pPr>
    <w:rPr>
      <w:rFonts w:ascii="Times New Roman" w:eastAsia="Times New Roman" w:hAnsi="Times New Roman" w:cs="Traditional Arabic"/>
      <w:sz w:val="28"/>
      <w:szCs w:val="28"/>
    </w:rPr>
  </w:style>
  <w:style w:type="paragraph" w:styleId="Heading3">
    <w:name w:val="heading 3"/>
    <w:basedOn w:val="Normal"/>
    <w:next w:val="Normal"/>
    <w:link w:val="Heading3Char"/>
    <w:qFormat/>
    <w:rsid w:val="00AE5E3E"/>
    <w:pPr>
      <w:keepNext/>
      <w:spacing w:after="0" w:line="240" w:lineRule="auto"/>
      <w:outlineLvl w:val="2"/>
    </w:pPr>
    <w:rPr>
      <w:rFonts w:ascii="Times New Roman" w:eastAsia="Times New Roman" w:hAnsi="Times New Roman" w:cs="Traditional Arabic"/>
      <w:sz w:val="28"/>
      <w:szCs w:val="28"/>
      <w:u w:val="single"/>
    </w:rPr>
  </w:style>
  <w:style w:type="paragraph" w:styleId="Heading4">
    <w:name w:val="heading 4"/>
    <w:basedOn w:val="Normal"/>
    <w:next w:val="Normal"/>
    <w:link w:val="Heading4Char"/>
    <w:qFormat/>
    <w:rsid w:val="00AE5E3E"/>
    <w:pPr>
      <w:keepNext/>
      <w:spacing w:after="0" w:line="240" w:lineRule="auto"/>
      <w:outlineLvl w:val="3"/>
    </w:pPr>
    <w:rPr>
      <w:rFonts w:ascii="Times New Roman" w:eastAsia="Times New Roman" w:hAnsi="Times New Roman" w:cs="Traditional Arabic"/>
      <w:sz w:val="28"/>
      <w:szCs w:val="28"/>
    </w:rPr>
  </w:style>
  <w:style w:type="paragraph" w:styleId="Heading5">
    <w:name w:val="heading 5"/>
    <w:basedOn w:val="Normal"/>
    <w:next w:val="Normal"/>
    <w:link w:val="Heading5Char"/>
    <w:qFormat/>
    <w:rsid w:val="00AE5E3E"/>
    <w:pPr>
      <w:keepNext/>
      <w:spacing w:after="0" w:line="240" w:lineRule="auto"/>
      <w:jc w:val="lowKashida"/>
      <w:outlineLvl w:val="4"/>
    </w:pPr>
    <w:rPr>
      <w:rFonts w:ascii="Times New Roman" w:eastAsia="Times New Roman" w:hAnsi="Times New Roman" w:cs="Simplified Arabic"/>
      <w:sz w:val="20"/>
      <w:szCs w:val="28"/>
    </w:rPr>
  </w:style>
  <w:style w:type="paragraph" w:styleId="Heading6">
    <w:name w:val="heading 6"/>
    <w:basedOn w:val="Normal"/>
    <w:next w:val="Normal"/>
    <w:link w:val="Heading6Char"/>
    <w:qFormat/>
    <w:rsid w:val="00AE5E3E"/>
    <w:pPr>
      <w:keepNext/>
      <w:spacing w:before="120" w:after="0" w:line="240" w:lineRule="auto"/>
      <w:jc w:val="center"/>
      <w:outlineLvl w:val="5"/>
    </w:pPr>
    <w:rPr>
      <w:rFonts w:ascii="Times New Roman" w:eastAsia="Times New Roman" w:hAnsi="Times New Roman" w:cs="Arabic Transparent"/>
      <w:b/>
      <w:bCs/>
      <w:sz w:val="20"/>
    </w:rPr>
  </w:style>
  <w:style w:type="paragraph" w:styleId="Heading7">
    <w:name w:val="heading 7"/>
    <w:basedOn w:val="Normal"/>
    <w:next w:val="Normal"/>
    <w:link w:val="Heading7Char"/>
    <w:qFormat/>
    <w:rsid w:val="00AE5E3E"/>
    <w:pPr>
      <w:keepNext/>
      <w:spacing w:before="120" w:after="0" w:line="240" w:lineRule="auto"/>
      <w:jc w:val="center"/>
      <w:outlineLvl w:val="6"/>
    </w:pPr>
    <w:rPr>
      <w:rFonts w:ascii="Times New Roman" w:eastAsia="Times New Roman" w:hAnsi="Times New Roman" w:cs="Traditional Arabic"/>
      <w:sz w:val="20"/>
      <w:szCs w:val="28"/>
    </w:rPr>
  </w:style>
  <w:style w:type="paragraph" w:styleId="Heading8">
    <w:name w:val="heading 8"/>
    <w:basedOn w:val="Normal"/>
    <w:next w:val="Normal"/>
    <w:link w:val="Heading8Char"/>
    <w:qFormat/>
    <w:rsid w:val="00AE5E3E"/>
    <w:pPr>
      <w:keepNext/>
      <w:spacing w:after="0" w:line="240" w:lineRule="auto"/>
      <w:jc w:val="center"/>
      <w:outlineLvl w:val="7"/>
    </w:pPr>
    <w:rPr>
      <w:rFonts w:ascii="Times New Roman" w:eastAsia="Times New Roman" w:hAnsi="Times New Roman" w:cs="Traditional Arabic"/>
      <w:b/>
      <w:bCs/>
      <w:sz w:val="20"/>
      <w:szCs w:val="50"/>
    </w:rPr>
  </w:style>
  <w:style w:type="paragraph" w:styleId="Heading9">
    <w:name w:val="heading 9"/>
    <w:basedOn w:val="Normal"/>
    <w:next w:val="Normal"/>
    <w:link w:val="Heading9Char"/>
    <w:qFormat/>
    <w:rsid w:val="00AE5E3E"/>
    <w:pPr>
      <w:keepNext/>
      <w:spacing w:after="0" w:line="240" w:lineRule="atLeast"/>
      <w:outlineLvl w:val="8"/>
    </w:pPr>
    <w:rPr>
      <w:rFonts w:ascii="Arial" w:eastAsia="Times New Roman" w:hAnsi="Arial" w:cs="Simplified Arabic"/>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تعداد"/>
    <w:basedOn w:val="Normal"/>
    <w:link w:val="ListParagraphChar"/>
    <w:qFormat/>
    <w:rsid w:val="002B76A6"/>
    <w:pPr>
      <w:ind w:left="720"/>
      <w:contextualSpacing/>
    </w:pPr>
  </w:style>
  <w:style w:type="character" w:customStyle="1" w:styleId="ListParagraphChar">
    <w:name w:val="List Paragraph Char"/>
    <w:aliases w:val="تعداد Char"/>
    <w:basedOn w:val="DefaultParagraphFont"/>
    <w:link w:val="ListParagraph"/>
    <w:locked/>
    <w:rsid w:val="002B76A6"/>
  </w:style>
  <w:style w:type="character" w:customStyle="1" w:styleId="Heading1Char">
    <w:name w:val="Heading 1 Char"/>
    <w:basedOn w:val="DefaultParagraphFont"/>
    <w:link w:val="Heading1"/>
    <w:rsid w:val="00AE5E3E"/>
    <w:rPr>
      <w:rFonts w:ascii="Times New Roman" w:eastAsia="Times New Roman" w:hAnsi="Times New Roman" w:cs="Traditional Arabic"/>
      <w:sz w:val="28"/>
      <w:szCs w:val="28"/>
    </w:rPr>
  </w:style>
  <w:style w:type="character" w:customStyle="1" w:styleId="Heading2Char">
    <w:name w:val="Heading 2 Char"/>
    <w:basedOn w:val="DefaultParagraphFont"/>
    <w:link w:val="Heading2"/>
    <w:rsid w:val="00AE5E3E"/>
    <w:rPr>
      <w:rFonts w:ascii="Times New Roman" w:eastAsia="Times New Roman" w:hAnsi="Times New Roman" w:cs="Traditional Arabic"/>
      <w:sz w:val="28"/>
      <w:szCs w:val="28"/>
    </w:rPr>
  </w:style>
  <w:style w:type="character" w:customStyle="1" w:styleId="Heading3Char">
    <w:name w:val="Heading 3 Char"/>
    <w:basedOn w:val="DefaultParagraphFont"/>
    <w:link w:val="Heading3"/>
    <w:rsid w:val="00AE5E3E"/>
    <w:rPr>
      <w:rFonts w:ascii="Times New Roman" w:eastAsia="Times New Roman" w:hAnsi="Times New Roman" w:cs="Traditional Arabic"/>
      <w:sz w:val="28"/>
      <w:szCs w:val="28"/>
      <w:u w:val="single"/>
    </w:rPr>
  </w:style>
  <w:style w:type="character" w:customStyle="1" w:styleId="Heading4Char">
    <w:name w:val="Heading 4 Char"/>
    <w:basedOn w:val="DefaultParagraphFont"/>
    <w:link w:val="Heading4"/>
    <w:rsid w:val="00AE5E3E"/>
    <w:rPr>
      <w:rFonts w:ascii="Times New Roman" w:eastAsia="Times New Roman" w:hAnsi="Times New Roman" w:cs="Traditional Arabic"/>
      <w:sz w:val="28"/>
      <w:szCs w:val="28"/>
    </w:rPr>
  </w:style>
  <w:style w:type="character" w:customStyle="1" w:styleId="Heading5Char">
    <w:name w:val="Heading 5 Char"/>
    <w:basedOn w:val="DefaultParagraphFont"/>
    <w:link w:val="Heading5"/>
    <w:rsid w:val="00AE5E3E"/>
    <w:rPr>
      <w:rFonts w:ascii="Times New Roman" w:eastAsia="Times New Roman" w:hAnsi="Times New Roman" w:cs="Simplified Arabic"/>
      <w:sz w:val="20"/>
      <w:szCs w:val="28"/>
    </w:rPr>
  </w:style>
  <w:style w:type="character" w:customStyle="1" w:styleId="Heading6Char">
    <w:name w:val="Heading 6 Char"/>
    <w:basedOn w:val="DefaultParagraphFont"/>
    <w:link w:val="Heading6"/>
    <w:rsid w:val="00AE5E3E"/>
    <w:rPr>
      <w:rFonts w:ascii="Times New Roman" w:eastAsia="Times New Roman" w:hAnsi="Times New Roman" w:cs="Arabic Transparent"/>
      <w:b/>
      <w:bCs/>
      <w:sz w:val="20"/>
    </w:rPr>
  </w:style>
  <w:style w:type="character" w:customStyle="1" w:styleId="Heading7Char">
    <w:name w:val="Heading 7 Char"/>
    <w:basedOn w:val="DefaultParagraphFont"/>
    <w:link w:val="Heading7"/>
    <w:rsid w:val="00AE5E3E"/>
    <w:rPr>
      <w:rFonts w:ascii="Times New Roman" w:eastAsia="Times New Roman" w:hAnsi="Times New Roman" w:cs="Traditional Arabic"/>
      <w:sz w:val="20"/>
      <w:szCs w:val="28"/>
    </w:rPr>
  </w:style>
  <w:style w:type="character" w:customStyle="1" w:styleId="Heading8Char">
    <w:name w:val="Heading 8 Char"/>
    <w:basedOn w:val="DefaultParagraphFont"/>
    <w:link w:val="Heading8"/>
    <w:rsid w:val="00AE5E3E"/>
    <w:rPr>
      <w:rFonts w:ascii="Times New Roman" w:eastAsia="Times New Roman" w:hAnsi="Times New Roman" w:cs="Traditional Arabic"/>
      <w:b/>
      <w:bCs/>
      <w:sz w:val="20"/>
      <w:szCs w:val="50"/>
    </w:rPr>
  </w:style>
  <w:style w:type="character" w:customStyle="1" w:styleId="Heading9Char">
    <w:name w:val="Heading 9 Char"/>
    <w:basedOn w:val="DefaultParagraphFont"/>
    <w:link w:val="Heading9"/>
    <w:rsid w:val="00AE5E3E"/>
    <w:rPr>
      <w:rFonts w:ascii="Arial" w:eastAsia="Times New Roman" w:hAnsi="Arial" w:cs="Simplified Arabic"/>
      <w:b/>
      <w:bCs/>
      <w:sz w:val="28"/>
      <w:szCs w:val="28"/>
    </w:rPr>
  </w:style>
  <w:style w:type="paragraph" w:styleId="Header">
    <w:name w:val="header"/>
    <w:basedOn w:val="Normal"/>
    <w:link w:val="HeaderChar"/>
    <w:unhideWhenUsed/>
    <w:rsid w:val="00AE5E3E"/>
    <w:pPr>
      <w:tabs>
        <w:tab w:val="center" w:pos="4320"/>
        <w:tab w:val="right" w:pos="8640"/>
      </w:tabs>
      <w:spacing w:after="0" w:line="240" w:lineRule="auto"/>
    </w:pPr>
    <w:rPr>
      <w:rFonts w:ascii="Times New Roman" w:eastAsia="Times New Roman" w:hAnsi="Times New Roman" w:cs="Simplified Arabic"/>
      <w:sz w:val="20"/>
      <w:szCs w:val="28"/>
    </w:rPr>
  </w:style>
  <w:style w:type="character" w:customStyle="1" w:styleId="HeaderChar">
    <w:name w:val="Header Char"/>
    <w:basedOn w:val="DefaultParagraphFont"/>
    <w:link w:val="Header"/>
    <w:rsid w:val="00AE5E3E"/>
    <w:rPr>
      <w:rFonts w:ascii="Times New Roman" w:eastAsia="Times New Roman" w:hAnsi="Times New Roman" w:cs="Simplified Arabic"/>
      <w:sz w:val="20"/>
      <w:szCs w:val="28"/>
    </w:rPr>
  </w:style>
  <w:style w:type="paragraph" w:styleId="Footer">
    <w:name w:val="footer"/>
    <w:basedOn w:val="Normal"/>
    <w:link w:val="FooterChar"/>
    <w:uiPriority w:val="99"/>
    <w:unhideWhenUsed/>
    <w:rsid w:val="00AE5E3E"/>
    <w:pPr>
      <w:tabs>
        <w:tab w:val="center" w:pos="4320"/>
        <w:tab w:val="right" w:pos="8640"/>
      </w:tabs>
      <w:spacing w:after="0" w:line="240" w:lineRule="auto"/>
    </w:pPr>
    <w:rPr>
      <w:rFonts w:ascii="Times New Roman" w:eastAsia="Times New Roman" w:hAnsi="Times New Roman" w:cs="Simplified Arabic"/>
      <w:sz w:val="20"/>
      <w:szCs w:val="28"/>
    </w:rPr>
  </w:style>
  <w:style w:type="character" w:customStyle="1" w:styleId="FooterChar">
    <w:name w:val="Footer Char"/>
    <w:basedOn w:val="DefaultParagraphFont"/>
    <w:link w:val="Footer"/>
    <w:uiPriority w:val="99"/>
    <w:rsid w:val="00AE5E3E"/>
    <w:rPr>
      <w:rFonts w:ascii="Times New Roman" w:eastAsia="Times New Roman" w:hAnsi="Times New Roman" w:cs="Simplified Arabic"/>
      <w:sz w:val="20"/>
      <w:szCs w:val="28"/>
    </w:rPr>
  </w:style>
  <w:style w:type="paragraph" w:styleId="NormalWeb">
    <w:name w:val="Normal (Web)"/>
    <w:basedOn w:val="Normal"/>
    <w:uiPriority w:val="99"/>
    <w:rsid w:val="00AE5E3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AE5E3E"/>
    <w:pPr>
      <w:spacing w:after="0" w:line="240" w:lineRule="auto"/>
      <w:jc w:val="center"/>
    </w:pPr>
    <w:rPr>
      <w:rFonts w:ascii="Times New Roman" w:eastAsia="Times New Roman" w:hAnsi="Times New Roman" w:cs="Traditional Arabic"/>
      <w:sz w:val="28"/>
      <w:szCs w:val="28"/>
    </w:rPr>
  </w:style>
  <w:style w:type="character" w:customStyle="1" w:styleId="TitleChar">
    <w:name w:val="Title Char"/>
    <w:basedOn w:val="DefaultParagraphFont"/>
    <w:link w:val="Title"/>
    <w:rsid w:val="00AE5E3E"/>
    <w:rPr>
      <w:rFonts w:ascii="Times New Roman" w:eastAsia="Times New Roman" w:hAnsi="Times New Roman" w:cs="Traditional Arabic"/>
      <w:sz w:val="28"/>
      <w:szCs w:val="28"/>
    </w:rPr>
  </w:style>
  <w:style w:type="paragraph" w:styleId="BodyText">
    <w:name w:val="Body Text"/>
    <w:basedOn w:val="Normal"/>
    <w:link w:val="BodyTextChar"/>
    <w:rsid w:val="00AE5E3E"/>
    <w:pPr>
      <w:spacing w:after="0" w:line="240" w:lineRule="auto"/>
      <w:jc w:val="lowKashida"/>
    </w:pPr>
    <w:rPr>
      <w:rFonts w:ascii="Times New Roman" w:eastAsia="Times New Roman" w:hAnsi="Times New Roman" w:cs="Traditional Arabic"/>
      <w:sz w:val="28"/>
      <w:szCs w:val="28"/>
    </w:rPr>
  </w:style>
  <w:style w:type="character" w:customStyle="1" w:styleId="BodyTextChar">
    <w:name w:val="Body Text Char"/>
    <w:basedOn w:val="DefaultParagraphFont"/>
    <w:link w:val="BodyText"/>
    <w:rsid w:val="00AE5E3E"/>
    <w:rPr>
      <w:rFonts w:ascii="Times New Roman" w:eastAsia="Times New Roman" w:hAnsi="Times New Roman" w:cs="Traditional Arabic"/>
      <w:sz w:val="28"/>
      <w:szCs w:val="28"/>
    </w:rPr>
  </w:style>
  <w:style w:type="paragraph" w:styleId="BodyTextIndent">
    <w:name w:val="Body Text Indent"/>
    <w:basedOn w:val="Normal"/>
    <w:link w:val="BodyTextIndentChar"/>
    <w:rsid w:val="00AE5E3E"/>
    <w:pPr>
      <w:spacing w:after="0" w:line="240" w:lineRule="auto"/>
      <w:ind w:right="425" w:hanging="425"/>
      <w:jc w:val="lowKashida"/>
    </w:pPr>
    <w:rPr>
      <w:rFonts w:ascii="Times New Roman" w:eastAsia="Times New Roman" w:hAnsi="Times New Roman" w:cs="Arabic Transparent"/>
      <w:sz w:val="20"/>
      <w:szCs w:val="28"/>
    </w:rPr>
  </w:style>
  <w:style w:type="character" w:customStyle="1" w:styleId="BodyTextIndentChar">
    <w:name w:val="Body Text Indent Char"/>
    <w:basedOn w:val="DefaultParagraphFont"/>
    <w:link w:val="BodyTextIndent"/>
    <w:rsid w:val="00AE5E3E"/>
    <w:rPr>
      <w:rFonts w:ascii="Times New Roman" w:eastAsia="Times New Roman" w:hAnsi="Times New Roman" w:cs="Arabic Transparent"/>
      <w:sz w:val="20"/>
      <w:szCs w:val="28"/>
    </w:rPr>
  </w:style>
  <w:style w:type="paragraph" w:styleId="Subtitle">
    <w:name w:val="Subtitle"/>
    <w:basedOn w:val="Normal"/>
    <w:link w:val="SubtitleChar"/>
    <w:qFormat/>
    <w:rsid w:val="00AE5E3E"/>
    <w:pPr>
      <w:spacing w:after="0" w:line="240" w:lineRule="auto"/>
    </w:pPr>
    <w:rPr>
      <w:rFonts w:ascii="Times New Roman" w:eastAsia="Times New Roman" w:hAnsi="Times New Roman" w:cs="Simplified Arabic"/>
      <w:b/>
      <w:bCs/>
      <w:sz w:val="20"/>
      <w:szCs w:val="24"/>
    </w:rPr>
  </w:style>
  <w:style w:type="character" w:customStyle="1" w:styleId="SubtitleChar">
    <w:name w:val="Subtitle Char"/>
    <w:basedOn w:val="DefaultParagraphFont"/>
    <w:link w:val="Subtitle"/>
    <w:rsid w:val="00AE5E3E"/>
    <w:rPr>
      <w:rFonts w:ascii="Times New Roman" w:eastAsia="Times New Roman" w:hAnsi="Times New Roman" w:cs="Simplified Arabic"/>
      <w:b/>
      <w:bCs/>
      <w:sz w:val="20"/>
      <w:szCs w:val="24"/>
    </w:rPr>
  </w:style>
  <w:style w:type="paragraph" w:styleId="BodyText2">
    <w:name w:val="Body Text 2"/>
    <w:basedOn w:val="Normal"/>
    <w:link w:val="BodyText2Char"/>
    <w:rsid w:val="00AE5E3E"/>
    <w:pPr>
      <w:spacing w:after="0" w:line="240" w:lineRule="auto"/>
      <w:jc w:val="lowKashida"/>
    </w:pPr>
    <w:rPr>
      <w:rFonts w:ascii="Times New Roman" w:eastAsia="Times New Roman" w:hAnsi="Times New Roman" w:cs="Traditional Arabic"/>
      <w:sz w:val="20"/>
      <w:szCs w:val="28"/>
      <w:lang w:val="en-GB"/>
    </w:rPr>
  </w:style>
  <w:style w:type="character" w:customStyle="1" w:styleId="BodyText2Char">
    <w:name w:val="Body Text 2 Char"/>
    <w:basedOn w:val="DefaultParagraphFont"/>
    <w:link w:val="BodyText2"/>
    <w:rsid w:val="00AE5E3E"/>
    <w:rPr>
      <w:rFonts w:ascii="Times New Roman" w:eastAsia="Times New Roman" w:hAnsi="Times New Roman" w:cs="Traditional Arabic"/>
      <w:sz w:val="20"/>
      <w:szCs w:val="28"/>
      <w:lang w:val="en-GB"/>
    </w:rPr>
  </w:style>
  <w:style w:type="paragraph" w:styleId="BlockText">
    <w:name w:val="Block Text"/>
    <w:basedOn w:val="Normal"/>
    <w:rsid w:val="00AE5E3E"/>
    <w:pPr>
      <w:spacing w:after="0" w:line="240" w:lineRule="auto"/>
      <w:ind w:left="-170"/>
      <w:jc w:val="lowKashida"/>
    </w:pPr>
    <w:rPr>
      <w:rFonts w:ascii="Times New Roman" w:eastAsia="Times New Roman" w:hAnsi="Times New Roman" w:cs="Traditional Arabic"/>
      <w:sz w:val="28"/>
      <w:szCs w:val="28"/>
    </w:rPr>
  </w:style>
  <w:style w:type="table" w:styleId="TableGrid">
    <w:name w:val="Table Grid"/>
    <w:basedOn w:val="TableNormal"/>
    <w:rsid w:val="00AE5E3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E5E3E"/>
    <w:rPr>
      <w:color w:val="0000FF"/>
      <w:u w:val="single"/>
    </w:rPr>
  </w:style>
  <w:style w:type="character" w:styleId="FollowedHyperlink">
    <w:name w:val="FollowedHyperlink"/>
    <w:rsid w:val="00AE5E3E"/>
    <w:rPr>
      <w:color w:val="0000FF"/>
      <w:u w:val="single"/>
    </w:rPr>
  </w:style>
  <w:style w:type="character" w:styleId="PageNumber">
    <w:name w:val="page number"/>
    <w:basedOn w:val="DefaultParagraphFont"/>
    <w:rsid w:val="00AE5E3E"/>
  </w:style>
  <w:style w:type="paragraph" w:styleId="BodyText3">
    <w:name w:val="Body Text 3"/>
    <w:basedOn w:val="Normal"/>
    <w:link w:val="BodyText3Char"/>
    <w:semiHidden/>
    <w:unhideWhenUsed/>
    <w:rsid w:val="00AE5E3E"/>
    <w:pPr>
      <w:spacing w:after="120" w:line="240" w:lineRule="auto"/>
    </w:pPr>
    <w:rPr>
      <w:rFonts w:ascii="Times New Roman" w:eastAsia="Times New Roman" w:hAnsi="Times New Roman" w:cs="Simplified Arabic"/>
      <w:sz w:val="16"/>
      <w:szCs w:val="16"/>
    </w:rPr>
  </w:style>
  <w:style w:type="character" w:customStyle="1" w:styleId="BodyText3Char">
    <w:name w:val="Body Text 3 Char"/>
    <w:basedOn w:val="DefaultParagraphFont"/>
    <w:link w:val="BodyText3"/>
    <w:semiHidden/>
    <w:rsid w:val="00AE5E3E"/>
    <w:rPr>
      <w:rFonts w:ascii="Times New Roman" w:eastAsia="Times New Roman" w:hAnsi="Times New Roman" w:cs="Simplified Arabic"/>
      <w:sz w:val="16"/>
      <w:szCs w:val="16"/>
    </w:rPr>
  </w:style>
  <w:style w:type="paragraph" w:styleId="PlainText">
    <w:name w:val="Plain Text"/>
    <w:basedOn w:val="Normal"/>
    <w:link w:val="PlainTextChar"/>
    <w:rsid w:val="00AE5E3E"/>
    <w:pPr>
      <w:bidi w:val="0"/>
      <w:spacing w:after="0" w:line="240" w:lineRule="auto"/>
    </w:pPr>
    <w:rPr>
      <w:rFonts w:ascii="Courier New" w:eastAsia="SimSun" w:hAnsi="Courier New" w:cs="Courier New"/>
      <w:sz w:val="20"/>
      <w:szCs w:val="20"/>
      <w:lang w:val="en-GB" w:eastAsia="zh-CN"/>
    </w:rPr>
  </w:style>
  <w:style w:type="character" w:customStyle="1" w:styleId="PlainTextChar">
    <w:name w:val="Plain Text Char"/>
    <w:basedOn w:val="DefaultParagraphFont"/>
    <w:link w:val="PlainText"/>
    <w:rsid w:val="00AE5E3E"/>
    <w:rPr>
      <w:rFonts w:ascii="Courier New" w:eastAsia="SimSun" w:hAnsi="Courier New" w:cs="Courier New"/>
      <w:sz w:val="20"/>
      <w:szCs w:val="20"/>
      <w:lang w:val="en-GB" w:eastAsia="zh-CN"/>
    </w:rPr>
  </w:style>
  <w:style w:type="character" w:styleId="Strong">
    <w:name w:val="Strong"/>
    <w:uiPriority w:val="22"/>
    <w:qFormat/>
    <w:rsid w:val="00AE5E3E"/>
    <w:rPr>
      <w:b/>
      <w:bCs/>
    </w:rPr>
  </w:style>
  <w:style w:type="paragraph" w:styleId="z-TopofForm">
    <w:name w:val="HTML Top of Form"/>
    <w:basedOn w:val="Normal"/>
    <w:next w:val="Normal"/>
    <w:link w:val="z-TopofFormChar"/>
    <w:hidden/>
    <w:uiPriority w:val="99"/>
    <w:semiHidden/>
    <w:unhideWhenUsed/>
    <w:rsid w:val="00AE5E3E"/>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E5E3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E5E3E"/>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E5E3E"/>
    <w:rPr>
      <w:rFonts w:ascii="Arial" w:eastAsia="Times New Roman" w:hAnsi="Arial" w:cs="Arial"/>
      <w:vanish/>
      <w:sz w:val="16"/>
      <w:szCs w:val="16"/>
    </w:rPr>
  </w:style>
  <w:style w:type="paragraph" w:customStyle="1" w:styleId="style5">
    <w:name w:val="style5"/>
    <w:basedOn w:val="Normal"/>
    <w:rsid w:val="00AE5E3E"/>
    <w:pPr>
      <w:bidi w:val="0"/>
      <w:spacing w:before="100" w:beforeAutospacing="1" w:after="100" w:afterAutospacing="1" w:line="240" w:lineRule="auto"/>
    </w:pPr>
    <w:rPr>
      <w:rFonts w:ascii="Verdana" w:eastAsia="Times New Roman" w:hAnsi="Verdana" w:cs="Times New Roman"/>
      <w:sz w:val="24"/>
      <w:szCs w:val="24"/>
    </w:rPr>
  </w:style>
  <w:style w:type="character" w:customStyle="1" w:styleId="description">
    <w:name w:val="description"/>
    <w:basedOn w:val="DefaultParagraphFont"/>
    <w:rsid w:val="00AE5E3E"/>
  </w:style>
  <w:style w:type="character" w:styleId="Emphasis">
    <w:name w:val="Emphasis"/>
    <w:qFormat/>
    <w:rsid w:val="00AE5E3E"/>
    <w:rPr>
      <w:i/>
      <w:iCs/>
    </w:rPr>
  </w:style>
  <w:style w:type="character" w:customStyle="1" w:styleId="grame">
    <w:name w:val="grame"/>
    <w:basedOn w:val="DefaultParagraphFont"/>
    <w:rsid w:val="00AE5E3E"/>
  </w:style>
  <w:style w:type="paragraph" w:customStyle="1" w:styleId="ListParagraph1">
    <w:name w:val="List Paragraph1"/>
    <w:basedOn w:val="Normal"/>
    <w:uiPriority w:val="34"/>
    <w:qFormat/>
    <w:rsid w:val="00AE5E3E"/>
    <w:pPr>
      <w:bidi w:val="0"/>
      <w:spacing w:after="200" w:line="276" w:lineRule="auto"/>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AE5E3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E5E3E"/>
    <w:rPr>
      <w:rFonts w:ascii="Tahoma" w:eastAsia="Times New Roman" w:hAnsi="Tahoma" w:cs="Tahoma"/>
      <w:sz w:val="16"/>
      <w:szCs w:val="16"/>
    </w:rPr>
  </w:style>
  <w:style w:type="character" w:customStyle="1" w:styleId="style161">
    <w:name w:val="style161"/>
    <w:rsid w:val="00AE5E3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rch.barnesandnoble.com/booksearch/results.asp?ATH=J%2E+F%2E+Jackson" TargetMode="External"/><Relationship Id="rId18" Type="http://schemas.openxmlformats.org/officeDocument/2006/relationships/hyperlink" Target="http://search.barnesandnoble.com/booksearch/results.asp?ATH=H%2E+F%2E+Linskens" TargetMode="External"/><Relationship Id="rId26" Type="http://schemas.openxmlformats.org/officeDocument/2006/relationships/hyperlink" Target="http://www.nsf.gov/home/crssprgm/nano/start.htm" TargetMode="External"/><Relationship Id="rId39" Type="http://schemas.openxmlformats.org/officeDocument/2006/relationships/customXml" Target="../customXml/item2.xml"/><Relationship Id="rId21" Type="http://schemas.openxmlformats.org/officeDocument/2006/relationships/hyperlink" Target="http://agritechpublications.com/transgenic-IV.htm" TargetMode="External"/><Relationship Id="rId34" Type="http://schemas.openxmlformats.org/officeDocument/2006/relationships/hyperlink" Target="http://agritechpublications.com/haploids.htm" TargetMode="External"/><Relationship Id="rId7" Type="http://schemas.openxmlformats.org/officeDocument/2006/relationships/hyperlink" Target="http://www.rothamsted.ac.uk/notebook/courses/guide/life.htm" TargetMode="External"/><Relationship Id="rId12" Type="http://schemas.openxmlformats.org/officeDocument/2006/relationships/hyperlink" Target="http://www.bioinformaticscourses.com/targetid/lecture2005.html" TargetMode="External"/><Relationship Id="rId17" Type="http://schemas.openxmlformats.org/officeDocument/2006/relationships/hyperlink" Target="http://search.barnesandnoble.com/booksearch/results.asp?ATH=J%2E+F%2E+Jackson" TargetMode="External"/><Relationship Id="rId25" Type="http://schemas.openxmlformats.org/officeDocument/2006/relationships/hyperlink" Target="http://www.nsf.gov/home/crssprgm/nano/start.htm" TargetMode="External"/><Relationship Id="rId33" Type="http://schemas.openxmlformats.org/officeDocument/2006/relationships/hyperlink" Target="http://agritechpublications.com/molecular.htm" TargetMode="External"/><Relationship Id="rId38"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earch.barnesandnoble.com/booksearch/results.asp?ATH=N%2E+G%2E+Halford" TargetMode="External"/><Relationship Id="rId20" Type="http://schemas.openxmlformats.org/officeDocument/2006/relationships/hyperlink" Target="http://search.barnesandnoble.com/booksearch/results.asp?ATH=N%2E+G%2E+Halford" TargetMode="External"/><Relationship Id="rId29" Type="http://schemas.openxmlformats.org/officeDocument/2006/relationships/hyperlink" Target="http://agritechpublications.com/molecular.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oinformaticscourses.com/ISB/index.html" TargetMode="External"/><Relationship Id="rId24" Type="http://schemas.openxmlformats.org/officeDocument/2006/relationships/hyperlink" Target="http://agritechpublications.com/transgenic-IV.htm" TargetMode="External"/><Relationship Id="rId32" Type="http://schemas.openxmlformats.org/officeDocument/2006/relationships/hyperlink" Target="http://agritechpublications.com/plantcryo.htm" TargetMode="Externa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earch.barnesandnoble.com/booksearch/results.asp?ATH=Nigel+G%2E+Halford" TargetMode="External"/><Relationship Id="rId23" Type="http://schemas.openxmlformats.org/officeDocument/2006/relationships/hyperlink" Target="http://agritechpublications.com/transgenic-IV.htm" TargetMode="External"/><Relationship Id="rId28" Type="http://schemas.openxmlformats.org/officeDocument/2006/relationships/hyperlink" Target="http://agritechpublications.com/plantcryo.htm" TargetMode="External"/><Relationship Id="rId36" Type="http://schemas.openxmlformats.org/officeDocument/2006/relationships/fontTable" Target="fontTable.xml"/><Relationship Id="rId10" Type="http://schemas.openxmlformats.org/officeDocument/2006/relationships/hyperlink" Target="http://www.rothamsted.ac.uk/notebook/courses/guide/trad.htm" TargetMode="External"/><Relationship Id="rId19" Type="http://schemas.openxmlformats.org/officeDocument/2006/relationships/hyperlink" Target="http://search.barnesandnoble.com/booksearch/results.asp?ATH=Nigel+G%2E+Halford" TargetMode="External"/><Relationship Id="rId31" Type="http://schemas.openxmlformats.org/officeDocument/2006/relationships/hyperlink" Target="http://agritechpublications.com/molmarker.htm" TargetMode="External"/><Relationship Id="rId4" Type="http://schemas.openxmlformats.org/officeDocument/2006/relationships/webSettings" Target="webSettings.xml"/><Relationship Id="rId9" Type="http://schemas.openxmlformats.org/officeDocument/2006/relationships/hyperlink" Target="http://www.rothamsted.ac.uk/notebook/courses/guide/chromo.htm" TargetMode="External"/><Relationship Id="rId14" Type="http://schemas.openxmlformats.org/officeDocument/2006/relationships/hyperlink" Target="http://search.barnesandnoble.com/booksearch/results.asp?ATH=H%2E+F%2E+Linskens" TargetMode="External"/><Relationship Id="rId22" Type="http://schemas.openxmlformats.org/officeDocument/2006/relationships/hyperlink" Target="http://agritechpublications.com/transgenic-IV.htm" TargetMode="External"/><Relationship Id="rId27" Type="http://schemas.openxmlformats.org/officeDocument/2006/relationships/hyperlink" Target="http://agritechpublications.com/molmarker.htm" TargetMode="External"/><Relationship Id="rId30" Type="http://schemas.openxmlformats.org/officeDocument/2006/relationships/hyperlink" Target="http://agritechpublications.com/haploids.htm" TargetMode="External"/><Relationship Id="rId35" Type="http://schemas.openxmlformats.org/officeDocument/2006/relationships/footer" Target="footer1.xml"/><Relationship Id="rId8" Type="http://schemas.openxmlformats.org/officeDocument/2006/relationships/hyperlink" Target="http://www.rothamsted.ac.uk/notebook/courses/guide/cell.ht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1D302F097C76B244A0D58156ADFB586C" ma:contentTypeVersion="1" ma:contentTypeDescription="إنشاء مستند جديد." ma:contentTypeScope="" ma:versionID="3eb7f4be2c889aa861d37c6ab4ef4930">
  <xsd:schema xmlns:xsd="http://www.w3.org/2001/XMLSchema" xmlns:xs="http://www.w3.org/2001/XMLSchema" xmlns:p="http://schemas.microsoft.com/office/2006/metadata/properties" xmlns:ns2="62be96db-45dc-4974-8e89-41c5da6715c4" targetNamespace="http://schemas.microsoft.com/office/2006/metadata/properties" ma:root="true" ma:fieldsID="d02d17180bc184e7c4ca3ca77b779eec" ns2:_="">
    <xsd:import namespace="62be96db-45dc-4974-8e89-41c5da6715c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EEA0E1-2B4A-452E-8F13-F8CC73DE2AA2}"/>
</file>

<file path=customXml/itemProps2.xml><?xml version="1.0" encoding="utf-8"?>
<ds:datastoreItem xmlns:ds="http://schemas.openxmlformats.org/officeDocument/2006/customXml" ds:itemID="{412D5569-F5F2-40D7-A85F-CD6C6CA210C6}"/>
</file>

<file path=customXml/itemProps3.xml><?xml version="1.0" encoding="utf-8"?>
<ds:datastoreItem xmlns:ds="http://schemas.openxmlformats.org/officeDocument/2006/customXml" ds:itemID="{83E045FE-3992-43E0-BB7C-830E3D3B0DB2}"/>
</file>

<file path=docProps/app.xml><?xml version="1.0" encoding="utf-8"?>
<Properties xmlns="http://schemas.openxmlformats.org/officeDocument/2006/extended-properties" xmlns:vt="http://schemas.openxmlformats.org/officeDocument/2006/docPropsVTypes">
  <Template>Normal</Template>
  <TotalTime>0</TotalTime>
  <Pages>1</Pages>
  <Words>18620</Words>
  <Characters>106139</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Zbook</dc:creator>
  <cp:keywords/>
  <dc:description/>
  <cp:lastModifiedBy>Zbook</cp:lastModifiedBy>
  <cp:revision>3</cp:revision>
  <cp:lastPrinted>2022-11-19T18:38:00Z</cp:lastPrinted>
  <dcterms:created xsi:type="dcterms:W3CDTF">2024-05-06T19:50:00Z</dcterms:created>
  <dcterms:modified xsi:type="dcterms:W3CDTF">2024-05-06T19:50:00Z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0x0101001D302F097C76B244A0D58156ADFB586C</vt:lpwstr>
  </property>
</Properties>
</file>