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B36226" w:rsidRPr="00125EA4" w:rsidTr="0049064C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B36226" w:rsidRPr="00125EA4" w:rsidTr="0049064C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B36226" w:rsidRPr="00125EA4" w:rsidRDefault="00B36226" w:rsidP="0049064C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125EA4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1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B36226" w:rsidRPr="00125EA4" w:rsidRDefault="00B36226" w:rsidP="0049064C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B36226" w:rsidRPr="00125EA4" w:rsidRDefault="00B36226" w:rsidP="0049064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25EA4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B36226" w:rsidRPr="00125EA4" w:rsidRDefault="00B36226" w:rsidP="0049064C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125EA4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B36226" w:rsidRPr="00125EA4" w:rsidRDefault="00B36226" w:rsidP="0049064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B36226" w:rsidRPr="00125EA4" w:rsidRDefault="00B36226" w:rsidP="0049064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6226" w:rsidRPr="00125EA4" w:rsidTr="0049064C">
        <w:trPr>
          <w:trHeight w:val="1620"/>
        </w:trPr>
        <w:tc>
          <w:tcPr>
            <w:tcW w:w="2744" w:type="dxa"/>
            <w:hideMark/>
          </w:tcPr>
          <w:p w:rsidR="00B36226" w:rsidRPr="00125EA4" w:rsidRDefault="00B36226" w:rsidP="0049064C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B36226" w:rsidRPr="00125EA4" w:rsidRDefault="00B36226" w:rsidP="0049064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6226" w:rsidRPr="00125EA4" w:rsidRDefault="00B36226" w:rsidP="00B36226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125EA4"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125EA4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B36226" w:rsidRPr="00125EA4" w:rsidTr="0049064C">
        <w:tc>
          <w:tcPr>
            <w:tcW w:w="8640" w:type="dxa"/>
          </w:tcPr>
          <w:p w:rsidR="00B36226" w:rsidRPr="00125EA4" w:rsidRDefault="00B36226" w:rsidP="0049064C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125EA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125EA4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6B30C9" w:rsidRPr="00125EA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جامعه الملك فيصل </w:t>
            </w:r>
            <w:r w:rsidRPr="00125EA4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Pr="00125EA4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</w:p>
        </w:tc>
      </w:tr>
      <w:tr w:rsidR="00B36226" w:rsidRPr="00125EA4" w:rsidTr="0049064C">
        <w:tc>
          <w:tcPr>
            <w:tcW w:w="8640" w:type="dxa"/>
          </w:tcPr>
          <w:p w:rsidR="00B36226" w:rsidRPr="00125EA4" w:rsidRDefault="00B36226" w:rsidP="006B30C9">
            <w:pPr>
              <w:spacing w:before="240" w:after="240"/>
              <w:rPr>
                <w:rFonts w:ascii="Arial" w:hAnsi="Arial" w:cs="AL-Mohanad"/>
                <w:sz w:val="28"/>
                <w:szCs w:val="28"/>
                <w:rtl/>
              </w:rPr>
            </w:pPr>
            <w:r w:rsidRPr="00125EA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الكلية</w:t>
            </w:r>
            <w:r w:rsidR="006B30C9" w:rsidRPr="00125EA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:      </w:t>
            </w:r>
            <w:proofErr w:type="spellStart"/>
            <w:r w:rsidR="006B30C9" w:rsidRPr="00125EA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التربيه</w:t>
            </w:r>
            <w:proofErr w:type="spellEnd"/>
            <w:r w:rsidR="006B30C9" w:rsidRPr="00125EA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                                                        </w:t>
            </w:r>
            <w:r w:rsidRPr="00125EA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القسم</w:t>
            </w:r>
            <w:r w:rsidR="006B30C9" w:rsidRPr="00125EA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:  </w:t>
            </w:r>
            <w:r w:rsidRPr="00125EA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6B30C9" w:rsidRPr="00125EA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التربيه</w:t>
            </w:r>
            <w:proofErr w:type="spellEnd"/>
            <w:r w:rsidR="006B30C9" w:rsidRPr="00125EA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6B30C9" w:rsidRPr="00125EA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البدنيه</w:t>
            </w:r>
            <w:proofErr w:type="spellEnd"/>
          </w:p>
        </w:tc>
      </w:tr>
    </w:tbl>
    <w:p w:rsidR="00B36226" w:rsidRPr="00125EA4" w:rsidRDefault="00B36226" w:rsidP="00B36226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 w:rsidRPr="00125EA4"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125EA4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 w:rsidRPr="00125EA4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B36226" w:rsidRPr="00125EA4" w:rsidTr="0049064C">
        <w:tc>
          <w:tcPr>
            <w:tcW w:w="8590" w:type="dxa"/>
          </w:tcPr>
          <w:p w:rsidR="00B36226" w:rsidRPr="00125EA4" w:rsidRDefault="00B36226" w:rsidP="009D1C0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125EA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125EA4" w:rsidRPr="00125EA4">
              <w:rPr>
                <w:rFonts w:ascii="Arial" w:hAnsi="Arial" w:hint="cs"/>
                <w:b/>
                <w:bCs/>
                <w:sz w:val="28"/>
                <w:rtl/>
                <w:lang w:bidi="ar-EG"/>
              </w:rPr>
              <w:t>الأسس النظرية و العملية لكرة اليد (</w:t>
            </w:r>
            <w:r w:rsidR="009D1C0D">
              <w:rPr>
                <w:rFonts w:ascii="Arial" w:hAnsi="Arial" w:hint="cs"/>
                <w:b/>
                <w:bCs/>
                <w:sz w:val="28"/>
                <w:rtl/>
                <w:lang w:bidi="ar-EG"/>
              </w:rPr>
              <w:t>2</w:t>
            </w:r>
            <w:r w:rsidR="00125EA4" w:rsidRPr="00125EA4">
              <w:rPr>
                <w:rFonts w:ascii="Arial" w:hAnsi="Arial" w:hint="cs"/>
                <w:b/>
                <w:bCs/>
                <w:sz w:val="28"/>
                <w:rtl/>
                <w:lang w:bidi="ar-EG"/>
              </w:rPr>
              <w:t xml:space="preserve">) </w:t>
            </w:r>
            <w:r w:rsidR="00125EA4" w:rsidRPr="00125EA4">
              <w:rPr>
                <w:rFonts w:ascii="Arial" w:hAnsi="Arial" w:hint="cs"/>
                <w:b/>
                <w:bCs/>
                <w:sz w:val="28"/>
                <w:rtl/>
              </w:rPr>
              <w:t>بدن 214</w:t>
            </w:r>
          </w:p>
          <w:p w:rsidR="00A26559" w:rsidRPr="00125EA4" w:rsidRDefault="00A26559" w:rsidP="004906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B36226" w:rsidRPr="00125EA4" w:rsidTr="0049064C">
        <w:tc>
          <w:tcPr>
            <w:tcW w:w="8590" w:type="dxa"/>
          </w:tcPr>
          <w:p w:rsidR="00A26559" w:rsidRPr="00125EA4" w:rsidRDefault="00B36226" w:rsidP="00125EA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125EA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3A5E49" w:rsidRPr="00125EA4">
              <w:rPr>
                <w:rFonts w:ascii="Arial" w:hAnsi="Arial" w:hint="cs"/>
                <w:b/>
                <w:bCs/>
                <w:sz w:val="28"/>
                <w:rtl/>
                <w:lang w:bidi="ar-EG"/>
              </w:rPr>
              <w:t xml:space="preserve">:  </w:t>
            </w:r>
            <w:r w:rsidR="00125EA4" w:rsidRPr="00125EA4">
              <w:rPr>
                <w:rFonts w:ascii="Arial" w:hAnsi="Arial" w:hint="cs"/>
                <w:b/>
                <w:bCs/>
                <w:sz w:val="28"/>
                <w:rtl/>
                <w:lang w:bidi="ar-EG"/>
              </w:rPr>
              <w:t>ساعة معتمدة (ساعتان عملي)</w:t>
            </w:r>
          </w:p>
        </w:tc>
      </w:tr>
      <w:tr w:rsidR="00B36226" w:rsidRPr="00125EA4" w:rsidTr="0049064C">
        <w:tc>
          <w:tcPr>
            <w:tcW w:w="8590" w:type="dxa"/>
          </w:tcPr>
          <w:p w:rsidR="00B36226" w:rsidRPr="00125EA4" w:rsidRDefault="00B36226" w:rsidP="00B97EA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125EA4"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 w:rsidRPr="00125EA4"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125EA4">
              <w:rPr>
                <w:rFonts w:ascii="Arial" w:hAnsi="Arial" w:cs="AL-Mohanad"/>
                <w:b/>
                <w:sz w:val="28"/>
                <w:szCs w:val="28"/>
                <w:rtl/>
              </w:rPr>
              <w:t>ي يقدم ضمنه المقرر الدراسي</w:t>
            </w:r>
            <w:r w:rsidR="00B97EAD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3A5E49" w:rsidRPr="00125EA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بكالوريوس </w:t>
            </w:r>
            <w:proofErr w:type="spellStart"/>
            <w:r w:rsidR="003A5E49" w:rsidRPr="00125EA4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التربيه</w:t>
            </w:r>
            <w:proofErr w:type="spellEnd"/>
            <w:r w:rsidR="003A5E49" w:rsidRPr="00125EA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3A5E49" w:rsidRPr="00125EA4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البدنيه</w:t>
            </w:r>
            <w:proofErr w:type="spellEnd"/>
          </w:p>
        </w:tc>
      </w:tr>
      <w:tr w:rsidR="00B36226" w:rsidRPr="00125EA4" w:rsidTr="0049064C">
        <w:tc>
          <w:tcPr>
            <w:tcW w:w="8590" w:type="dxa"/>
          </w:tcPr>
          <w:p w:rsidR="00B36226" w:rsidRPr="00125EA4" w:rsidRDefault="00B36226" w:rsidP="00B97EA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125EA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عضو هيئة التدريس </w:t>
            </w:r>
            <w:proofErr w:type="spellStart"/>
            <w:r w:rsidRPr="00125EA4">
              <w:rPr>
                <w:rFonts w:ascii="Arial" w:hAnsi="Arial" w:cs="AL-Mohanad"/>
                <w:b/>
                <w:sz w:val="28"/>
                <w:szCs w:val="28"/>
                <w:rtl/>
              </w:rPr>
              <w:t>المسؤول</w:t>
            </w:r>
            <w:proofErr w:type="spellEnd"/>
            <w:r w:rsidRPr="00125EA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عن المقرر الدراسي</w:t>
            </w:r>
            <w:r w:rsidRPr="00125EA4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125EA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3A5E49" w:rsidRPr="00125EA4">
              <w:rPr>
                <w:rFonts w:ascii="Arial" w:hAnsi="Arial" w:cs="AL-Mohanad" w:hint="cs"/>
                <w:b/>
                <w:sz w:val="28"/>
                <w:szCs w:val="28"/>
                <w:rtl/>
              </w:rPr>
              <w:t>ا / د :محمود عبد الحافظ النجار</w:t>
            </w:r>
          </w:p>
        </w:tc>
      </w:tr>
      <w:tr w:rsidR="00B36226" w:rsidRPr="00125EA4" w:rsidTr="0049064C">
        <w:tc>
          <w:tcPr>
            <w:tcW w:w="8590" w:type="dxa"/>
          </w:tcPr>
          <w:p w:rsidR="00B36226" w:rsidRPr="00125EA4" w:rsidRDefault="00B36226" w:rsidP="00B97EA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125EA4">
              <w:rPr>
                <w:rFonts w:ascii="Arial" w:hAnsi="Arial" w:cs="AL-Mohanad"/>
                <w:b/>
                <w:sz w:val="28"/>
                <w:szCs w:val="28"/>
                <w:rtl/>
              </w:rPr>
              <w:t>السنة أو المستوى الأكاديمي الذي يعطى فيه المقرر الدراسي</w:t>
            </w:r>
            <w:r w:rsidRPr="00125EA4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125EA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125EA4" w:rsidRPr="00125EA4">
              <w:rPr>
                <w:rFonts w:ascii="Arial" w:hAnsi="Arial" w:hint="cs"/>
                <w:b/>
                <w:bCs/>
                <w:sz w:val="28"/>
                <w:rtl/>
                <w:lang w:bidi="ar-EG"/>
              </w:rPr>
              <w:t>السابع</w:t>
            </w:r>
          </w:p>
        </w:tc>
      </w:tr>
      <w:tr w:rsidR="00B36226" w:rsidRPr="00125EA4" w:rsidTr="0049064C">
        <w:tc>
          <w:tcPr>
            <w:tcW w:w="8590" w:type="dxa"/>
          </w:tcPr>
          <w:p w:rsidR="00B36226" w:rsidRPr="00125EA4" w:rsidRDefault="00B36226" w:rsidP="00B97EA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125EA4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السابقة لهذا المقرر(إن وجدت)</w:t>
            </w:r>
            <w:r w:rsidRPr="00125EA4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B97EAD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الأسس النظرية والعملية لكرة اليد ( 1 )</w:t>
            </w:r>
            <w:r w:rsidR="00125EA4" w:rsidRPr="00125EA4">
              <w:rPr>
                <w:rFonts w:ascii="Arial" w:hAnsi="Arial" w:hint="cs"/>
                <w:b/>
                <w:bCs/>
                <w:sz w:val="28"/>
                <w:rtl/>
                <w:lang w:bidi="ar-EG"/>
              </w:rPr>
              <w:t>بدن 114</w:t>
            </w:r>
          </w:p>
        </w:tc>
      </w:tr>
      <w:tr w:rsidR="00B36226" w:rsidRPr="00125EA4" w:rsidTr="0049064C">
        <w:tc>
          <w:tcPr>
            <w:tcW w:w="8590" w:type="dxa"/>
          </w:tcPr>
          <w:p w:rsidR="00B36226" w:rsidRPr="00125EA4" w:rsidRDefault="00B36226" w:rsidP="00B97EA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800EB2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</w:t>
            </w:r>
            <w:r w:rsidRPr="00800EB2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800EB2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B97EAD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لايوجد</w:t>
            </w:r>
            <w:proofErr w:type="spellEnd"/>
          </w:p>
        </w:tc>
      </w:tr>
      <w:tr w:rsidR="00B36226" w:rsidRPr="00125EA4" w:rsidTr="0049064C">
        <w:tc>
          <w:tcPr>
            <w:tcW w:w="8590" w:type="dxa"/>
          </w:tcPr>
          <w:p w:rsidR="00B36226" w:rsidRPr="00125EA4" w:rsidRDefault="00B36226" w:rsidP="00A26559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r w:rsidRPr="00125EA4">
              <w:rPr>
                <w:rFonts w:ascii="Arial" w:hAnsi="Arial" w:cs="AL-Mohanad"/>
                <w:b/>
                <w:sz w:val="28"/>
                <w:szCs w:val="28"/>
                <w:rtl/>
              </w:rPr>
              <w:t>موقع تقديم المقرر إن لم يكن داخل المبنى الرئيس للمؤسسة التعليمية</w:t>
            </w:r>
            <w:r w:rsidRPr="00125EA4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125EA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B36226" w:rsidRPr="00125EA4" w:rsidRDefault="00181F8C" w:rsidP="00181F8C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ملاعب كرة اليد بالجامعة و</w:t>
            </w:r>
            <w:r w:rsidR="003A5E49" w:rsidRPr="00125EA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قاعات كليه </w:t>
            </w:r>
            <w:proofErr w:type="spellStart"/>
            <w:r w:rsidR="003A5E49" w:rsidRPr="00125EA4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التربيه</w:t>
            </w:r>
            <w:proofErr w:type="spellEnd"/>
          </w:p>
        </w:tc>
      </w:tr>
    </w:tbl>
    <w:p w:rsidR="00B36226" w:rsidRPr="00A93338" w:rsidRDefault="00B36226" w:rsidP="00B36226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 w:rsidRPr="00A93338"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r w:rsidRPr="00A93338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 w:rsidRPr="00A93338"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A93338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B36226" w:rsidRPr="00125EA4" w:rsidTr="0049064C">
        <w:trPr>
          <w:trHeight w:val="690"/>
        </w:trPr>
        <w:tc>
          <w:tcPr>
            <w:tcW w:w="8640" w:type="dxa"/>
          </w:tcPr>
          <w:p w:rsidR="00B36226" w:rsidRDefault="00B36226" w:rsidP="00B97EAD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125EA4">
              <w:rPr>
                <w:rFonts w:ascii="Arial" w:hAnsi="Arial" w:cs="AL-Mohanad" w:hint="cs"/>
                <w:sz w:val="28"/>
                <w:szCs w:val="28"/>
                <w:rtl/>
              </w:rPr>
              <w:t>1-وصف موجز لنتائج التعلم الأساسية للطلبة المسجلين في المقرر:</w:t>
            </w:r>
          </w:p>
          <w:p w:rsidR="00B97EAD" w:rsidRPr="00125EA4" w:rsidRDefault="00B97EAD" w:rsidP="00B97EAD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125EA4" w:rsidRPr="00125EA4" w:rsidRDefault="00125EA4" w:rsidP="00420D03">
            <w:pPr>
              <w:pStyle w:val="2"/>
            </w:pPr>
            <w:r w:rsidRPr="00125EA4">
              <w:rPr>
                <w:rFonts w:hint="cs"/>
                <w:rtl/>
              </w:rPr>
              <w:t>بعد الانتهاء من دراسة هذا المقرر سوف يستطيع الطالب أن:</w:t>
            </w:r>
          </w:p>
          <w:p w:rsidR="00125EA4" w:rsidRPr="00125EA4" w:rsidRDefault="00125EA4" w:rsidP="00420D03">
            <w:pPr>
              <w:pStyle w:val="2"/>
            </w:pPr>
            <w:r w:rsidRPr="00125EA4">
              <w:rPr>
                <w:rFonts w:hint="cs"/>
                <w:rtl/>
              </w:rPr>
              <w:t xml:space="preserve">يكتسب طرق اللعب المختلفة ( الهجومية </w:t>
            </w:r>
            <w:r w:rsidRPr="00125EA4">
              <w:rPr>
                <w:rtl/>
              </w:rPr>
              <w:t>–</w:t>
            </w:r>
            <w:r w:rsidRPr="00125EA4">
              <w:rPr>
                <w:rFonts w:hint="cs"/>
                <w:rtl/>
              </w:rPr>
              <w:t xml:space="preserve"> والدفاعية )</w:t>
            </w:r>
            <w:r w:rsidRPr="00125EA4">
              <w:rPr>
                <w:rtl/>
              </w:rPr>
              <w:t xml:space="preserve"> .</w:t>
            </w:r>
          </w:p>
          <w:p w:rsidR="00125EA4" w:rsidRPr="00125EA4" w:rsidRDefault="00125EA4" w:rsidP="00420D03">
            <w:pPr>
              <w:pStyle w:val="2"/>
            </w:pPr>
            <w:r w:rsidRPr="00125EA4">
              <w:rPr>
                <w:rFonts w:hint="cs"/>
                <w:rtl/>
              </w:rPr>
              <w:t xml:space="preserve"> </w:t>
            </w:r>
            <w:r w:rsidRPr="00125EA4">
              <w:rPr>
                <w:rtl/>
              </w:rPr>
              <w:t xml:space="preserve">يتعرف </w:t>
            </w:r>
            <w:r w:rsidRPr="00125EA4">
              <w:rPr>
                <w:rFonts w:hint="cs"/>
                <w:rtl/>
              </w:rPr>
              <w:t xml:space="preserve">على إدارة وتنظيم بطولات كرة اليد  </w:t>
            </w:r>
            <w:r w:rsidRPr="00125EA4">
              <w:rPr>
                <w:rtl/>
              </w:rPr>
              <w:t>.</w:t>
            </w:r>
          </w:p>
          <w:p w:rsidR="00125EA4" w:rsidRPr="00125EA4" w:rsidRDefault="00125EA4" w:rsidP="00420D03">
            <w:pPr>
              <w:pStyle w:val="2"/>
              <w:rPr>
                <w:rtl/>
              </w:rPr>
            </w:pPr>
            <w:r w:rsidRPr="00125EA4">
              <w:rPr>
                <w:rFonts w:hint="cs"/>
                <w:rtl/>
              </w:rPr>
              <w:t xml:space="preserve"> يكون مُلما</w:t>
            </w:r>
            <w:r w:rsidRPr="00125EA4">
              <w:rPr>
                <w:rtl/>
              </w:rPr>
              <w:t xml:space="preserve"> </w:t>
            </w:r>
            <w:r w:rsidRPr="00125EA4">
              <w:rPr>
                <w:rFonts w:hint="cs"/>
                <w:rtl/>
              </w:rPr>
              <w:t>ب</w:t>
            </w:r>
            <w:r w:rsidRPr="00125EA4">
              <w:rPr>
                <w:rtl/>
              </w:rPr>
              <w:t xml:space="preserve">قواعد اللعب الدولية في كرة </w:t>
            </w:r>
            <w:r w:rsidRPr="00125EA4">
              <w:rPr>
                <w:rFonts w:hint="cs"/>
                <w:rtl/>
              </w:rPr>
              <w:t xml:space="preserve">اليد </w:t>
            </w:r>
            <w:r w:rsidRPr="00125EA4">
              <w:rPr>
                <w:rtl/>
              </w:rPr>
              <w:t>.</w:t>
            </w:r>
          </w:p>
          <w:p w:rsidR="00B36226" w:rsidRPr="00125EA4" w:rsidRDefault="00125EA4" w:rsidP="00A93338">
            <w:pPr>
              <w:pStyle w:val="2"/>
              <w:rPr>
                <w:rFonts w:ascii="Arial" w:hAnsi="Arial"/>
                <w:sz w:val="28"/>
                <w:szCs w:val="28"/>
              </w:rPr>
            </w:pPr>
            <w:r w:rsidRPr="00125EA4">
              <w:rPr>
                <w:rFonts w:hint="cs"/>
                <w:rtl/>
              </w:rPr>
              <w:t xml:space="preserve"> يكتسب كيفية تحكيم مباريات كرة اليد </w:t>
            </w:r>
            <w:r w:rsidRPr="00125EA4">
              <w:rPr>
                <w:rtl/>
              </w:rPr>
              <w:t>.</w:t>
            </w:r>
          </w:p>
        </w:tc>
      </w:tr>
      <w:tr w:rsidR="00B36226" w:rsidRPr="00125EA4" w:rsidTr="0049064C">
        <w:tc>
          <w:tcPr>
            <w:tcW w:w="8640" w:type="dxa"/>
          </w:tcPr>
          <w:p w:rsidR="00B36226" w:rsidRPr="00125EA4" w:rsidRDefault="00B36226" w:rsidP="00B97EAD">
            <w:pPr>
              <w:pStyle w:val="7"/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125EA4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="00B97EAD">
              <w:rPr>
                <w:rFonts w:ascii="Arial" w:hAnsi="Arial" w:cs="AL-Mohanad" w:hint="cs"/>
                <w:sz w:val="28"/>
                <w:szCs w:val="28"/>
                <w:rtl/>
              </w:rPr>
              <w:t>وصف</w:t>
            </w:r>
            <w:r w:rsidRPr="00125EA4">
              <w:rPr>
                <w:rFonts w:ascii="Arial" w:hAnsi="Arial" w:cs="AL-Mohanad"/>
                <w:sz w:val="28"/>
                <w:szCs w:val="28"/>
                <w:rtl/>
              </w:rPr>
              <w:t xml:space="preserve"> خطط يتم تنفيذها لتطوير وتحسين </w:t>
            </w:r>
            <w:r w:rsidRPr="00125EA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</w:t>
            </w:r>
            <w:r w:rsidR="00B97EAD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B36226" w:rsidRPr="00125EA4" w:rsidRDefault="003A5E49" w:rsidP="003A5E49">
            <w:pPr>
              <w:pStyle w:val="a5"/>
              <w:numPr>
                <w:ilvl w:val="0"/>
                <w:numId w:val="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125EA4">
              <w:rPr>
                <w:rFonts w:ascii="Arial" w:hAnsi="Arial" w:cs="AL-Mohanad Bold" w:hint="cs"/>
                <w:sz w:val="28"/>
                <w:szCs w:val="28"/>
                <w:rtl/>
              </w:rPr>
              <w:t>استخدام الشبكة العنكبوتية في البحث والاستفادة من خبرات المؤسسات التعليمية الأخرى</w:t>
            </w:r>
          </w:p>
          <w:p w:rsidR="00DC29EE" w:rsidRPr="00125EA4" w:rsidRDefault="00DC29EE" w:rsidP="003A5E49">
            <w:pPr>
              <w:pStyle w:val="a5"/>
              <w:numPr>
                <w:ilvl w:val="0"/>
                <w:numId w:val="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 xml:space="preserve">استخدام مجموعه من المراجع </w:t>
            </w:r>
            <w:proofErr w:type="spellStart"/>
            <w:r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>الاساسية</w:t>
            </w:r>
            <w:proofErr w:type="spellEnd"/>
          </w:p>
          <w:p w:rsidR="00DC29EE" w:rsidRPr="00125EA4" w:rsidRDefault="00DC29EE" w:rsidP="00DC29EE">
            <w:pPr>
              <w:pStyle w:val="a6"/>
              <w:numPr>
                <w:ilvl w:val="0"/>
                <w:numId w:val="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sz w:val="27"/>
                <w:szCs w:val="27"/>
                <w:rtl/>
              </w:rPr>
            </w:pPr>
            <w:r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 xml:space="preserve">الشروع </w:t>
            </w:r>
            <w:proofErr w:type="spellStart"/>
            <w:r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>فى</w:t>
            </w:r>
            <w:proofErr w:type="spellEnd"/>
            <w:r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 xml:space="preserve"> تحديث المنهج من خلال خطة تطوي المناهج</w:t>
            </w:r>
          </w:p>
          <w:p w:rsidR="00DC29EE" w:rsidRPr="00125EA4" w:rsidRDefault="00DC29EE" w:rsidP="00A93338">
            <w:pPr>
              <w:pStyle w:val="a6"/>
              <w:numPr>
                <w:ilvl w:val="0"/>
                <w:numId w:val="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sz w:val="27"/>
                <w:szCs w:val="27"/>
                <w:rtl/>
              </w:rPr>
            </w:pPr>
            <w:r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 xml:space="preserve">استخدام وسائل التكنولوجيا الحديثة </w:t>
            </w:r>
            <w:proofErr w:type="spellStart"/>
            <w:r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>فى</w:t>
            </w:r>
            <w:proofErr w:type="spellEnd"/>
            <w:r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 xml:space="preserve"> التعليم  </w:t>
            </w:r>
          </w:p>
          <w:p w:rsidR="00DC29EE" w:rsidRPr="00125EA4" w:rsidRDefault="00DC29EE" w:rsidP="00DC29EE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ascii="Arial" w:hAnsi="Arial" w:cs="AL-Mohanad Bold"/>
                <w:color w:val="FF0000"/>
                <w:sz w:val="28"/>
                <w:szCs w:val="28"/>
              </w:rPr>
            </w:pPr>
          </w:p>
        </w:tc>
      </w:tr>
    </w:tbl>
    <w:p w:rsidR="00B36226" w:rsidRPr="00125EA4" w:rsidRDefault="00B36226" w:rsidP="00B36226">
      <w:pPr>
        <w:pStyle w:val="9"/>
        <w:bidi/>
        <w:jc w:val="both"/>
        <w:rPr>
          <w:rFonts w:cs="AL-Mohanad"/>
          <w:sz w:val="28"/>
          <w:szCs w:val="28"/>
        </w:rPr>
      </w:pPr>
      <w:r w:rsidRPr="00125EA4"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 w:rsidRPr="00125EA4">
        <w:rPr>
          <w:rFonts w:cs="AL-Mohanad"/>
          <w:b/>
          <w:bCs/>
          <w:sz w:val="28"/>
          <w:szCs w:val="28"/>
          <w:rtl/>
        </w:rPr>
        <w:t xml:space="preserve">توصيف المقرر الدراسي </w:t>
      </w:r>
      <w:r w:rsidRPr="00125EA4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9781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858"/>
        <w:gridCol w:w="1620"/>
        <w:gridCol w:w="2334"/>
        <w:gridCol w:w="906"/>
        <w:gridCol w:w="653"/>
        <w:gridCol w:w="1327"/>
        <w:gridCol w:w="375"/>
      </w:tblGrid>
      <w:tr w:rsidR="00B36226" w:rsidRPr="00125EA4" w:rsidTr="00805FCE">
        <w:tc>
          <w:tcPr>
            <w:tcW w:w="9781" w:type="dxa"/>
            <w:gridSpan w:val="8"/>
          </w:tcPr>
          <w:p w:rsidR="00B36226" w:rsidRPr="00125EA4" w:rsidRDefault="00B36226" w:rsidP="004906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125EA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125EA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 w:rsidRPr="00125EA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B36226" w:rsidRPr="00125EA4" w:rsidTr="00805FCE">
        <w:tc>
          <w:tcPr>
            <w:tcW w:w="6520" w:type="dxa"/>
            <w:gridSpan w:val="4"/>
          </w:tcPr>
          <w:p w:rsidR="00B36226" w:rsidRPr="00125EA4" w:rsidRDefault="00B36226" w:rsidP="00A93338">
            <w:pPr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125EA4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1559" w:type="dxa"/>
            <w:gridSpan w:val="2"/>
          </w:tcPr>
          <w:p w:rsidR="00B36226" w:rsidRPr="00125EA4" w:rsidRDefault="00B36226" w:rsidP="004906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125EA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702" w:type="dxa"/>
            <w:gridSpan w:val="2"/>
          </w:tcPr>
          <w:p w:rsidR="00B36226" w:rsidRPr="00125EA4" w:rsidRDefault="00B36226" w:rsidP="004906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125EA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B36226" w:rsidRPr="00125EA4" w:rsidTr="00805FCE">
        <w:tc>
          <w:tcPr>
            <w:tcW w:w="6520" w:type="dxa"/>
            <w:gridSpan w:val="4"/>
          </w:tcPr>
          <w:p w:rsidR="00125EA4" w:rsidRPr="0020129F" w:rsidRDefault="00125EA4" w:rsidP="00A93338">
            <w:pPr>
              <w:pStyle w:val="2"/>
              <w:jc w:val="left"/>
              <w:rPr>
                <w:rtl/>
              </w:rPr>
            </w:pPr>
            <w:proofErr w:type="spellStart"/>
            <w:r w:rsidRPr="0020129F">
              <w:rPr>
                <w:rFonts w:hint="cs"/>
                <w:rtl/>
              </w:rPr>
              <w:t>أـ</w:t>
            </w:r>
            <w:proofErr w:type="spellEnd"/>
            <w:r w:rsidRPr="0020129F">
              <w:rPr>
                <w:rFonts w:hint="cs"/>
                <w:rtl/>
              </w:rPr>
              <w:t xml:space="preserve"> الجانب النظري:</w:t>
            </w:r>
          </w:p>
          <w:p w:rsidR="00125EA4" w:rsidRPr="00D34BA4" w:rsidRDefault="00125EA4" w:rsidP="00A93338">
            <w:pPr>
              <w:pStyle w:val="2"/>
              <w:jc w:val="left"/>
              <w:rPr>
                <w:rtl/>
              </w:rPr>
            </w:pPr>
            <w:r w:rsidRPr="00D34BA4">
              <w:rPr>
                <w:rFonts w:hint="cs"/>
                <w:rtl/>
              </w:rPr>
              <w:t>تدريس لعبة كرة اليد .</w:t>
            </w:r>
          </w:p>
          <w:p w:rsidR="00125EA4" w:rsidRPr="00D34BA4" w:rsidRDefault="00125EA4" w:rsidP="00A93338">
            <w:pPr>
              <w:pStyle w:val="2"/>
              <w:jc w:val="left"/>
            </w:pPr>
            <w:r w:rsidRPr="00D34BA4">
              <w:rPr>
                <w:rFonts w:hint="cs"/>
                <w:rtl/>
              </w:rPr>
              <w:t>دراسة قانون اللعبة من القانون الدولي</w:t>
            </w:r>
          </w:p>
          <w:p w:rsidR="00125EA4" w:rsidRPr="00D34BA4" w:rsidRDefault="00125EA4" w:rsidP="00A93338">
            <w:pPr>
              <w:pStyle w:val="2"/>
              <w:jc w:val="left"/>
            </w:pPr>
            <w:r w:rsidRPr="00D34BA4">
              <w:rPr>
                <w:rFonts w:hint="cs"/>
                <w:rtl/>
              </w:rPr>
              <w:t>الخطط الهجومية والدفاعية .</w:t>
            </w:r>
          </w:p>
          <w:p w:rsidR="00125EA4" w:rsidRDefault="00125EA4" w:rsidP="00A93338">
            <w:pPr>
              <w:pStyle w:val="2"/>
              <w:jc w:val="left"/>
            </w:pPr>
            <w:r w:rsidRPr="00D34BA4">
              <w:rPr>
                <w:rFonts w:hint="cs"/>
                <w:rtl/>
              </w:rPr>
              <w:t xml:space="preserve">إدارة وتنظيم بطولات لعبة كرة اليد </w:t>
            </w:r>
            <w:r>
              <w:rPr>
                <w:rFonts w:hint="cs"/>
                <w:rtl/>
              </w:rPr>
              <w:t>و</w:t>
            </w:r>
            <w:r w:rsidRPr="008F20D7">
              <w:rPr>
                <w:rFonts w:hint="cs"/>
                <w:rtl/>
              </w:rPr>
              <w:t>كيفية تحكيم مباريات كرة اليد</w:t>
            </w:r>
            <w:r w:rsidRPr="008F20D7">
              <w:rPr>
                <w:rtl/>
              </w:rPr>
              <w:t>.</w:t>
            </w:r>
          </w:p>
          <w:p w:rsidR="00125EA4" w:rsidRPr="0020129F" w:rsidRDefault="00125EA4" w:rsidP="00A93338">
            <w:pPr>
              <w:pStyle w:val="2"/>
              <w:jc w:val="left"/>
              <w:rPr>
                <w:rtl/>
              </w:rPr>
            </w:pPr>
            <w:r w:rsidRPr="0020129F">
              <w:rPr>
                <w:rFonts w:hint="cs"/>
                <w:rtl/>
              </w:rPr>
              <w:t>الجانب العملي:</w:t>
            </w:r>
          </w:p>
          <w:p w:rsidR="00125EA4" w:rsidRPr="00D34BA4" w:rsidRDefault="00125EA4" w:rsidP="00A93338">
            <w:pPr>
              <w:pStyle w:val="2"/>
              <w:jc w:val="left"/>
            </w:pPr>
            <w:r w:rsidRPr="00D34BA4">
              <w:rPr>
                <w:rFonts w:hint="cs"/>
                <w:rtl/>
              </w:rPr>
              <w:t xml:space="preserve">مراجعة </w:t>
            </w:r>
            <w:r w:rsidR="00805FCE" w:rsidRPr="00D34BA4">
              <w:rPr>
                <w:rFonts w:hint="cs"/>
                <w:rtl/>
              </w:rPr>
              <w:t>عملي</w:t>
            </w:r>
            <w:r w:rsidRPr="00D34BA4">
              <w:rPr>
                <w:rFonts w:hint="cs"/>
                <w:rtl/>
              </w:rPr>
              <w:t xml:space="preserve"> على المهارا</w:t>
            </w:r>
            <w:r w:rsidRPr="00D34BA4">
              <w:rPr>
                <w:rFonts w:hint="eastAsia"/>
                <w:rtl/>
              </w:rPr>
              <w:t>ت</w:t>
            </w:r>
            <w:r w:rsidRPr="00D34BA4">
              <w:rPr>
                <w:rFonts w:hint="cs"/>
                <w:rtl/>
              </w:rPr>
              <w:t xml:space="preserve"> الأساسية السابقة .</w:t>
            </w:r>
          </w:p>
          <w:p w:rsidR="00125EA4" w:rsidRPr="00D34BA4" w:rsidRDefault="00125EA4" w:rsidP="00A93338">
            <w:pPr>
              <w:pStyle w:val="2"/>
              <w:jc w:val="left"/>
            </w:pPr>
            <w:r w:rsidRPr="00D34BA4">
              <w:rPr>
                <w:rFonts w:hint="cs"/>
                <w:rtl/>
              </w:rPr>
              <w:t xml:space="preserve">كيفية تدريس لعبة كرة اليد </w:t>
            </w:r>
            <w:r w:rsidR="00805FCE" w:rsidRPr="00D34BA4">
              <w:rPr>
                <w:rFonts w:hint="cs"/>
                <w:rtl/>
              </w:rPr>
              <w:t>عملي</w:t>
            </w:r>
            <w:r w:rsidRPr="00D34BA4">
              <w:rPr>
                <w:rFonts w:hint="cs"/>
                <w:rtl/>
              </w:rPr>
              <w:t xml:space="preserve"> .</w:t>
            </w:r>
          </w:p>
          <w:p w:rsidR="00125EA4" w:rsidRPr="00D34BA4" w:rsidRDefault="00125EA4" w:rsidP="00A93338">
            <w:pPr>
              <w:pStyle w:val="2"/>
              <w:jc w:val="left"/>
            </w:pPr>
            <w:r w:rsidRPr="00D34BA4">
              <w:rPr>
                <w:rFonts w:hint="cs"/>
                <w:rtl/>
              </w:rPr>
              <w:t xml:space="preserve">الخطط الهجومية والدفاعية </w:t>
            </w:r>
            <w:r w:rsidR="00805FCE" w:rsidRPr="00D34BA4">
              <w:rPr>
                <w:rFonts w:hint="cs"/>
                <w:rtl/>
              </w:rPr>
              <w:t>عملي</w:t>
            </w:r>
            <w:r w:rsidRPr="00D34BA4">
              <w:rPr>
                <w:rFonts w:hint="cs"/>
                <w:rtl/>
              </w:rPr>
              <w:t xml:space="preserve"> .</w:t>
            </w:r>
          </w:p>
          <w:p w:rsidR="00B36226" w:rsidRPr="00125EA4" w:rsidRDefault="00125EA4" w:rsidP="00A93338">
            <w:pPr>
              <w:pStyle w:val="2"/>
              <w:jc w:val="left"/>
            </w:pPr>
            <w:r w:rsidRPr="00D34BA4">
              <w:rPr>
                <w:rtl/>
              </w:rPr>
              <w:t>ألعاب تمهيدية في</w:t>
            </w:r>
            <w:r w:rsidRPr="00D34BA4">
              <w:rPr>
                <w:rFonts w:hint="cs"/>
                <w:rtl/>
              </w:rPr>
              <w:t xml:space="preserve"> </w:t>
            </w:r>
            <w:r w:rsidRPr="00D34BA4">
              <w:rPr>
                <w:rtl/>
              </w:rPr>
              <w:t>كرة</w:t>
            </w:r>
            <w:r w:rsidRPr="00D34BA4">
              <w:rPr>
                <w:rFonts w:hint="cs"/>
                <w:rtl/>
              </w:rPr>
              <w:t xml:space="preserve"> اليد </w:t>
            </w:r>
            <w:r>
              <w:rPr>
                <w:rFonts w:hint="cs"/>
                <w:rtl/>
              </w:rPr>
              <w:t>و</w:t>
            </w:r>
            <w:r w:rsidRPr="00D34BA4">
              <w:rPr>
                <w:rtl/>
              </w:rPr>
              <w:t xml:space="preserve"> تطبيقات عملية للمهارات الأساسية .</w:t>
            </w:r>
          </w:p>
        </w:tc>
        <w:tc>
          <w:tcPr>
            <w:tcW w:w="1559" w:type="dxa"/>
            <w:gridSpan w:val="2"/>
          </w:tcPr>
          <w:p w:rsidR="00F47D32" w:rsidRDefault="00F47D32" w:rsidP="00F47D32">
            <w:pPr>
              <w:spacing w:after="0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F47D32" w:rsidRDefault="00F47D32" w:rsidP="00F47D32">
            <w:pPr>
              <w:spacing w:after="0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  <w:p w:rsidR="00F47D32" w:rsidRDefault="00F47D32" w:rsidP="00F47D32">
            <w:pPr>
              <w:spacing w:after="0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  <w:p w:rsidR="00F47D32" w:rsidRDefault="00F47D32" w:rsidP="00F47D32">
            <w:pPr>
              <w:spacing w:after="0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  <w:p w:rsidR="00F47D32" w:rsidRDefault="00F47D32" w:rsidP="00F47D32">
            <w:pPr>
              <w:spacing w:after="0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  <w:p w:rsidR="00F47D32" w:rsidRDefault="00F47D32" w:rsidP="00F47D32">
            <w:pPr>
              <w:spacing w:after="0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F47D32" w:rsidRDefault="00F47D32" w:rsidP="00F47D32">
            <w:pPr>
              <w:spacing w:after="120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  <w:p w:rsidR="00F47D32" w:rsidRDefault="00F47D32" w:rsidP="00F47D32">
            <w:pPr>
              <w:spacing w:after="120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  <w:p w:rsidR="00F47D32" w:rsidRDefault="00F47D32" w:rsidP="00F47D32">
            <w:pPr>
              <w:spacing w:after="120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  <w:p w:rsidR="00F47D32" w:rsidRPr="00125EA4" w:rsidRDefault="00F47D32" w:rsidP="00F47D32">
            <w:pPr>
              <w:spacing w:after="12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702" w:type="dxa"/>
            <w:gridSpan w:val="2"/>
          </w:tcPr>
          <w:p w:rsidR="00B36226" w:rsidRDefault="00B36226" w:rsidP="00F47D32">
            <w:pPr>
              <w:spacing w:after="0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F47D32" w:rsidRDefault="00F47D32" w:rsidP="00F47D32">
            <w:pPr>
              <w:spacing w:after="0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  <w:p w:rsidR="00F47D32" w:rsidRDefault="00F47D32" w:rsidP="00F47D32">
            <w:pPr>
              <w:spacing w:after="0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  <w:p w:rsidR="00F47D32" w:rsidRDefault="00F47D32" w:rsidP="00F47D32">
            <w:pPr>
              <w:spacing w:after="0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  <w:p w:rsidR="00F47D32" w:rsidRDefault="00F47D32" w:rsidP="00F47D32">
            <w:pPr>
              <w:spacing w:after="0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  <w:p w:rsidR="00F47D32" w:rsidRDefault="00F47D32" w:rsidP="00F47D32">
            <w:pPr>
              <w:spacing w:after="0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F47D32" w:rsidRDefault="00F47D32" w:rsidP="004B747B">
            <w:pPr>
              <w:spacing w:after="0" w:line="36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  <w:p w:rsidR="00F47D32" w:rsidRDefault="00F47D32" w:rsidP="004B747B">
            <w:pPr>
              <w:spacing w:after="0" w:line="36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  <w:p w:rsidR="00F47D32" w:rsidRDefault="00F47D32" w:rsidP="004B747B">
            <w:pPr>
              <w:spacing w:after="0" w:line="36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  <w:p w:rsidR="00F47D32" w:rsidRPr="00125EA4" w:rsidRDefault="00F47D32" w:rsidP="004B747B">
            <w:pPr>
              <w:spacing w:after="0" w:line="36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B36226" w:rsidRPr="00125EA4" w:rsidTr="00805FCE">
        <w:tblPrEx>
          <w:tblLook w:val="01E0"/>
        </w:tblPrEx>
        <w:trPr>
          <w:gridBefore w:val="1"/>
          <w:gridAfter w:val="1"/>
          <w:wBefore w:w="708" w:type="dxa"/>
          <w:wAfter w:w="375" w:type="dxa"/>
          <w:trHeight w:val="647"/>
        </w:trPr>
        <w:tc>
          <w:tcPr>
            <w:tcW w:w="8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125EA4" w:rsidRDefault="00B36226" w:rsidP="0049064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 w:rsidRPr="00125EA4"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125EA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Pr="00125EA4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125EA4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4B747B" w:rsidRPr="00125EA4" w:rsidTr="00345440">
        <w:tblPrEx>
          <w:tblLook w:val="01E0"/>
        </w:tblPrEx>
        <w:trPr>
          <w:gridBefore w:val="1"/>
          <w:gridAfter w:val="1"/>
          <w:wBefore w:w="708" w:type="dxa"/>
          <w:wAfter w:w="375" w:type="dxa"/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7B" w:rsidRDefault="004B747B" w:rsidP="0049064C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125EA4">
              <w:rPr>
                <w:rFonts w:ascii="Arial" w:hAnsi="Arial" w:cs="AL-Mohanad"/>
                <w:bCs/>
                <w:rtl/>
              </w:rPr>
              <w:t>المحاضرة:</w:t>
            </w:r>
          </w:p>
          <w:p w:rsidR="00095A05" w:rsidRPr="00095A05" w:rsidRDefault="00095A05" w:rsidP="00095A05">
            <w:pPr>
              <w:jc w:val="center"/>
              <w:rPr>
                <w:lang w:val="en-AU"/>
              </w:rPr>
            </w:pPr>
            <w:r>
              <w:rPr>
                <w:rFonts w:hint="cs"/>
                <w:rtl/>
                <w:lang w:val="en-AU"/>
              </w:rPr>
              <w:t xml:space="preserve">( </w:t>
            </w:r>
            <w:r w:rsidRPr="00F83EEB">
              <w:rPr>
                <w:rFonts w:hint="cs"/>
                <w:b/>
                <w:bCs/>
                <w:rtl/>
                <w:lang w:val="en-AU"/>
              </w:rPr>
              <w:t>8</w:t>
            </w:r>
            <w:r>
              <w:rPr>
                <w:rFonts w:hint="cs"/>
                <w:rtl/>
                <w:lang w:val="en-AU"/>
              </w:rPr>
              <w:t xml:space="preserve">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7B" w:rsidRPr="00125EA4" w:rsidRDefault="004B747B" w:rsidP="0049064C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125EA4">
              <w:rPr>
                <w:rFonts w:ascii="Arial" w:hAnsi="Arial" w:cs="AL-Mohanad"/>
                <w:bCs/>
                <w:rtl/>
              </w:rPr>
              <w:t>مادة</w:t>
            </w:r>
            <w:r w:rsidRPr="00125EA4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125EA4">
              <w:rPr>
                <w:rFonts w:ascii="Arial" w:hAnsi="Arial" w:cs="AL-Mohanad"/>
                <w:bCs/>
                <w:rtl/>
              </w:rPr>
              <w:t xml:space="preserve"> الدرس:</w:t>
            </w:r>
          </w:p>
          <w:p w:rsidR="004B747B" w:rsidRPr="00125EA4" w:rsidRDefault="004B747B" w:rsidP="003A5E49">
            <w:pPr>
              <w:rPr>
                <w:lang w:val="en-AU"/>
              </w:rPr>
            </w:pPr>
            <w:r w:rsidRPr="00125EA4">
              <w:rPr>
                <w:rFonts w:hint="cs"/>
                <w:rtl/>
                <w:lang w:val="en-AU"/>
              </w:rPr>
              <w:t xml:space="preserve">     لا يوجد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7B" w:rsidRDefault="004B747B" w:rsidP="004B747B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125EA4">
              <w:rPr>
                <w:rFonts w:ascii="Arial" w:hAnsi="Arial" w:cs="AL-Mohanad"/>
                <w:bCs/>
                <w:rtl/>
              </w:rPr>
              <w:t>عملي/ميداني/ تدريبي</w:t>
            </w:r>
          </w:p>
          <w:p w:rsidR="004B747B" w:rsidRPr="004B747B" w:rsidRDefault="004B747B" w:rsidP="004B747B">
            <w:pPr>
              <w:jc w:val="center"/>
              <w:rPr>
                <w:lang w:val="en-AU"/>
              </w:rPr>
            </w:pPr>
            <w:r>
              <w:rPr>
                <w:rFonts w:hint="cs"/>
                <w:rtl/>
                <w:lang w:val="en-AU"/>
              </w:rPr>
              <w:t xml:space="preserve">( </w:t>
            </w:r>
            <w:r w:rsidR="00095A05">
              <w:rPr>
                <w:rFonts w:hint="cs"/>
                <w:rtl/>
                <w:lang w:val="en-AU"/>
              </w:rPr>
              <w:t>22 )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7B" w:rsidRPr="00095A05" w:rsidRDefault="004B747B" w:rsidP="0049064C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  <w:lang w:val="en-US" w:bidi="ar-EG"/>
              </w:rPr>
            </w:pPr>
            <w:r w:rsidRPr="00125EA4">
              <w:rPr>
                <w:rFonts w:ascii="Arial" w:hAnsi="Arial" w:cs="AL-Mohanad"/>
                <w:bCs/>
                <w:rtl/>
              </w:rPr>
              <w:t>أخرى:</w:t>
            </w:r>
            <w:r w:rsidR="00095A05">
              <w:rPr>
                <w:rFonts w:ascii="Arial" w:hAnsi="Arial" w:cs="AL-Mohanad" w:hint="cs"/>
                <w:bCs/>
                <w:rtl/>
                <w:lang w:bidi="ar-EG"/>
              </w:rPr>
              <w:t>( 10 )</w:t>
            </w:r>
          </w:p>
          <w:p w:rsidR="004B747B" w:rsidRPr="004B747B" w:rsidRDefault="004B747B" w:rsidP="004B747B">
            <w:pPr>
              <w:spacing w:after="0" w:line="240" w:lineRule="auto"/>
              <w:rPr>
                <w:b/>
                <w:bCs/>
                <w:rtl/>
                <w:lang w:val="en-AU"/>
              </w:rPr>
            </w:pPr>
            <w:r w:rsidRPr="00125EA4">
              <w:rPr>
                <w:rFonts w:hint="cs"/>
                <w:rtl/>
                <w:lang w:val="en-AU"/>
              </w:rPr>
              <w:t xml:space="preserve">    </w:t>
            </w:r>
            <w:r w:rsidRPr="004B747B">
              <w:rPr>
                <w:rFonts w:hint="cs"/>
                <w:b/>
                <w:bCs/>
                <w:rtl/>
                <w:lang w:val="en-AU"/>
              </w:rPr>
              <w:t>امتحان نظري</w:t>
            </w:r>
          </w:p>
          <w:p w:rsidR="004B747B" w:rsidRPr="004B747B" w:rsidRDefault="004B747B" w:rsidP="004B747B">
            <w:pPr>
              <w:spacing w:after="0" w:line="240" w:lineRule="auto"/>
              <w:rPr>
                <w:b/>
                <w:bCs/>
                <w:rtl/>
                <w:lang w:val="en-AU"/>
              </w:rPr>
            </w:pPr>
            <w:r w:rsidRPr="004B747B">
              <w:rPr>
                <w:rFonts w:hint="cs"/>
                <w:b/>
                <w:bCs/>
                <w:rtl/>
                <w:lang w:val="en-AU"/>
              </w:rPr>
              <w:t xml:space="preserve">     امتحان عملي</w:t>
            </w:r>
          </w:p>
          <w:p w:rsidR="004B747B" w:rsidRPr="00125EA4" w:rsidRDefault="004B747B" w:rsidP="004B747B">
            <w:pPr>
              <w:spacing w:after="0" w:line="240" w:lineRule="auto"/>
              <w:rPr>
                <w:lang w:val="en-AU"/>
              </w:rPr>
            </w:pPr>
            <w:r w:rsidRPr="004B747B">
              <w:rPr>
                <w:rFonts w:hint="cs"/>
                <w:b/>
                <w:bCs/>
                <w:rtl/>
                <w:lang w:val="en-AU"/>
              </w:rPr>
              <w:t xml:space="preserve">    ساعات مكتبيه</w:t>
            </w:r>
          </w:p>
        </w:tc>
      </w:tr>
    </w:tbl>
    <w:p w:rsidR="00B36226" w:rsidRPr="00125EA4" w:rsidRDefault="00B36226" w:rsidP="00B36226">
      <w:pPr>
        <w:rPr>
          <w:rFonts w:ascii="Arial" w:hAnsi="Arial" w:cs="AL-Mohanad"/>
          <w:sz w:val="28"/>
          <w:szCs w:val="28"/>
          <w:highlight w:val="yellow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B36226" w:rsidRPr="00125EA4" w:rsidTr="0049064C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125EA4" w:rsidRDefault="00B36226" w:rsidP="003238D7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125EA4"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125EA4">
              <w:rPr>
                <w:rFonts w:ascii="Arial" w:hAnsi="Arial" w:cs="AL-Mohanad"/>
                <w:b/>
                <w:sz w:val="28"/>
                <w:szCs w:val="28"/>
                <w:rtl/>
              </w:rPr>
              <w:t>ساعات دراسة خاصة إضافية/ساعات التعلم المتوقع أن يستوفيها الطالب أسبوعياً:</w:t>
            </w:r>
            <w:r w:rsidR="00226DD0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( 15 )</w:t>
            </w:r>
            <w:r w:rsidR="00DC29EE" w:rsidRPr="00125EA4">
              <w:rPr>
                <w:rFonts w:ascii="Arial" w:hAnsi="Arial" w:cs="AL-Mohanad" w:hint="cs"/>
                <w:sz w:val="28"/>
                <w:szCs w:val="28"/>
                <w:rtl/>
              </w:rPr>
              <w:t xml:space="preserve">  </w:t>
            </w:r>
            <w:proofErr w:type="spellStart"/>
            <w:r w:rsidR="00DC29EE" w:rsidRPr="00226DD0">
              <w:rPr>
                <w:rFonts w:ascii="Arial" w:hAnsi="Arial" w:cs="AL-Mohanad" w:hint="cs"/>
                <w:sz w:val="28"/>
                <w:szCs w:val="28"/>
                <w:rtl/>
              </w:rPr>
              <w:t>ساعه</w:t>
            </w:r>
            <w:proofErr w:type="spellEnd"/>
          </w:p>
        </w:tc>
      </w:tr>
    </w:tbl>
    <w:p w:rsidR="00B36226" w:rsidRPr="00EC7914" w:rsidRDefault="00B36226" w:rsidP="00B36226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4004"/>
        <w:gridCol w:w="2476"/>
        <w:gridCol w:w="1210"/>
      </w:tblGrid>
      <w:tr w:rsidR="00B36226" w:rsidRPr="00125EA4" w:rsidTr="00C5013C">
        <w:trPr>
          <w:trHeight w:val="44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26" w:rsidRPr="00EC7914" w:rsidRDefault="00B36226" w:rsidP="00C5013C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bCs/>
                <w:sz w:val="28"/>
                <w:szCs w:val="28"/>
              </w:rPr>
            </w:pPr>
            <w:r w:rsidRPr="00EC7914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4</w:t>
            </w:r>
            <w:r w:rsidRPr="00EC791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Pr="00EC791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</w:tc>
      </w:tr>
      <w:tr w:rsidR="00B36226" w:rsidRPr="00125EA4" w:rsidTr="0049064C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EC7914" w:rsidRDefault="00B36226" w:rsidP="0049064C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EC7914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 w:rsidRPr="00EC791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EC7914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EC791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6226" w:rsidRPr="00125EA4" w:rsidTr="0049064C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79" w:rsidRDefault="00B36226" w:rsidP="00751079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EC7914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EC7914">
              <w:rPr>
                <w:rFonts w:ascii="Arial" w:hAnsi="Arial" w:cs="AL-Mohanad"/>
                <w:sz w:val="28"/>
                <w:szCs w:val="28"/>
                <w:rtl/>
              </w:rPr>
              <w:t>توصيف للمعارف المراد اكتسابها</w:t>
            </w:r>
            <w:r w:rsidRPr="00EC7914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3A5E49" w:rsidRPr="00EC7914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تع</w:t>
            </w:r>
          </w:p>
          <w:p w:rsidR="00B36226" w:rsidRPr="00751079" w:rsidRDefault="00751079" w:rsidP="00751079">
            <w:pPr>
              <w:pStyle w:val="a5"/>
              <w:numPr>
                <w:ilvl w:val="0"/>
                <w:numId w:val="18"/>
              </w:numPr>
              <w:spacing w:after="0" w:line="240" w:lineRule="auto"/>
              <w:ind w:firstLine="306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751079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تعريف </w:t>
            </w:r>
            <w:r w:rsidR="003A5E49" w:rsidRPr="00751079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الطالب </w:t>
            </w:r>
            <w:proofErr w:type="spellStart"/>
            <w:r w:rsidR="00125EA4" w:rsidRPr="00751079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بماهيه</w:t>
            </w:r>
            <w:proofErr w:type="spellEnd"/>
            <w:r w:rsidR="00125EA4" w:rsidRPr="00751079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كره اليد </w:t>
            </w:r>
            <w:proofErr w:type="spellStart"/>
            <w:r w:rsidR="00125EA4" w:rsidRPr="00751079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كمهاره</w:t>
            </w:r>
            <w:proofErr w:type="spellEnd"/>
            <w:r w:rsidR="00125EA4" w:rsidRPr="00751079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من مهارات </w:t>
            </w:r>
            <w:proofErr w:type="spellStart"/>
            <w:r w:rsidR="00125EA4" w:rsidRPr="00751079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الالعاب</w:t>
            </w:r>
            <w:proofErr w:type="spellEnd"/>
          </w:p>
          <w:p w:rsidR="00125EA4" w:rsidRPr="00751079" w:rsidRDefault="00125EA4" w:rsidP="00751079">
            <w:pPr>
              <w:pStyle w:val="a5"/>
              <w:numPr>
                <w:ilvl w:val="0"/>
                <w:numId w:val="17"/>
              </w:numPr>
              <w:jc w:val="lowKashida"/>
              <w:rPr>
                <w:b/>
                <w:bCs/>
                <w:rtl/>
                <w:lang w:val="en-AU"/>
              </w:rPr>
            </w:pPr>
            <w:r w:rsidRPr="00751079">
              <w:rPr>
                <w:rFonts w:hint="cs"/>
                <w:b/>
                <w:bCs/>
                <w:rtl/>
                <w:lang w:val="en-AU"/>
              </w:rPr>
              <w:t>تعريف الطالب</w:t>
            </w:r>
            <w:r w:rsidRPr="00751079">
              <w:rPr>
                <w:rFonts w:hint="cs"/>
                <w:b/>
                <w:bCs/>
                <w:rtl/>
              </w:rPr>
              <w:t xml:space="preserve"> بقانون اللعبة من القانون الدولي</w:t>
            </w:r>
          </w:p>
          <w:p w:rsidR="00125EA4" w:rsidRPr="00EC7914" w:rsidRDefault="003A5E49" w:rsidP="00751079">
            <w:pPr>
              <w:pStyle w:val="2"/>
              <w:numPr>
                <w:ilvl w:val="0"/>
                <w:numId w:val="17"/>
              </w:numPr>
            </w:pPr>
            <w:r w:rsidRPr="00EC7914">
              <w:rPr>
                <w:rFonts w:hint="cs"/>
                <w:rtl/>
                <w:lang w:val="en-AU"/>
              </w:rPr>
              <w:t xml:space="preserve">تمكين الطالب من معرفه </w:t>
            </w:r>
            <w:r w:rsidR="00125EA4" w:rsidRPr="00EC7914">
              <w:rPr>
                <w:rFonts w:hint="cs"/>
                <w:rtl/>
              </w:rPr>
              <w:t>الخطط الهجومية والدفاعية .</w:t>
            </w:r>
          </w:p>
          <w:p w:rsidR="00923028" w:rsidRPr="00EC7914" w:rsidRDefault="00923028" w:rsidP="00751079">
            <w:pPr>
              <w:pStyle w:val="2"/>
              <w:numPr>
                <w:ilvl w:val="0"/>
                <w:numId w:val="17"/>
              </w:numPr>
            </w:pPr>
            <w:r w:rsidRPr="00EC7914">
              <w:rPr>
                <w:rFonts w:hint="cs"/>
                <w:rtl/>
              </w:rPr>
              <w:t>تعريف الطالب على القواعد الدولية وتحكيم المباريات.</w:t>
            </w:r>
          </w:p>
          <w:p w:rsidR="00923028" w:rsidRPr="00EC7914" w:rsidRDefault="00923028" w:rsidP="00751079">
            <w:pPr>
              <w:pStyle w:val="2"/>
              <w:numPr>
                <w:ilvl w:val="0"/>
                <w:numId w:val="17"/>
              </w:numPr>
            </w:pPr>
            <w:r w:rsidRPr="00EC7914">
              <w:rPr>
                <w:rFonts w:hint="cs"/>
                <w:rtl/>
              </w:rPr>
              <w:t>تعريف الطالب بالمصطلحات الفنية للمهارات المقررة</w:t>
            </w:r>
          </w:p>
          <w:p w:rsidR="00125EA4" w:rsidRPr="00EC7914" w:rsidRDefault="00125EA4" w:rsidP="00751079">
            <w:pPr>
              <w:pStyle w:val="2"/>
              <w:numPr>
                <w:ilvl w:val="0"/>
                <w:numId w:val="17"/>
              </w:numPr>
            </w:pPr>
            <w:proofErr w:type="spellStart"/>
            <w:r w:rsidRPr="00EC7914">
              <w:rPr>
                <w:rFonts w:hint="cs"/>
                <w:rtl/>
              </w:rPr>
              <w:t>ادراك</w:t>
            </w:r>
            <w:proofErr w:type="spellEnd"/>
            <w:r w:rsidRPr="00EC7914">
              <w:rPr>
                <w:rFonts w:hint="cs"/>
                <w:rtl/>
              </w:rPr>
              <w:t xml:space="preserve"> الطالب </w:t>
            </w:r>
            <w:proofErr w:type="spellStart"/>
            <w:r w:rsidRPr="00EC7914">
              <w:rPr>
                <w:rFonts w:hint="cs"/>
                <w:rtl/>
              </w:rPr>
              <w:t>لكيفيه</w:t>
            </w:r>
            <w:proofErr w:type="spellEnd"/>
            <w:r w:rsidRPr="00EC7914">
              <w:rPr>
                <w:rFonts w:hint="cs"/>
                <w:rtl/>
              </w:rPr>
              <w:t>. إدارة وتنظيم بطولات لعبة كرة اليد وكيفية تحكيم مباريات كرة اليد</w:t>
            </w:r>
            <w:r w:rsidRPr="00EC7914">
              <w:rPr>
                <w:rtl/>
              </w:rPr>
              <w:t>.</w:t>
            </w:r>
          </w:p>
          <w:p w:rsidR="00125EA4" w:rsidRPr="00EC7914" w:rsidRDefault="00125EA4" w:rsidP="00751079">
            <w:pPr>
              <w:pStyle w:val="2"/>
              <w:numPr>
                <w:ilvl w:val="0"/>
                <w:numId w:val="17"/>
              </w:numPr>
            </w:pPr>
            <w:proofErr w:type="spellStart"/>
            <w:r w:rsidRPr="00EC7914">
              <w:rPr>
                <w:rFonts w:hint="cs"/>
                <w:rtl/>
              </w:rPr>
              <w:t>المام</w:t>
            </w:r>
            <w:proofErr w:type="spellEnd"/>
            <w:r w:rsidRPr="00EC7914">
              <w:rPr>
                <w:rFonts w:hint="cs"/>
                <w:rtl/>
              </w:rPr>
              <w:t xml:space="preserve"> الطالب بكيفية تدريس لعبة كرة اليد </w:t>
            </w:r>
            <w:proofErr w:type="spellStart"/>
            <w:r w:rsidRPr="00EC7914">
              <w:rPr>
                <w:rFonts w:hint="cs"/>
                <w:rtl/>
              </w:rPr>
              <w:t>عملى</w:t>
            </w:r>
            <w:proofErr w:type="spellEnd"/>
            <w:r w:rsidRPr="00EC7914">
              <w:rPr>
                <w:rFonts w:hint="cs"/>
                <w:rtl/>
              </w:rPr>
              <w:t xml:space="preserve"> .</w:t>
            </w:r>
          </w:p>
          <w:p w:rsidR="00923028" w:rsidRPr="00EC7914" w:rsidRDefault="00923028" w:rsidP="00751079">
            <w:pPr>
              <w:pStyle w:val="2"/>
              <w:numPr>
                <w:ilvl w:val="0"/>
                <w:numId w:val="17"/>
              </w:numPr>
            </w:pPr>
            <w:r w:rsidRPr="00EC7914">
              <w:rPr>
                <w:rFonts w:hint="cs"/>
                <w:rtl/>
              </w:rPr>
              <w:t xml:space="preserve">تعريف الطالب للأداء الفني للمهارات الأساسية (الوضعية الأساسية للاعب كرة اليد </w:t>
            </w:r>
            <w:r w:rsidRPr="00EC7914">
              <w:rPr>
                <w:rtl/>
              </w:rPr>
              <w:t>–</w:t>
            </w:r>
            <w:r w:rsidR="00CC2A0A" w:rsidRPr="00EC7914">
              <w:rPr>
                <w:rFonts w:hint="cs"/>
                <w:rtl/>
              </w:rPr>
              <w:t xml:space="preserve"> حركات الرجلين </w:t>
            </w:r>
          </w:p>
          <w:p w:rsidR="00CC2A0A" w:rsidRPr="00EC7914" w:rsidRDefault="00CC2A0A" w:rsidP="00751079">
            <w:pPr>
              <w:pStyle w:val="2"/>
              <w:numPr>
                <w:ilvl w:val="0"/>
                <w:numId w:val="17"/>
              </w:numPr>
            </w:pPr>
            <w:r w:rsidRPr="00EC7914">
              <w:rPr>
                <w:rFonts w:hint="cs"/>
                <w:rtl/>
              </w:rPr>
              <w:t xml:space="preserve">تعريف الطالب  بالأداء الفني للمدافع ( الصعود </w:t>
            </w:r>
            <w:proofErr w:type="spellStart"/>
            <w:r w:rsidRPr="00EC7914">
              <w:rPr>
                <w:rFonts w:hint="cs"/>
                <w:rtl/>
              </w:rPr>
              <w:t>الى</w:t>
            </w:r>
            <w:proofErr w:type="spellEnd"/>
            <w:r w:rsidRPr="00EC7914">
              <w:rPr>
                <w:rFonts w:hint="cs"/>
                <w:rtl/>
              </w:rPr>
              <w:t xml:space="preserve"> المهاجم </w:t>
            </w:r>
            <w:r w:rsidRPr="00EC7914">
              <w:rPr>
                <w:rtl/>
              </w:rPr>
              <w:t>–</w:t>
            </w:r>
            <w:r w:rsidRPr="00EC7914">
              <w:rPr>
                <w:rFonts w:hint="cs"/>
                <w:rtl/>
              </w:rPr>
              <w:t xml:space="preserve">السلوك القانوني ضد المهاجم </w:t>
            </w:r>
            <w:r w:rsidRPr="00EC7914">
              <w:rPr>
                <w:rtl/>
              </w:rPr>
              <w:t>–</w:t>
            </w:r>
            <w:r w:rsidRPr="00EC7914">
              <w:rPr>
                <w:rFonts w:hint="cs"/>
                <w:rtl/>
              </w:rPr>
              <w:t xml:space="preserve"> حركات وأوضاع حارس المرمى )</w:t>
            </w:r>
          </w:p>
          <w:p w:rsidR="00125EA4" w:rsidRPr="00EC7914" w:rsidRDefault="00125EA4" w:rsidP="00751079">
            <w:pPr>
              <w:pStyle w:val="2"/>
              <w:numPr>
                <w:ilvl w:val="0"/>
                <w:numId w:val="17"/>
              </w:numPr>
            </w:pPr>
            <w:r w:rsidRPr="00EC7914">
              <w:rPr>
                <w:rFonts w:hint="cs"/>
                <w:rtl/>
              </w:rPr>
              <w:t xml:space="preserve">تعريف الطالب بالخطط الهجومية والدفاعية </w:t>
            </w:r>
            <w:proofErr w:type="spellStart"/>
            <w:r w:rsidRPr="00EC7914">
              <w:rPr>
                <w:rFonts w:hint="cs"/>
                <w:rtl/>
              </w:rPr>
              <w:t>عملى</w:t>
            </w:r>
            <w:proofErr w:type="spellEnd"/>
          </w:p>
          <w:p w:rsidR="003A5E49" w:rsidRPr="00EC7914" w:rsidRDefault="00125EA4" w:rsidP="00751079">
            <w:pPr>
              <w:pStyle w:val="2"/>
              <w:numPr>
                <w:ilvl w:val="0"/>
                <w:numId w:val="17"/>
              </w:numPr>
            </w:pPr>
            <w:r w:rsidRPr="00EC7914">
              <w:rPr>
                <w:rFonts w:hint="cs"/>
                <w:rtl/>
              </w:rPr>
              <w:t>تدريب الطالب على</w:t>
            </w:r>
            <w:r w:rsidRPr="00EC7914">
              <w:rPr>
                <w:rtl/>
              </w:rPr>
              <w:t xml:space="preserve"> </w:t>
            </w:r>
            <w:r w:rsidRPr="00EC7914">
              <w:rPr>
                <w:rFonts w:hint="cs"/>
                <w:rtl/>
              </w:rPr>
              <w:t>ال</w:t>
            </w:r>
            <w:r w:rsidRPr="00EC7914">
              <w:rPr>
                <w:rtl/>
              </w:rPr>
              <w:t xml:space="preserve">ألعاب </w:t>
            </w:r>
            <w:r w:rsidRPr="00EC7914">
              <w:rPr>
                <w:rFonts w:hint="cs"/>
                <w:rtl/>
              </w:rPr>
              <w:t>ال</w:t>
            </w:r>
            <w:r w:rsidRPr="00EC7914">
              <w:rPr>
                <w:rtl/>
              </w:rPr>
              <w:t>تمهيدية في</w:t>
            </w:r>
            <w:r w:rsidRPr="00EC7914">
              <w:rPr>
                <w:rFonts w:hint="cs"/>
                <w:rtl/>
              </w:rPr>
              <w:t xml:space="preserve"> </w:t>
            </w:r>
            <w:r w:rsidRPr="00EC7914">
              <w:rPr>
                <w:rtl/>
              </w:rPr>
              <w:t>كرة</w:t>
            </w:r>
            <w:r w:rsidRPr="00EC7914">
              <w:rPr>
                <w:rFonts w:hint="cs"/>
                <w:rtl/>
              </w:rPr>
              <w:t xml:space="preserve"> اليد بالاضافه</w:t>
            </w:r>
            <w:r w:rsidRPr="00EC7914">
              <w:rPr>
                <w:rtl/>
              </w:rPr>
              <w:t xml:space="preserve"> </w:t>
            </w:r>
            <w:r w:rsidRPr="00EC7914">
              <w:rPr>
                <w:rFonts w:hint="cs"/>
                <w:rtl/>
              </w:rPr>
              <w:t>لل</w:t>
            </w:r>
            <w:r w:rsidRPr="00EC7914">
              <w:rPr>
                <w:rtl/>
              </w:rPr>
              <w:t xml:space="preserve">تطبيقات </w:t>
            </w:r>
            <w:r w:rsidRPr="00EC7914">
              <w:rPr>
                <w:rFonts w:hint="cs"/>
                <w:rtl/>
              </w:rPr>
              <w:t>ال</w:t>
            </w:r>
            <w:r w:rsidRPr="00EC7914">
              <w:rPr>
                <w:rtl/>
              </w:rPr>
              <w:t>عملية للمهارات الأساسية .</w:t>
            </w:r>
          </w:p>
        </w:tc>
      </w:tr>
      <w:tr w:rsidR="00B36226" w:rsidRPr="00125EA4" w:rsidTr="0049064C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125EA4" w:rsidRDefault="00B36226" w:rsidP="0049064C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125EA4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125EA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استراتيجيات التدريس المستخدمة لتنمية تلك المعارف</w:t>
            </w:r>
            <w:r w:rsidRPr="00125EA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Pr="00125EA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C29EE" w:rsidRPr="00125EA4" w:rsidRDefault="00DC29EE" w:rsidP="00DC29EE">
            <w:pPr>
              <w:pStyle w:val="a6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125EA4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الدروس العملية</w:t>
            </w:r>
          </w:p>
          <w:p w:rsidR="00DC29EE" w:rsidRPr="00125EA4" w:rsidRDefault="00DC29EE" w:rsidP="00B044EF">
            <w:pPr>
              <w:pStyle w:val="a6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sz w:val="27"/>
                <w:szCs w:val="27"/>
                <w:rtl/>
              </w:rPr>
            </w:pPr>
            <w:r w:rsidRPr="00125EA4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          - </w:t>
            </w:r>
            <w:r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 xml:space="preserve">جمع وعرض المعلومات من خلال الاتصال بالإنترنت وتحليلها وربطها بالمعلومات   </w:t>
            </w:r>
            <w:proofErr w:type="spellStart"/>
            <w:r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>الاخرى</w:t>
            </w:r>
            <w:proofErr w:type="spellEnd"/>
            <w:r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 xml:space="preserve">    </w:t>
            </w:r>
          </w:p>
          <w:p w:rsidR="00B044EF" w:rsidRPr="00125EA4" w:rsidRDefault="00B044EF" w:rsidP="00B044EF">
            <w:pPr>
              <w:pStyle w:val="a6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sz w:val="27"/>
                <w:szCs w:val="27"/>
                <w:rtl/>
              </w:rPr>
            </w:pPr>
            <w:r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 xml:space="preserve">          -</w:t>
            </w:r>
            <w:proofErr w:type="spellStart"/>
            <w:r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>الاستعانه</w:t>
            </w:r>
            <w:proofErr w:type="spellEnd"/>
            <w:r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 xml:space="preserve"> المراجع </w:t>
            </w:r>
            <w:proofErr w:type="spellStart"/>
            <w:r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>المكتبيه</w:t>
            </w:r>
            <w:proofErr w:type="spellEnd"/>
          </w:p>
          <w:p w:rsidR="00DC29EE" w:rsidRPr="00125EA4" w:rsidRDefault="00DC29EE" w:rsidP="00B044EF">
            <w:pPr>
              <w:pStyle w:val="a6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sz w:val="27"/>
                <w:szCs w:val="27"/>
                <w:rtl/>
              </w:rPr>
            </w:pPr>
            <w:r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>           -ال</w:t>
            </w:r>
            <w:r w:rsidR="00B044EF"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>ت</w:t>
            </w:r>
            <w:r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>كليف بالواجبات الفردية والجماعية</w:t>
            </w:r>
          </w:p>
          <w:p w:rsidR="00DC29EE" w:rsidRPr="00125EA4" w:rsidRDefault="00DC29EE" w:rsidP="00B044EF">
            <w:pPr>
              <w:pStyle w:val="a6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sz w:val="27"/>
                <w:szCs w:val="27"/>
                <w:rtl/>
              </w:rPr>
            </w:pPr>
            <w:r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>          - عرض المعلومات و حلقات نقاش بواسطة الط</w:t>
            </w:r>
            <w:r w:rsidR="00B044EF"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>لاب</w:t>
            </w:r>
          </w:p>
          <w:p w:rsidR="00DC29EE" w:rsidRPr="00125EA4" w:rsidRDefault="00DC29EE" w:rsidP="00B044EF">
            <w:pPr>
              <w:pStyle w:val="a6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sz w:val="27"/>
                <w:szCs w:val="27"/>
                <w:rtl/>
              </w:rPr>
            </w:pPr>
            <w:r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 xml:space="preserve">          - مشروع دراسي عملي يقوم به مجموعات </w:t>
            </w:r>
            <w:r w:rsidR="00B044EF"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>الطلاب</w:t>
            </w:r>
          </w:p>
          <w:p w:rsidR="00B044EF" w:rsidRPr="00125EA4" w:rsidRDefault="00B044EF" w:rsidP="00B044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 xml:space="preserve">          </w:t>
            </w:r>
            <w:r w:rsidRPr="00125EA4">
              <w:rPr>
                <w:rFonts w:ascii="Arial" w:hAnsi="Arial" w:cs="AL-Mohanad Bold"/>
                <w:sz w:val="28"/>
                <w:szCs w:val="28"/>
                <w:rtl/>
              </w:rPr>
              <w:t>-</w:t>
            </w:r>
            <w:r w:rsidRPr="00125EA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تنمية مهارات العمل الجماعي </w:t>
            </w:r>
          </w:p>
          <w:p w:rsidR="00B044EF" w:rsidRPr="00125EA4" w:rsidRDefault="00B044EF" w:rsidP="00B044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125EA4">
              <w:rPr>
                <w:rFonts w:ascii="Arial" w:hAnsi="Arial" w:cs="AL-Mohanad Bold"/>
                <w:sz w:val="28"/>
                <w:szCs w:val="28"/>
                <w:rtl/>
              </w:rPr>
              <w:tab/>
              <w:t>-</w:t>
            </w:r>
            <w:r w:rsidRPr="00125EA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تنمية مهارة التنمية الذاتية </w:t>
            </w:r>
          </w:p>
          <w:p w:rsidR="00B044EF" w:rsidRPr="00125EA4" w:rsidRDefault="00B044EF" w:rsidP="00B044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125EA4">
              <w:rPr>
                <w:rFonts w:ascii="Arial" w:hAnsi="Arial" w:cs="AL-Mohanad Bold"/>
                <w:sz w:val="28"/>
                <w:szCs w:val="28"/>
                <w:rtl/>
              </w:rPr>
              <w:tab/>
              <w:t>-</w:t>
            </w:r>
            <w:r w:rsidRPr="00125EA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تنمية مهارة استخدام الشبكة العنكبوتية والاستفادة الفاعلة منها </w:t>
            </w:r>
          </w:p>
          <w:p w:rsidR="00B044EF" w:rsidRPr="00125EA4" w:rsidRDefault="00B044EF" w:rsidP="00B044EF">
            <w:pPr>
              <w:pStyle w:val="a6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sz w:val="27"/>
                <w:szCs w:val="27"/>
                <w:rtl/>
              </w:rPr>
            </w:pPr>
            <w:r w:rsidRPr="00125EA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   ــ استخدام دراسة الحالة</w:t>
            </w:r>
          </w:p>
          <w:p w:rsidR="00DC29EE" w:rsidRPr="00125EA4" w:rsidRDefault="00DC29EE" w:rsidP="00DC29EE">
            <w:pPr>
              <w:pStyle w:val="a6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sz w:val="27"/>
                <w:szCs w:val="27"/>
                <w:rtl/>
              </w:rPr>
            </w:pPr>
            <w:r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 xml:space="preserve">        -تقديم محاضرة تعريفية لمحتوى المقرر </w:t>
            </w:r>
            <w:proofErr w:type="spellStart"/>
            <w:r w:rsidRPr="00125EA4">
              <w:rPr>
                <w:rFonts w:cs="Traditional Arabic" w:hint="cs"/>
                <w:b/>
                <w:bCs/>
                <w:sz w:val="27"/>
                <w:szCs w:val="27"/>
                <w:rtl/>
              </w:rPr>
              <w:t>واهميته</w:t>
            </w:r>
            <w:proofErr w:type="spellEnd"/>
          </w:p>
          <w:p w:rsidR="00DC29EE" w:rsidRPr="00125EA4" w:rsidRDefault="00DC29EE" w:rsidP="00DC29EE">
            <w:pPr>
              <w:pStyle w:val="a6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125EA4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        -ربط موضوع المحاضرة </w:t>
            </w:r>
            <w:proofErr w:type="spellStart"/>
            <w:r w:rsidRPr="00125EA4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بالاخرى</w:t>
            </w:r>
            <w:proofErr w:type="spellEnd"/>
            <w:r w:rsidRPr="00125EA4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 بتلخيص ما سبق</w:t>
            </w:r>
          </w:p>
          <w:p w:rsidR="00B36226" w:rsidRPr="00125EA4" w:rsidRDefault="00B36226" w:rsidP="0049064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B36226" w:rsidRPr="00125EA4" w:rsidTr="0049064C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125EA4" w:rsidRDefault="00B36226" w:rsidP="0049064C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125EA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lastRenderedPageBreak/>
              <w:t>3-</w:t>
            </w:r>
            <w:r w:rsidRPr="00125EA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تقويم المعارف المكتسبة</w:t>
            </w:r>
            <w:r w:rsidR="00C5013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25EA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B044EF" w:rsidRPr="00125EA4" w:rsidRDefault="00B044EF" w:rsidP="0049064C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</w:p>
          <w:p w:rsidR="00B044EF" w:rsidRPr="00751079" w:rsidRDefault="00B044EF" w:rsidP="00751079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 w:line="360" w:lineRule="auto"/>
              <w:rPr>
                <w:rFonts w:eastAsia="Calibri"/>
                <w:b/>
                <w:bCs/>
                <w:rtl/>
              </w:rPr>
            </w:pPr>
            <w:r w:rsidRPr="00125EA4">
              <w:rPr>
                <w:rFonts w:ascii="Arial" w:hAnsi="Arial" w:cs="AL-Mohanad" w:hint="cs"/>
                <w:sz w:val="28"/>
                <w:szCs w:val="28"/>
                <w:rtl/>
              </w:rPr>
              <w:t xml:space="preserve">  </w:t>
            </w:r>
            <w:r w:rsidR="00751079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125EA4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   </w:t>
            </w:r>
            <w:r w:rsidRPr="00751079">
              <w:rPr>
                <w:rFonts w:eastAsia="Calibri" w:hint="cs"/>
                <w:b/>
                <w:bCs/>
                <w:rtl/>
              </w:rPr>
              <w:t xml:space="preserve">-   الاختبارات </w:t>
            </w:r>
            <w:proofErr w:type="spellStart"/>
            <w:r w:rsidRPr="00751079">
              <w:rPr>
                <w:rFonts w:eastAsia="Calibri" w:hint="cs"/>
                <w:b/>
                <w:bCs/>
                <w:rtl/>
              </w:rPr>
              <w:t>الدوريه</w:t>
            </w:r>
            <w:proofErr w:type="spellEnd"/>
            <w:r w:rsidRPr="00751079">
              <w:rPr>
                <w:rFonts w:eastAsia="Calibri" w:hint="cs"/>
                <w:b/>
                <w:bCs/>
                <w:rtl/>
              </w:rPr>
              <w:t xml:space="preserve"> </w:t>
            </w:r>
            <w:proofErr w:type="spellStart"/>
            <w:r w:rsidRPr="00751079">
              <w:rPr>
                <w:rFonts w:eastAsia="Calibri" w:hint="cs"/>
                <w:b/>
                <w:bCs/>
                <w:rtl/>
              </w:rPr>
              <w:t>السريعه</w:t>
            </w:r>
            <w:proofErr w:type="spellEnd"/>
            <w:r w:rsidRPr="00751079">
              <w:rPr>
                <w:rFonts w:eastAsia="Calibri" w:hint="cs"/>
                <w:b/>
                <w:bCs/>
                <w:rtl/>
              </w:rPr>
              <w:t>  ...طوال العام الدراسي  </w:t>
            </w:r>
          </w:p>
          <w:p w:rsidR="00B044EF" w:rsidRPr="00751079" w:rsidRDefault="00B044EF" w:rsidP="00751079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 w:line="360" w:lineRule="auto"/>
              <w:rPr>
                <w:rFonts w:eastAsia="Calibri"/>
                <w:b/>
                <w:bCs/>
              </w:rPr>
            </w:pPr>
            <w:r w:rsidRPr="00751079">
              <w:rPr>
                <w:rFonts w:eastAsia="Calibri" w:hint="cs"/>
                <w:b/>
                <w:bCs/>
                <w:rtl/>
              </w:rPr>
              <w:t xml:space="preserve">      -اختبارات فصليه ونهائيه</w:t>
            </w:r>
          </w:p>
          <w:p w:rsidR="00B044EF" w:rsidRPr="00751079" w:rsidRDefault="00B044EF" w:rsidP="00751079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 w:line="360" w:lineRule="auto"/>
              <w:rPr>
                <w:rFonts w:eastAsia="Calibri"/>
                <w:b/>
                <w:bCs/>
                <w:rtl/>
              </w:rPr>
            </w:pPr>
            <w:r w:rsidRPr="00751079">
              <w:rPr>
                <w:rFonts w:eastAsia="Calibri" w:hint="cs"/>
                <w:b/>
                <w:bCs/>
                <w:rtl/>
              </w:rPr>
              <w:t>     -    اختبارات معملية</w:t>
            </w:r>
          </w:p>
          <w:p w:rsidR="00B044EF" w:rsidRPr="00751079" w:rsidRDefault="00B044EF" w:rsidP="00751079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 w:line="360" w:lineRule="auto"/>
              <w:rPr>
                <w:rFonts w:eastAsia="Calibri"/>
                <w:b/>
                <w:bCs/>
                <w:rtl/>
              </w:rPr>
            </w:pPr>
            <w:r w:rsidRPr="00751079">
              <w:rPr>
                <w:rFonts w:eastAsia="Calibri" w:hint="cs"/>
                <w:b/>
                <w:bCs/>
                <w:rtl/>
              </w:rPr>
              <w:t xml:space="preserve">       -</w:t>
            </w:r>
            <w:proofErr w:type="spellStart"/>
            <w:r w:rsidRPr="00751079">
              <w:rPr>
                <w:rFonts w:eastAsia="Calibri" w:hint="cs"/>
                <w:b/>
                <w:bCs/>
                <w:rtl/>
              </w:rPr>
              <w:t>اوراق</w:t>
            </w:r>
            <w:proofErr w:type="spellEnd"/>
            <w:r w:rsidRPr="00751079">
              <w:rPr>
                <w:rFonts w:eastAsia="Calibri" w:hint="cs"/>
                <w:b/>
                <w:bCs/>
                <w:rtl/>
              </w:rPr>
              <w:t xml:space="preserve"> بحثيه</w:t>
            </w:r>
          </w:p>
          <w:p w:rsidR="00B044EF" w:rsidRPr="00751079" w:rsidRDefault="00B044EF" w:rsidP="00751079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 w:line="360" w:lineRule="auto"/>
              <w:rPr>
                <w:rFonts w:eastAsia="Calibri"/>
                <w:b/>
                <w:bCs/>
                <w:rtl/>
              </w:rPr>
            </w:pPr>
            <w:r w:rsidRPr="00751079">
              <w:rPr>
                <w:rFonts w:eastAsia="Calibri" w:hint="cs"/>
                <w:b/>
                <w:bCs/>
                <w:rtl/>
              </w:rPr>
              <w:t>     -  مناقشات أثناء المحاضرات</w:t>
            </w:r>
          </w:p>
          <w:p w:rsidR="00B044EF" w:rsidRPr="00751079" w:rsidRDefault="00B044EF" w:rsidP="00751079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 w:line="360" w:lineRule="auto"/>
              <w:rPr>
                <w:rFonts w:eastAsia="Calibri"/>
                <w:b/>
                <w:bCs/>
                <w:rtl/>
              </w:rPr>
            </w:pPr>
            <w:r w:rsidRPr="00751079">
              <w:rPr>
                <w:rFonts w:eastAsia="Calibri" w:hint="cs"/>
                <w:b/>
                <w:bCs/>
                <w:rtl/>
              </w:rPr>
              <w:t>      - تقييم المشروع العملي بالاشتراك مع الطلاب</w:t>
            </w:r>
          </w:p>
          <w:p w:rsidR="00B36226" w:rsidRPr="00125EA4" w:rsidRDefault="00B044EF" w:rsidP="00C5013C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 w:line="360" w:lineRule="auto"/>
              <w:rPr>
                <w:rFonts w:ascii="Arial" w:hAnsi="Arial" w:cs="AL-Mohanad"/>
                <w:sz w:val="28"/>
                <w:szCs w:val="28"/>
              </w:rPr>
            </w:pPr>
            <w:r w:rsidRPr="00751079">
              <w:rPr>
                <w:rFonts w:eastAsia="Calibri" w:hint="cs"/>
                <w:b/>
                <w:bCs/>
                <w:rtl/>
              </w:rPr>
              <w:t xml:space="preserve">      - تقييم المادة العلمية </w:t>
            </w:r>
            <w:proofErr w:type="spellStart"/>
            <w:r w:rsidRPr="00751079">
              <w:rPr>
                <w:rFonts w:eastAsia="Calibri" w:hint="cs"/>
                <w:b/>
                <w:bCs/>
                <w:rtl/>
              </w:rPr>
              <w:t>فى</w:t>
            </w:r>
            <w:proofErr w:type="spellEnd"/>
            <w:r w:rsidRPr="00751079">
              <w:rPr>
                <w:rFonts w:eastAsia="Calibri" w:hint="cs"/>
                <w:b/>
                <w:bCs/>
                <w:rtl/>
              </w:rPr>
              <w:t xml:space="preserve"> الواجبات </w:t>
            </w:r>
          </w:p>
        </w:tc>
      </w:tr>
      <w:tr w:rsidR="00B36226" w:rsidRPr="00125EA4" w:rsidTr="0049064C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125EA4" w:rsidRDefault="00B36226" w:rsidP="0049064C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 w:rsidRPr="00125EA4"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 w:rsidRPr="00125EA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125EA4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6226" w:rsidRPr="00125EA4" w:rsidTr="0049064C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125EA4" w:rsidRDefault="00B36226" w:rsidP="0049064C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125EA4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125EA4"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125EA4"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125EA4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 w:rsidRPr="00125EA4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125EA4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B044EF" w:rsidRPr="00751079" w:rsidRDefault="00B044EF" w:rsidP="00751079">
            <w:pPr>
              <w:pStyle w:val="a5"/>
              <w:numPr>
                <w:ilvl w:val="0"/>
                <w:numId w:val="10"/>
              </w:numPr>
              <w:spacing w:after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7510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القدره</w:t>
            </w:r>
            <w:proofErr w:type="spellEnd"/>
            <w:r w:rsidRPr="007510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على التفكير النقدي والتحليلي </w:t>
            </w:r>
          </w:p>
          <w:p w:rsidR="00B044EF" w:rsidRPr="00751079" w:rsidRDefault="00B044EF" w:rsidP="00136E76">
            <w:pPr>
              <w:pStyle w:val="a5"/>
              <w:numPr>
                <w:ilvl w:val="0"/>
                <w:numId w:val="10"/>
              </w:numPr>
              <w:spacing w:after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510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القدرة على فهم المستجدات العالمية على مستوى القضايا ذات الصلة بعلم </w:t>
            </w:r>
            <w:r w:rsidR="00136E7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كره اليد </w:t>
            </w:r>
          </w:p>
          <w:p w:rsidR="00B044EF" w:rsidRPr="00751079" w:rsidRDefault="00B044EF" w:rsidP="00751079">
            <w:pPr>
              <w:spacing w:after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510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  <w:p w:rsidR="00B044EF" w:rsidRPr="00751079" w:rsidRDefault="00B044EF" w:rsidP="00136E76">
            <w:pPr>
              <w:pStyle w:val="a5"/>
              <w:numPr>
                <w:ilvl w:val="0"/>
                <w:numId w:val="10"/>
              </w:numPr>
              <w:spacing w:after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510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القدرة على ربط المعلومات التي يحصل عليها الطالب في مجال </w:t>
            </w:r>
            <w:r w:rsidR="00136E7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كره اليد</w:t>
            </w:r>
            <w:r w:rsidRPr="007510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داخل </w:t>
            </w:r>
            <w:proofErr w:type="spellStart"/>
            <w:r w:rsidRPr="007510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القاعه</w:t>
            </w:r>
            <w:proofErr w:type="spellEnd"/>
            <w:r w:rsidRPr="007510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510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الدراسيه</w:t>
            </w:r>
            <w:proofErr w:type="spellEnd"/>
            <w:r w:rsidRPr="007510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بالمحيط المباشر الذي يعيش فيه </w:t>
            </w:r>
          </w:p>
          <w:p w:rsidR="00B044EF" w:rsidRPr="00751079" w:rsidRDefault="00B044EF" w:rsidP="00751079">
            <w:pPr>
              <w:pStyle w:val="a5"/>
              <w:numPr>
                <w:ilvl w:val="0"/>
                <w:numId w:val="10"/>
              </w:numPr>
              <w:spacing w:after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510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القدرة على المشاركة الفعالة في النقاشات </w:t>
            </w:r>
            <w:proofErr w:type="spellStart"/>
            <w:r w:rsidRPr="007510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الجماعيه</w:t>
            </w:r>
            <w:proofErr w:type="spellEnd"/>
            <w:r w:rsidRPr="007510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وذلك من خلال القيام بقراءة المراجع والاستعداد الجيد قبل الدخول إلى قاعه المحاضرات</w:t>
            </w:r>
          </w:p>
          <w:p w:rsidR="00B36226" w:rsidRPr="00125EA4" w:rsidRDefault="00B044EF" w:rsidP="00751079">
            <w:pPr>
              <w:pStyle w:val="a5"/>
              <w:numPr>
                <w:ilvl w:val="0"/>
                <w:numId w:val="10"/>
              </w:numPr>
              <w:spacing w:after="0"/>
              <w:jc w:val="lowKashida"/>
              <w:rPr>
                <w:lang w:val="en-AU"/>
              </w:rPr>
            </w:pPr>
            <w:r w:rsidRPr="007510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المهارة في القيام بأنشطة بحثية واستخدام المعلومات سواء كانت من المصادر الأولية أو الثانوية لدعم الفكرة الرئيسية المطروحة</w:t>
            </w:r>
          </w:p>
        </w:tc>
      </w:tr>
      <w:tr w:rsidR="00B36226" w:rsidRPr="00125EA4" w:rsidTr="0049064C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125EA4" w:rsidRDefault="00B36226" w:rsidP="0049064C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125EA4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125EA4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125EA4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125EA4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B044EF" w:rsidRPr="00125EA4" w:rsidRDefault="00B044EF" w:rsidP="00B044E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125EA4">
              <w:rPr>
                <w:rFonts w:ascii="Arial" w:hAnsi="Arial" w:cs="AL-Mohanad" w:hint="cs"/>
                <w:sz w:val="28"/>
                <w:szCs w:val="28"/>
                <w:rtl/>
              </w:rPr>
              <w:t>حلقات بحثيه نقاشيه</w:t>
            </w:r>
          </w:p>
          <w:p w:rsidR="00B044EF" w:rsidRPr="00125EA4" w:rsidRDefault="00B044EF" w:rsidP="00B044E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125EA4">
              <w:rPr>
                <w:rFonts w:ascii="Arial" w:hAnsi="Arial" w:cs="AL-Mohanad" w:hint="cs"/>
                <w:sz w:val="28"/>
                <w:szCs w:val="28"/>
                <w:rtl/>
              </w:rPr>
              <w:t xml:space="preserve">محاضرات </w:t>
            </w:r>
            <w:proofErr w:type="spellStart"/>
            <w:r w:rsidRPr="00125EA4">
              <w:rPr>
                <w:rFonts w:ascii="Arial" w:hAnsi="Arial" w:cs="AL-Mohanad" w:hint="cs"/>
                <w:sz w:val="28"/>
                <w:szCs w:val="28"/>
                <w:rtl/>
              </w:rPr>
              <w:t>متنوعه</w:t>
            </w:r>
            <w:proofErr w:type="spellEnd"/>
            <w:r w:rsidRPr="00125EA4">
              <w:rPr>
                <w:rFonts w:ascii="Arial" w:hAnsi="Arial" w:cs="AL-Mohanad" w:hint="cs"/>
                <w:sz w:val="28"/>
                <w:szCs w:val="28"/>
                <w:rtl/>
              </w:rPr>
              <w:t xml:space="preserve"> تخصصيه</w:t>
            </w:r>
          </w:p>
          <w:p w:rsidR="00B044EF" w:rsidRPr="00125EA4" w:rsidRDefault="00B044EF" w:rsidP="00B044E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125EA4">
              <w:rPr>
                <w:rFonts w:ascii="Arial" w:hAnsi="Arial" w:cs="AL-Mohanad" w:hint="cs"/>
                <w:sz w:val="28"/>
                <w:szCs w:val="28"/>
                <w:rtl/>
              </w:rPr>
              <w:t>تنظيم مقابلات فرديه مع الطلاب</w:t>
            </w:r>
          </w:p>
          <w:p w:rsidR="00B36226" w:rsidRPr="00125EA4" w:rsidRDefault="00467590" w:rsidP="00EB3B43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125EA4">
              <w:rPr>
                <w:rFonts w:ascii="Arial" w:hAnsi="Arial" w:cs="AL-Mohanad"/>
                <w:sz w:val="28"/>
                <w:szCs w:val="28"/>
                <w:rtl/>
              </w:rPr>
              <w:t xml:space="preserve">النقاش داخل </w:t>
            </w:r>
            <w:proofErr w:type="spellStart"/>
            <w:r w:rsidRPr="00125EA4">
              <w:rPr>
                <w:rFonts w:ascii="Arial" w:hAnsi="Arial" w:cs="AL-Mohanad"/>
                <w:sz w:val="28"/>
                <w:szCs w:val="28"/>
                <w:rtl/>
              </w:rPr>
              <w:t>ال</w:t>
            </w:r>
            <w:r w:rsidRPr="00125EA4">
              <w:rPr>
                <w:rFonts w:ascii="Arial" w:hAnsi="Arial" w:cs="AL-Mohanad" w:hint="cs"/>
                <w:sz w:val="28"/>
                <w:szCs w:val="28"/>
                <w:rtl/>
              </w:rPr>
              <w:t>محاضره</w:t>
            </w:r>
            <w:proofErr w:type="spellEnd"/>
            <w:r w:rsidRPr="00125EA4">
              <w:rPr>
                <w:rFonts w:ascii="Arial" w:hAnsi="Arial" w:cs="AL-Mohanad" w:hint="cs"/>
                <w:sz w:val="28"/>
                <w:szCs w:val="28"/>
                <w:rtl/>
              </w:rPr>
              <w:t xml:space="preserve"> و</w:t>
            </w:r>
            <w:r w:rsidRPr="00125EA4">
              <w:rPr>
                <w:rFonts w:ascii="Arial" w:hAnsi="Arial" w:cs="AL-Mohanad"/>
                <w:sz w:val="28"/>
                <w:szCs w:val="28"/>
                <w:rtl/>
              </w:rPr>
              <w:t>تدريب الطلاب على التفكير النقدي والمستقل وتشجيعهم على المشاركة في  حلقات النقاش</w:t>
            </w:r>
          </w:p>
        </w:tc>
      </w:tr>
      <w:tr w:rsidR="00B36226" w:rsidRPr="00125EA4" w:rsidTr="0049064C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680F93" w:rsidRDefault="00B36226" w:rsidP="0049064C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680F93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680F93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680F93"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680F93">
              <w:rPr>
                <w:rFonts w:ascii="Arial" w:hAnsi="Arial" w:cs="AL-Mohanad"/>
                <w:sz w:val="28"/>
                <w:szCs w:val="28"/>
                <w:rtl/>
              </w:rPr>
              <w:t xml:space="preserve"> لدى الطلاب</w:t>
            </w:r>
            <w:r w:rsidRPr="00680F9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680F93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8304E3" w:rsidRPr="00EB3B43" w:rsidRDefault="008304E3" w:rsidP="00680F93">
            <w:pPr>
              <w:spacing w:line="240" w:lineRule="auto"/>
              <w:rPr>
                <w:b/>
                <w:bCs/>
                <w:rtl/>
                <w:lang w:bidi="ar-EG"/>
              </w:rPr>
            </w:pPr>
            <w:r w:rsidRPr="00EB3B43">
              <w:rPr>
                <w:b/>
                <w:bCs/>
                <w:rtl/>
              </w:rPr>
              <w:t xml:space="preserve">- مشروع قصير في مجال علم </w:t>
            </w:r>
            <w:r w:rsidR="00680F93" w:rsidRPr="00EB3B43">
              <w:rPr>
                <w:rFonts w:ascii="Arial" w:hAnsi="Arial" w:hint="cs"/>
                <w:b/>
                <w:bCs/>
                <w:sz w:val="28"/>
                <w:rtl/>
                <w:lang w:bidi="ar-EG"/>
              </w:rPr>
              <w:t>الأسس النظرية و العملية لكرة اليد</w:t>
            </w:r>
          </w:p>
          <w:p w:rsidR="008304E3" w:rsidRPr="00EB3B43" w:rsidRDefault="008304E3" w:rsidP="008304E3">
            <w:pPr>
              <w:spacing w:line="240" w:lineRule="auto"/>
              <w:rPr>
                <w:b/>
                <w:bCs/>
                <w:rtl/>
              </w:rPr>
            </w:pPr>
            <w:r w:rsidRPr="00EB3B43">
              <w:rPr>
                <w:b/>
                <w:bCs/>
                <w:rtl/>
              </w:rPr>
              <w:t>-   ورقة بحث مختصرة</w:t>
            </w:r>
          </w:p>
          <w:p w:rsidR="008304E3" w:rsidRPr="00EB3B43" w:rsidRDefault="008304E3" w:rsidP="008304E3">
            <w:pPr>
              <w:spacing w:line="240" w:lineRule="auto"/>
              <w:rPr>
                <w:b/>
                <w:bCs/>
                <w:rtl/>
              </w:rPr>
            </w:pPr>
            <w:r w:rsidRPr="00EB3B43">
              <w:rPr>
                <w:b/>
                <w:bCs/>
                <w:rtl/>
              </w:rPr>
              <w:t>- اختبارات فصلية/ونهائية</w:t>
            </w:r>
          </w:p>
          <w:p w:rsidR="00B36226" w:rsidRPr="00125EA4" w:rsidRDefault="008304E3" w:rsidP="008304E3">
            <w:pPr>
              <w:spacing w:line="240" w:lineRule="auto"/>
              <w:rPr>
                <w:highlight w:val="yellow"/>
              </w:rPr>
            </w:pPr>
            <w:r w:rsidRPr="00EB3B43">
              <w:rPr>
                <w:b/>
                <w:bCs/>
                <w:rtl/>
              </w:rPr>
              <w:t>-</w:t>
            </w:r>
            <w:proofErr w:type="spellStart"/>
            <w:r w:rsidRPr="00EB3B43">
              <w:rPr>
                <w:b/>
                <w:bCs/>
                <w:rtl/>
              </w:rPr>
              <w:t>اختبارت</w:t>
            </w:r>
            <w:proofErr w:type="spellEnd"/>
            <w:r w:rsidRPr="00EB3B43">
              <w:rPr>
                <w:b/>
                <w:bCs/>
                <w:rtl/>
              </w:rPr>
              <w:t xml:space="preserve"> قصيرة مفاجئة</w:t>
            </w:r>
          </w:p>
        </w:tc>
      </w:tr>
      <w:tr w:rsidR="00B36226" w:rsidRPr="00125EA4" w:rsidTr="0049064C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680F93" w:rsidRDefault="00B36226" w:rsidP="0049064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680F93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 w:rsidRPr="00680F9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680F93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6226" w:rsidRPr="00125EA4" w:rsidTr="0049064C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680F93" w:rsidRDefault="00B36226" w:rsidP="0049064C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680F93"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8304E3" w:rsidRPr="00680F93" w:rsidRDefault="008304E3" w:rsidP="008304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80F93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ــ </w:t>
            </w:r>
            <w:r w:rsidRPr="00680F9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تنمية مهارات العمل الجماعي من خلال </w:t>
            </w:r>
            <w:r w:rsidRPr="00680F93">
              <w:rPr>
                <w:rFonts w:asciiTheme="majorBidi" w:hAnsiTheme="majorBidi" w:cstheme="majorBidi"/>
                <w:sz w:val="27"/>
                <w:szCs w:val="27"/>
                <w:rtl/>
              </w:rPr>
              <w:t xml:space="preserve">العمل في فريق لتحسين مهارات العلاقة </w:t>
            </w:r>
            <w:proofErr w:type="spellStart"/>
            <w:r w:rsidRPr="00680F93">
              <w:rPr>
                <w:rFonts w:asciiTheme="majorBidi" w:hAnsiTheme="majorBidi" w:cstheme="majorBidi"/>
                <w:sz w:val="27"/>
                <w:szCs w:val="27"/>
                <w:rtl/>
              </w:rPr>
              <w:t>بالاخرين</w:t>
            </w:r>
            <w:proofErr w:type="spellEnd"/>
          </w:p>
          <w:p w:rsidR="008304E3" w:rsidRPr="00680F93" w:rsidRDefault="008304E3" w:rsidP="008304E3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asciiTheme="majorBidi" w:hAnsiTheme="majorBidi" w:cstheme="majorBidi"/>
                <w:sz w:val="27"/>
                <w:szCs w:val="27"/>
              </w:rPr>
            </w:pPr>
            <w:r w:rsidRPr="00680F9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ــ حلقات النقاش </w:t>
            </w:r>
          </w:p>
          <w:p w:rsidR="008304E3" w:rsidRPr="00680F93" w:rsidRDefault="008304E3" w:rsidP="008304E3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asciiTheme="majorBidi" w:hAnsiTheme="majorBidi" w:cstheme="majorBidi"/>
                <w:sz w:val="27"/>
                <w:szCs w:val="27"/>
                <w:rtl/>
              </w:rPr>
            </w:pPr>
            <w:r w:rsidRPr="00680F93">
              <w:rPr>
                <w:rFonts w:asciiTheme="majorBidi" w:hAnsiTheme="majorBidi" w:cstheme="majorBidi"/>
                <w:sz w:val="27"/>
                <w:szCs w:val="27"/>
                <w:rtl/>
              </w:rPr>
              <w:t xml:space="preserve">-التعاون في حل المشكلات </w:t>
            </w:r>
            <w:proofErr w:type="spellStart"/>
            <w:r w:rsidRPr="00680F93">
              <w:rPr>
                <w:rFonts w:asciiTheme="majorBidi" w:hAnsiTheme="majorBidi" w:cstheme="majorBidi"/>
                <w:sz w:val="27"/>
                <w:szCs w:val="27"/>
                <w:rtl/>
              </w:rPr>
              <w:t>التى</w:t>
            </w:r>
            <w:proofErr w:type="spellEnd"/>
            <w:r w:rsidRPr="00680F93">
              <w:rPr>
                <w:rFonts w:asciiTheme="majorBidi" w:hAnsiTheme="majorBidi" w:cstheme="majorBidi"/>
                <w:sz w:val="27"/>
                <w:szCs w:val="27"/>
                <w:rtl/>
              </w:rPr>
              <w:t xml:space="preserve"> </w:t>
            </w:r>
            <w:proofErr w:type="spellStart"/>
            <w:r w:rsidRPr="00680F93">
              <w:rPr>
                <w:rFonts w:asciiTheme="majorBidi" w:hAnsiTheme="majorBidi" w:cstheme="majorBidi"/>
                <w:sz w:val="27"/>
                <w:szCs w:val="27"/>
                <w:rtl/>
              </w:rPr>
              <w:t>تواجة</w:t>
            </w:r>
            <w:proofErr w:type="spellEnd"/>
            <w:r w:rsidRPr="00680F93">
              <w:rPr>
                <w:rFonts w:asciiTheme="majorBidi" w:hAnsiTheme="majorBidi" w:cstheme="majorBidi"/>
                <w:sz w:val="27"/>
                <w:szCs w:val="27"/>
                <w:rtl/>
              </w:rPr>
              <w:t xml:space="preserve"> الطلاب</w:t>
            </w:r>
          </w:p>
          <w:p w:rsidR="008304E3" w:rsidRPr="00680F93" w:rsidRDefault="008304E3" w:rsidP="008304E3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asciiTheme="majorBidi" w:hAnsiTheme="majorBidi" w:cstheme="majorBidi"/>
                <w:sz w:val="27"/>
                <w:szCs w:val="27"/>
                <w:rtl/>
              </w:rPr>
            </w:pPr>
            <w:r w:rsidRPr="00680F93">
              <w:rPr>
                <w:rFonts w:asciiTheme="majorBidi" w:hAnsiTheme="majorBidi" w:cstheme="majorBidi"/>
                <w:sz w:val="27"/>
                <w:szCs w:val="27"/>
                <w:rtl/>
              </w:rPr>
              <w:lastRenderedPageBreak/>
              <w:t>-</w:t>
            </w:r>
            <w:proofErr w:type="spellStart"/>
            <w:r w:rsidRPr="00680F93">
              <w:rPr>
                <w:rFonts w:asciiTheme="majorBidi" w:hAnsiTheme="majorBidi" w:cstheme="majorBidi"/>
                <w:sz w:val="27"/>
                <w:szCs w:val="27"/>
                <w:rtl/>
              </w:rPr>
              <w:t>ادراك</w:t>
            </w:r>
            <w:proofErr w:type="spellEnd"/>
            <w:r w:rsidRPr="00680F93">
              <w:rPr>
                <w:rFonts w:asciiTheme="majorBidi" w:hAnsiTheme="majorBidi" w:cstheme="majorBidi"/>
                <w:sz w:val="27"/>
                <w:szCs w:val="27"/>
                <w:rtl/>
              </w:rPr>
              <w:t xml:space="preserve"> كيفية التعامل مع الزملاء و </w:t>
            </w:r>
            <w:proofErr w:type="spellStart"/>
            <w:r w:rsidRPr="00680F93">
              <w:rPr>
                <w:rFonts w:asciiTheme="majorBidi" w:hAnsiTheme="majorBidi" w:cstheme="majorBidi"/>
                <w:sz w:val="27"/>
                <w:szCs w:val="27"/>
                <w:rtl/>
              </w:rPr>
              <w:t>الاساتذة</w:t>
            </w:r>
            <w:proofErr w:type="spellEnd"/>
            <w:r w:rsidRPr="00680F93">
              <w:rPr>
                <w:rFonts w:asciiTheme="majorBidi" w:hAnsiTheme="majorBidi" w:cstheme="majorBidi"/>
                <w:sz w:val="27"/>
                <w:szCs w:val="27"/>
                <w:rtl/>
              </w:rPr>
              <w:t xml:space="preserve">  و تحمل المسؤولية الاجتماعية</w:t>
            </w:r>
          </w:p>
          <w:p w:rsidR="008304E3" w:rsidRPr="00680F93" w:rsidRDefault="008304E3" w:rsidP="008304E3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asciiTheme="majorBidi" w:hAnsiTheme="majorBidi" w:cstheme="majorBidi"/>
                <w:sz w:val="27"/>
                <w:szCs w:val="27"/>
                <w:rtl/>
              </w:rPr>
            </w:pPr>
            <w:r w:rsidRPr="00680F93">
              <w:rPr>
                <w:rFonts w:asciiTheme="majorBidi" w:hAnsiTheme="majorBidi" w:cstheme="majorBidi"/>
                <w:sz w:val="27"/>
                <w:szCs w:val="27"/>
                <w:rtl/>
              </w:rPr>
              <w:t xml:space="preserve">-قدرة الطالب على تحمل </w:t>
            </w:r>
            <w:proofErr w:type="spellStart"/>
            <w:r w:rsidRPr="00680F93">
              <w:rPr>
                <w:rFonts w:asciiTheme="majorBidi" w:hAnsiTheme="majorBidi" w:cstheme="majorBidi"/>
                <w:sz w:val="27"/>
                <w:szCs w:val="27"/>
                <w:rtl/>
              </w:rPr>
              <w:t>المسؤلية</w:t>
            </w:r>
            <w:proofErr w:type="spellEnd"/>
            <w:r w:rsidRPr="00680F93">
              <w:rPr>
                <w:rFonts w:asciiTheme="majorBidi" w:hAnsiTheme="majorBidi" w:cstheme="majorBidi"/>
                <w:sz w:val="27"/>
                <w:szCs w:val="27"/>
                <w:rtl/>
              </w:rPr>
              <w:t xml:space="preserve"> الشخصية في أعداد الواجبات الفردية </w:t>
            </w:r>
          </w:p>
          <w:p w:rsidR="008304E3" w:rsidRPr="00680F93" w:rsidRDefault="008304E3" w:rsidP="008304E3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asciiTheme="majorBidi" w:hAnsiTheme="majorBidi" w:cstheme="majorBidi"/>
                <w:sz w:val="27"/>
                <w:szCs w:val="27"/>
                <w:rtl/>
              </w:rPr>
            </w:pPr>
            <w:r w:rsidRPr="00680F93">
              <w:rPr>
                <w:rFonts w:asciiTheme="majorBidi" w:hAnsiTheme="majorBidi" w:cstheme="majorBidi"/>
                <w:sz w:val="27"/>
                <w:szCs w:val="27"/>
                <w:rtl/>
              </w:rPr>
              <w:t xml:space="preserve">- توظيف </w:t>
            </w:r>
            <w:proofErr w:type="spellStart"/>
            <w:r w:rsidRPr="00680F93">
              <w:rPr>
                <w:rFonts w:asciiTheme="majorBidi" w:hAnsiTheme="majorBidi" w:cstheme="majorBidi"/>
                <w:sz w:val="27"/>
                <w:szCs w:val="27"/>
                <w:rtl/>
              </w:rPr>
              <w:t>العلومات</w:t>
            </w:r>
            <w:proofErr w:type="spellEnd"/>
            <w:r w:rsidRPr="00680F93">
              <w:rPr>
                <w:rFonts w:asciiTheme="majorBidi" w:hAnsiTheme="majorBidi" w:cstheme="majorBidi"/>
                <w:sz w:val="27"/>
                <w:szCs w:val="27"/>
                <w:rtl/>
              </w:rPr>
              <w:t xml:space="preserve"> في كتابة البحث أو الواجب أو </w:t>
            </w:r>
            <w:proofErr w:type="spellStart"/>
            <w:r w:rsidRPr="00680F93">
              <w:rPr>
                <w:rFonts w:asciiTheme="majorBidi" w:hAnsiTheme="majorBidi" w:cstheme="majorBidi"/>
                <w:sz w:val="27"/>
                <w:szCs w:val="27"/>
                <w:rtl/>
              </w:rPr>
              <w:t>أجابات</w:t>
            </w:r>
            <w:proofErr w:type="spellEnd"/>
            <w:r w:rsidRPr="00680F93">
              <w:rPr>
                <w:rFonts w:asciiTheme="majorBidi" w:hAnsiTheme="majorBidi" w:cstheme="majorBidi"/>
                <w:sz w:val="27"/>
                <w:szCs w:val="27"/>
                <w:rtl/>
              </w:rPr>
              <w:t xml:space="preserve"> أسئلة الامتحانا</w:t>
            </w:r>
            <w:r w:rsidRPr="00680F93">
              <w:rPr>
                <w:rFonts w:asciiTheme="majorBidi" w:hAnsiTheme="majorBidi" w:cstheme="majorBidi" w:hint="cs"/>
                <w:sz w:val="27"/>
                <w:szCs w:val="27"/>
                <w:rtl/>
              </w:rPr>
              <w:t>ت</w:t>
            </w:r>
          </w:p>
          <w:p w:rsidR="00B36226" w:rsidRPr="00680F93" w:rsidRDefault="008304E3" w:rsidP="008304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80F93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Pr="00680F9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ــ التعلم الذاتي عن طريق القيام بأعمال فردية من خلال مايطلب من الطالب وتسليمها في مواعيدها </w:t>
            </w:r>
          </w:p>
        </w:tc>
      </w:tr>
      <w:tr w:rsidR="00B36226" w:rsidRPr="00125EA4" w:rsidTr="0049064C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680F93" w:rsidRDefault="00B36226" w:rsidP="0049064C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680F93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</w:t>
            </w:r>
            <w:r w:rsidRPr="009309E7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-استراتيجيات التعليم المستخدمة في تطوير هذه المهارات:</w:t>
            </w:r>
          </w:p>
          <w:p w:rsidR="00B816F9" w:rsidRPr="00680F93" w:rsidRDefault="00B816F9" w:rsidP="0049064C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B816F9" w:rsidRPr="00C5013C" w:rsidRDefault="00B816F9" w:rsidP="00EB3B43">
            <w:pPr>
              <w:pStyle w:val="a6"/>
              <w:bidi/>
              <w:spacing w:before="0" w:beforeAutospacing="0" w:after="0" w:afterAutospacing="0"/>
              <w:jc w:val="lowKashida"/>
              <w:rPr>
                <w:rFonts w:asciiTheme="majorBidi" w:hAnsiTheme="majorBidi" w:cstheme="majorBidi"/>
                <w:sz w:val="27"/>
                <w:szCs w:val="27"/>
              </w:rPr>
            </w:pPr>
            <w:r w:rsidRPr="00C5013C">
              <w:rPr>
                <w:rFonts w:asciiTheme="majorBidi" w:hAnsiTheme="majorBidi" w:cstheme="majorBidi" w:hint="cs"/>
                <w:sz w:val="27"/>
                <w:szCs w:val="27"/>
                <w:rtl/>
              </w:rPr>
              <w:t>1-  أثارة الحوار و المناقشات داخل قاعة الدرس</w:t>
            </w:r>
          </w:p>
          <w:p w:rsidR="00B816F9" w:rsidRPr="00C5013C" w:rsidRDefault="00B816F9" w:rsidP="00EB3B43">
            <w:pPr>
              <w:spacing w:line="240" w:lineRule="auto"/>
              <w:jc w:val="lowKashida"/>
              <w:rPr>
                <w:rFonts w:asciiTheme="majorBidi" w:eastAsia="Times New Roman" w:hAnsiTheme="majorBidi" w:cstheme="majorBidi"/>
                <w:sz w:val="27"/>
                <w:szCs w:val="27"/>
                <w:rtl/>
              </w:rPr>
            </w:pPr>
            <w:r w:rsidRPr="00C5013C">
              <w:rPr>
                <w:rFonts w:asciiTheme="majorBidi" w:eastAsia="Times New Roman" w:hAnsiTheme="majorBidi" w:cstheme="majorBidi"/>
                <w:sz w:val="27"/>
                <w:szCs w:val="27"/>
                <w:rtl/>
              </w:rPr>
              <w:t xml:space="preserve"> 2-محاضرات  من شأنها أن تجعل الطالب يدرك أهمية إجادة التصرف في مسألة الوقت</w:t>
            </w:r>
          </w:p>
          <w:p w:rsidR="00B816F9" w:rsidRPr="00C5013C" w:rsidRDefault="00B816F9" w:rsidP="00EB3B43">
            <w:pPr>
              <w:spacing w:line="240" w:lineRule="auto"/>
              <w:jc w:val="lowKashida"/>
              <w:rPr>
                <w:rFonts w:asciiTheme="majorBidi" w:eastAsia="Times New Roman" w:hAnsiTheme="majorBidi" w:cstheme="majorBidi"/>
                <w:sz w:val="27"/>
                <w:szCs w:val="27"/>
                <w:rtl/>
              </w:rPr>
            </w:pPr>
            <w:r w:rsidRPr="00C5013C">
              <w:rPr>
                <w:rFonts w:asciiTheme="majorBidi" w:eastAsia="Times New Roman" w:hAnsiTheme="majorBidi" w:cstheme="majorBidi"/>
                <w:sz w:val="27"/>
                <w:szCs w:val="27"/>
                <w:rtl/>
              </w:rPr>
              <w:t>3- القيام باستشارات فردية أثناء الساعات المكتبية حول المشاريع البحثية والصعوبات التي يواجهها الطالب في الكتابة</w:t>
            </w:r>
          </w:p>
          <w:p w:rsidR="00B816F9" w:rsidRPr="00C5013C" w:rsidRDefault="00B816F9" w:rsidP="00EB3B43">
            <w:pPr>
              <w:spacing w:line="240" w:lineRule="auto"/>
              <w:jc w:val="lowKashida"/>
              <w:rPr>
                <w:rFonts w:asciiTheme="majorBidi" w:eastAsia="Times New Roman" w:hAnsiTheme="majorBidi" w:cstheme="majorBidi"/>
                <w:sz w:val="27"/>
                <w:szCs w:val="27"/>
                <w:rtl/>
              </w:rPr>
            </w:pPr>
            <w:r w:rsidRPr="00C5013C">
              <w:rPr>
                <w:rFonts w:asciiTheme="majorBidi" w:eastAsia="Times New Roman" w:hAnsiTheme="majorBidi" w:cstheme="majorBidi"/>
                <w:sz w:val="27"/>
                <w:szCs w:val="27"/>
                <w:rtl/>
              </w:rPr>
              <w:t> 4-- إجراء الطالب نقاشات</w:t>
            </w:r>
            <w:r w:rsidRPr="00C5013C">
              <w:rPr>
                <w:rFonts w:asciiTheme="majorBidi" w:eastAsia="Times New Roman" w:hAnsiTheme="majorBidi" w:cstheme="majorBidi"/>
                <w:sz w:val="27"/>
                <w:szCs w:val="27"/>
              </w:rPr>
              <w:t xml:space="preserve"> </w:t>
            </w:r>
            <w:r w:rsidRPr="00C5013C">
              <w:rPr>
                <w:rFonts w:asciiTheme="majorBidi" w:eastAsia="Times New Roman" w:hAnsiTheme="majorBidi" w:cstheme="majorBidi"/>
                <w:sz w:val="27"/>
                <w:szCs w:val="27"/>
                <w:rtl/>
              </w:rPr>
              <w:t>مع زملائه من شأنها أن تجعله يحقق أعلى درجات الاستفادة وذلك من خلال</w:t>
            </w:r>
            <w:r w:rsidRPr="00C5013C">
              <w:rPr>
                <w:rFonts w:asciiTheme="majorBidi" w:eastAsia="Times New Roman" w:hAnsiTheme="majorBidi" w:cstheme="majorBidi"/>
                <w:sz w:val="27"/>
                <w:szCs w:val="27"/>
              </w:rPr>
              <w:t xml:space="preserve"> </w:t>
            </w:r>
            <w:r w:rsidRPr="00C5013C">
              <w:rPr>
                <w:rFonts w:asciiTheme="majorBidi" w:eastAsia="Times New Roman" w:hAnsiTheme="majorBidi" w:cstheme="majorBidi"/>
                <w:sz w:val="27"/>
                <w:szCs w:val="27"/>
                <w:rtl/>
              </w:rPr>
              <w:t xml:space="preserve">قيامه بشرح </w:t>
            </w:r>
            <w:proofErr w:type="spellStart"/>
            <w:r w:rsidRPr="00C5013C">
              <w:rPr>
                <w:rFonts w:asciiTheme="majorBidi" w:eastAsia="Times New Roman" w:hAnsiTheme="majorBidi" w:cstheme="majorBidi"/>
                <w:sz w:val="27"/>
                <w:szCs w:val="27"/>
                <w:rtl/>
              </w:rPr>
              <w:t>ومناقشةافكاره</w:t>
            </w:r>
            <w:proofErr w:type="spellEnd"/>
            <w:r w:rsidRPr="00C5013C">
              <w:rPr>
                <w:rFonts w:asciiTheme="majorBidi" w:eastAsia="Times New Roman" w:hAnsiTheme="majorBidi" w:cstheme="majorBidi"/>
                <w:sz w:val="27"/>
                <w:szCs w:val="27"/>
                <w:rtl/>
              </w:rPr>
              <w:t xml:space="preserve"> والدفاع عنها</w:t>
            </w:r>
          </w:p>
          <w:p w:rsidR="00B36226" w:rsidRPr="00680F93" w:rsidRDefault="00B816F9" w:rsidP="00C5013C">
            <w:pPr>
              <w:spacing w:after="0" w:line="240" w:lineRule="auto"/>
              <w:jc w:val="lowKashida"/>
              <w:rPr>
                <w:rFonts w:cs="Traditional Arabic"/>
                <w:b/>
                <w:bCs/>
                <w:color w:val="000000"/>
                <w:sz w:val="27"/>
                <w:szCs w:val="27"/>
              </w:rPr>
            </w:pPr>
            <w:r w:rsidRPr="00C5013C">
              <w:rPr>
                <w:rFonts w:asciiTheme="majorBidi" w:eastAsia="Times New Roman" w:hAnsiTheme="majorBidi" w:cstheme="majorBidi"/>
                <w:sz w:val="27"/>
                <w:szCs w:val="27"/>
                <w:rtl/>
              </w:rPr>
              <w:t xml:space="preserve">5- تقسيم الطلاب </w:t>
            </w:r>
            <w:proofErr w:type="spellStart"/>
            <w:r w:rsidRPr="00C5013C">
              <w:rPr>
                <w:rFonts w:asciiTheme="majorBidi" w:eastAsia="Times New Roman" w:hAnsiTheme="majorBidi" w:cstheme="majorBidi"/>
                <w:sz w:val="27"/>
                <w:szCs w:val="27"/>
                <w:rtl/>
              </w:rPr>
              <w:t>الى</w:t>
            </w:r>
            <w:proofErr w:type="spellEnd"/>
            <w:r w:rsidRPr="00C5013C">
              <w:rPr>
                <w:rFonts w:asciiTheme="majorBidi" w:eastAsia="Times New Roman" w:hAnsiTheme="majorBidi" w:cstheme="majorBidi"/>
                <w:sz w:val="27"/>
                <w:szCs w:val="27"/>
                <w:rtl/>
              </w:rPr>
              <w:t xml:space="preserve"> مجموعات متجانسة للقيام ببعض المهام المشتركة مثل </w:t>
            </w:r>
            <w:proofErr w:type="spellStart"/>
            <w:r w:rsidRPr="00C5013C">
              <w:rPr>
                <w:rFonts w:asciiTheme="majorBidi" w:eastAsia="Times New Roman" w:hAnsiTheme="majorBidi" w:cstheme="majorBidi"/>
                <w:sz w:val="27"/>
                <w:szCs w:val="27"/>
                <w:rtl/>
              </w:rPr>
              <w:t>الابحاث</w:t>
            </w:r>
            <w:proofErr w:type="spellEnd"/>
            <w:r w:rsidRPr="00C5013C">
              <w:rPr>
                <w:rFonts w:asciiTheme="majorBidi" w:eastAsia="Times New Roman" w:hAnsiTheme="majorBidi" w:cstheme="majorBidi"/>
                <w:sz w:val="27"/>
                <w:szCs w:val="27"/>
                <w:rtl/>
              </w:rPr>
              <w:t xml:space="preserve">  القصيرة</w:t>
            </w:r>
          </w:p>
        </w:tc>
      </w:tr>
      <w:tr w:rsidR="00B36226" w:rsidRPr="00125EA4" w:rsidTr="0049064C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9309E7" w:rsidRDefault="00B36226" w:rsidP="00EB3B43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680F93"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  <w:r w:rsidRPr="009309E7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Pr="009309E7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 w:rsidRPr="009309E7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EB3B43" w:rsidRPr="00680F93" w:rsidRDefault="00EB3B43" w:rsidP="00EB3B43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DB3799" w:rsidRPr="00EB3B43" w:rsidRDefault="00DB3799" w:rsidP="00EB3B43">
            <w:pPr>
              <w:pStyle w:val="a5"/>
              <w:numPr>
                <w:ilvl w:val="0"/>
                <w:numId w:val="11"/>
              </w:numPr>
              <w:spacing w:line="240" w:lineRule="auto"/>
              <w:ind w:left="176" w:hanging="142"/>
              <w:jc w:val="lowKashida"/>
              <w:rPr>
                <w:b/>
                <w:bCs/>
                <w:rtl/>
              </w:rPr>
            </w:pPr>
            <w:proofErr w:type="spellStart"/>
            <w:r w:rsidRPr="00EB3B43">
              <w:rPr>
                <w:rFonts w:ascii="Arial" w:hAnsi="Arial" w:cs="AL-Mohanad" w:hint="cs"/>
                <w:b/>
                <w:bCs/>
                <w:rtl/>
              </w:rPr>
              <w:t>المشاركه</w:t>
            </w:r>
            <w:proofErr w:type="spellEnd"/>
            <w:r w:rsidRPr="00EB3B43">
              <w:rPr>
                <w:rFonts w:ascii="Arial" w:hAnsi="Arial" w:cs="AL-Mohanad" w:hint="cs"/>
                <w:b/>
                <w:bCs/>
                <w:rtl/>
              </w:rPr>
              <w:t xml:space="preserve">  </w:t>
            </w:r>
            <w:r w:rsidRPr="00EB3B43">
              <w:rPr>
                <w:b/>
                <w:bCs/>
                <w:rtl/>
              </w:rPr>
              <w:t xml:space="preserve">الفعالة داخل </w:t>
            </w:r>
            <w:r w:rsidRPr="00EB3B43">
              <w:rPr>
                <w:rFonts w:hint="cs"/>
                <w:b/>
                <w:bCs/>
                <w:rtl/>
              </w:rPr>
              <w:t>المحاضرات</w:t>
            </w:r>
            <w:r w:rsidRPr="00EB3B43">
              <w:rPr>
                <w:b/>
                <w:bCs/>
                <w:rtl/>
              </w:rPr>
              <w:t xml:space="preserve"> تعكس قدرة الطالب على </w:t>
            </w:r>
            <w:r w:rsidRPr="00EB3B43">
              <w:rPr>
                <w:rFonts w:hint="cs"/>
                <w:b/>
                <w:bCs/>
                <w:rtl/>
              </w:rPr>
              <w:t>توظيفه لما تعلمه وقدرته على التعبير عنه</w:t>
            </w:r>
            <w:r w:rsidRPr="00EB3B43">
              <w:rPr>
                <w:b/>
                <w:bCs/>
                <w:rtl/>
              </w:rPr>
              <w:t>.</w:t>
            </w:r>
          </w:p>
          <w:p w:rsidR="00DB3799" w:rsidRPr="00EB3B43" w:rsidRDefault="00DB3799" w:rsidP="00EB3B43">
            <w:pPr>
              <w:spacing w:line="240" w:lineRule="auto"/>
              <w:jc w:val="lowKashida"/>
              <w:rPr>
                <w:b/>
                <w:bCs/>
                <w:rtl/>
              </w:rPr>
            </w:pPr>
            <w:r w:rsidRPr="00EB3B43">
              <w:rPr>
                <w:b/>
                <w:bCs/>
                <w:rtl/>
              </w:rPr>
              <w:t xml:space="preserve"> - </w:t>
            </w:r>
            <w:r w:rsidRPr="00EB3B43">
              <w:rPr>
                <w:rFonts w:hint="cs"/>
                <w:b/>
                <w:bCs/>
                <w:rtl/>
              </w:rPr>
              <w:t xml:space="preserve">تعكس </w:t>
            </w:r>
            <w:r w:rsidRPr="00EB3B43">
              <w:rPr>
                <w:b/>
                <w:bCs/>
                <w:rtl/>
              </w:rPr>
              <w:t xml:space="preserve"> الأوراق البحثية مدى قدرة الطالب على التزامه </w:t>
            </w:r>
            <w:r w:rsidRPr="00EB3B43">
              <w:rPr>
                <w:rFonts w:hint="cs"/>
                <w:b/>
                <w:bCs/>
                <w:rtl/>
              </w:rPr>
              <w:t>بما يكلف به</w:t>
            </w:r>
            <w:r w:rsidRPr="00EB3B43">
              <w:rPr>
                <w:b/>
                <w:bCs/>
                <w:rtl/>
              </w:rPr>
              <w:t xml:space="preserve"> وباحترامه للمواعيد في هذا الصدد.</w:t>
            </w:r>
          </w:p>
          <w:p w:rsidR="00DB3799" w:rsidRPr="00EB3B43" w:rsidRDefault="00DB3799" w:rsidP="00EB3B43">
            <w:pPr>
              <w:spacing w:line="240" w:lineRule="auto"/>
              <w:jc w:val="lowKashida"/>
              <w:rPr>
                <w:b/>
                <w:bCs/>
                <w:rtl/>
              </w:rPr>
            </w:pPr>
            <w:r w:rsidRPr="00EB3B43">
              <w:rPr>
                <w:b/>
                <w:bCs/>
                <w:rtl/>
              </w:rPr>
              <w:t> - تبرهن نتائج الاختبارات الفصلية والاختبار النهائي على مدى مهارة الطالب في جمع المعطيات وتركيبها</w:t>
            </w:r>
          </w:p>
          <w:p w:rsidR="00DB3799" w:rsidRPr="00EB3B43" w:rsidRDefault="00DB3799" w:rsidP="00EB3B43">
            <w:pPr>
              <w:spacing w:line="240" w:lineRule="auto"/>
              <w:jc w:val="lowKashida"/>
              <w:rPr>
                <w:b/>
                <w:bCs/>
                <w:rtl/>
              </w:rPr>
            </w:pPr>
            <w:r w:rsidRPr="00EB3B43">
              <w:rPr>
                <w:b/>
                <w:bCs/>
                <w:rtl/>
              </w:rPr>
              <w:t> -</w:t>
            </w:r>
            <w:r w:rsidRPr="00EB3B43">
              <w:rPr>
                <w:rFonts w:hint="cs"/>
                <w:b/>
                <w:bCs/>
                <w:rtl/>
              </w:rPr>
              <w:t xml:space="preserve"> </w:t>
            </w:r>
            <w:r w:rsidRPr="00EB3B43">
              <w:rPr>
                <w:b/>
                <w:bCs/>
                <w:rtl/>
              </w:rPr>
              <w:t xml:space="preserve">تكليف الطالب بالقيام بمشروع </w:t>
            </w:r>
            <w:r w:rsidRPr="00EB3B43">
              <w:rPr>
                <w:rFonts w:hint="cs"/>
                <w:b/>
                <w:bCs/>
                <w:rtl/>
              </w:rPr>
              <w:t>بحثي</w:t>
            </w:r>
            <w:r w:rsidRPr="00EB3B43">
              <w:rPr>
                <w:b/>
                <w:bCs/>
                <w:rtl/>
              </w:rPr>
              <w:t xml:space="preserve"> كمقياس لمدى قدرته على تطبيق ما يتعلمه </w:t>
            </w:r>
            <w:r w:rsidRPr="00EB3B43">
              <w:rPr>
                <w:rFonts w:hint="cs"/>
                <w:b/>
                <w:bCs/>
                <w:rtl/>
              </w:rPr>
              <w:t>في المحاضرات</w:t>
            </w:r>
            <w:r w:rsidRPr="00EB3B43">
              <w:rPr>
                <w:b/>
                <w:bCs/>
                <w:rtl/>
              </w:rPr>
              <w:t xml:space="preserve"> </w:t>
            </w:r>
          </w:p>
          <w:p w:rsidR="00B36226" w:rsidRPr="00680F93" w:rsidRDefault="00F828AF" w:rsidP="00EB3B43">
            <w:pPr>
              <w:jc w:val="lowKashida"/>
              <w:rPr>
                <w:lang w:val="en-AU"/>
              </w:rPr>
            </w:pPr>
            <w:r w:rsidRPr="00EB3B43">
              <w:rPr>
                <w:rFonts w:hint="cs"/>
                <w:b/>
                <w:bCs/>
                <w:rtl/>
              </w:rPr>
              <w:t xml:space="preserve">-  </w:t>
            </w:r>
            <w:proofErr w:type="spellStart"/>
            <w:r w:rsidR="00DB3799" w:rsidRPr="00EB3B43">
              <w:rPr>
                <w:rFonts w:hint="cs"/>
                <w:b/>
                <w:bCs/>
                <w:rtl/>
              </w:rPr>
              <w:t>بالاضافه</w:t>
            </w:r>
            <w:proofErr w:type="spellEnd"/>
            <w:r w:rsidR="00DB3799" w:rsidRPr="00EB3B43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DB3799" w:rsidRPr="00EB3B43">
              <w:rPr>
                <w:rFonts w:hint="cs"/>
                <w:b/>
                <w:bCs/>
                <w:rtl/>
              </w:rPr>
              <w:t>ال</w:t>
            </w:r>
            <w:r w:rsidRPr="00EB3B43">
              <w:rPr>
                <w:rFonts w:hint="cs"/>
                <w:b/>
                <w:bCs/>
                <w:rtl/>
              </w:rPr>
              <w:t>ى</w:t>
            </w:r>
            <w:proofErr w:type="spellEnd"/>
            <w:r w:rsidR="00DB3799" w:rsidRPr="00EB3B43">
              <w:rPr>
                <w:rFonts w:hint="cs"/>
                <w:b/>
                <w:bCs/>
                <w:rtl/>
              </w:rPr>
              <w:t xml:space="preserve"> تقويم </w:t>
            </w:r>
            <w:proofErr w:type="spellStart"/>
            <w:r w:rsidR="00DB3799" w:rsidRPr="00EB3B43">
              <w:rPr>
                <w:rFonts w:hint="cs"/>
                <w:b/>
                <w:bCs/>
                <w:rtl/>
              </w:rPr>
              <w:t>الاعمال</w:t>
            </w:r>
            <w:proofErr w:type="spellEnd"/>
            <w:r w:rsidR="00DB3799" w:rsidRPr="00EB3B43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DB3799" w:rsidRPr="00EB3B43">
              <w:rPr>
                <w:rFonts w:hint="cs"/>
                <w:b/>
                <w:bCs/>
                <w:rtl/>
              </w:rPr>
              <w:t>الجماعيه</w:t>
            </w:r>
            <w:proofErr w:type="spellEnd"/>
            <w:r w:rsidR="00DB3799" w:rsidRPr="00EB3B43">
              <w:rPr>
                <w:rFonts w:hint="cs"/>
                <w:b/>
                <w:bCs/>
                <w:rtl/>
              </w:rPr>
              <w:t xml:space="preserve"> من خلال مناقشتها، تقدير مدى </w:t>
            </w:r>
            <w:proofErr w:type="spellStart"/>
            <w:r w:rsidR="00DB3799" w:rsidRPr="00EB3B43">
              <w:rPr>
                <w:rFonts w:hint="cs"/>
                <w:b/>
                <w:bCs/>
                <w:rtl/>
              </w:rPr>
              <w:t>أستجابة</w:t>
            </w:r>
            <w:proofErr w:type="spellEnd"/>
            <w:r w:rsidR="00DB3799" w:rsidRPr="00EB3B43">
              <w:rPr>
                <w:rFonts w:hint="cs"/>
                <w:b/>
                <w:bCs/>
                <w:rtl/>
              </w:rPr>
              <w:t xml:space="preserve"> الطالب لما يكلف به من مهام، تقيم الانجازات التى قام بها مجموعات الط</w:t>
            </w:r>
            <w:r w:rsidR="008878C2" w:rsidRPr="00EB3B43">
              <w:rPr>
                <w:rFonts w:hint="cs"/>
                <w:b/>
                <w:bCs/>
                <w:rtl/>
              </w:rPr>
              <w:t>لاب-</w:t>
            </w:r>
            <w:r w:rsidR="00DB3799" w:rsidRPr="00EB3B43">
              <w:rPr>
                <w:rFonts w:hint="cs"/>
                <w:b/>
                <w:bCs/>
                <w:rtl/>
              </w:rPr>
              <w:t xml:space="preserve"> تقيم دور كل طالب داخل المجموعة</w:t>
            </w:r>
            <w:r w:rsidR="008878C2" w:rsidRPr="00EB3B43">
              <w:rPr>
                <w:rFonts w:hint="cs"/>
                <w:b/>
                <w:bCs/>
                <w:rtl/>
              </w:rPr>
              <w:t>...وذلك</w:t>
            </w:r>
            <w:r w:rsidR="00DB3799" w:rsidRPr="00EB3B43">
              <w:rPr>
                <w:rFonts w:hint="cs"/>
                <w:b/>
                <w:bCs/>
                <w:rtl/>
              </w:rPr>
              <w:t xml:space="preserve"> </w:t>
            </w:r>
            <w:r w:rsidR="008878C2" w:rsidRPr="00EB3B43">
              <w:rPr>
                <w:rFonts w:hint="cs"/>
                <w:b/>
                <w:bCs/>
                <w:rtl/>
              </w:rPr>
              <w:t>ب</w:t>
            </w:r>
            <w:r w:rsidR="00DB3799" w:rsidRPr="00EB3B43">
              <w:rPr>
                <w:rFonts w:hint="cs"/>
                <w:b/>
                <w:bCs/>
                <w:rtl/>
              </w:rPr>
              <w:t>تحديد نسبة من الدرجات الكلية ولتكن 5% لتقيم هذه المهارات</w:t>
            </w:r>
          </w:p>
        </w:tc>
      </w:tr>
      <w:tr w:rsidR="00B36226" w:rsidRPr="00125EA4" w:rsidTr="0049064C">
        <w:trPr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680F93" w:rsidRDefault="00B36226" w:rsidP="0049064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680F93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 w:rsidRPr="00680F9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680F93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B36226" w:rsidRPr="00125EA4" w:rsidTr="0049064C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680F93" w:rsidRDefault="00B36226" w:rsidP="0049064C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680F93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680F93">
              <w:rPr>
                <w:rFonts w:ascii="Arial" w:hAnsi="Arial" w:cs="AL-Mohanad"/>
                <w:sz w:val="28"/>
                <w:szCs w:val="28"/>
                <w:rtl/>
              </w:rPr>
              <w:t>توصيف للمهارات المراد تنميتها في هذا المجال</w:t>
            </w:r>
            <w:r w:rsidRPr="00680F9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F828AF" w:rsidRPr="00680F93" w:rsidRDefault="00F828AF" w:rsidP="00F828AF">
            <w:pPr>
              <w:spacing w:line="240" w:lineRule="auto"/>
              <w:rPr>
                <w:rtl/>
              </w:rPr>
            </w:pPr>
            <w:r w:rsidRPr="00680F93">
              <w:rPr>
                <w:rtl/>
              </w:rPr>
              <w:t xml:space="preserve">: </w:t>
            </w:r>
          </w:p>
          <w:p w:rsidR="00F828AF" w:rsidRPr="00EB3B43" w:rsidRDefault="00F828AF" w:rsidP="00EB3B43">
            <w:pPr>
              <w:spacing w:line="240" w:lineRule="auto"/>
              <w:jc w:val="lowKashida"/>
              <w:rPr>
                <w:b/>
                <w:bCs/>
                <w:rtl/>
              </w:rPr>
            </w:pPr>
            <w:r w:rsidRPr="00EB3B43">
              <w:rPr>
                <w:b/>
                <w:bCs/>
                <w:rtl/>
              </w:rPr>
              <w:t>1 استخدام المجلات العلمية الالكترونية وقواعد البيانات</w:t>
            </w:r>
          </w:p>
          <w:p w:rsidR="00F828AF" w:rsidRPr="00EB3B43" w:rsidRDefault="00F828AF" w:rsidP="00EB3B43">
            <w:pPr>
              <w:spacing w:line="240" w:lineRule="auto"/>
              <w:jc w:val="lowKashida"/>
              <w:rPr>
                <w:b/>
                <w:bCs/>
                <w:rtl/>
              </w:rPr>
            </w:pPr>
            <w:r w:rsidRPr="00EB3B43">
              <w:rPr>
                <w:b/>
                <w:bCs/>
                <w:rtl/>
              </w:rPr>
              <w:t>2 استخدام المواقع المتخصصة على الشبكة للاطلاع على المزيد من المعلومات المتعلقة بالمواضيع التي نوقشت في الفصل</w:t>
            </w:r>
          </w:p>
          <w:p w:rsidR="00F828AF" w:rsidRPr="00EB3B43" w:rsidRDefault="00F828AF" w:rsidP="00EB3B43">
            <w:pPr>
              <w:spacing w:line="240" w:lineRule="auto"/>
              <w:jc w:val="lowKashida"/>
              <w:rPr>
                <w:b/>
                <w:bCs/>
                <w:rtl/>
              </w:rPr>
            </w:pPr>
            <w:r w:rsidRPr="00EB3B43">
              <w:rPr>
                <w:b/>
                <w:bCs/>
                <w:rtl/>
              </w:rPr>
              <w:t>3 استخدام برنامج الباور بوينت (</w:t>
            </w:r>
            <w:r w:rsidRPr="00EB3B43">
              <w:rPr>
                <w:b/>
                <w:bCs/>
              </w:rPr>
              <w:t>Power Point</w:t>
            </w:r>
            <w:r w:rsidRPr="00EB3B43">
              <w:rPr>
                <w:b/>
                <w:bCs/>
                <w:rtl/>
              </w:rPr>
              <w:t>) وجهاز الكمبيوتر المحمول – والبروجكتيرات </w:t>
            </w:r>
            <w:r w:rsidR="008878C2" w:rsidRPr="00EB3B43">
              <w:rPr>
                <w:b/>
                <w:bCs/>
                <w:rtl/>
              </w:rPr>
              <w:t>–</w:t>
            </w:r>
            <w:r w:rsidR="008878C2" w:rsidRPr="00EB3B43">
              <w:rPr>
                <w:rFonts w:hint="cs"/>
                <w:b/>
                <w:bCs/>
                <w:rtl/>
              </w:rPr>
              <w:t>و الداتا شو</w:t>
            </w:r>
            <w:r w:rsidRPr="00EB3B43">
              <w:rPr>
                <w:b/>
                <w:bCs/>
                <w:rtl/>
              </w:rPr>
              <w:t xml:space="preserve">   </w:t>
            </w:r>
          </w:p>
          <w:p w:rsidR="00F828AF" w:rsidRPr="00EB3B43" w:rsidRDefault="00F828AF" w:rsidP="00EB3B43">
            <w:pPr>
              <w:spacing w:line="240" w:lineRule="auto"/>
              <w:jc w:val="lowKashida"/>
              <w:rPr>
                <w:b/>
                <w:bCs/>
                <w:rtl/>
              </w:rPr>
            </w:pPr>
            <w:r w:rsidRPr="00EB3B43">
              <w:rPr>
                <w:b/>
                <w:bCs/>
                <w:rtl/>
              </w:rPr>
              <w:t>4 التعريف بنظام جسور (وهم نظام تعليمي الكتروني تابع للمركز الوطني للتعلم الالكتروني والتعلم عن بعد)</w:t>
            </w:r>
          </w:p>
          <w:p w:rsidR="00F828AF" w:rsidRPr="00EB3B43" w:rsidRDefault="008878C2" w:rsidP="00EB3B43">
            <w:pPr>
              <w:spacing w:line="240" w:lineRule="auto"/>
              <w:jc w:val="lowKashida"/>
              <w:rPr>
                <w:b/>
                <w:bCs/>
              </w:rPr>
            </w:pPr>
            <w:r w:rsidRPr="00EB3B43">
              <w:rPr>
                <w:rFonts w:hint="cs"/>
                <w:b/>
                <w:bCs/>
                <w:rtl/>
              </w:rPr>
              <w:t xml:space="preserve">5 استخدام البرامج </w:t>
            </w:r>
            <w:proofErr w:type="spellStart"/>
            <w:r w:rsidRPr="00EB3B43">
              <w:rPr>
                <w:rFonts w:hint="cs"/>
                <w:b/>
                <w:bCs/>
                <w:rtl/>
              </w:rPr>
              <w:t>الاحصائيه</w:t>
            </w:r>
            <w:proofErr w:type="spellEnd"/>
            <w:r w:rsidRPr="00EB3B43">
              <w:rPr>
                <w:rFonts w:hint="cs"/>
                <w:b/>
                <w:bCs/>
                <w:rtl/>
              </w:rPr>
              <w:t>(</w:t>
            </w:r>
            <w:proofErr w:type="spellStart"/>
            <w:r w:rsidRPr="00EB3B43">
              <w:rPr>
                <w:rFonts w:hint="cs"/>
                <w:b/>
                <w:bCs/>
                <w:rtl/>
              </w:rPr>
              <w:t>لاعداد</w:t>
            </w:r>
            <w:proofErr w:type="spellEnd"/>
            <w:r w:rsidRPr="00EB3B43">
              <w:rPr>
                <w:rFonts w:hint="cs"/>
                <w:b/>
                <w:bCs/>
                <w:rtl/>
              </w:rPr>
              <w:t xml:space="preserve"> وجمع البيانات-استقراء النتائج والاستنتاجات)</w:t>
            </w:r>
          </w:p>
          <w:p w:rsidR="00B36226" w:rsidRPr="00680F93" w:rsidRDefault="00B36226" w:rsidP="0049064C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B36226" w:rsidRPr="00125EA4" w:rsidTr="0049064C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680F93" w:rsidRDefault="00B36226" w:rsidP="0049064C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680F93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</w:t>
            </w:r>
            <w:r w:rsidRPr="009309E7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Pr="009309E7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9309E7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8878C2" w:rsidRPr="00EB3B43" w:rsidRDefault="008878C2" w:rsidP="00EB3B43">
            <w:pPr>
              <w:spacing w:line="240" w:lineRule="auto"/>
              <w:jc w:val="lowKashida"/>
              <w:rPr>
                <w:b/>
                <w:bCs/>
                <w:rtl/>
              </w:rPr>
            </w:pPr>
            <w:r w:rsidRPr="00EB3B4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EB3B43">
              <w:rPr>
                <w:rFonts w:hint="cs"/>
                <w:b/>
                <w:bCs/>
                <w:rtl/>
              </w:rPr>
              <w:t xml:space="preserve">1-تشجيع الطلاب </w:t>
            </w:r>
            <w:r w:rsidRPr="00EB3B43">
              <w:rPr>
                <w:b/>
                <w:bCs/>
                <w:rtl/>
              </w:rPr>
              <w:t>على</w:t>
            </w:r>
            <w:r w:rsidRPr="00EB3B43">
              <w:rPr>
                <w:rFonts w:hint="cs"/>
                <w:b/>
                <w:bCs/>
                <w:rtl/>
              </w:rPr>
              <w:t xml:space="preserve"> الاتصال بالإنترنت و</w:t>
            </w:r>
            <w:r w:rsidRPr="00EB3B43">
              <w:rPr>
                <w:b/>
                <w:bCs/>
                <w:rtl/>
              </w:rPr>
              <w:t xml:space="preserve"> محاولة الاستفادة القصوى من المعلومات المتوفرة على الشبكة</w:t>
            </w:r>
          </w:p>
          <w:p w:rsidR="008878C2" w:rsidRPr="00EB3B43" w:rsidRDefault="008878C2" w:rsidP="00EB3B43">
            <w:pPr>
              <w:spacing w:line="240" w:lineRule="auto"/>
              <w:jc w:val="lowKashida"/>
              <w:rPr>
                <w:b/>
                <w:bCs/>
                <w:rtl/>
              </w:rPr>
            </w:pPr>
            <w:r w:rsidRPr="00EB3B43">
              <w:rPr>
                <w:rFonts w:hint="cs"/>
                <w:b/>
                <w:bCs/>
                <w:rtl/>
              </w:rPr>
              <w:t xml:space="preserve">      2- استخدام الحاسب </w:t>
            </w:r>
            <w:r w:rsidR="00441FB5" w:rsidRPr="00EB3B43">
              <w:rPr>
                <w:rFonts w:hint="cs"/>
                <w:b/>
                <w:bCs/>
                <w:rtl/>
              </w:rPr>
              <w:t>من خلال</w:t>
            </w:r>
            <w:r w:rsidR="00441FB5" w:rsidRPr="00EB3B43">
              <w:rPr>
                <w:rFonts w:hint="cs"/>
                <w:b/>
                <w:bCs/>
              </w:rPr>
              <w:t>ICT</w:t>
            </w:r>
            <w:r w:rsidR="00441FB5" w:rsidRPr="00EB3B43">
              <w:rPr>
                <w:rFonts w:hint="cs"/>
                <w:b/>
                <w:bCs/>
                <w:rtl/>
              </w:rPr>
              <w:t xml:space="preserve"> </w:t>
            </w:r>
            <w:r w:rsidRPr="00EB3B43">
              <w:rPr>
                <w:rFonts w:hint="cs"/>
                <w:b/>
                <w:bCs/>
                <w:rtl/>
              </w:rPr>
              <w:t>في صياغة النتائج و إجراء التحاليل الإحصائية</w:t>
            </w:r>
          </w:p>
          <w:p w:rsidR="008878C2" w:rsidRPr="00EB3B43" w:rsidRDefault="00441FB5" w:rsidP="00EB3B43">
            <w:pPr>
              <w:spacing w:line="240" w:lineRule="auto"/>
              <w:jc w:val="lowKashida"/>
              <w:rPr>
                <w:b/>
                <w:bCs/>
                <w:rtl/>
              </w:rPr>
            </w:pPr>
            <w:r w:rsidRPr="00EB3B43">
              <w:rPr>
                <w:rFonts w:hint="cs"/>
                <w:b/>
                <w:bCs/>
                <w:rtl/>
              </w:rPr>
              <w:t xml:space="preserve">       3</w:t>
            </w:r>
            <w:r w:rsidR="008878C2" w:rsidRPr="00EB3B43">
              <w:rPr>
                <w:b/>
                <w:bCs/>
                <w:rtl/>
              </w:rPr>
              <w:t>-</w:t>
            </w:r>
            <w:r w:rsidR="008878C2" w:rsidRPr="00EB3B43">
              <w:rPr>
                <w:rFonts w:hint="cs"/>
                <w:b/>
                <w:bCs/>
                <w:rtl/>
              </w:rPr>
              <w:t xml:space="preserve"> </w:t>
            </w:r>
            <w:r w:rsidR="008878C2" w:rsidRPr="00EB3B43">
              <w:rPr>
                <w:b/>
                <w:bCs/>
                <w:rtl/>
              </w:rPr>
              <w:t>تشجيع الطلاب على محاولة التعرف على مواقع متخصصة وعلى الاستعانة بالمختصين في معمل الحاسوب بشأن المعلومات التي تتضمنها هذه المواقع</w:t>
            </w:r>
          </w:p>
          <w:p w:rsidR="008878C2" w:rsidRPr="00EB3B43" w:rsidRDefault="00441FB5" w:rsidP="00EB3B43">
            <w:pPr>
              <w:spacing w:line="240" w:lineRule="auto"/>
              <w:jc w:val="lowKashida"/>
              <w:rPr>
                <w:b/>
                <w:bCs/>
                <w:rtl/>
              </w:rPr>
            </w:pPr>
            <w:r w:rsidRPr="00EB3B43">
              <w:rPr>
                <w:rFonts w:hint="cs"/>
                <w:b/>
                <w:bCs/>
                <w:rtl/>
              </w:rPr>
              <w:t xml:space="preserve">      4</w:t>
            </w:r>
            <w:r w:rsidR="008878C2" w:rsidRPr="00EB3B43">
              <w:rPr>
                <w:b/>
                <w:bCs/>
                <w:rtl/>
              </w:rPr>
              <w:t>-</w:t>
            </w:r>
            <w:r w:rsidR="008878C2" w:rsidRPr="00EB3B43">
              <w:rPr>
                <w:rFonts w:hint="cs"/>
                <w:b/>
                <w:bCs/>
                <w:rtl/>
              </w:rPr>
              <w:t xml:space="preserve"> </w:t>
            </w:r>
            <w:r w:rsidR="008878C2" w:rsidRPr="00EB3B43">
              <w:rPr>
                <w:b/>
                <w:bCs/>
                <w:rtl/>
              </w:rPr>
              <w:t>طلب استخدام برنامج الباور بوينت لتقديم العروض</w:t>
            </w:r>
          </w:p>
          <w:p w:rsidR="00B36226" w:rsidRPr="00680F93" w:rsidRDefault="00441FB5" w:rsidP="00EB3B43">
            <w:pPr>
              <w:spacing w:line="240" w:lineRule="auto"/>
              <w:jc w:val="lowKashida"/>
              <w:rPr>
                <w:rFonts w:ascii="Arial" w:hAnsi="Arial" w:cs="AL-Mohanad"/>
                <w:bCs/>
                <w:sz w:val="28"/>
                <w:szCs w:val="28"/>
              </w:rPr>
            </w:pPr>
            <w:r w:rsidRPr="00EB3B43">
              <w:rPr>
                <w:rFonts w:hint="cs"/>
                <w:b/>
                <w:bCs/>
                <w:rtl/>
              </w:rPr>
              <w:t xml:space="preserve">       5</w:t>
            </w:r>
            <w:r w:rsidR="008878C2" w:rsidRPr="00EB3B43">
              <w:rPr>
                <w:b/>
                <w:bCs/>
                <w:rtl/>
              </w:rPr>
              <w:t>-</w:t>
            </w:r>
            <w:r w:rsidR="008878C2" w:rsidRPr="00EB3B43">
              <w:rPr>
                <w:rFonts w:hint="cs"/>
                <w:b/>
                <w:bCs/>
                <w:rtl/>
              </w:rPr>
              <w:t> </w:t>
            </w:r>
            <w:r w:rsidR="008878C2" w:rsidRPr="00EB3B43">
              <w:rPr>
                <w:b/>
                <w:bCs/>
                <w:rtl/>
              </w:rPr>
              <w:t>تشجيع الطلاب على استخدام ن</w:t>
            </w:r>
            <w:r w:rsidRPr="00EB3B43">
              <w:rPr>
                <w:rFonts w:hint="cs"/>
                <w:b/>
                <w:bCs/>
                <w:rtl/>
              </w:rPr>
              <w:t>ظ</w:t>
            </w:r>
            <w:r w:rsidR="008878C2" w:rsidRPr="00EB3B43">
              <w:rPr>
                <w:b/>
                <w:bCs/>
                <w:rtl/>
              </w:rPr>
              <w:t xml:space="preserve">ام جسور (وهم نظام تعليمي الكتروني تابع للمركز الوطني للتعلم الالكتروني والتعلم عن بعد) بهدف المشاركة في النقاشات المتوفرة على الشبكة وتسليم </w:t>
            </w:r>
            <w:proofErr w:type="spellStart"/>
            <w:r w:rsidRPr="00EB3B43">
              <w:rPr>
                <w:rFonts w:hint="cs"/>
                <w:b/>
                <w:bCs/>
                <w:rtl/>
              </w:rPr>
              <w:t>ابحاثهم</w:t>
            </w:r>
            <w:proofErr w:type="spellEnd"/>
            <w:r w:rsidR="008878C2" w:rsidRPr="00EB3B43">
              <w:rPr>
                <w:b/>
                <w:bCs/>
                <w:rtl/>
              </w:rPr>
              <w:t xml:space="preserve"> الدراسية وتبادل الملفات مع الطلاب</w:t>
            </w:r>
          </w:p>
        </w:tc>
      </w:tr>
      <w:tr w:rsidR="00B36226" w:rsidRPr="00125EA4" w:rsidTr="0049064C">
        <w:trPr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680F93" w:rsidRDefault="00B36226" w:rsidP="0049064C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680F93"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  <w:r w:rsidRPr="009309E7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Pr="009309E7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 w:rsidRPr="009309E7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441FB5" w:rsidRPr="00EB3B43" w:rsidRDefault="00441FB5" w:rsidP="00EB3B43">
            <w:pPr>
              <w:spacing w:after="0" w:line="240" w:lineRule="auto"/>
              <w:jc w:val="lowKashida"/>
              <w:rPr>
                <w:rFonts w:ascii="Arial" w:hAnsi="Arial" w:cs="AL-Mohanad"/>
                <w:b/>
                <w:bCs/>
                <w:sz w:val="28"/>
                <w:szCs w:val="28"/>
              </w:rPr>
            </w:pPr>
          </w:p>
          <w:p w:rsidR="00441FB5" w:rsidRPr="00EB3B43" w:rsidRDefault="00441FB5" w:rsidP="00EB3B43">
            <w:pPr>
              <w:spacing w:line="240" w:lineRule="auto"/>
              <w:jc w:val="lowKashida"/>
              <w:rPr>
                <w:b/>
                <w:bCs/>
                <w:rtl/>
              </w:rPr>
            </w:pPr>
            <w:r w:rsidRPr="00EB3B43">
              <w:rPr>
                <w:rFonts w:hint="cs"/>
                <w:b/>
                <w:bCs/>
                <w:rtl/>
              </w:rPr>
              <w:t xml:space="preserve">1- بتخصيص </w:t>
            </w:r>
            <w:r w:rsidRPr="00EB3B43">
              <w:rPr>
                <w:b/>
                <w:bCs/>
                <w:rtl/>
              </w:rPr>
              <w:t>درجات</w:t>
            </w:r>
            <w:r w:rsidRPr="00EB3B43">
              <w:rPr>
                <w:rFonts w:hint="cs"/>
                <w:b/>
                <w:bCs/>
                <w:rtl/>
              </w:rPr>
              <w:t xml:space="preserve"> لكل طالب</w:t>
            </w:r>
            <w:r w:rsidRPr="00EB3B43">
              <w:rPr>
                <w:b/>
                <w:bCs/>
                <w:rtl/>
              </w:rPr>
              <w:t xml:space="preserve"> مقابل استخدام المعلومات المتوفرة على الشبكة في العروض التي يقدمها الطالب </w:t>
            </w:r>
          </w:p>
          <w:p w:rsidR="00441FB5" w:rsidRPr="00EB3B43" w:rsidRDefault="00441FB5" w:rsidP="00EB3B43">
            <w:pPr>
              <w:spacing w:line="240" w:lineRule="auto"/>
              <w:jc w:val="lowKashida"/>
              <w:rPr>
                <w:b/>
                <w:bCs/>
                <w:rtl/>
              </w:rPr>
            </w:pPr>
            <w:r w:rsidRPr="00EB3B43">
              <w:rPr>
                <w:b/>
                <w:bCs/>
                <w:rtl/>
              </w:rPr>
              <w:t> </w:t>
            </w:r>
            <w:r w:rsidRPr="00EB3B43">
              <w:rPr>
                <w:rFonts w:hint="cs"/>
                <w:b/>
                <w:bCs/>
                <w:rtl/>
              </w:rPr>
              <w:t>2-تخصيص درجات لكل طالب</w:t>
            </w:r>
            <w:r w:rsidRPr="00EB3B43">
              <w:rPr>
                <w:b/>
                <w:bCs/>
                <w:rtl/>
              </w:rPr>
              <w:t xml:space="preserve"> مقابل المشاركة في النقاشات داخل الفصل والقيام بتنفيذ مشاريع بحثية</w:t>
            </w:r>
            <w:r w:rsidRPr="00EB3B43">
              <w:rPr>
                <w:rFonts w:hint="cs"/>
                <w:b/>
                <w:bCs/>
                <w:rtl/>
              </w:rPr>
              <w:t xml:space="preserve"> </w:t>
            </w:r>
          </w:p>
          <w:p w:rsidR="00441FB5" w:rsidRPr="00EB3B43" w:rsidRDefault="00441FB5" w:rsidP="00EB3B43">
            <w:pPr>
              <w:spacing w:line="240" w:lineRule="auto"/>
              <w:jc w:val="lowKashida"/>
              <w:rPr>
                <w:b/>
                <w:bCs/>
                <w:rtl/>
              </w:rPr>
            </w:pPr>
            <w:r w:rsidRPr="00EB3B43">
              <w:rPr>
                <w:rFonts w:hint="cs"/>
                <w:b/>
                <w:bCs/>
                <w:rtl/>
              </w:rPr>
              <w:t>3</w:t>
            </w:r>
            <w:r w:rsidRPr="00EB3B43">
              <w:rPr>
                <w:b/>
                <w:bCs/>
                <w:rtl/>
              </w:rPr>
              <w:t>- توزيع ورقة الإرشادات في بداية الواجب حتى يتسنى للطالب معرفة نقاط التركيز التي ستشملها عملية التقييم.</w:t>
            </w:r>
          </w:p>
          <w:p w:rsidR="00B36226" w:rsidRPr="00EB3B43" w:rsidRDefault="00441FB5" w:rsidP="00EB3B43">
            <w:pPr>
              <w:pStyle w:val="7"/>
              <w:bidi/>
              <w:spacing w:after="120"/>
              <w:jc w:val="lowKashida"/>
              <w:rPr>
                <w:b/>
                <w:bCs/>
                <w:rtl/>
              </w:rPr>
            </w:pPr>
            <w:r w:rsidRPr="00EB3B43">
              <w:rPr>
                <w:rFonts w:hint="cs"/>
                <w:b/>
                <w:bCs/>
                <w:rtl/>
              </w:rPr>
              <w:t>4</w:t>
            </w:r>
            <w:r w:rsidRPr="00EB3B43">
              <w:rPr>
                <w:b/>
                <w:bCs/>
                <w:rtl/>
              </w:rPr>
              <w:t>- الأخذ بعين الاعتبار لمدى إقدام الطالب على استخدام نظام جسور أثناء المشاركة في النقاشات المتوفرة على الشبكة والدردشة</w:t>
            </w:r>
          </w:p>
          <w:p w:rsidR="00441FB5" w:rsidRPr="00680F93" w:rsidRDefault="00441FB5" w:rsidP="00EB3B43">
            <w:pPr>
              <w:jc w:val="lowKashida"/>
              <w:rPr>
                <w:lang w:val="en-AU"/>
              </w:rPr>
            </w:pPr>
            <w:r w:rsidRPr="00EB3B43">
              <w:rPr>
                <w:rFonts w:eastAsia="Times New Roman" w:hint="cs"/>
                <w:b/>
                <w:bCs/>
                <w:sz w:val="24"/>
                <w:szCs w:val="24"/>
                <w:rtl/>
                <w:lang w:val="en-AU"/>
              </w:rPr>
              <w:t>5- تخصيص 5%من الدرجات الكلية لتقيم هذه المهارات</w:t>
            </w:r>
          </w:p>
        </w:tc>
      </w:tr>
      <w:tr w:rsidR="00B36226" w:rsidRPr="00125EA4" w:rsidTr="0049064C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1B" w:rsidRPr="004934D7" w:rsidRDefault="00B36226" w:rsidP="00A26559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4934D7"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الحركية</w:t>
            </w:r>
            <w:r w:rsidRPr="004934D7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Pr="004934D7">
              <w:rPr>
                <w:rFonts w:ascii="Arial" w:hAnsi="Arial" w:cs="AL-Mohanad"/>
                <w:bCs/>
                <w:sz w:val="28"/>
                <w:szCs w:val="28"/>
                <w:rtl/>
              </w:rPr>
              <w:t>(إن وجدت)</w:t>
            </w:r>
            <w:r w:rsidRPr="004934D7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B36226" w:rsidRPr="00125EA4" w:rsidTr="0049064C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4934D7" w:rsidRDefault="00B36226" w:rsidP="004934D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4934D7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4934D7" w:rsidRPr="004934D7">
              <w:rPr>
                <w:rFonts w:ascii="Arial" w:hAnsi="Arial" w:cs="AL-Mohanad"/>
                <w:sz w:val="28"/>
                <w:szCs w:val="28"/>
                <w:rtl/>
              </w:rPr>
              <w:t xml:space="preserve">توصيف للمهارات </w:t>
            </w:r>
            <w:proofErr w:type="spellStart"/>
            <w:r w:rsidR="004934D7" w:rsidRPr="004934D7">
              <w:rPr>
                <w:rFonts w:ascii="Arial" w:hAnsi="Arial" w:cs="AL-Mohanad"/>
                <w:sz w:val="28"/>
                <w:szCs w:val="28"/>
                <w:rtl/>
              </w:rPr>
              <w:t>الحركية</w:t>
            </w:r>
            <w:r w:rsidRPr="004934D7">
              <w:rPr>
                <w:rFonts w:ascii="Arial" w:hAnsi="Arial" w:cs="AL-Mohanad" w:hint="cs"/>
                <w:sz w:val="28"/>
                <w:szCs w:val="28"/>
                <w:rtl/>
              </w:rPr>
              <w:t>ا</w:t>
            </w:r>
            <w:proofErr w:type="spellEnd"/>
            <w:r w:rsidRPr="004934D7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4934D7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 w:rsidRPr="004934D7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E141B" w:rsidRPr="004934D7" w:rsidRDefault="00EE141B" w:rsidP="00136E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4934D7">
              <w:rPr>
                <w:rFonts w:ascii="Arial" w:hAnsi="Arial" w:cs="AL-Mohanad Bold" w:hint="cs"/>
                <w:sz w:val="28"/>
                <w:szCs w:val="28"/>
                <w:rtl/>
              </w:rPr>
              <w:t>ماده</w:t>
            </w:r>
            <w:r w:rsidR="004934D7" w:rsidRPr="004934D7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كره اليد هي تعتمد في </w:t>
            </w:r>
            <w:proofErr w:type="spellStart"/>
            <w:r w:rsidR="004934D7" w:rsidRPr="004934D7">
              <w:rPr>
                <w:rFonts w:ascii="Arial" w:hAnsi="Arial" w:cs="AL-Mohanad Bold" w:hint="cs"/>
                <w:sz w:val="28"/>
                <w:szCs w:val="28"/>
                <w:rtl/>
              </w:rPr>
              <w:t>اساسه</w:t>
            </w:r>
            <w:proofErr w:type="spellEnd"/>
            <w:r w:rsidR="004934D7" w:rsidRPr="004934D7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على المهارات </w:t>
            </w:r>
            <w:proofErr w:type="spellStart"/>
            <w:r w:rsidR="004934D7" w:rsidRPr="004934D7">
              <w:rPr>
                <w:rFonts w:ascii="Arial" w:hAnsi="Arial" w:cs="AL-Mohanad Bold" w:hint="cs"/>
                <w:sz w:val="28"/>
                <w:szCs w:val="28"/>
                <w:rtl/>
              </w:rPr>
              <w:t>الحركيه</w:t>
            </w:r>
            <w:proofErr w:type="spellEnd"/>
            <w:r w:rsidR="004934D7" w:rsidRPr="004934D7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(مهارات تمهيديه-مهارات دفاعيه </w:t>
            </w:r>
            <w:r w:rsidR="004934D7" w:rsidRPr="004934D7">
              <w:rPr>
                <w:rFonts w:ascii="Arial" w:hAnsi="Arial" w:cs="AL-Mohanad Bold"/>
                <w:sz w:val="28"/>
                <w:szCs w:val="28"/>
                <w:rtl/>
              </w:rPr>
              <w:t>–</w:t>
            </w:r>
            <w:r w:rsidR="004934D7" w:rsidRPr="004934D7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مهارات هجوميه) </w:t>
            </w:r>
          </w:p>
        </w:tc>
      </w:tr>
      <w:tr w:rsidR="00B36226" w:rsidRPr="00125EA4" w:rsidTr="0049064C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1B" w:rsidRPr="002F4EC0" w:rsidRDefault="00B36226" w:rsidP="009309E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2F4EC0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="00170FCE" w:rsidRPr="002F4EC0">
              <w:rPr>
                <w:rFonts w:ascii="Arial" w:hAnsi="Arial" w:cs="AL-Mohanad"/>
                <w:sz w:val="28"/>
                <w:szCs w:val="28"/>
                <w:rtl/>
              </w:rPr>
              <w:t>استراتيجيات الت</w:t>
            </w:r>
            <w:r w:rsidR="00170FCE" w:rsidRPr="002F4EC0">
              <w:rPr>
                <w:rFonts w:ascii="Arial" w:hAnsi="Arial" w:cs="AL-Mohanad" w:hint="cs"/>
                <w:sz w:val="28"/>
                <w:szCs w:val="28"/>
                <w:rtl/>
              </w:rPr>
              <w:t>د</w:t>
            </w:r>
            <w:r w:rsidRPr="002F4EC0">
              <w:rPr>
                <w:rFonts w:ascii="Arial" w:hAnsi="Arial" w:cs="AL-Mohanad"/>
                <w:sz w:val="28"/>
                <w:szCs w:val="28"/>
                <w:rtl/>
              </w:rPr>
              <w:t>ريس المستخدمة لتنمية تلك المهارات</w:t>
            </w:r>
            <w:r w:rsidRPr="002F4EC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E141B" w:rsidRPr="002F4EC0" w:rsidRDefault="00EE141B" w:rsidP="0049064C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  <w:p w:rsidR="00B36226" w:rsidRPr="002F4EC0" w:rsidRDefault="00F36068" w:rsidP="00420D03">
            <w:pPr>
              <w:pStyle w:val="2"/>
              <w:rPr>
                <w:rtl/>
              </w:rPr>
            </w:pPr>
            <w:r w:rsidRPr="002F4EC0">
              <w:rPr>
                <w:rFonts w:hint="cs"/>
                <w:rtl/>
              </w:rPr>
              <w:t xml:space="preserve">الاستراتيجيات </w:t>
            </w:r>
            <w:proofErr w:type="spellStart"/>
            <w:r w:rsidRPr="002F4EC0">
              <w:rPr>
                <w:rFonts w:hint="cs"/>
                <w:rtl/>
              </w:rPr>
              <w:t>الحديثه</w:t>
            </w:r>
            <w:proofErr w:type="spellEnd"/>
            <w:r w:rsidR="002F4EC0">
              <w:rPr>
                <w:rFonts w:hint="cs"/>
                <w:rtl/>
              </w:rPr>
              <w:t>(التعليم التعاوني)</w:t>
            </w:r>
            <w:r w:rsidRPr="002F4EC0">
              <w:rPr>
                <w:rFonts w:hint="cs"/>
                <w:rtl/>
              </w:rPr>
              <w:t xml:space="preserve"> في تدريس المهارات </w:t>
            </w:r>
            <w:proofErr w:type="spellStart"/>
            <w:r w:rsidRPr="002F4EC0">
              <w:rPr>
                <w:rFonts w:hint="cs"/>
                <w:rtl/>
              </w:rPr>
              <w:t>التمهيديه</w:t>
            </w:r>
            <w:proofErr w:type="spellEnd"/>
            <w:r w:rsidRPr="002F4EC0">
              <w:rPr>
                <w:rFonts w:hint="cs"/>
                <w:rtl/>
              </w:rPr>
              <w:t xml:space="preserve"> </w:t>
            </w:r>
          </w:p>
          <w:p w:rsidR="00F36068" w:rsidRPr="002F4EC0" w:rsidRDefault="00F36068" w:rsidP="002F4EC0">
            <w:pPr>
              <w:pStyle w:val="2"/>
              <w:rPr>
                <w:rtl/>
              </w:rPr>
            </w:pPr>
            <w:r w:rsidRPr="002F4EC0">
              <w:rPr>
                <w:rFonts w:hint="cs"/>
                <w:rtl/>
              </w:rPr>
              <w:t xml:space="preserve">الاستراتيجيات </w:t>
            </w:r>
            <w:proofErr w:type="spellStart"/>
            <w:r w:rsidRPr="002F4EC0">
              <w:rPr>
                <w:rFonts w:hint="cs"/>
                <w:rtl/>
              </w:rPr>
              <w:t>الحديثه</w:t>
            </w:r>
            <w:proofErr w:type="spellEnd"/>
            <w:r w:rsidRPr="002F4EC0">
              <w:rPr>
                <w:rFonts w:hint="cs"/>
                <w:rtl/>
              </w:rPr>
              <w:t xml:space="preserve"> </w:t>
            </w:r>
            <w:r w:rsidR="002F4EC0">
              <w:rPr>
                <w:rFonts w:hint="cs"/>
                <w:rtl/>
              </w:rPr>
              <w:t>(</w:t>
            </w:r>
            <w:proofErr w:type="spellStart"/>
            <w:r w:rsidR="002F4EC0">
              <w:rPr>
                <w:rFonts w:hint="cs"/>
                <w:rtl/>
              </w:rPr>
              <w:t>الاسلوب</w:t>
            </w:r>
            <w:proofErr w:type="spellEnd"/>
            <w:r w:rsidR="002F4EC0">
              <w:rPr>
                <w:rFonts w:hint="cs"/>
                <w:rtl/>
              </w:rPr>
              <w:t xml:space="preserve"> التبادلي)</w:t>
            </w:r>
            <w:r w:rsidRPr="002F4EC0">
              <w:rPr>
                <w:rFonts w:hint="cs"/>
                <w:rtl/>
              </w:rPr>
              <w:t xml:space="preserve">في تدريس في تدريس المهارات </w:t>
            </w:r>
            <w:proofErr w:type="spellStart"/>
            <w:r w:rsidRPr="002F4EC0">
              <w:rPr>
                <w:rFonts w:hint="cs"/>
                <w:rtl/>
              </w:rPr>
              <w:t>الفرديه</w:t>
            </w:r>
            <w:proofErr w:type="spellEnd"/>
            <w:r w:rsidRPr="002F4EC0">
              <w:rPr>
                <w:rFonts w:hint="cs"/>
                <w:rtl/>
              </w:rPr>
              <w:t xml:space="preserve"> لكره اليد</w:t>
            </w:r>
          </w:p>
          <w:p w:rsidR="00F36068" w:rsidRPr="002F4EC0" w:rsidRDefault="00F36068" w:rsidP="00420D03">
            <w:pPr>
              <w:pStyle w:val="2"/>
              <w:rPr>
                <w:rtl/>
              </w:rPr>
            </w:pPr>
            <w:r w:rsidRPr="002F4EC0">
              <w:rPr>
                <w:rFonts w:hint="cs"/>
                <w:rtl/>
              </w:rPr>
              <w:t xml:space="preserve">الاستراتيجيات </w:t>
            </w:r>
            <w:proofErr w:type="spellStart"/>
            <w:r w:rsidRPr="002F4EC0">
              <w:rPr>
                <w:rFonts w:hint="cs"/>
                <w:rtl/>
              </w:rPr>
              <w:t>الحديثه</w:t>
            </w:r>
            <w:proofErr w:type="spellEnd"/>
            <w:r w:rsidRPr="002F4EC0">
              <w:rPr>
                <w:rFonts w:hint="cs"/>
                <w:rtl/>
              </w:rPr>
              <w:t xml:space="preserve"> </w:t>
            </w:r>
            <w:r w:rsidR="002F4EC0">
              <w:rPr>
                <w:rFonts w:hint="cs"/>
                <w:rtl/>
              </w:rPr>
              <w:t>(حل المشكلات)</w:t>
            </w:r>
            <w:r w:rsidRPr="002F4EC0">
              <w:rPr>
                <w:rFonts w:hint="cs"/>
                <w:rtl/>
              </w:rPr>
              <w:t xml:space="preserve">في تدريس في تدريس </w:t>
            </w:r>
            <w:proofErr w:type="spellStart"/>
            <w:r w:rsidRPr="002F4EC0">
              <w:rPr>
                <w:rFonts w:hint="cs"/>
                <w:rtl/>
              </w:rPr>
              <w:t>المهارات</w:t>
            </w:r>
            <w:r w:rsidR="002F4EC0" w:rsidRPr="002F4EC0">
              <w:rPr>
                <w:rFonts w:hint="cs"/>
                <w:rtl/>
              </w:rPr>
              <w:t>الجماعيه</w:t>
            </w:r>
            <w:proofErr w:type="spellEnd"/>
            <w:r w:rsidR="002F4EC0" w:rsidRPr="002F4EC0">
              <w:rPr>
                <w:rFonts w:hint="cs"/>
                <w:rtl/>
              </w:rPr>
              <w:t xml:space="preserve"> لكره اليد</w:t>
            </w:r>
          </w:p>
          <w:p w:rsidR="00F36068" w:rsidRPr="002F4EC0" w:rsidRDefault="00F36068" w:rsidP="001B4D8C">
            <w:pPr>
              <w:pStyle w:val="2"/>
              <w:rPr>
                <w:rtl/>
              </w:rPr>
            </w:pPr>
            <w:r w:rsidRPr="002F4EC0">
              <w:rPr>
                <w:rFonts w:hint="cs"/>
                <w:rtl/>
              </w:rPr>
              <w:t xml:space="preserve">الاستراتيجيات </w:t>
            </w:r>
            <w:proofErr w:type="spellStart"/>
            <w:r w:rsidRPr="002F4EC0">
              <w:rPr>
                <w:rFonts w:hint="cs"/>
                <w:rtl/>
              </w:rPr>
              <w:t>الحديثه</w:t>
            </w:r>
            <w:proofErr w:type="spellEnd"/>
            <w:r w:rsidR="002F4EC0">
              <w:rPr>
                <w:rFonts w:hint="cs"/>
                <w:rtl/>
              </w:rPr>
              <w:t>(</w:t>
            </w:r>
            <w:r w:rsidR="001B4D8C">
              <w:rPr>
                <w:rFonts w:hint="cs"/>
                <w:rtl/>
              </w:rPr>
              <w:t>التطبيق الذاتي</w:t>
            </w:r>
            <w:r w:rsidR="002F4EC0">
              <w:rPr>
                <w:rFonts w:hint="cs"/>
                <w:rtl/>
              </w:rPr>
              <w:t>)</w:t>
            </w:r>
            <w:r w:rsidRPr="002F4EC0">
              <w:rPr>
                <w:rFonts w:hint="cs"/>
                <w:rtl/>
              </w:rPr>
              <w:t xml:space="preserve"> في تدريس في تدريس المهارات</w:t>
            </w:r>
            <w:r w:rsidR="002F4EC0" w:rsidRPr="002F4EC0">
              <w:rPr>
                <w:rFonts w:hint="cs"/>
                <w:rtl/>
              </w:rPr>
              <w:t xml:space="preserve"> </w:t>
            </w:r>
            <w:proofErr w:type="spellStart"/>
            <w:r w:rsidR="002F4EC0" w:rsidRPr="002F4EC0">
              <w:rPr>
                <w:rFonts w:hint="cs"/>
                <w:rtl/>
              </w:rPr>
              <w:t>الدفاعيه</w:t>
            </w:r>
            <w:proofErr w:type="spellEnd"/>
            <w:r w:rsidR="002F4EC0" w:rsidRPr="002F4EC0">
              <w:rPr>
                <w:rFonts w:hint="cs"/>
                <w:rtl/>
              </w:rPr>
              <w:t xml:space="preserve"> لكره اليد</w:t>
            </w:r>
          </w:p>
          <w:p w:rsidR="00F36068" w:rsidRPr="002F4EC0" w:rsidRDefault="00F36068" w:rsidP="001B4D8C">
            <w:pPr>
              <w:pStyle w:val="2"/>
              <w:rPr>
                <w:rtl/>
              </w:rPr>
            </w:pPr>
            <w:r w:rsidRPr="002F4EC0">
              <w:rPr>
                <w:rFonts w:hint="cs"/>
                <w:rtl/>
              </w:rPr>
              <w:t xml:space="preserve">الاستراتيجيات </w:t>
            </w:r>
            <w:proofErr w:type="spellStart"/>
            <w:r w:rsidRPr="002F4EC0">
              <w:rPr>
                <w:rFonts w:hint="cs"/>
                <w:rtl/>
              </w:rPr>
              <w:t>الحديثه</w:t>
            </w:r>
            <w:proofErr w:type="spellEnd"/>
            <w:r w:rsidRPr="002F4EC0">
              <w:rPr>
                <w:rFonts w:hint="cs"/>
                <w:rtl/>
              </w:rPr>
              <w:t xml:space="preserve"> </w:t>
            </w:r>
            <w:r w:rsidR="002F4EC0">
              <w:rPr>
                <w:rFonts w:hint="cs"/>
                <w:rtl/>
              </w:rPr>
              <w:t>(</w:t>
            </w:r>
            <w:r w:rsidR="001B4D8C">
              <w:rPr>
                <w:rFonts w:hint="cs"/>
                <w:rtl/>
              </w:rPr>
              <w:t>العرض التوضيحي</w:t>
            </w:r>
            <w:r w:rsidR="002F4EC0">
              <w:rPr>
                <w:rFonts w:hint="cs"/>
                <w:rtl/>
              </w:rPr>
              <w:t>)</w:t>
            </w:r>
            <w:r w:rsidRPr="002F4EC0">
              <w:rPr>
                <w:rFonts w:hint="cs"/>
                <w:rtl/>
              </w:rPr>
              <w:t>في تدريس في تدريس المهارات</w:t>
            </w:r>
            <w:r w:rsidR="002F4EC0" w:rsidRPr="002F4EC0">
              <w:rPr>
                <w:rFonts w:hint="cs"/>
                <w:rtl/>
              </w:rPr>
              <w:t xml:space="preserve"> </w:t>
            </w:r>
            <w:proofErr w:type="spellStart"/>
            <w:r w:rsidR="002F4EC0" w:rsidRPr="002F4EC0">
              <w:rPr>
                <w:rFonts w:hint="cs"/>
                <w:rtl/>
              </w:rPr>
              <w:t>الهجوميه</w:t>
            </w:r>
            <w:proofErr w:type="spellEnd"/>
            <w:r w:rsidR="002F4EC0" w:rsidRPr="002F4EC0">
              <w:rPr>
                <w:rFonts w:hint="cs"/>
                <w:rtl/>
              </w:rPr>
              <w:t xml:space="preserve"> لكره اليد</w:t>
            </w:r>
          </w:p>
          <w:p w:rsidR="00F36068" w:rsidRPr="002F4EC0" w:rsidRDefault="00F36068" w:rsidP="00420D03">
            <w:pPr>
              <w:pStyle w:val="2"/>
            </w:pPr>
          </w:p>
        </w:tc>
      </w:tr>
      <w:tr w:rsidR="00B36226" w:rsidRPr="00125EA4" w:rsidTr="0049064C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CE" w:rsidRDefault="00B36226" w:rsidP="009309E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2F4EC0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2F4EC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الحركية لدى الطلاب</w:t>
            </w:r>
            <w:r w:rsidRPr="002F4EC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9309E7" w:rsidRPr="002F4EC0" w:rsidRDefault="009309E7" w:rsidP="009309E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B36226" w:rsidRPr="002F4EC0" w:rsidRDefault="002F4EC0" w:rsidP="00DE32FC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2F4EC0">
              <w:rPr>
                <w:rFonts w:ascii="Arial" w:hAnsi="Arial" w:cs="AL-Mohanad" w:hint="cs"/>
                <w:sz w:val="28"/>
                <w:szCs w:val="28"/>
                <w:rtl/>
              </w:rPr>
              <w:t xml:space="preserve">الاختبارات </w:t>
            </w:r>
            <w:proofErr w:type="spellStart"/>
            <w:r w:rsidRPr="002F4EC0">
              <w:rPr>
                <w:rFonts w:ascii="Arial" w:hAnsi="Arial" w:cs="AL-Mohanad" w:hint="cs"/>
                <w:sz w:val="28"/>
                <w:szCs w:val="28"/>
                <w:rtl/>
              </w:rPr>
              <w:t>البدنيه</w:t>
            </w:r>
            <w:proofErr w:type="spellEnd"/>
            <w:r w:rsidRPr="002F4EC0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2F4EC0">
              <w:rPr>
                <w:rFonts w:ascii="Arial" w:hAnsi="Arial" w:cs="AL-Mohanad" w:hint="cs"/>
                <w:sz w:val="28"/>
                <w:szCs w:val="28"/>
                <w:rtl/>
              </w:rPr>
              <w:t>والمهاريه</w:t>
            </w:r>
            <w:proofErr w:type="spellEnd"/>
            <w:r w:rsidRPr="002F4EC0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2F4EC0">
              <w:rPr>
                <w:rFonts w:ascii="Arial" w:hAnsi="Arial" w:cs="AL-Mohanad" w:hint="cs"/>
                <w:sz w:val="28"/>
                <w:szCs w:val="28"/>
                <w:rtl/>
              </w:rPr>
              <w:t>المقننه</w:t>
            </w:r>
            <w:proofErr w:type="spellEnd"/>
            <w:r w:rsidRPr="002F4EC0">
              <w:rPr>
                <w:rFonts w:ascii="Arial" w:hAnsi="Arial" w:cs="AL-Mohanad" w:hint="cs"/>
                <w:sz w:val="28"/>
                <w:szCs w:val="28"/>
                <w:rtl/>
              </w:rPr>
              <w:t xml:space="preserve"> لقياس المهارات </w:t>
            </w:r>
            <w:proofErr w:type="spellStart"/>
            <w:r w:rsidRPr="002F4EC0">
              <w:rPr>
                <w:rFonts w:ascii="Arial" w:hAnsi="Arial" w:cs="AL-Mohanad" w:hint="cs"/>
                <w:sz w:val="28"/>
                <w:szCs w:val="28"/>
                <w:rtl/>
              </w:rPr>
              <w:t>المختلفه</w:t>
            </w:r>
            <w:proofErr w:type="spellEnd"/>
            <w:r w:rsidRPr="002F4EC0">
              <w:rPr>
                <w:rFonts w:ascii="Arial" w:hAnsi="Arial" w:cs="AL-Mohanad" w:hint="cs"/>
                <w:sz w:val="28"/>
                <w:szCs w:val="28"/>
                <w:rtl/>
              </w:rPr>
              <w:t xml:space="preserve"> لكره اليد، </w:t>
            </w:r>
            <w:proofErr w:type="spellStart"/>
            <w:r w:rsidRPr="002F4EC0">
              <w:rPr>
                <w:rFonts w:ascii="Arial" w:hAnsi="Arial" w:cs="AL-Mohanad" w:hint="cs"/>
                <w:sz w:val="28"/>
                <w:szCs w:val="28"/>
                <w:rtl/>
              </w:rPr>
              <w:t>واعطاء</w:t>
            </w:r>
            <w:proofErr w:type="spellEnd"/>
            <w:r w:rsidRPr="002F4EC0">
              <w:rPr>
                <w:rFonts w:ascii="Arial" w:hAnsi="Arial" w:cs="AL-Mohanad" w:hint="cs"/>
                <w:sz w:val="28"/>
                <w:szCs w:val="28"/>
                <w:rtl/>
              </w:rPr>
              <w:t xml:space="preserve"> درجه تقويميه لكل طالب من خلال </w:t>
            </w:r>
            <w:proofErr w:type="spellStart"/>
            <w:r w:rsidRPr="002F4EC0">
              <w:rPr>
                <w:rFonts w:ascii="Arial" w:hAnsi="Arial" w:cs="AL-Mohanad" w:hint="cs"/>
                <w:sz w:val="28"/>
                <w:szCs w:val="28"/>
                <w:rtl/>
              </w:rPr>
              <w:t>بطاقه</w:t>
            </w:r>
            <w:proofErr w:type="spellEnd"/>
            <w:r w:rsidRPr="002F4EC0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التقويم </w:t>
            </w:r>
          </w:p>
        </w:tc>
      </w:tr>
      <w:tr w:rsidR="00B36226" w:rsidRPr="00680F93" w:rsidTr="0049064C">
        <w:tblPrEx>
          <w:tblLook w:val="0000"/>
        </w:tblPrEx>
        <w:tc>
          <w:tcPr>
            <w:tcW w:w="8648" w:type="dxa"/>
            <w:gridSpan w:val="4"/>
          </w:tcPr>
          <w:p w:rsidR="00B36226" w:rsidRPr="00680F93" w:rsidRDefault="00B36226" w:rsidP="0049064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B36226" w:rsidRPr="00680F93" w:rsidRDefault="00B36226" w:rsidP="0049064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80F9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</w:t>
            </w:r>
            <w:r w:rsidRPr="00680F9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B36226" w:rsidRPr="00680F93" w:rsidTr="00AB08A3">
        <w:tblPrEx>
          <w:tblLook w:val="0000"/>
        </w:tblPrEx>
        <w:tc>
          <w:tcPr>
            <w:tcW w:w="958" w:type="dxa"/>
          </w:tcPr>
          <w:p w:rsidR="00B36226" w:rsidRPr="00680F93" w:rsidRDefault="00B36226" w:rsidP="0049064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80F9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التقويم</w:t>
            </w:r>
          </w:p>
        </w:tc>
        <w:tc>
          <w:tcPr>
            <w:tcW w:w="4004" w:type="dxa"/>
          </w:tcPr>
          <w:p w:rsidR="00B36226" w:rsidRPr="00680F93" w:rsidRDefault="00B36226" w:rsidP="0049064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80F9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مقال، اختبا</w:t>
            </w:r>
            <w:r w:rsidRPr="00680F9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680F9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2476" w:type="dxa"/>
          </w:tcPr>
          <w:p w:rsidR="00B36226" w:rsidRPr="00680F93" w:rsidRDefault="00B36226" w:rsidP="0049064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80F9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B36226" w:rsidRPr="00680F93" w:rsidRDefault="00B36226" w:rsidP="0049064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80F9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 w:rsidRPr="00680F9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680F9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B36226" w:rsidRPr="00680F93" w:rsidTr="00AB08A3">
        <w:tblPrEx>
          <w:tblLook w:val="0000"/>
        </w:tblPrEx>
        <w:trPr>
          <w:trHeight w:val="260"/>
        </w:trPr>
        <w:tc>
          <w:tcPr>
            <w:tcW w:w="958" w:type="dxa"/>
          </w:tcPr>
          <w:p w:rsidR="00B36226" w:rsidRPr="00680F93" w:rsidRDefault="00B36226" w:rsidP="0049064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680F93"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004" w:type="dxa"/>
          </w:tcPr>
          <w:p w:rsidR="00B36226" w:rsidRPr="00680F93" w:rsidRDefault="0016351C" w:rsidP="0049064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80F9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            الاختبار الفصلي </w:t>
            </w:r>
            <w:proofErr w:type="spellStart"/>
            <w:r w:rsidRPr="00680F9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الاول</w:t>
            </w:r>
            <w:proofErr w:type="spellEnd"/>
          </w:p>
        </w:tc>
        <w:tc>
          <w:tcPr>
            <w:tcW w:w="2476" w:type="dxa"/>
          </w:tcPr>
          <w:p w:rsidR="00B36226" w:rsidRPr="00680F93" w:rsidRDefault="00AB08A3" w:rsidP="00AB08A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الأسبوع السابع</w:t>
            </w:r>
          </w:p>
        </w:tc>
        <w:tc>
          <w:tcPr>
            <w:tcW w:w="1210" w:type="dxa"/>
          </w:tcPr>
          <w:p w:rsidR="00B36226" w:rsidRPr="00680F93" w:rsidRDefault="0007090C" w:rsidP="00AB08A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30%</w:t>
            </w:r>
          </w:p>
        </w:tc>
      </w:tr>
      <w:tr w:rsidR="00B36226" w:rsidRPr="00680F93" w:rsidTr="00AB08A3">
        <w:tblPrEx>
          <w:tblLook w:val="0000"/>
        </w:tblPrEx>
        <w:trPr>
          <w:trHeight w:val="260"/>
        </w:trPr>
        <w:tc>
          <w:tcPr>
            <w:tcW w:w="958" w:type="dxa"/>
          </w:tcPr>
          <w:p w:rsidR="00B36226" w:rsidRPr="00680F93" w:rsidRDefault="00B36226" w:rsidP="0049064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680F93"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4004" w:type="dxa"/>
          </w:tcPr>
          <w:p w:rsidR="00B36226" w:rsidRPr="00680F93" w:rsidRDefault="0016351C" w:rsidP="0049064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80F9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               حضور ومشاركات</w:t>
            </w:r>
          </w:p>
        </w:tc>
        <w:tc>
          <w:tcPr>
            <w:tcW w:w="2476" w:type="dxa"/>
          </w:tcPr>
          <w:p w:rsidR="00B36226" w:rsidRPr="00680F93" w:rsidRDefault="00AB08A3" w:rsidP="00AB08A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طوال الفصل الدراسي</w:t>
            </w:r>
          </w:p>
        </w:tc>
        <w:tc>
          <w:tcPr>
            <w:tcW w:w="1210" w:type="dxa"/>
          </w:tcPr>
          <w:p w:rsidR="00B36226" w:rsidRPr="00680F93" w:rsidRDefault="0016351C" w:rsidP="00AB08A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80F9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10</w:t>
            </w:r>
            <w:r w:rsidR="0007090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B36226" w:rsidRPr="00680F93" w:rsidTr="00AB08A3">
        <w:tblPrEx>
          <w:tblLook w:val="0000"/>
        </w:tblPrEx>
        <w:trPr>
          <w:trHeight w:val="260"/>
        </w:trPr>
        <w:tc>
          <w:tcPr>
            <w:tcW w:w="958" w:type="dxa"/>
          </w:tcPr>
          <w:p w:rsidR="00B36226" w:rsidRPr="00680F93" w:rsidRDefault="00B36226" w:rsidP="0049064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680F93"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4004" w:type="dxa"/>
          </w:tcPr>
          <w:p w:rsidR="00B36226" w:rsidRPr="00680F93" w:rsidRDefault="0016351C" w:rsidP="0016351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80F9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              اختبارات دوريه وواجبات</w:t>
            </w:r>
          </w:p>
        </w:tc>
        <w:tc>
          <w:tcPr>
            <w:tcW w:w="2476" w:type="dxa"/>
          </w:tcPr>
          <w:p w:rsidR="00B36226" w:rsidRPr="00680F93" w:rsidRDefault="00AB08A3" w:rsidP="00AB08A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الأسبوع ( 4-9-12)</w:t>
            </w:r>
          </w:p>
        </w:tc>
        <w:tc>
          <w:tcPr>
            <w:tcW w:w="1210" w:type="dxa"/>
          </w:tcPr>
          <w:p w:rsidR="00B36226" w:rsidRPr="00680F93" w:rsidRDefault="0016351C" w:rsidP="00AB08A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80F9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10</w:t>
            </w:r>
            <w:r w:rsidR="0007090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B36226" w:rsidRPr="00680F93" w:rsidTr="00AB08A3">
        <w:tblPrEx>
          <w:tblLook w:val="0000"/>
        </w:tblPrEx>
        <w:trPr>
          <w:trHeight w:val="260"/>
        </w:trPr>
        <w:tc>
          <w:tcPr>
            <w:tcW w:w="958" w:type="dxa"/>
          </w:tcPr>
          <w:p w:rsidR="00B36226" w:rsidRPr="00680F93" w:rsidRDefault="00B36226" w:rsidP="0049064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680F93"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4004" w:type="dxa"/>
          </w:tcPr>
          <w:p w:rsidR="00B36226" w:rsidRPr="00680F93" w:rsidRDefault="0016351C" w:rsidP="0016351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680F93">
              <w:rPr>
                <w:rFonts w:ascii="Arial" w:hAnsi="Arial" w:cs="AL-Mohanad" w:hint="cs"/>
                <w:sz w:val="28"/>
                <w:szCs w:val="28"/>
                <w:rtl/>
              </w:rPr>
              <w:t>اختبار عملي نهائي</w:t>
            </w:r>
          </w:p>
        </w:tc>
        <w:tc>
          <w:tcPr>
            <w:tcW w:w="2476" w:type="dxa"/>
          </w:tcPr>
          <w:p w:rsidR="00B36226" w:rsidRPr="00680F93" w:rsidRDefault="00AB08A3" w:rsidP="00AB08A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الأسبوع ( 15 )</w:t>
            </w:r>
          </w:p>
        </w:tc>
        <w:tc>
          <w:tcPr>
            <w:tcW w:w="1210" w:type="dxa"/>
          </w:tcPr>
          <w:p w:rsidR="00B36226" w:rsidRPr="00680F93" w:rsidRDefault="00EC7914" w:rsidP="00AB08A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30%</w:t>
            </w:r>
          </w:p>
        </w:tc>
      </w:tr>
      <w:tr w:rsidR="00B36226" w:rsidRPr="00680F93" w:rsidTr="00AB08A3">
        <w:tblPrEx>
          <w:tblLook w:val="0000"/>
        </w:tblPrEx>
        <w:trPr>
          <w:trHeight w:val="260"/>
        </w:trPr>
        <w:tc>
          <w:tcPr>
            <w:tcW w:w="958" w:type="dxa"/>
          </w:tcPr>
          <w:p w:rsidR="00B36226" w:rsidRPr="00680F93" w:rsidRDefault="00B36226" w:rsidP="0049064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680F93"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4004" w:type="dxa"/>
          </w:tcPr>
          <w:p w:rsidR="00B36226" w:rsidRPr="00680F93" w:rsidRDefault="0016351C" w:rsidP="0016351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680F93">
              <w:rPr>
                <w:rFonts w:ascii="Arial" w:hAnsi="Arial" w:cs="AL-Mohanad" w:hint="cs"/>
                <w:sz w:val="28"/>
                <w:szCs w:val="28"/>
                <w:rtl/>
              </w:rPr>
              <w:t>اختبار نظري نهائي</w:t>
            </w:r>
          </w:p>
        </w:tc>
        <w:tc>
          <w:tcPr>
            <w:tcW w:w="2476" w:type="dxa"/>
          </w:tcPr>
          <w:p w:rsidR="00B36226" w:rsidRPr="00680F93" w:rsidRDefault="00AB08A3" w:rsidP="00AB08A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الأسبوع ( 16 )</w:t>
            </w:r>
          </w:p>
        </w:tc>
        <w:tc>
          <w:tcPr>
            <w:tcW w:w="1210" w:type="dxa"/>
          </w:tcPr>
          <w:p w:rsidR="00B36226" w:rsidRPr="00680F93" w:rsidRDefault="00EC7914" w:rsidP="00AB08A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20%</w:t>
            </w:r>
          </w:p>
        </w:tc>
      </w:tr>
    </w:tbl>
    <w:p w:rsidR="00B36226" w:rsidRPr="00680F93" w:rsidRDefault="00B36226" w:rsidP="00B36226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680F93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 w:rsidRPr="00680F93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B36226" w:rsidRPr="00680F93" w:rsidTr="0049064C">
        <w:tc>
          <w:tcPr>
            <w:tcW w:w="8694" w:type="dxa"/>
          </w:tcPr>
          <w:p w:rsidR="00B36226" w:rsidRDefault="00B36226" w:rsidP="009309E7">
            <w:pPr>
              <w:pStyle w:val="3"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680F93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680F93">
              <w:rPr>
                <w:rFonts w:ascii="Arial" w:hAnsi="Arial" w:cs="AL-Mohanad"/>
                <w:sz w:val="28"/>
                <w:szCs w:val="28"/>
                <w:rtl/>
              </w:rPr>
              <w:t xml:space="preserve">تدابير تقديم أعضاء هيئة التدريس للاستشارات والإرشاد الأكاديمي للطالب </w:t>
            </w:r>
            <w:r w:rsidR="009309E7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680F93">
              <w:rPr>
                <w:rFonts w:ascii="Arial" w:hAnsi="Arial" w:cs="AL-Mohanad"/>
                <w:sz w:val="28"/>
                <w:szCs w:val="28"/>
                <w:rtl/>
              </w:rPr>
              <w:t xml:space="preserve">  </w:t>
            </w:r>
          </w:p>
          <w:p w:rsidR="009309E7" w:rsidRPr="005C3C85" w:rsidRDefault="009309E7" w:rsidP="009309E7">
            <w:pPr>
              <w:pStyle w:val="3"/>
              <w:numPr>
                <w:ilvl w:val="0"/>
                <w:numId w:val="19"/>
              </w:numPr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الساعات المكتبية لعضو هيئة التدريس لمدة 10 ساعات أسبوعياً</w:t>
            </w:r>
            <w:r w:rsidRPr="005C3C85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9309E7" w:rsidRPr="005C3C85" w:rsidRDefault="009309E7" w:rsidP="009309E7">
            <w:pPr>
              <w:pStyle w:val="3"/>
              <w:numPr>
                <w:ilvl w:val="0"/>
                <w:numId w:val="19"/>
              </w:num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5C3C85">
              <w:rPr>
                <w:rFonts w:ascii="Arial" w:hAnsi="Arial" w:cs="AL-Mohanad" w:hint="cs"/>
                <w:sz w:val="28"/>
                <w:szCs w:val="28"/>
                <w:rtl/>
              </w:rPr>
              <w:t>الاتصال بأستاذ المادة عبر البريد الالكتروني وموقع الويب سيتي ساعتان أسبوعياً .</w:t>
            </w:r>
          </w:p>
          <w:p w:rsidR="009309E7" w:rsidRPr="00680F93" w:rsidRDefault="009309E7" w:rsidP="009309E7">
            <w:pPr>
              <w:pStyle w:val="3"/>
              <w:jc w:val="both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5C3C85">
              <w:rPr>
                <w:rFonts w:ascii="Arial" w:hAnsi="Arial" w:cs="AL-Mohanad" w:hint="cs"/>
                <w:sz w:val="28"/>
                <w:szCs w:val="28"/>
                <w:rtl/>
              </w:rPr>
              <w:t>الإشراف المباشر على الطلاب أثناء المحاضرات النظرية ساعتان أسبوعياً .</w:t>
            </w:r>
          </w:p>
        </w:tc>
      </w:tr>
    </w:tbl>
    <w:p w:rsidR="00B36226" w:rsidRPr="00923028" w:rsidRDefault="00B36226" w:rsidP="00B36226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923028">
        <w:rPr>
          <w:rFonts w:ascii="Arial" w:hAnsi="Arial" w:cs="AL-Mohanad"/>
          <w:i w:val="0"/>
          <w:iCs w:val="0"/>
          <w:sz w:val="28"/>
          <w:szCs w:val="28"/>
          <w:rtl/>
        </w:rPr>
        <w:t>هـ . مصادر التعلم</w:t>
      </w:r>
      <w:r w:rsidRPr="00923028"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125EA4" w:rsidTr="0049064C">
        <w:tc>
          <w:tcPr>
            <w:tcW w:w="9356" w:type="dxa"/>
          </w:tcPr>
          <w:p w:rsidR="00B36226" w:rsidRPr="00420D03" w:rsidRDefault="00B36226" w:rsidP="0049064C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420D0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420D0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 w:rsidRPr="00420D0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36226" w:rsidRPr="0007090C" w:rsidRDefault="0007090C" w:rsidP="0007090C">
            <w:pPr>
              <w:pStyle w:val="a5"/>
              <w:numPr>
                <w:ilvl w:val="0"/>
                <w:numId w:val="11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كتاب " الأسس النظرية والعملية لكرة اليد (2) المقرر من القسم إعداد نخبة من أساتذة القسم</w:t>
            </w:r>
          </w:p>
        </w:tc>
      </w:tr>
      <w:tr w:rsidR="00B36226" w:rsidRPr="00125EA4" w:rsidTr="0049064C">
        <w:tc>
          <w:tcPr>
            <w:tcW w:w="9356" w:type="dxa"/>
          </w:tcPr>
          <w:p w:rsidR="00B36226" w:rsidRPr="00420D03" w:rsidRDefault="00B36226" w:rsidP="0049064C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420D0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420D0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 w:rsidRPr="00420D0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420D03" w:rsidRPr="00420D03" w:rsidRDefault="00420D03" w:rsidP="00397976">
            <w:pPr>
              <w:pStyle w:val="2"/>
              <w:rPr>
                <w:rtl/>
              </w:rPr>
            </w:pPr>
            <w:r w:rsidRPr="00420D03">
              <w:rPr>
                <w:rFonts w:hint="cs"/>
                <w:rtl/>
              </w:rPr>
              <w:t>عبد الحميد كمال, كرة اليد لل</w:t>
            </w:r>
            <w:r w:rsidR="00397976">
              <w:rPr>
                <w:rFonts w:hint="cs"/>
                <w:rtl/>
              </w:rPr>
              <w:t>ن</w:t>
            </w:r>
            <w:r w:rsidRPr="00420D03">
              <w:rPr>
                <w:rFonts w:hint="cs"/>
                <w:rtl/>
              </w:rPr>
              <w:t>اشئين و تلاميذ المدارس.دار الفكر العربي القاهرة.1402.</w:t>
            </w:r>
          </w:p>
          <w:p w:rsidR="00B36226" w:rsidRPr="00420D03" w:rsidRDefault="00420D03" w:rsidP="00420D03">
            <w:pPr>
              <w:pStyle w:val="2"/>
              <w:numPr>
                <w:ilvl w:val="0"/>
                <w:numId w:val="16"/>
              </w:numPr>
              <w:rPr>
                <w:rFonts w:ascii="Arial" w:hAnsi="Arial"/>
                <w:sz w:val="28"/>
                <w:szCs w:val="28"/>
              </w:rPr>
            </w:pPr>
            <w:r w:rsidRPr="00420D03">
              <w:rPr>
                <w:rFonts w:hint="cs"/>
                <w:rtl/>
              </w:rPr>
              <w:t xml:space="preserve">درويش كمال, الأسس الفسيولوجية لتدريب كرة اليد.نظريات و تطبيقات.مركز </w:t>
            </w:r>
            <w:proofErr w:type="spellStart"/>
            <w:r w:rsidRPr="00420D03">
              <w:rPr>
                <w:rFonts w:hint="cs"/>
                <w:rtl/>
              </w:rPr>
              <w:t>الكتلب</w:t>
            </w:r>
            <w:proofErr w:type="spellEnd"/>
            <w:r w:rsidRPr="00420D03">
              <w:rPr>
                <w:rFonts w:hint="cs"/>
                <w:rtl/>
              </w:rPr>
              <w:t xml:space="preserve"> للنشر و التوزيع القاهرة.1998.عبد الجواد حسن, كرة اليد, دار العلم للملايين بيروت 1987</w:t>
            </w:r>
          </w:p>
        </w:tc>
      </w:tr>
      <w:tr w:rsidR="00B36226" w:rsidRPr="00125EA4" w:rsidTr="0049064C">
        <w:tc>
          <w:tcPr>
            <w:tcW w:w="9356" w:type="dxa"/>
          </w:tcPr>
          <w:p w:rsidR="00B36226" w:rsidRPr="00420D03" w:rsidRDefault="00B36226" w:rsidP="0049064C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420D0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420D0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الكتب و المراجع التي يوصى بها (المجلات العلمية، التقارير،...الخ) (أرفق قائمة بها) </w:t>
            </w:r>
          </w:p>
          <w:p w:rsidR="00420D03" w:rsidRPr="00420D03" w:rsidRDefault="00420D03" w:rsidP="00420D03">
            <w:pPr>
              <w:pStyle w:val="2"/>
            </w:pPr>
            <w:r w:rsidRPr="00420D03">
              <w:rPr>
                <w:rFonts w:hint="cs"/>
                <w:rtl/>
              </w:rPr>
              <w:t>ناصر كمال عارف, كرة اليد, دار الكتب للطباعة و النشر.القاهرة.</w:t>
            </w:r>
          </w:p>
          <w:p w:rsidR="005336A7" w:rsidRPr="00EB3B43" w:rsidRDefault="00420D03" w:rsidP="00420D03">
            <w:pPr>
              <w:pStyle w:val="a5"/>
              <w:numPr>
                <w:ilvl w:val="0"/>
                <w:numId w:val="5"/>
              </w:numPr>
              <w:spacing w:before="240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EB3B43">
              <w:rPr>
                <w:rFonts w:hint="cs"/>
                <w:b/>
                <w:bCs/>
                <w:rtl/>
              </w:rPr>
              <w:t>القواعد الدولية لكرة اليد.الاتحاد العربي السعودي لكرة اليد.2001م</w:t>
            </w:r>
          </w:p>
          <w:p w:rsidR="00A43A01" w:rsidRPr="00C11482" w:rsidRDefault="00A43A01" w:rsidP="00A43A01">
            <w:pPr>
              <w:pStyle w:val="a5"/>
              <w:numPr>
                <w:ilvl w:val="0"/>
                <w:numId w:val="5"/>
              </w:numPr>
              <w:spacing w:before="240"/>
              <w:rPr>
                <w:rFonts w:ascii="Arial" w:hAnsi="Arial"/>
                <w:color w:val="000000"/>
                <w:sz w:val="24"/>
                <w:szCs w:val="24"/>
              </w:rPr>
            </w:pPr>
            <w:r w:rsidRPr="00C11482">
              <w:rPr>
                <w:rFonts w:ascii="Arial" w:hAnsi="Arial"/>
                <w:color w:val="000000"/>
                <w:sz w:val="24"/>
                <w:szCs w:val="24"/>
              </w:rPr>
              <w:t>Pete Tyson, Jim Turman2010"</w:t>
            </w:r>
            <w:r w:rsidRPr="00C11482">
              <w:rPr>
                <w:b/>
                <w:bCs/>
                <w:i/>
                <w:iCs/>
              </w:rPr>
              <w:t xml:space="preserve">the handball </w:t>
            </w:r>
            <w:r w:rsidRPr="00C11482">
              <w:rPr>
                <w:b/>
                <w:bCs/>
              </w:rPr>
              <w:t>Book"</w:t>
            </w:r>
          </w:p>
          <w:p w:rsidR="00A43A01" w:rsidRPr="00420D03" w:rsidRDefault="00C11482" w:rsidP="00C11482">
            <w:pPr>
              <w:pStyle w:val="a5"/>
              <w:numPr>
                <w:ilvl w:val="0"/>
                <w:numId w:val="5"/>
              </w:num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11482">
              <w:rPr>
                <w:rStyle w:val="ptbrand3"/>
                <w:rFonts w:ascii="Verdana" w:hAnsi="Verdana"/>
                <w:sz w:val="24"/>
                <w:szCs w:val="24"/>
              </w:rPr>
              <w:t xml:space="preserve">Troy </w:t>
            </w:r>
            <w:r w:rsidRPr="00C11482">
              <w:rPr>
                <w:rStyle w:val="5Char"/>
                <w:rFonts w:ascii="Arial" w:eastAsia="Calibri" w:hAnsi="Arial"/>
                <w:color w:val="000000"/>
                <w:sz w:val="24"/>
                <w:szCs w:val="24"/>
              </w:rPr>
              <w:t>Frick and Rainbow Horizons Publishin</w:t>
            </w:r>
            <w:r w:rsidRPr="00C11482">
              <w:rPr>
                <w:rStyle w:val="5Char"/>
                <w:rFonts w:ascii="Arial" w:eastAsia="Calibri" w:hAnsi="Arial"/>
                <w:b w:val="0"/>
                <w:bCs w:val="0"/>
                <w:sz w:val="24"/>
                <w:szCs w:val="24"/>
              </w:rPr>
              <w:t>g (2009):" Team Handball"</w:t>
            </w:r>
            <w:r w:rsidRPr="00C11482">
              <w:rPr>
                <w:rStyle w:val="5Char"/>
                <w:rFonts w:ascii="Arial" w:eastAsia="Calibri" w:hAnsi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6226" w:rsidRPr="00125EA4" w:rsidTr="0049064C">
        <w:tc>
          <w:tcPr>
            <w:tcW w:w="9356" w:type="dxa"/>
          </w:tcPr>
          <w:p w:rsidR="00B36226" w:rsidRPr="008B245D" w:rsidRDefault="00B36226" w:rsidP="0049064C">
            <w:pPr>
              <w:spacing w:before="240" w:after="0" w:line="240" w:lineRule="auto"/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</w:pPr>
            <w:r w:rsidRPr="00C1148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  <w:r w:rsidRPr="008B245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8B245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المراجع الإلكترونية، مواقع الإنترنت...الخ</w:t>
            </w:r>
            <w:r w:rsidRPr="008B245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A26559" w:rsidRDefault="006537FB" w:rsidP="00A26559">
            <w:pPr>
              <w:spacing w:before="240"/>
              <w:jc w:val="right"/>
              <w:rPr>
                <w:rFonts w:ascii="Arial" w:hAnsi="Arial" w:cs="AL-Mohanad"/>
                <w:sz w:val="28"/>
                <w:szCs w:val="28"/>
                <w:highlight w:val="yellow"/>
                <w:lang w:bidi="ar-EG"/>
              </w:rPr>
            </w:pPr>
            <w:hyperlink r:id="rId6" w:history="1">
              <w:r w:rsidR="00420D03" w:rsidRPr="00816399">
                <w:rPr>
                  <w:rStyle w:val="Hyperlink"/>
                  <w:rFonts w:ascii="Arial" w:hAnsi="Arial"/>
                  <w:b/>
                  <w:bCs/>
                </w:rPr>
                <w:t>www.hand</w:t>
              </w:r>
              <w:r w:rsidR="00420D03" w:rsidRPr="00816399">
                <w:rPr>
                  <w:rStyle w:val="Hyperlink"/>
                  <w:rFonts w:ascii="Arial" w:hAnsi="Arial"/>
                </w:rPr>
                <w:t>-</w:t>
              </w:r>
              <w:r w:rsidR="00420D03" w:rsidRPr="00816399">
                <w:rPr>
                  <w:rStyle w:val="Hyperlink"/>
                  <w:rFonts w:ascii="Arial" w:hAnsi="Arial"/>
                  <w:b/>
                  <w:bCs/>
                </w:rPr>
                <w:t>ball</w:t>
              </w:r>
              <w:r w:rsidR="00420D03" w:rsidRPr="00816399">
                <w:rPr>
                  <w:rStyle w:val="Hyperlink"/>
                  <w:rFonts w:ascii="Arial" w:hAnsi="Arial"/>
                </w:rPr>
                <w:t>.org</w:t>
              </w:r>
            </w:hyperlink>
          </w:p>
          <w:p w:rsidR="00420D03" w:rsidRDefault="006537FB" w:rsidP="00A26559">
            <w:pPr>
              <w:spacing w:before="240"/>
              <w:jc w:val="right"/>
              <w:rPr>
                <w:rFonts w:ascii="Arial" w:hAnsi="Arial" w:cs="AL-Mohanad"/>
                <w:sz w:val="28"/>
                <w:szCs w:val="28"/>
                <w:highlight w:val="yellow"/>
                <w:rtl/>
                <w:lang w:bidi="ar-EG"/>
              </w:rPr>
            </w:pPr>
            <w:hyperlink r:id="rId7" w:history="1">
              <w:r w:rsidR="00A43A01" w:rsidRPr="00816399">
                <w:rPr>
                  <w:rStyle w:val="Hyperlink"/>
                  <w:rFonts w:ascii="Arial" w:hAnsi="Arial"/>
                </w:rPr>
                <w:t>www.gaa</w:t>
              </w:r>
              <w:r w:rsidR="00A43A01" w:rsidRPr="00816399">
                <w:rPr>
                  <w:rStyle w:val="Hyperlink"/>
                  <w:rFonts w:ascii="Arial" w:hAnsi="Arial"/>
                  <w:b/>
                  <w:bCs/>
                </w:rPr>
                <w:t>handball</w:t>
              </w:r>
              <w:r w:rsidR="00A43A01" w:rsidRPr="00816399">
                <w:rPr>
                  <w:rStyle w:val="Hyperlink"/>
                  <w:rFonts w:ascii="Arial" w:hAnsi="Arial"/>
                </w:rPr>
                <w:t>.ie</w:t>
              </w:r>
            </w:hyperlink>
          </w:p>
          <w:p w:rsidR="00A43A01" w:rsidRDefault="006537FB" w:rsidP="00A26559">
            <w:pPr>
              <w:spacing w:before="240"/>
              <w:jc w:val="right"/>
              <w:rPr>
                <w:rFonts w:ascii="Arial" w:hAnsi="Arial"/>
                <w:b/>
                <w:bCs/>
                <w:color w:val="0E774A"/>
                <w:rtl/>
                <w:lang w:bidi="ar-EG"/>
              </w:rPr>
            </w:pPr>
            <w:hyperlink r:id="rId8" w:history="1">
              <w:r w:rsidR="00A43A01" w:rsidRPr="00816399">
                <w:rPr>
                  <w:rStyle w:val="Hyperlink"/>
                  <w:rFonts w:ascii="Arial" w:hAnsi="Arial"/>
                  <w:b/>
                  <w:bCs/>
                </w:rPr>
                <w:t>www.handball</w:t>
              </w:r>
              <w:r w:rsidR="00A43A01" w:rsidRPr="00816399">
                <w:rPr>
                  <w:rStyle w:val="Hyperlink"/>
                  <w:rFonts w:ascii="Arial" w:hAnsi="Arial"/>
                </w:rPr>
                <w:t>.net.nz</w:t>
              </w:r>
            </w:hyperlink>
          </w:p>
          <w:p w:rsidR="00A43A01" w:rsidRDefault="006537FB" w:rsidP="00A26559">
            <w:pPr>
              <w:spacing w:before="240"/>
              <w:jc w:val="right"/>
              <w:rPr>
                <w:rFonts w:ascii="Arial" w:hAnsi="Arial" w:cs="AL-Mohanad"/>
                <w:sz w:val="28"/>
                <w:szCs w:val="28"/>
                <w:highlight w:val="yellow"/>
                <w:rtl/>
                <w:lang w:bidi="ar-EG"/>
              </w:rPr>
            </w:pPr>
            <w:hyperlink r:id="rId9" w:history="1">
              <w:r w:rsidR="00A43A01" w:rsidRPr="00816399">
                <w:rPr>
                  <w:rStyle w:val="Hyperlink"/>
                  <w:rFonts w:ascii="Arial" w:hAnsi="Arial"/>
                </w:rPr>
                <w:t>www.coaching</w:t>
              </w:r>
              <w:r w:rsidR="00A43A01" w:rsidRPr="00816399">
                <w:rPr>
                  <w:rStyle w:val="Hyperlink"/>
                  <w:rFonts w:ascii="Arial" w:hAnsi="Arial"/>
                  <w:b/>
                  <w:bCs/>
                </w:rPr>
                <w:t>handball</w:t>
              </w:r>
              <w:r w:rsidR="00A43A01" w:rsidRPr="00816399">
                <w:rPr>
                  <w:rStyle w:val="Hyperlink"/>
                  <w:rFonts w:ascii="Arial" w:hAnsi="Arial"/>
                </w:rPr>
                <w:t>.com</w:t>
              </w:r>
            </w:hyperlink>
          </w:p>
          <w:p w:rsidR="00A43A01" w:rsidRDefault="006537FB" w:rsidP="00A26559">
            <w:pPr>
              <w:spacing w:before="240"/>
              <w:jc w:val="right"/>
              <w:rPr>
                <w:rFonts w:ascii="Arial" w:hAnsi="Arial" w:cs="AL-Mohanad"/>
                <w:sz w:val="28"/>
                <w:szCs w:val="28"/>
                <w:highlight w:val="yellow"/>
                <w:rtl/>
                <w:lang w:bidi="ar-EG"/>
              </w:rPr>
            </w:pPr>
            <w:hyperlink r:id="rId10" w:history="1">
              <w:r w:rsidR="00A43A01" w:rsidRPr="00816399">
                <w:rPr>
                  <w:rStyle w:val="Hyperlink"/>
                  <w:rFonts w:ascii="Arial" w:hAnsi="Arial"/>
                  <w:b/>
                  <w:bCs/>
                </w:rPr>
                <w:t>www.handball</w:t>
              </w:r>
              <w:r w:rsidR="00A43A01" w:rsidRPr="00816399">
                <w:rPr>
                  <w:rStyle w:val="Hyperlink"/>
                  <w:rFonts w:ascii="Arial" w:hAnsi="Arial"/>
                </w:rPr>
                <w:t>info.com</w:t>
              </w:r>
            </w:hyperlink>
          </w:p>
          <w:p w:rsidR="00A43A01" w:rsidRDefault="006537FB" w:rsidP="00A26559">
            <w:pPr>
              <w:spacing w:before="240"/>
              <w:jc w:val="right"/>
              <w:rPr>
                <w:rFonts w:ascii="Arial" w:hAnsi="Arial" w:cs="AL-Mohanad"/>
                <w:sz w:val="28"/>
                <w:szCs w:val="28"/>
                <w:highlight w:val="yellow"/>
                <w:rtl/>
                <w:lang w:bidi="ar-EG"/>
              </w:rPr>
            </w:pPr>
            <w:hyperlink r:id="rId11" w:history="1">
              <w:r w:rsidR="00A43A01" w:rsidRPr="00816399">
                <w:rPr>
                  <w:rStyle w:val="Hyperlink"/>
                  <w:rFonts w:ascii="Arial" w:hAnsi="Arial"/>
                  <w:b/>
                  <w:bCs/>
                </w:rPr>
                <w:t>www.handball</w:t>
              </w:r>
              <w:r w:rsidR="00A43A01" w:rsidRPr="00816399">
                <w:rPr>
                  <w:rStyle w:val="Hyperlink"/>
                  <w:rFonts w:ascii="Arial" w:hAnsi="Arial"/>
                </w:rPr>
                <w:t>australia.org.au</w:t>
              </w:r>
            </w:hyperlink>
          </w:p>
          <w:p w:rsidR="00A43A01" w:rsidRPr="00A43A01" w:rsidRDefault="006537FB" w:rsidP="00AB08A3">
            <w:pPr>
              <w:spacing w:before="240"/>
              <w:jc w:val="right"/>
              <w:rPr>
                <w:rFonts w:ascii="Arial" w:hAnsi="Arial" w:cs="AL-Mohanad"/>
                <w:sz w:val="28"/>
                <w:szCs w:val="28"/>
                <w:highlight w:val="yellow"/>
                <w:rtl/>
                <w:lang w:bidi="ar-EG"/>
              </w:rPr>
            </w:pPr>
            <w:hyperlink r:id="rId12" w:history="1">
              <w:r w:rsidR="00A43A01" w:rsidRPr="00816399">
                <w:rPr>
                  <w:rStyle w:val="Hyperlink"/>
                  <w:rFonts w:ascii="Arial" w:hAnsi="Arial"/>
                </w:rPr>
                <w:t>www.wikipedia.org/wiki/</w:t>
              </w:r>
              <w:r w:rsidR="00A43A01" w:rsidRPr="00816399">
                <w:rPr>
                  <w:rStyle w:val="Hyperlink"/>
                  <w:rFonts w:ascii="Arial" w:hAnsi="Arial"/>
                  <w:b/>
                  <w:bCs/>
                </w:rPr>
                <w:t>Handball</w:t>
              </w:r>
            </w:hyperlink>
          </w:p>
        </w:tc>
      </w:tr>
      <w:tr w:rsidR="00B36226" w:rsidRPr="00C11482" w:rsidTr="0049064C">
        <w:tc>
          <w:tcPr>
            <w:tcW w:w="9356" w:type="dxa"/>
          </w:tcPr>
          <w:p w:rsidR="00B36226" w:rsidRPr="00C11482" w:rsidRDefault="00B36226" w:rsidP="008B245D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1148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5-</w:t>
            </w:r>
            <w:r w:rsidRPr="00C1148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مواد تعليمية أخرى </w:t>
            </w:r>
            <w:r w:rsidR="008B245D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</w:p>
          <w:p w:rsidR="00B36226" w:rsidRPr="00C11482" w:rsidRDefault="00CE5F3E" w:rsidP="0049064C">
            <w:pP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 w:rsidRPr="00C11482">
              <w:rPr>
                <w:rFonts w:ascii="Arial" w:hAnsi="Arial" w:cs="AL-Mohanad Bold" w:hint="cs"/>
                <w:sz w:val="28"/>
                <w:szCs w:val="28"/>
                <w:rtl/>
              </w:rPr>
              <w:t>حزمة برامج مايكرو سوفت</w:t>
            </w:r>
          </w:p>
        </w:tc>
      </w:tr>
      <w:tr w:rsidR="00B36226" w:rsidRPr="00C11482" w:rsidTr="0049064C">
        <w:tc>
          <w:tcPr>
            <w:tcW w:w="9356" w:type="dxa"/>
          </w:tcPr>
          <w:p w:rsidR="00B36226" w:rsidRPr="00C11482" w:rsidRDefault="00B36226" w:rsidP="008B245D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11482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و . المرافق اللازمة</w:t>
            </w:r>
            <w:r w:rsidRPr="00C11482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36226" w:rsidRPr="00C11482" w:rsidTr="0049064C">
        <w:tc>
          <w:tcPr>
            <w:tcW w:w="9356" w:type="dxa"/>
          </w:tcPr>
          <w:p w:rsidR="00B36226" w:rsidRPr="00C11482" w:rsidRDefault="00B36226" w:rsidP="008B245D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C11482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C11482"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 w:rsidRPr="00C11482"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="008B245D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11482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94C14" w:rsidRPr="00C11482" w:rsidRDefault="00E94C14" w:rsidP="008B245D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  <w:lang w:bidi="ar-EG"/>
              </w:rPr>
            </w:pP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 قاعة محاضرات بمقاعد  (30 )   بها جهاز عرض (</w:t>
            </w: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</w:rPr>
              <w:t>Data Show</w:t>
            </w: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)وجهاز عرض الشفافيات ومكتب </w:t>
            </w:r>
            <w:proofErr w:type="spellStart"/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للمحاضروكرسى</w:t>
            </w:r>
            <w:proofErr w:type="spellEnd"/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 و</w:t>
            </w:r>
            <w:r w:rsidR="008B245D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إ</w:t>
            </w: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ضاءة مناسبة</w:t>
            </w:r>
          </w:p>
          <w:p w:rsidR="00B36226" w:rsidRPr="00C11482" w:rsidRDefault="00E94C14" w:rsidP="00CE5F3E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</w:rPr>
            </w:pP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 قاعة تعلم إلكتروني تمكن الط</w:t>
            </w:r>
            <w:r w:rsidR="00CE5F3E"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لاب</w:t>
            </w: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 من الاطلاع على المقرر و مراجعة المعلومات</w:t>
            </w:r>
            <w:r w:rsidRPr="00C11482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</w:p>
        </w:tc>
      </w:tr>
      <w:tr w:rsidR="00B36226" w:rsidRPr="00C11482" w:rsidTr="0049064C">
        <w:tc>
          <w:tcPr>
            <w:tcW w:w="9356" w:type="dxa"/>
          </w:tcPr>
          <w:p w:rsidR="00B36226" w:rsidRPr="006C0D5D" w:rsidRDefault="00B36226" w:rsidP="0049064C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6C0D5D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6C0D5D"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 w:rsidRPr="006C0D5D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6C0D5D" w:rsidRDefault="00E94C14" w:rsidP="008B245D">
            <w:pPr>
              <w:tabs>
                <w:tab w:val="left" w:pos="1144"/>
              </w:tabs>
              <w:rPr>
                <w:rFonts w:ascii="Arial" w:hAnsi="Arial" w:cs="AL-Mohanad"/>
                <w:sz w:val="28"/>
                <w:szCs w:val="28"/>
              </w:rPr>
            </w:pPr>
            <w:r w:rsidRPr="006C0D5D">
              <w:rPr>
                <w:rFonts w:ascii="Arial" w:hAnsi="Arial" w:cs="AL-Mohanad" w:hint="cs"/>
                <w:sz w:val="28"/>
                <w:szCs w:val="28"/>
                <w:rtl/>
              </w:rPr>
              <w:t xml:space="preserve">حاسب </w:t>
            </w:r>
            <w:r w:rsidR="008B245D">
              <w:rPr>
                <w:rFonts w:ascii="Arial" w:hAnsi="Arial" w:cs="AL-Mohanad" w:hint="cs"/>
                <w:sz w:val="28"/>
                <w:szCs w:val="28"/>
                <w:rtl/>
              </w:rPr>
              <w:t>آ</w:t>
            </w:r>
            <w:r w:rsidRPr="006C0D5D">
              <w:rPr>
                <w:rFonts w:ascii="Arial" w:hAnsi="Arial" w:cs="AL-Mohanad" w:hint="cs"/>
                <w:sz w:val="28"/>
                <w:szCs w:val="28"/>
                <w:rtl/>
              </w:rPr>
              <w:t xml:space="preserve">لي-   </w:t>
            </w:r>
            <w:proofErr w:type="spellStart"/>
            <w:r w:rsidRPr="006C0D5D">
              <w:rPr>
                <w:rFonts w:ascii="Arial" w:hAnsi="Arial" w:cs="AL-Mohanad" w:hint="cs"/>
                <w:sz w:val="28"/>
                <w:szCs w:val="28"/>
                <w:rtl/>
              </w:rPr>
              <w:t>داتا</w:t>
            </w:r>
            <w:proofErr w:type="spellEnd"/>
            <w:r w:rsidRPr="006C0D5D">
              <w:rPr>
                <w:rFonts w:ascii="Arial" w:hAnsi="Arial" w:cs="AL-Mohanad" w:hint="cs"/>
                <w:sz w:val="28"/>
                <w:szCs w:val="28"/>
                <w:rtl/>
              </w:rPr>
              <w:t xml:space="preserve"> شو- </w:t>
            </w:r>
            <w:proofErr w:type="spellStart"/>
            <w:r w:rsidRPr="006C0D5D">
              <w:rPr>
                <w:rFonts w:ascii="Arial" w:hAnsi="Arial" w:cs="AL-Mohanad" w:hint="cs"/>
                <w:sz w:val="28"/>
                <w:szCs w:val="28"/>
                <w:rtl/>
              </w:rPr>
              <w:t>سلايدات</w:t>
            </w:r>
            <w:proofErr w:type="spellEnd"/>
          </w:p>
        </w:tc>
      </w:tr>
      <w:tr w:rsidR="00B36226" w:rsidRPr="00125EA4" w:rsidTr="0049064C">
        <w:tc>
          <w:tcPr>
            <w:tcW w:w="9356" w:type="dxa"/>
          </w:tcPr>
          <w:p w:rsidR="002F4EC0" w:rsidRPr="006C0D5D" w:rsidRDefault="00B36226" w:rsidP="002F4EC0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6C0D5D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6C0D5D">
              <w:rPr>
                <w:rFonts w:ascii="Arial" w:hAnsi="Arial" w:cs="AL-Mohanad"/>
                <w:sz w:val="28"/>
                <w:szCs w:val="28"/>
                <w:rtl/>
              </w:rPr>
              <w:t xml:space="preserve">مصادر أخرى </w:t>
            </w:r>
          </w:p>
          <w:p w:rsidR="002F4EC0" w:rsidRPr="006C0D5D" w:rsidRDefault="002F4EC0" w:rsidP="006C0D5D">
            <w:pPr>
              <w:pStyle w:val="a5"/>
              <w:numPr>
                <w:ilvl w:val="0"/>
                <w:numId w:val="11"/>
              </w:num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6C0D5D">
              <w:rPr>
                <w:rFonts w:ascii="Arial" w:hAnsi="Arial" w:cs="AL-Mohanad" w:hint="cs"/>
                <w:sz w:val="28"/>
                <w:szCs w:val="28"/>
                <w:rtl/>
              </w:rPr>
              <w:t xml:space="preserve">ملاعب كره يد  </w:t>
            </w:r>
            <w:proofErr w:type="spellStart"/>
            <w:r w:rsidRPr="006C0D5D">
              <w:rPr>
                <w:rFonts w:ascii="Arial" w:hAnsi="Arial" w:cs="AL-Mohanad" w:hint="cs"/>
                <w:sz w:val="28"/>
                <w:szCs w:val="28"/>
                <w:rtl/>
              </w:rPr>
              <w:t>مطابقه</w:t>
            </w:r>
            <w:proofErr w:type="spellEnd"/>
            <w:r w:rsidRPr="006C0D5D">
              <w:rPr>
                <w:rFonts w:ascii="Arial" w:hAnsi="Arial" w:cs="AL-Mohanad" w:hint="cs"/>
                <w:sz w:val="28"/>
                <w:szCs w:val="28"/>
                <w:rtl/>
              </w:rPr>
              <w:t xml:space="preserve"> للمواصفات </w:t>
            </w:r>
            <w:proofErr w:type="spellStart"/>
            <w:r w:rsidRPr="006C0D5D">
              <w:rPr>
                <w:rFonts w:ascii="Arial" w:hAnsi="Arial" w:cs="AL-Mohanad" w:hint="cs"/>
                <w:sz w:val="28"/>
                <w:szCs w:val="28"/>
                <w:rtl/>
              </w:rPr>
              <w:t>القانونيه</w:t>
            </w:r>
            <w:proofErr w:type="spellEnd"/>
          </w:p>
          <w:p w:rsidR="00701E83" w:rsidRDefault="00701E83" w:rsidP="006C0D5D">
            <w:pPr>
              <w:pStyle w:val="a5"/>
              <w:numPr>
                <w:ilvl w:val="0"/>
                <w:numId w:val="11"/>
              </w:num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صالة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مغطاه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تستوعب مساحة ملعب يد قانوني</w:t>
            </w:r>
          </w:p>
          <w:p w:rsidR="002F4EC0" w:rsidRPr="006C0D5D" w:rsidRDefault="002F4EC0" w:rsidP="006C0D5D">
            <w:pPr>
              <w:pStyle w:val="a5"/>
              <w:numPr>
                <w:ilvl w:val="0"/>
                <w:numId w:val="11"/>
              </w:num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6C0D5D">
              <w:rPr>
                <w:rFonts w:ascii="Arial" w:hAnsi="Arial" w:cs="AL-Mohanad" w:hint="cs"/>
                <w:sz w:val="28"/>
                <w:szCs w:val="28"/>
                <w:rtl/>
              </w:rPr>
              <w:t xml:space="preserve">كرات كره يد </w:t>
            </w:r>
            <w:proofErr w:type="spellStart"/>
            <w:r w:rsidRPr="006C0D5D">
              <w:rPr>
                <w:rFonts w:ascii="Arial" w:hAnsi="Arial" w:cs="AL-Mohanad" w:hint="cs"/>
                <w:sz w:val="28"/>
                <w:szCs w:val="28"/>
                <w:rtl/>
              </w:rPr>
              <w:t>مطابقه</w:t>
            </w:r>
            <w:proofErr w:type="spellEnd"/>
            <w:r w:rsidRPr="006C0D5D">
              <w:rPr>
                <w:rFonts w:ascii="Arial" w:hAnsi="Arial" w:cs="AL-Mohanad" w:hint="cs"/>
                <w:sz w:val="28"/>
                <w:szCs w:val="28"/>
                <w:rtl/>
              </w:rPr>
              <w:t xml:space="preserve"> للمواصفات </w:t>
            </w:r>
            <w:proofErr w:type="spellStart"/>
            <w:r w:rsidRPr="006C0D5D">
              <w:rPr>
                <w:rFonts w:ascii="Arial" w:hAnsi="Arial" w:cs="AL-Mohanad" w:hint="cs"/>
                <w:sz w:val="28"/>
                <w:szCs w:val="28"/>
                <w:rtl/>
              </w:rPr>
              <w:t>القانونيه</w:t>
            </w:r>
            <w:proofErr w:type="spellEnd"/>
            <w:r w:rsidRPr="006C0D5D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  <w:p w:rsidR="00B36226" w:rsidRDefault="002F4EC0" w:rsidP="006C0D5D">
            <w:pPr>
              <w:pStyle w:val="a5"/>
              <w:numPr>
                <w:ilvl w:val="0"/>
                <w:numId w:val="11"/>
              </w:num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  <w:r w:rsidRPr="006C0D5D">
              <w:rPr>
                <w:rFonts w:ascii="Arial" w:hAnsi="Arial" w:cs="AL-Mohanad" w:hint="cs"/>
                <w:sz w:val="28"/>
                <w:szCs w:val="28"/>
                <w:rtl/>
              </w:rPr>
              <w:t xml:space="preserve">صناديق مقسمه- كرات </w:t>
            </w:r>
            <w:proofErr w:type="spellStart"/>
            <w:r w:rsidRPr="006C0D5D">
              <w:rPr>
                <w:rFonts w:ascii="Arial" w:hAnsi="Arial" w:cs="AL-Mohanad" w:hint="cs"/>
                <w:sz w:val="28"/>
                <w:szCs w:val="28"/>
                <w:rtl/>
              </w:rPr>
              <w:t>طبيه</w:t>
            </w:r>
            <w:proofErr w:type="spellEnd"/>
            <w:r w:rsidRPr="006C0D5D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6C0D5D">
              <w:rPr>
                <w:rFonts w:ascii="Arial" w:hAnsi="Arial" w:cs="AL-Mohanad"/>
                <w:sz w:val="28"/>
                <w:szCs w:val="28"/>
                <w:rtl/>
              </w:rPr>
              <w:t>–</w:t>
            </w:r>
            <w:r w:rsidRPr="006C0D5D">
              <w:rPr>
                <w:rFonts w:ascii="Arial" w:hAnsi="Arial" w:cs="AL-Mohanad" w:hint="cs"/>
                <w:sz w:val="28"/>
                <w:szCs w:val="28"/>
                <w:rtl/>
              </w:rPr>
              <w:t xml:space="preserve">حبال </w:t>
            </w:r>
            <w:proofErr w:type="spellStart"/>
            <w:r w:rsidRPr="006C0D5D">
              <w:rPr>
                <w:rFonts w:ascii="Arial" w:hAnsi="Arial" w:cs="AL-Mohanad" w:hint="cs"/>
                <w:sz w:val="28"/>
                <w:szCs w:val="28"/>
                <w:rtl/>
              </w:rPr>
              <w:t>مطاطيه</w:t>
            </w:r>
            <w:proofErr w:type="spellEnd"/>
          </w:p>
          <w:p w:rsidR="00701E83" w:rsidRPr="00701E83" w:rsidRDefault="00701E83" w:rsidP="00701E83">
            <w:pPr>
              <w:pStyle w:val="a5"/>
              <w:numPr>
                <w:ilvl w:val="0"/>
                <w:numId w:val="11"/>
              </w:num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شواخص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متحركة على هيئة إنسان </w:t>
            </w:r>
          </w:p>
        </w:tc>
      </w:tr>
    </w:tbl>
    <w:p w:rsidR="00B36226" w:rsidRPr="00C11482" w:rsidRDefault="00B36226" w:rsidP="00B36226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C11482">
        <w:rPr>
          <w:rFonts w:ascii="Arial" w:hAnsi="Arial" w:cs="AL-Mohanad"/>
          <w:b/>
          <w:bCs/>
          <w:sz w:val="28"/>
          <w:szCs w:val="28"/>
          <w:rtl/>
        </w:rPr>
        <w:t>ز</w:t>
      </w:r>
      <w:r w:rsidRPr="00C11482"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C11482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C11482" w:rsidTr="0049064C">
        <w:tc>
          <w:tcPr>
            <w:tcW w:w="9356" w:type="dxa"/>
          </w:tcPr>
          <w:p w:rsidR="00B36226" w:rsidRPr="00C11482" w:rsidRDefault="00B36226" w:rsidP="0049064C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1148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C1148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 w:rsidRPr="00C1148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CE5F3E" w:rsidRPr="00C11482" w:rsidRDefault="00CE5F3E" w:rsidP="00CE5F3E">
            <w:pPr>
              <w:spacing w:line="240" w:lineRule="auto"/>
              <w:rPr>
                <w:rtl/>
              </w:rPr>
            </w:pPr>
            <w:r w:rsidRPr="00AB08A3">
              <w:rPr>
                <w:b/>
                <w:bCs/>
                <w:rtl/>
              </w:rPr>
              <w:t>استراتيجيات الحصول على نتائج الطالب وفعالية التعليم:</w:t>
            </w:r>
            <w:r w:rsidRPr="00AB08A3">
              <w:rPr>
                <w:rFonts w:hint="cs"/>
                <w:b/>
                <w:bCs/>
                <w:rtl/>
              </w:rPr>
              <w:t xml:space="preserve"> </w:t>
            </w:r>
            <w:r w:rsidRPr="00AB08A3">
              <w:rPr>
                <w:b/>
                <w:bCs/>
                <w:rtl/>
              </w:rPr>
              <w:t>سوف يتم توزيع استبانة مفتوحة على الطلاب إثر الاختبارات النهائية من أجل لفت نظر المدرس إلى مواطن القوة ومواطن الضعف الموجودة في العروض التي قام بتقديمها</w:t>
            </w:r>
            <w:r w:rsidRPr="00C11482">
              <w:rPr>
                <w:rtl/>
              </w:rPr>
              <w:t>.</w:t>
            </w:r>
          </w:p>
          <w:p w:rsidR="00CE5F3E" w:rsidRPr="00C11482" w:rsidRDefault="00CE5F3E" w:rsidP="00CE5F3E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</w:rPr>
            </w:pPr>
            <w:r w:rsidRPr="00C11482">
              <w:rPr>
                <w:rtl/>
              </w:rPr>
              <w:t> </w:t>
            </w: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استبانات يملأها الطلاب (بدون أسماء)</w:t>
            </w:r>
          </w:p>
          <w:p w:rsidR="00CE5F3E" w:rsidRPr="00C11482" w:rsidRDefault="00CE5F3E" w:rsidP="00CE5F3E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 التواصل عبر الإنترنت مع الطلاب</w:t>
            </w:r>
          </w:p>
          <w:p w:rsidR="00CE5F3E" w:rsidRPr="00C11482" w:rsidRDefault="00CE5F3E" w:rsidP="00CE5F3E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 حلقات نقاشية مع الطلاب حول استراتيجيات التعلم و إمكانيات التطوير</w:t>
            </w:r>
          </w:p>
          <w:p w:rsidR="00CE5F3E" w:rsidRPr="00C11482" w:rsidRDefault="00CE5F3E" w:rsidP="00CE5F3E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-تقييم الطلاب للمقرر الالكتروني</w:t>
            </w:r>
          </w:p>
          <w:p w:rsidR="00B36226" w:rsidRPr="00C11482" w:rsidRDefault="00CE5F3E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C11482"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  <w:t>إجراء حوار مفتوح مع الطلاب بشكل دوري للاطلاع على آرائهم حول مدى نجاح المقرر في تحقيق أهدافه</w:t>
            </w:r>
          </w:p>
          <w:p w:rsidR="003777CF" w:rsidRPr="00C11482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</w:p>
        </w:tc>
      </w:tr>
      <w:tr w:rsidR="00B36226" w:rsidRPr="00C11482" w:rsidTr="0049064C">
        <w:tc>
          <w:tcPr>
            <w:tcW w:w="9356" w:type="dxa"/>
          </w:tcPr>
          <w:p w:rsidR="00B36226" w:rsidRPr="00C11482" w:rsidRDefault="00B36226" w:rsidP="004906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1148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2-</w:t>
            </w:r>
            <w:r w:rsidRPr="00C1148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القسم </w:t>
            </w:r>
            <w:r w:rsidRPr="00C1148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777CF" w:rsidRPr="00C11482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 ملاحظات الزملاء و الهيئات المعاونة</w:t>
            </w:r>
          </w:p>
          <w:p w:rsidR="003777CF" w:rsidRPr="00C11482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 تقييم عمل الأستاذ عن طريق الإستبانات</w:t>
            </w:r>
          </w:p>
          <w:p w:rsidR="003777CF" w:rsidRPr="00C11482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 تقييم عمل الطلاب عن طريق متطلبات المقرر لاستنتاج مدى اكتسابهم للمعرفة المقدمة لهم</w:t>
            </w:r>
          </w:p>
          <w:p w:rsidR="003777CF" w:rsidRPr="00C11482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</w:rPr>
            </w:pP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- استطلاع رأي الطلاب حول أوجه القصور في ما يقدمه المقرر </w:t>
            </w:r>
          </w:p>
          <w:p w:rsidR="003777CF" w:rsidRPr="00C11482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 مراجعة ومقارنة نتائج الطلاب في نفس سنة التخرج وبين السنوات السابقة</w:t>
            </w:r>
          </w:p>
          <w:p w:rsidR="003777CF" w:rsidRPr="00C11482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 حلقات نقاش مع الطلاب والزملاء المتخصصين في طرق التدريس ووسائل التعلم.</w:t>
            </w:r>
          </w:p>
          <w:p w:rsidR="00B36226" w:rsidRPr="00C11482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 ورش العمل</w:t>
            </w:r>
          </w:p>
          <w:p w:rsidR="003777CF" w:rsidRPr="00C11482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36226" w:rsidRPr="00125EA4" w:rsidTr="0049064C">
        <w:tc>
          <w:tcPr>
            <w:tcW w:w="9356" w:type="dxa"/>
          </w:tcPr>
          <w:p w:rsidR="00B36226" w:rsidRPr="00AB08A3" w:rsidRDefault="00B36226" w:rsidP="004906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B08A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AB08A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 w:rsidRPr="00AB08A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777CF" w:rsidRPr="00AB08A3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sz w:val="27"/>
                <w:szCs w:val="27"/>
                <w:rtl/>
              </w:rPr>
            </w:pPr>
            <w:r w:rsidRPr="00AB08A3">
              <w:rPr>
                <w:rFonts w:cs="Traditional Arabic" w:hint="cs"/>
                <w:b/>
                <w:bCs/>
                <w:sz w:val="27"/>
                <w:szCs w:val="27"/>
                <w:rtl/>
              </w:rPr>
              <w:t>-تبادل الخبرات بين أعضاء هيئة التدريس</w:t>
            </w:r>
          </w:p>
          <w:p w:rsidR="003777CF" w:rsidRPr="00AB08A3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sz w:val="27"/>
                <w:szCs w:val="27"/>
                <w:rtl/>
              </w:rPr>
            </w:pPr>
            <w:r w:rsidRPr="00AB08A3">
              <w:rPr>
                <w:rFonts w:cs="Traditional Arabic" w:hint="cs"/>
                <w:b/>
                <w:bCs/>
                <w:sz w:val="27"/>
                <w:szCs w:val="27"/>
                <w:rtl/>
              </w:rPr>
              <w:t xml:space="preserve">- إقامة ورش العمل </w:t>
            </w:r>
          </w:p>
          <w:p w:rsidR="003777CF" w:rsidRPr="00AB08A3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</w:rPr>
            </w:pPr>
            <w:r w:rsidRPr="00AB08A3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- جدية العمل </w:t>
            </w:r>
            <w:proofErr w:type="spellStart"/>
            <w:r w:rsidRPr="00AB08A3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فى</w:t>
            </w:r>
            <w:proofErr w:type="spellEnd"/>
            <w:r w:rsidRPr="00AB08A3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 تحسين وتطوير العملية التعليمية</w:t>
            </w:r>
          </w:p>
          <w:p w:rsidR="003777CF" w:rsidRPr="00AB08A3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AB08A3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 تهيئة حجرات اعضاء هيئة التدريس</w:t>
            </w:r>
          </w:p>
          <w:p w:rsidR="003777CF" w:rsidRPr="00AB08A3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AB08A3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-تجهيز المعامل</w:t>
            </w:r>
          </w:p>
          <w:p w:rsidR="003777CF" w:rsidRPr="00AB08A3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AB08A3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-تنظيم وترتيب قاعات المحاضرات</w:t>
            </w:r>
          </w:p>
          <w:p w:rsidR="003777CF" w:rsidRPr="00AB08A3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AB08A3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-التواصل بين المؤسسات التعليمية</w:t>
            </w:r>
          </w:p>
          <w:p w:rsidR="003777CF" w:rsidRPr="00AB08A3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AB08A3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-تقييم خريجي الكلية</w:t>
            </w:r>
          </w:p>
          <w:p w:rsidR="003777CF" w:rsidRPr="00AB08A3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AB08A3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 دراسة متطلبات سوق العمل</w:t>
            </w:r>
          </w:p>
          <w:p w:rsidR="003777CF" w:rsidRPr="00AB08A3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AB08A3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 دراسة احتياجات سوق العمل من خريجي الكلية</w:t>
            </w:r>
          </w:p>
          <w:p w:rsidR="00B36226" w:rsidRPr="00AB08A3" w:rsidRDefault="003777CF" w:rsidP="008B245D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B08A3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- </w:t>
            </w:r>
            <w:proofErr w:type="spellStart"/>
            <w:r w:rsidRPr="00AB08A3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ابداء</w:t>
            </w:r>
            <w:proofErr w:type="spellEnd"/>
            <w:r w:rsidRPr="00AB08A3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proofErr w:type="spellStart"/>
            <w:r w:rsidRPr="00AB08A3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الاراء</w:t>
            </w:r>
            <w:proofErr w:type="spellEnd"/>
            <w:r w:rsidRPr="00AB08A3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 والاقتراحات </w:t>
            </w:r>
            <w:proofErr w:type="spellStart"/>
            <w:r w:rsidRPr="00AB08A3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لتطويرالمادة</w:t>
            </w:r>
            <w:proofErr w:type="spellEnd"/>
            <w:r w:rsidRPr="00AB08A3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 العلمية واستراتجيات التعلم وربطها بسوق العمل</w:t>
            </w:r>
          </w:p>
        </w:tc>
      </w:tr>
      <w:tr w:rsidR="00B36226" w:rsidRPr="00125EA4" w:rsidTr="0049064C">
        <w:trPr>
          <w:trHeight w:val="1608"/>
        </w:trPr>
        <w:tc>
          <w:tcPr>
            <w:tcW w:w="9356" w:type="dxa"/>
          </w:tcPr>
          <w:p w:rsidR="00B36226" w:rsidRPr="008B245D" w:rsidRDefault="00B36226" w:rsidP="008B245D">
            <w:pPr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8B245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4-</w:t>
            </w:r>
            <w:r w:rsidRPr="008B245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عمليات التحقق من معايير الإنجاز لدى الطالب</w:t>
            </w:r>
            <w:r w:rsidR="008B245D" w:rsidRPr="008B245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B245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5D47C7" w:rsidRPr="00AB08A3" w:rsidRDefault="005D47C7" w:rsidP="00AB08A3">
            <w:pPr>
              <w:spacing w:after="0" w:line="240" w:lineRule="auto"/>
              <w:rPr>
                <w:b/>
                <w:bCs/>
                <w:rtl/>
              </w:rPr>
            </w:pPr>
          </w:p>
          <w:p w:rsidR="005D47C7" w:rsidRPr="00AB08A3" w:rsidRDefault="005D47C7" w:rsidP="00AB08A3">
            <w:pPr>
              <w:spacing w:after="0" w:line="240" w:lineRule="auto"/>
              <w:rPr>
                <w:b/>
                <w:bCs/>
                <w:rtl/>
              </w:rPr>
            </w:pPr>
            <w:r w:rsidRPr="00AB08A3">
              <w:rPr>
                <w:b/>
                <w:bCs/>
                <w:rtl/>
              </w:rPr>
              <w:t>- إرجاع أوراق البحوث الفصلية للطلاب و تزويدهم بإجابات نموذجية في هذا الصدد.</w:t>
            </w:r>
          </w:p>
          <w:p w:rsidR="005D47C7" w:rsidRPr="00AB08A3" w:rsidRDefault="005D47C7" w:rsidP="00AB08A3">
            <w:pPr>
              <w:spacing w:after="0" w:line="240" w:lineRule="auto"/>
              <w:rPr>
                <w:b/>
                <w:bCs/>
                <w:rtl/>
              </w:rPr>
            </w:pPr>
            <w:r w:rsidRPr="00AB08A3">
              <w:rPr>
                <w:b/>
                <w:bCs/>
                <w:rtl/>
              </w:rPr>
              <w:t> </w:t>
            </w:r>
          </w:p>
          <w:p w:rsidR="005D47C7" w:rsidRPr="00AB08A3" w:rsidRDefault="005D47C7" w:rsidP="00AB08A3">
            <w:pPr>
              <w:spacing w:after="0" w:line="240" w:lineRule="auto"/>
              <w:rPr>
                <w:b/>
                <w:bCs/>
                <w:rtl/>
              </w:rPr>
            </w:pPr>
            <w:r w:rsidRPr="00AB08A3">
              <w:rPr>
                <w:b/>
                <w:bCs/>
                <w:rtl/>
              </w:rPr>
              <w:t>- بإمكان الطالب الرجوع إلى المصادر التي كلف بقراءتها لمقارنة إجاباته بالمعلومات التي تتضمنها</w:t>
            </w:r>
          </w:p>
          <w:p w:rsidR="005D47C7" w:rsidRPr="00AB08A3" w:rsidRDefault="005D47C7" w:rsidP="00AB08A3">
            <w:pPr>
              <w:spacing w:after="0" w:line="240" w:lineRule="auto"/>
              <w:rPr>
                <w:b/>
                <w:bCs/>
                <w:rtl/>
              </w:rPr>
            </w:pPr>
            <w:r w:rsidRPr="00AB08A3">
              <w:rPr>
                <w:b/>
                <w:bCs/>
                <w:rtl/>
              </w:rPr>
              <w:t> </w:t>
            </w:r>
          </w:p>
          <w:p w:rsidR="00B36226" w:rsidRDefault="005D47C7" w:rsidP="00AB08A3">
            <w:pPr>
              <w:spacing w:after="0" w:line="240" w:lineRule="auto"/>
              <w:rPr>
                <w:rtl/>
                <w:lang w:bidi="ar-EG"/>
              </w:rPr>
            </w:pPr>
            <w:r w:rsidRPr="00AB08A3">
              <w:rPr>
                <w:b/>
                <w:bCs/>
                <w:rtl/>
              </w:rPr>
              <w:t>- في حال شعور الطالب بعدم الحصول على الدرجة التي يستحقها يمكنه مقارنة ورقته بأوراق زملائه الذين حصلوا على درجات</w:t>
            </w:r>
            <w:r w:rsidRPr="00AB08A3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AB08A3">
              <w:rPr>
                <w:rFonts w:hint="cs"/>
                <w:b/>
                <w:bCs/>
                <w:rtl/>
              </w:rPr>
              <w:t>افضل</w:t>
            </w:r>
            <w:proofErr w:type="spellEnd"/>
          </w:p>
          <w:p w:rsidR="00114A53" w:rsidRDefault="00114A53" w:rsidP="00AB08A3">
            <w:pPr>
              <w:spacing w:after="0" w:line="240" w:lineRule="auto"/>
              <w:rPr>
                <w:rtl/>
                <w:lang w:bidi="ar-EG"/>
              </w:rPr>
            </w:pPr>
          </w:p>
          <w:p w:rsidR="00114A53" w:rsidRDefault="00114A53" w:rsidP="00AB08A3">
            <w:pPr>
              <w:spacing w:after="0" w:line="240" w:lineRule="auto"/>
              <w:rPr>
                <w:rtl/>
                <w:lang w:bidi="ar-EG"/>
              </w:rPr>
            </w:pPr>
          </w:p>
          <w:p w:rsidR="00114A53" w:rsidRPr="00AB08A3" w:rsidRDefault="00114A53" w:rsidP="00AB08A3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B36226" w:rsidRPr="00FC6260" w:rsidTr="0049064C">
        <w:tc>
          <w:tcPr>
            <w:tcW w:w="9356" w:type="dxa"/>
          </w:tcPr>
          <w:p w:rsidR="00B36226" w:rsidRPr="00C11482" w:rsidRDefault="00B36226" w:rsidP="004906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1148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C1148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المقرر الدراسي والتخطيط لتطويرها</w:t>
            </w:r>
            <w:r w:rsidRPr="00C1148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777CF" w:rsidRPr="00C11482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</w:rPr>
            </w:pP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 استشارات علمية وتعليمية من اساتذه مناظرين</w:t>
            </w:r>
          </w:p>
          <w:p w:rsidR="003777CF" w:rsidRPr="00C11482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lastRenderedPageBreak/>
              <w:t xml:space="preserve">- ترتيب ورش عمل </w:t>
            </w:r>
            <w:proofErr w:type="spellStart"/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لاساتذة</w:t>
            </w:r>
            <w:proofErr w:type="spellEnd"/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 المقرر</w:t>
            </w:r>
          </w:p>
          <w:p w:rsidR="003777CF" w:rsidRPr="00C11482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</w:t>
            </w:r>
            <w:proofErr w:type="spellStart"/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اعادة</w:t>
            </w:r>
            <w:proofErr w:type="spellEnd"/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 النظر </w:t>
            </w:r>
            <w:proofErr w:type="spellStart"/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فى</w:t>
            </w:r>
            <w:proofErr w:type="spellEnd"/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 مفردات المقرر دوريا</w:t>
            </w:r>
          </w:p>
          <w:p w:rsidR="003777CF" w:rsidRPr="00C11482" w:rsidRDefault="003777CF" w:rsidP="003777CF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-عمل مقارنة بين المقررات المتماثلة </w:t>
            </w:r>
            <w:proofErr w:type="spellStart"/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التى</w:t>
            </w:r>
            <w:proofErr w:type="spellEnd"/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 تدرس </w:t>
            </w:r>
            <w:proofErr w:type="spellStart"/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فى</w:t>
            </w:r>
            <w:proofErr w:type="spellEnd"/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 المؤسسات التعليمية المختلفة</w:t>
            </w:r>
          </w:p>
          <w:p w:rsidR="003777CF" w:rsidRPr="00C11482" w:rsidRDefault="003777CF" w:rsidP="00136E76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-عمل </w:t>
            </w:r>
            <w:proofErr w:type="spellStart"/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احصاءلنتاثج</w:t>
            </w:r>
            <w:proofErr w:type="spellEnd"/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 تقويم الط</w:t>
            </w:r>
            <w:r w:rsidR="00C11482"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لاب </w:t>
            </w: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للمقرر وطرق تدريسه</w:t>
            </w:r>
          </w:p>
          <w:p w:rsidR="003777CF" w:rsidRPr="00C11482" w:rsidRDefault="003777CF" w:rsidP="00136E76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- لقاءات دوريه بنخبه عشوائية من الط</w:t>
            </w:r>
            <w:r w:rsidR="00136E76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لاب</w:t>
            </w:r>
            <w:r w:rsidRPr="00C11482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 xml:space="preserve"> للاطلاع على ارائهم</w:t>
            </w:r>
          </w:p>
          <w:p w:rsidR="00B36226" w:rsidRPr="00A26559" w:rsidRDefault="005118D3" w:rsidP="00A265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7"/>
                <w:szCs w:val="27"/>
              </w:rPr>
            </w:pPr>
            <w:r w:rsidRPr="00C11482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7"/>
                <w:szCs w:val="27"/>
                <w:rtl/>
              </w:rPr>
              <w:t>- إجراء التعديلات اللازمة بناءا على التغذية الراجعة</w:t>
            </w:r>
          </w:p>
        </w:tc>
      </w:tr>
    </w:tbl>
    <w:p w:rsidR="00C47D62" w:rsidRPr="00B36226" w:rsidRDefault="00C47D62" w:rsidP="00B36226">
      <w:pPr>
        <w:jc w:val="center"/>
        <w:rPr>
          <w:lang w:bidi="ar-EG"/>
        </w:rPr>
      </w:pPr>
    </w:p>
    <w:sectPr w:rsidR="00C47D62" w:rsidRPr="00B36226" w:rsidSect="00A26559">
      <w:pgSz w:w="11906" w:h="16838"/>
      <w:pgMar w:top="1440" w:right="1800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E6C"/>
    <w:multiLevelType w:val="hybridMultilevel"/>
    <w:tmpl w:val="961C3C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833A64"/>
    <w:multiLevelType w:val="hybridMultilevel"/>
    <w:tmpl w:val="BC884380"/>
    <w:lvl w:ilvl="0" w:tplc="F894CF2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317E8"/>
    <w:multiLevelType w:val="hybridMultilevel"/>
    <w:tmpl w:val="C2D4BE9E"/>
    <w:lvl w:ilvl="0" w:tplc="040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6E504C4"/>
    <w:multiLevelType w:val="hybridMultilevel"/>
    <w:tmpl w:val="305CA156"/>
    <w:lvl w:ilvl="0" w:tplc="E77C3E6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F2FB5"/>
    <w:multiLevelType w:val="hybridMultilevel"/>
    <w:tmpl w:val="D414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81E0F"/>
    <w:multiLevelType w:val="hybridMultilevel"/>
    <w:tmpl w:val="5E0A02DC"/>
    <w:lvl w:ilvl="0" w:tplc="1D3E4D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6F0856"/>
    <w:multiLevelType w:val="hybridMultilevel"/>
    <w:tmpl w:val="FEAA4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D4D92"/>
    <w:multiLevelType w:val="hybridMultilevel"/>
    <w:tmpl w:val="549C69DC"/>
    <w:lvl w:ilvl="0" w:tplc="7F380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E4987"/>
    <w:multiLevelType w:val="hybridMultilevel"/>
    <w:tmpl w:val="FCCCB678"/>
    <w:lvl w:ilvl="0" w:tplc="96269FE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13760"/>
    <w:multiLevelType w:val="hybridMultilevel"/>
    <w:tmpl w:val="7BF83DE0"/>
    <w:lvl w:ilvl="0" w:tplc="C3FAD66C">
      <w:start w:val="3"/>
      <w:numFmt w:val="bullet"/>
      <w:lvlText w:val="-"/>
      <w:lvlJc w:val="left"/>
      <w:pPr>
        <w:ind w:left="69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>
    <w:nsid w:val="42310E76"/>
    <w:multiLevelType w:val="hybridMultilevel"/>
    <w:tmpl w:val="EB328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B462E"/>
    <w:multiLevelType w:val="hybridMultilevel"/>
    <w:tmpl w:val="8D88169E"/>
    <w:lvl w:ilvl="0" w:tplc="F23A2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AF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01363"/>
    <w:multiLevelType w:val="hybridMultilevel"/>
    <w:tmpl w:val="EB72284C"/>
    <w:lvl w:ilvl="0" w:tplc="AC466F7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5E5331"/>
    <w:multiLevelType w:val="hybridMultilevel"/>
    <w:tmpl w:val="EDF6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A69AE"/>
    <w:multiLevelType w:val="hybridMultilevel"/>
    <w:tmpl w:val="18863648"/>
    <w:lvl w:ilvl="0" w:tplc="039A8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17"/>
  </w:num>
  <w:num w:numId="8">
    <w:abstractNumId w:val="16"/>
  </w:num>
  <w:num w:numId="9">
    <w:abstractNumId w:val="10"/>
  </w:num>
  <w:num w:numId="10">
    <w:abstractNumId w:val="1"/>
  </w:num>
  <w:num w:numId="11">
    <w:abstractNumId w:val="8"/>
  </w:num>
  <w:num w:numId="12">
    <w:abstractNumId w:val="2"/>
  </w:num>
  <w:num w:numId="13">
    <w:abstractNumId w:val="7"/>
  </w:num>
  <w:num w:numId="14">
    <w:abstractNumId w:val="11"/>
  </w:num>
  <w:num w:numId="15">
    <w:abstractNumId w:val="5"/>
  </w:num>
  <w:num w:numId="16">
    <w:abstractNumId w:val="0"/>
  </w:num>
  <w:num w:numId="17">
    <w:abstractNumId w:val="15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36226"/>
    <w:rsid w:val="0007090C"/>
    <w:rsid w:val="00095A05"/>
    <w:rsid w:val="00114A53"/>
    <w:rsid w:val="00125EA4"/>
    <w:rsid w:val="00136E76"/>
    <w:rsid w:val="0016351C"/>
    <w:rsid w:val="00170FCE"/>
    <w:rsid w:val="00181F8C"/>
    <w:rsid w:val="001B4D8C"/>
    <w:rsid w:val="001B58F4"/>
    <w:rsid w:val="00214450"/>
    <w:rsid w:val="00226DD0"/>
    <w:rsid w:val="002C779A"/>
    <w:rsid w:val="002F4EC0"/>
    <w:rsid w:val="003238D7"/>
    <w:rsid w:val="00341A10"/>
    <w:rsid w:val="00345852"/>
    <w:rsid w:val="003777CF"/>
    <w:rsid w:val="0039711C"/>
    <w:rsid w:val="00397976"/>
    <w:rsid w:val="003A5E49"/>
    <w:rsid w:val="00420D03"/>
    <w:rsid w:val="004252FA"/>
    <w:rsid w:val="0043360F"/>
    <w:rsid w:val="00441FB5"/>
    <w:rsid w:val="0046051F"/>
    <w:rsid w:val="00467590"/>
    <w:rsid w:val="0049064C"/>
    <w:rsid w:val="004934D7"/>
    <w:rsid w:val="00497DFF"/>
    <w:rsid w:val="004B747B"/>
    <w:rsid w:val="005118D3"/>
    <w:rsid w:val="005336A7"/>
    <w:rsid w:val="00553039"/>
    <w:rsid w:val="005735AF"/>
    <w:rsid w:val="00593F12"/>
    <w:rsid w:val="005A1FC3"/>
    <w:rsid w:val="005D04FD"/>
    <w:rsid w:val="005D47C7"/>
    <w:rsid w:val="006537FB"/>
    <w:rsid w:val="00680F93"/>
    <w:rsid w:val="006B30C9"/>
    <w:rsid w:val="006C0D5D"/>
    <w:rsid w:val="00701E83"/>
    <w:rsid w:val="00706831"/>
    <w:rsid w:val="00751079"/>
    <w:rsid w:val="00800EB2"/>
    <w:rsid w:val="00805FCE"/>
    <w:rsid w:val="00811682"/>
    <w:rsid w:val="008304E3"/>
    <w:rsid w:val="008878C2"/>
    <w:rsid w:val="008B19EB"/>
    <w:rsid w:val="008B245D"/>
    <w:rsid w:val="008B76CF"/>
    <w:rsid w:val="0091602E"/>
    <w:rsid w:val="0092254C"/>
    <w:rsid w:val="00923028"/>
    <w:rsid w:val="009309E7"/>
    <w:rsid w:val="009762AA"/>
    <w:rsid w:val="00981091"/>
    <w:rsid w:val="00991ED5"/>
    <w:rsid w:val="009A7A53"/>
    <w:rsid w:val="009D1C0D"/>
    <w:rsid w:val="00A26559"/>
    <w:rsid w:val="00A43A01"/>
    <w:rsid w:val="00A93338"/>
    <w:rsid w:val="00AB08A3"/>
    <w:rsid w:val="00AF3345"/>
    <w:rsid w:val="00B044EF"/>
    <w:rsid w:val="00B23701"/>
    <w:rsid w:val="00B36226"/>
    <w:rsid w:val="00B40CCC"/>
    <w:rsid w:val="00B5782E"/>
    <w:rsid w:val="00B816F9"/>
    <w:rsid w:val="00B97EAD"/>
    <w:rsid w:val="00BF1604"/>
    <w:rsid w:val="00C11482"/>
    <w:rsid w:val="00C47D62"/>
    <w:rsid w:val="00C5013C"/>
    <w:rsid w:val="00C80EFE"/>
    <w:rsid w:val="00CC2A0A"/>
    <w:rsid w:val="00CE5F3E"/>
    <w:rsid w:val="00D56BCE"/>
    <w:rsid w:val="00DB3799"/>
    <w:rsid w:val="00DC29EE"/>
    <w:rsid w:val="00DE32FC"/>
    <w:rsid w:val="00E022A1"/>
    <w:rsid w:val="00E3674F"/>
    <w:rsid w:val="00E47C69"/>
    <w:rsid w:val="00E94C14"/>
    <w:rsid w:val="00EB3B43"/>
    <w:rsid w:val="00EC7914"/>
    <w:rsid w:val="00EE0348"/>
    <w:rsid w:val="00EE141B"/>
    <w:rsid w:val="00F36068"/>
    <w:rsid w:val="00F47D32"/>
    <w:rsid w:val="00F828AF"/>
    <w:rsid w:val="00F83EEB"/>
    <w:rsid w:val="00FD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26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B3622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B36226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B36226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B36226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B36226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B36226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B36226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B36226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unhideWhenUsed/>
    <w:rsid w:val="00B36226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rsid w:val="00B36226"/>
    <w:rPr>
      <w:rFonts w:ascii="Calibri" w:eastAsia="Calibri" w:hAnsi="Calibri" w:cs="Arial"/>
      <w:sz w:val="16"/>
      <w:szCs w:val="16"/>
    </w:rPr>
  </w:style>
  <w:style w:type="paragraph" w:styleId="a4">
    <w:name w:val="Balloon Text"/>
    <w:basedOn w:val="a"/>
    <w:link w:val="Char0"/>
    <w:uiPriority w:val="99"/>
    <w:semiHidden/>
    <w:unhideWhenUsed/>
    <w:rsid w:val="00B3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B36226"/>
    <w:rPr>
      <w:rFonts w:ascii="Tahoma" w:eastAsia="Calibri" w:hAnsi="Tahoma" w:cs="Tahoma"/>
      <w:sz w:val="16"/>
      <w:szCs w:val="16"/>
    </w:rPr>
  </w:style>
  <w:style w:type="paragraph" w:customStyle="1" w:styleId="2">
    <w:name w:val="نمط2"/>
    <w:basedOn w:val="a"/>
    <w:autoRedefine/>
    <w:rsid w:val="00420D03"/>
    <w:pPr>
      <w:tabs>
        <w:tab w:val="left" w:pos="418"/>
      </w:tabs>
      <w:spacing w:after="0" w:line="360" w:lineRule="auto"/>
      <w:ind w:left="1080"/>
      <w:jc w:val="both"/>
    </w:pPr>
    <w:rPr>
      <w:rFonts w:ascii="Times New Roman" w:eastAsia="Times New Roman" w:hAnsi="Times New Roman" w:cs="AL-Mohanad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A5E4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C29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A26559"/>
    <w:rPr>
      <w:i w:val="0"/>
      <w:iCs w:val="0"/>
      <w:color w:val="0E774A"/>
    </w:rPr>
  </w:style>
  <w:style w:type="character" w:styleId="Hyperlink">
    <w:name w:val="Hyperlink"/>
    <w:basedOn w:val="a0"/>
    <w:uiPriority w:val="99"/>
    <w:unhideWhenUsed/>
    <w:rsid w:val="00A26559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A43A01"/>
    <w:rPr>
      <w:b/>
      <w:bCs/>
      <w:i w:val="0"/>
      <w:iCs w:val="0"/>
    </w:rPr>
  </w:style>
  <w:style w:type="character" w:customStyle="1" w:styleId="ptbrand3">
    <w:name w:val="ptbrand3"/>
    <w:basedOn w:val="a0"/>
    <w:rsid w:val="00C11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ball.net.n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ahandball.ie" TargetMode="External"/><Relationship Id="rId12" Type="http://schemas.openxmlformats.org/officeDocument/2006/relationships/hyperlink" Target="http://www.wikipedia.org/wiki/Handball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hand-ball.org" TargetMode="External"/><Relationship Id="rId11" Type="http://schemas.openxmlformats.org/officeDocument/2006/relationships/hyperlink" Target="http://www.handballaustralia.org.au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hyperlink" Target="http://www.handballinf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achinghandbal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426C1FDA35F244A69F0A926CD1E05F" ma:contentTypeVersion="2" ma:contentTypeDescription="إنشاء مستند جديد." ma:contentTypeScope="" ma:versionID="294261c5c1d0c722b6794efa3450fa43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961C9B-3260-4FD5-A6F7-CF7A81F65848}"/>
</file>

<file path=customXml/itemProps2.xml><?xml version="1.0" encoding="utf-8"?>
<ds:datastoreItem xmlns:ds="http://schemas.openxmlformats.org/officeDocument/2006/customXml" ds:itemID="{41E8AE66-D660-4B81-98EC-8E113656BAB9}"/>
</file>

<file path=customXml/itemProps3.xml><?xml version="1.0" encoding="utf-8"?>
<ds:datastoreItem xmlns:ds="http://schemas.openxmlformats.org/officeDocument/2006/customXml" ds:itemID="{1CB13BBA-19F7-443F-AADA-B4B9DE696D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Links>
    <vt:vector size="42" baseType="variant">
      <vt:variant>
        <vt:i4>7405607</vt:i4>
      </vt:variant>
      <vt:variant>
        <vt:i4>18</vt:i4>
      </vt:variant>
      <vt:variant>
        <vt:i4>0</vt:i4>
      </vt:variant>
      <vt:variant>
        <vt:i4>5</vt:i4>
      </vt:variant>
      <vt:variant>
        <vt:lpwstr>http://www.wikipedia.org/wiki/Handball</vt:lpwstr>
      </vt:variant>
      <vt:variant>
        <vt:lpwstr/>
      </vt:variant>
      <vt:variant>
        <vt:i4>524374</vt:i4>
      </vt:variant>
      <vt:variant>
        <vt:i4>15</vt:i4>
      </vt:variant>
      <vt:variant>
        <vt:i4>0</vt:i4>
      </vt:variant>
      <vt:variant>
        <vt:i4>5</vt:i4>
      </vt:variant>
      <vt:variant>
        <vt:lpwstr>http://www.handballaustralia.org.au/</vt:lpwstr>
      </vt:variant>
      <vt:variant>
        <vt:lpwstr/>
      </vt:variant>
      <vt:variant>
        <vt:i4>4325463</vt:i4>
      </vt:variant>
      <vt:variant>
        <vt:i4>12</vt:i4>
      </vt:variant>
      <vt:variant>
        <vt:i4>0</vt:i4>
      </vt:variant>
      <vt:variant>
        <vt:i4>5</vt:i4>
      </vt:variant>
      <vt:variant>
        <vt:lpwstr>http://www.handballinfo.com/</vt:lpwstr>
      </vt:variant>
      <vt:variant>
        <vt:lpwstr/>
      </vt:variant>
      <vt:variant>
        <vt:i4>4784212</vt:i4>
      </vt:variant>
      <vt:variant>
        <vt:i4>9</vt:i4>
      </vt:variant>
      <vt:variant>
        <vt:i4>0</vt:i4>
      </vt:variant>
      <vt:variant>
        <vt:i4>5</vt:i4>
      </vt:variant>
      <vt:variant>
        <vt:lpwstr>http://www.coachinghandball.com/</vt:lpwstr>
      </vt:variant>
      <vt:variant>
        <vt:lpwstr/>
      </vt:variant>
      <vt:variant>
        <vt:i4>3932204</vt:i4>
      </vt:variant>
      <vt:variant>
        <vt:i4>6</vt:i4>
      </vt:variant>
      <vt:variant>
        <vt:i4>0</vt:i4>
      </vt:variant>
      <vt:variant>
        <vt:i4>5</vt:i4>
      </vt:variant>
      <vt:variant>
        <vt:lpwstr>http://www.handball.net.nz/</vt:lpwstr>
      </vt:variant>
      <vt:variant>
        <vt:lpwstr/>
      </vt:variant>
      <vt:variant>
        <vt:i4>6488178</vt:i4>
      </vt:variant>
      <vt:variant>
        <vt:i4>3</vt:i4>
      </vt:variant>
      <vt:variant>
        <vt:i4>0</vt:i4>
      </vt:variant>
      <vt:variant>
        <vt:i4>5</vt:i4>
      </vt:variant>
      <vt:variant>
        <vt:lpwstr>http://www.gaahandball.ie/</vt:lpwstr>
      </vt:variant>
      <vt:variant>
        <vt:lpwstr/>
      </vt:variant>
      <vt:variant>
        <vt:i4>327687</vt:i4>
      </vt:variant>
      <vt:variant>
        <vt:i4>0</vt:i4>
      </vt:variant>
      <vt:variant>
        <vt:i4>0</vt:i4>
      </vt:variant>
      <vt:variant>
        <vt:i4>5</vt:i4>
      </vt:variant>
      <vt:variant>
        <vt:lpwstr>http://www.hand-ball.org/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almatar</dc:creator>
  <cp:lastModifiedBy>Winxp</cp:lastModifiedBy>
  <cp:revision>28</cp:revision>
  <dcterms:created xsi:type="dcterms:W3CDTF">2010-11-29T17:17:00Z</dcterms:created>
  <dcterms:modified xsi:type="dcterms:W3CDTF">2011-05-31T19:48:00Z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0x010100EE426C1FDA35F244A69F0A926CD1E05F</vt:lpwstr>
  </property>
</Properties>
</file>