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>
    <v:background id="_x0000_s1025" o:bwmode="white" fillcolor="#fde9d9 [665]" o:targetscreensize="1024,768">
      <v:fill focus="100%" type="gradient"/>
    </v:background>
  </w:background>
  <w:body>
    <w:tbl>
      <w:tblPr>
        <w:bidiVisual/>
        <w:tblW w:w="11160" w:type="dxa"/>
        <w:tblInd w:w="-16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677"/>
        <w:gridCol w:w="1290"/>
        <w:gridCol w:w="2488"/>
        <w:gridCol w:w="1014"/>
        <w:gridCol w:w="1575"/>
      </w:tblGrid>
      <w:tr w:rsidR="00FE7116" w:rsidRPr="00F57EA4" w:rsidTr="00EA76EE">
        <w:trPr>
          <w:trHeight w:val="1650"/>
        </w:trPr>
        <w:tc>
          <w:tcPr>
            <w:tcW w:w="3116" w:type="dxa"/>
          </w:tcPr>
          <w:p w:rsidR="00FE7116" w:rsidRPr="00F57EA4" w:rsidRDefault="00FE7116" w:rsidP="00A8409C">
            <w:pPr>
              <w:rPr>
                <w:rFonts w:cs="Traditional Arabic"/>
                <w:b/>
                <w:bCs/>
                <w:rtl/>
              </w:rPr>
            </w:pPr>
            <w:bookmarkStart w:id="0" w:name="_GoBack"/>
            <w:bookmarkEnd w:id="0"/>
            <w:r w:rsidRPr="00F57EA4">
              <w:rPr>
                <w:rFonts w:cs="Traditional Arabic" w:hint="cs"/>
                <w:b/>
                <w:bCs/>
                <w:rtl/>
              </w:rPr>
              <w:t xml:space="preserve">برنامج بعنوان :- ( نافذة عبور ...) </w:t>
            </w:r>
          </w:p>
          <w:p w:rsidR="00FE7116" w:rsidRPr="00F57EA4" w:rsidRDefault="00FE7116" w:rsidP="00A8409C">
            <w:pPr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677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 xml:space="preserve">الثلاثاء </w:t>
            </w:r>
            <w:r w:rsidRPr="00F57EA4">
              <w:rPr>
                <w:rFonts w:cs="Traditional Arabic"/>
                <w:b/>
                <w:bCs/>
                <w:rtl/>
              </w:rPr>
              <w:t>–</w:t>
            </w:r>
            <w:r w:rsidRPr="00F57EA4">
              <w:rPr>
                <w:rFonts w:cs="Traditional Arabic" w:hint="cs"/>
                <w:b/>
                <w:bCs/>
                <w:rtl/>
              </w:rPr>
              <w:t xml:space="preserve"> الأربعاء </w:t>
            </w:r>
          </w:p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57EA4">
              <w:rPr>
                <w:rFonts w:cs="Traditional Arabic" w:hint="cs"/>
                <w:b/>
                <w:bCs/>
                <w:sz w:val="20"/>
                <w:szCs w:val="20"/>
                <w:rtl/>
              </w:rPr>
              <w:t>18-19/1/1433هـ</w:t>
            </w:r>
          </w:p>
        </w:tc>
        <w:tc>
          <w:tcPr>
            <w:tcW w:w="1290" w:type="dxa"/>
          </w:tcPr>
          <w:p w:rsidR="00FE7116" w:rsidRPr="00F57EA4" w:rsidRDefault="00FE7116" w:rsidP="00A8409C">
            <w:pPr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 xml:space="preserve">قاعة الأنشطة مبنى رقم ( 29) </w:t>
            </w:r>
          </w:p>
        </w:tc>
        <w:tc>
          <w:tcPr>
            <w:tcW w:w="2488" w:type="dxa"/>
          </w:tcPr>
          <w:p w:rsidR="00FE7116" w:rsidRPr="00F57EA4" w:rsidRDefault="00FE7116" w:rsidP="00A8409C">
            <w:pPr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 xml:space="preserve">إعداد وتنفيذ النادي طاقات </w:t>
            </w:r>
            <w:proofErr w:type="spellStart"/>
            <w:r w:rsidRPr="00F57EA4">
              <w:rPr>
                <w:rFonts w:cs="Traditional Arabic" w:hint="cs"/>
                <w:b/>
                <w:bCs/>
                <w:rtl/>
              </w:rPr>
              <w:t>لاتنفد</w:t>
            </w:r>
            <w:proofErr w:type="spellEnd"/>
            <w:r w:rsidRPr="00F57EA4">
              <w:rPr>
                <w:rFonts w:cs="Traditional Arabic" w:hint="cs"/>
                <w:b/>
                <w:bCs/>
                <w:rtl/>
              </w:rPr>
              <w:t xml:space="preserve"> التابع لعمادة شؤون الطالبات والتنظيم الإداري قسم الأنشطة الطلابية بوكالة العمادة لشؤون الطالبات .</w:t>
            </w:r>
          </w:p>
        </w:tc>
        <w:tc>
          <w:tcPr>
            <w:tcW w:w="1014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>300</w:t>
            </w:r>
          </w:p>
        </w:tc>
        <w:tc>
          <w:tcPr>
            <w:tcW w:w="1575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>جميع منسوبات الجامعة من أعضاء هيئة التدريس والموظفات والطالبات ومنسوبات .</w:t>
            </w:r>
          </w:p>
          <w:p w:rsidR="00FE7116" w:rsidRPr="00F57EA4" w:rsidRDefault="00FE7116" w:rsidP="00A8409C">
            <w:pPr>
              <w:rPr>
                <w:rFonts w:cs="Traditional Arabic"/>
                <w:b/>
                <w:bCs/>
                <w:rtl/>
              </w:rPr>
            </w:pPr>
          </w:p>
        </w:tc>
      </w:tr>
    </w:tbl>
    <w:p w:rsidR="00FA6E52" w:rsidRDefault="00A60A70" w:rsidP="00FE7116">
      <w:pPr>
        <w:ind w:hanging="38"/>
        <w:rPr>
          <w:rtl/>
        </w:rPr>
      </w:pPr>
    </w:p>
    <w:p w:rsidR="00FE7116" w:rsidRDefault="00FE7116" w:rsidP="00FE7116">
      <w:pPr>
        <w:ind w:hanging="38"/>
        <w:rPr>
          <w:rtl/>
        </w:rPr>
      </w:pPr>
    </w:p>
    <w:tbl>
      <w:tblPr>
        <w:bidiVisual/>
        <w:tblW w:w="11430" w:type="dxa"/>
        <w:tblInd w:w="-16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3420"/>
        <w:gridCol w:w="1350"/>
        <w:gridCol w:w="810"/>
        <w:gridCol w:w="2886"/>
        <w:gridCol w:w="1254"/>
        <w:gridCol w:w="1440"/>
      </w:tblGrid>
      <w:tr w:rsidR="00FE7116" w:rsidRPr="00F57EA4" w:rsidTr="00A8409C">
        <w:trPr>
          <w:trHeight w:val="1677"/>
        </w:trPr>
        <w:tc>
          <w:tcPr>
            <w:tcW w:w="270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>1</w:t>
            </w:r>
          </w:p>
        </w:tc>
        <w:tc>
          <w:tcPr>
            <w:tcW w:w="3420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>معرض بعنوان :-</w:t>
            </w:r>
          </w:p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 xml:space="preserve">            (العادات الغذائية الخاطئة ....) </w:t>
            </w:r>
          </w:p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 xml:space="preserve">التصوير الضوئي </w:t>
            </w:r>
            <w:r w:rsidRPr="00F57EA4">
              <w:rPr>
                <w:rFonts w:cs="Traditional Arabic"/>
                <w:b/>
                <w:bCs/>
                <w:rtl/>
              </w:rPr>
              <w:t>–</w:t>
            </w:r>
            <w:r w:rsidRPr="00F57EA4">
              <w:rPr>
                <w:rFonts w:cs="Traditional Arabic" w:hint="cs"/>
                <w:b/>
                <w:bCs/>
                <w:rtl/>
              </w:rPr>
              <w:t xml:space="preserve"> الرسم التشكيلي </w:t>
            </w:r>
            <w:r w:rsidRPr="00F57EA4">
              <w:rPr>
                <w:rFonts w:cs="Traditional Arabic"/>
                <w:b/>
                <w:bCs/>
                <w:rtl/>
              </w:rPr>
              <w:t>–</w:t>
            </w:r>
            <w:r w:rsidRPr="00F57EA4">
              <w:rPr>
                <w:rFonts w:cs="Traditional Arabic" w:hint="cs"/>
                <w:b/>
                <w:bCs/>
                <w:rtl/>
              </w:rPr>
              <w:t xml:space="preserve"> الرسم الكاريكاتيري </w:t>
            </w:r>
            <w:r w:rsidRPr="00F57EA4">
              <w:rPr>
                <w:rFonts w:cs="Traditional Arabic"/>
                <w:b/>
                <w:bCs/>
                <w:rtl/>
              </w:rPr>
              <w:t>–</w:t>
            </w:r>
            <w:r w:rsidRPr="00F57EA4">
              <w:rPr>
                <w:rFonts w:cs="Traditional Arabic" w:hint="cs"/>
                <w:b/>
                <w:bCs/>
                <w:rtl/>
              </w:rPr>
              <w:t xml:space="preserve"> التصميم بالحاسب الآلي ...</w:t>
            </w:r>
          </w:p>
        </w:tc>
        <w:tc>
          <w:tcPr>
            <w:tcW w:w="1350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>الثلاثاء 18/1/1432هـ</w:t>
            </w:r>
          </w:p>
        </w:tc>
        <w:tc>
          <w:tcPr>
            <w:tcW w:w="810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 xml:space="preserve">قاعة الأنشطة بكلية الطب </w:t>
            </w:r>
          </w:p>
        </w:tc>
        <w:tc>
          <w:tcPr>
            <w:tcW w:w="2886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>إعداد وتنفيذ نادي الصحة والرشاقة التابع لعمادة شؤون الطالبات والتنظيم الإداري قسم الأنشطة الطلابية بالعمادة .</w:t>
            </w:r>
          </w:p>
        </w:tc>
        <w:tc>
          <w:tcPr>
            <w:tcW w:w="1254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>250</w:t>
            </w:r>
          </w:p>
        </w:tc>
        <w:tc>
          <w:tcPr>
            <w:tcW w:w="1440" w:type="dxa"/>
          </w:tcPr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F57EA4">
              <w:rPr>
                <w:rFonts w:cs="Traditional Arabic" w:hint="cs"/>
                <w:b/>
                <w:bCs/>
                <w:rtl/>
              </w:rPr>
              <w:t>جميع منسوبات الجامعة من أعضاء هيئة التدريس والموظفات والطالبات .</w:t>
            </w:r>
          </w:p>
          <w:p w:rsidR="00FE7116" w:rsidRPr="00F57EA4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</w:tc>
      </w:tr>
    </w:tbl>
    <w:p w:rsidR="00FE7116" w:rsidRDefault="00FE7116" w:rsidP="00FE7116">
      <w:pPr>
        <w:ind w:hanging="38"/>
        <w:rPr>
          <w:rtl/>
        </w:rPr>
      </w:pPr>
    </w:p>
    <w:p w:rsidR="00FE7116" w:rsidRDefault="00FE7116" w:rsidP="00FE7116">
      <w:pPr>
        <w:ind w:hanging="38"/>
        <w:rPr>
          <w:rtl/>
        </w:rPr>
      </w:pPr>
    </w:p>
    <w:tbl>
      <w:tblPr>
        <w:bidiVisual/>
        <w:tblW w:w="11430" w:type="dxa"/>
        <w:tblInd w:w="-162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thickThinSmallGap" w:sz="12" w:space="0" w:color="auto"/>
          <w:insideV w:val="thickThin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2970"/>
        <w:gridCol w:w="1620"/>
        <w:gridCol w:w="1440"/>
        <w:gridCol w:w="2430"/>
        <w:gridCol w:w="990"/>
        <w:gridCol w:w="1710"/>
      </w:tblGrid>
      <w:tr w:rsidR="00FE7116" w:rsidRPr="006F1EDE" w:rsidTr="00A8409C">
        <w:trPr>
          <w:trHeight w:val="1650"/>
        </w:trPr>
        <w:tc>
          <w:tcPr>
            <w:tcW w:w="270" w:type="dxa"/>
            <w:hideMark/>
          </w:tcPr>
          <w:p w:rsidR="00FE7116" w:rsidRPr="006F1EDE" w:rsidRDefault="00FE7116" w:rsidP="00A8409C">
            <w:pPr>
              <w:tabs>
                <w:tab w:val="left" w:pos="4796"/>
              </w:tabs>
              <w:spacing w:line="276" w:lineRule="auto"/>
              <w:jc w:val="lowKashida"/>
              <w:rPr>
                <w:rFonts w:cs="Traditional Arabic"/>
                <w:b/>
                <w:bCs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>4</w:t>
            </w:r>
          </w:p>
        </w:tc>
        <w:tc>
          <w:tcPr>
            <w:tcW w:w="2970" w:type="dxa"/>
          </w:tcPr>
          <w:p w:rsidR="00FE7116" w:rsidRPr="006F1EDE" w:rsidRDefault="00FE7116" w:rsidP="00A8409C">
            <w:pPr>
              <w:spacing w:line="276" w:lineRule="auto"/>
              <w:rPr>
                <w:rFonts w:cs="Traditional Arabic"/>
                <w:b/>
                <w:bCs/>
                <w:rtl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 xml:space="preserve">حمله بعنوان:- (ضميري وطن...) </w:t>
            </w:r>
          </w:p>
          <w:p w:rsidR="00FE7116" w:rsidRPr="006F1EDE" w:rsidRDefault="00FE7116" w:rsidP="00A8409C">
            <w:pPr>
              <w:spacing w:line="276" w:lineRule="auto"/>
              <w:rPr>
                <w:rFonts w:cs="Traditional Arabic"/>
                <w:b/>
                <w:bCs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 xml:space="preserve">عباره عن :- مسرحيه </w:t>
            </w:r>
          </w:p>
          <w:p w:rsidR="00FE7116" w:rsidRPr="006F1EDE" w:rsidRDefault="00FE7116" w:rsidP="00FE7116">
            <w:pPr>
              <w:pStyle w:val="a3"/>
              <w:numPr>
                <w:ilvl w:val="0"/>
                <w:numId w:val="1"/>
              </w:numPr>
              <w:spacing w:line="276" w:lineRule="auto"/>
              <w:ind w:left="0" w:firstLine="360"/>
              <w:rPr>
                <w:rFonts w:cs="Traditional Arabic"/>
                <w:b/>
                <w:bCs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 xml:space="preserve">اربع اركان ( ركن تبادل كتب،   ركن تبرع </w:t>
            </w:r>
            <w:proofErr w:type="spellStart"/>
            <w:r w:rsidRPr="006F1EDE">
              <w:rPr>
                <w:rFonts w:cs="Traditional Arabic" w:hint="cs"/>
                <w:b/>
                <w:bCs/>
                <w:rtl/>
              </w:rPr>
              <w:t>بالدم،ركن</w:t>
            </w:r>
            <w:proofErr w:type="spellEnd"/>
            <w:r w:rsidRPr="006F1EDE">
              <w:rPr>
                <w:rFonts w:cs="Traditional Arabic" w:hint="cs"/>
                <w:b/>
                <w:bCs/>
                <w:rtl/>
              </w:rPr>
              <w:t xml:space="preserve"> عرض منتجات المعاقين،....) </w:t>
            </w:r>
          </w:p>
          <w:p w:rsidR="00FE7116" w:rsidRPr="006F1EDE" w:rsidRDefault="00FE7116" w:rsidP="00FE7116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cs="Traditional Arabic"/>
                <w:b/>
                <w:bCs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 xml:space="preserve">توزيعات واهداءات </w:t>
            </w:r>
          </w:p>
          <w:p w:rsidR="00FE7116" w:rsidRPr="006F1EDE" w:rsidRDefault="00FE7116" w:rsidP="00FE7116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cs="Traditional Arabic"/>
                <w:b/>
                <w:bCs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>عروض حاسوبيه</w:t>
            </w:r>
          </w:p>
        </w:tc>
        <w:tc>
          <w:tcPr>
            <w:tcW w:w="1620" w:type="dxa"/>
            <w:hideMark/>
          </w:tcPr>
          <w:p w:rsidR="00FE7116" w:rsidRPr="006F1EDE" w:rsidRDefault="00FE7116" w:rsidP="00A8409C">
            <w:pPr>
              <w:tabs>
                <w:tab w:val="left" w:pos="4796"/>
              </w:tabs>
              <w:spacing w:line="276" w:lineRule="auto"/>
              <w:jc w:val="lowKashida"/>
              <w:rPr>
                <w:rFonts w:cs="Traditional Arabic"/>
                <w:b/>
                <w:bCs/>
                <w:rtl/>
              </w:rPr>
            </w:pPr>
            <w:proofErr w:type="spellStart"/>
            <w:r w:rsidRPr="006F1EDE">
              <w:rPr>
                <w:rFonts w:cs="Traditional Arabic" w:hint="cs"/>
                <w:b/>
                <w:bCs/>
                <w:rtl/>
              </w:rPr>
              <w:t>اللأثنين</w:t>
            </w:r>
            <w:proofErr w:type="spellEnd"/>
            <w:r w:rsidRPr="006F1EDE">
              <w:rPr>
                <w:rFonts w:cs="Traditional Arabic" w:hint="cs"/>
                <w:b/>
                <w:bCs/>
                <w:rtl/>
              </w:rPr>
              <w:t xml:space="preserve"> </w:t>
            </w:r>
            <w:r w:rsidRPr="006F1EDE">
              <w:rPr>
                <w:rFonts w:cs="Traditional Arabic"/>
                <w:b/>
                <w:bCs/>
                <w:rtl/>
              </w:rPr>
              <w:t>–</w:t>
            </w:r>
            <w:r w:rsidRPr="006F1EDE">
              <w:rPr>
                <w:rFonts w:cs="Traditional Arabic" w:hint="cs"/>
                <w:b/>
                <w:bCs/>
                <w:rtl/>
              </w:rPr>
              <w:t xml:space="preserve"> الثلاثاء </w:t>
            </w:r>
          </w:p>
          <w:p w:rsidR="00FE7116" w:rsidRPr="006F1EDE" w:rsidRDefault="00FE7116" w:rsidP="00A8409C">
            <w:pPr>
              <w:tabs>
                <w:tab w:val="left" w:pos="4796"/>
              </w:tabs>
              <w:spacing w:line="276" w:lineRule="auto"/>
              <w:jc w:val="lowKashida"/>
              <w:rPr>
                <w:rFonts w:cs="Traditional Arabic"/>
                <w:b/>
                <w:bCs/>
                <w:sz w:val="20"/>
                <w:szCs w:val="20"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>2-3/6/1433هـ</w:t>
            </w:r>
          </w:p>
        </w:tc>
        <w:tc>
          <w:tcPr>
            <w:tcW w:w="1440" w:type="dxa"/>
            <w:hideMark/>
          </w:tcPr>
          <w:p w:rsidR="00FE7116" w:rsidRPr="006F1EDE" w:rsidRDefault="00FE7116" w:rsidP="00A8409C">
            <w:pPr>
              <w:spacing w:line="276" w:lineRule="auto"/>
              <w:rPr>
                <w:rFonts w:cs="Traditional Arabic"/>
                <w:b/>
                <w:bCs/>
                <w:rtl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 xml:space="preserve">قاعة الأنشطة </w:t>
            </w:r>
            <w:proofErr w:type="spellStart"/>
            <w:r w:rsidRPr="006F1EDE">
              <w:rPr>
                <w:rFonts w:cs="Traditional Arabic" w:hint="cs"/>
                <w:b/>
                <w:bCs/>
                <w:rtl/>
              </w:rPr>
              <w:t>الطلابيه</w:t>
            </w:r>
            <w:proofErr w:type="spellEnd"/>
            <w:r w:rsidRPr="006F1EDE">
              <w:rPr>
                <w:rFonts w:cs="Traditional Arabic" w:hint="cs"/>
                <w:b/>
                <w:bCs/>
                <w:rtl/>
              </w:rPr>
              <w:t xml:space="preserve"> </w:t>
            </w:r>
          </w:p>
          <w:p w:rsidR="00FE7116" w:rsidRPr="006F1EDE" w:rsidRDefault="00FE7116" w:rsidP="00A8409C">
            <w:pPr>
              <w:spacing w:line="276" w:lineRule="auto"/>
              <w:rPr>
                <w:rFonts w:cs="Traditional Arabic"/>
                <w:b/>
                <w:bCs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 xml:space="preserve">مبنى رقم ( 29) </w:t>
            </w:r>
          </w:p>
        </w:tc>
        <w:tc>
          <w:tcPr>
            <w:tcW w:w="2430" w:type="dxa"/>
            <w:hideMark/>
          </w:tcPr>
          <w:p w:rsidR="00FE7116" w:rsidRPr="006F1EDE" w:rsidRDefault="00FE7116" w:rsidP="00A8409C">
            <w:pPr>
              <w:spacing w:line="276" w:lineRule="auto"/>
              <w:rPr>
                <w:rFonts w:cs="Traditional Arabic"/>
                <w:b/>
                <w:bCs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 xml:space="preserve">إعداد نادي طاقات </w:t>
            </w:r>
            <w:proofErr w:type="spellStart"/>
            <w:r w:rsidRPr="006F1EDE">
              <w:rPr>
                <w:rFonts w:cs="Traditional Arabic" w:hint="cs"/>
                <w:b/>
                <w:bCs/>
                <w:rtl/>
              </w:rPr>
              <w:t>لاتنفد</w:t>
            </w:r>
            <w:proofErr w:type="spellEnd"/>
            <w:r w:rsidRPr="006F1EDE">
              <w:rPr>
                <w:rFonts w:cs="Traditional Arabic" w:hint="cs"/>
                <w:b/>
                <w:bCs/>
                <w:rtl/>
              </w:rPr>
              <w:t xml:space="preserve"> التابع لعمادة شؤون الطالبات وتنظيم بالتعاون قسم الأنشطة الطلابية بوكالة العمادة لشؤون الطالبات .</w:t>
            </w:r>
          </w:p>
        </w:tc>
        <w:tc>
          <w:tcPr>
            <w:tcW w:w="990" w:type="dxa"/>
            <w:hideMark/>
          </w:tcPr>
          <w:p w:rsidR="00FE7116" w:rsidRPr="006F1EDE" w:rsidRDefault="00FE7116" w:rsidP="00A8409C">
            <w:pPr>
              <w:tabs>
                <w:tab w:val="left" w:pos="4796"/>
              </w:tabs>
              <w:spacing w:line="276" w:lineRule="auto"/>
              <w:jc w:val="lowKashida"/>
              <w:rPr>
                <w:rFonts w:cs="Traditional Arabic"/>
                <w:b/>
                <w:bCs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>400</w:t>
            </w:r>
          </w:p>
        </w:tc>
        <w:tc>
          <w:tcPr>
            <w:tcW w:w="1710" w:type="dxa"/>
          </w:tcPr>
          <w:p w:rsidR="00FE7116" w:rsidRPr="006F1EDE" w:rsidRDefault="00FE7116" w:rsidP="00A8409C">
            <w:pPr>
              <w:tabs>
                <w:tab w:val="left" w:pos="4796"/>
              </w:tabs>
              <w:spacing w:line="276" w:lineRule="auto"/>
              <w:jc w:val="lowKashida"/>
              <w:rPr>
                <w:rFonts w:cs="Traditional Arabic"/>
                <w:b/>
                <w:bCs/>
                <w:rtl/>
              </w:rPr>
            </w:pPr>
            <w:r w:rsidRPr="006F1EDE">
              <w:rPr>
                <w:rFonts w:cs="Traditional Arabic" w:hint="cs"/>
                <w:b/>
                <w:bCs/>
                <w:rtl/>
              </w:rPr>
              <w:t>جميع منسوبات الجامعة من أعضاء هيئة التدريس والموظفات والطالبات ومنسوبات .</w:t>
            </w:r>
          </w:p>
          <w:p w:rsidR="00FE7116" w:rsidRPr="006F1EDE" w:rsidRDefault="00FE7116" w:rsidP="00A8409C">
            <w:pPr>
              <w:spacing w:line="276" w:lineRule="auto"/>
              <w:rPr>
                <w:rFonts w:cs="Traditional Arabic"/>
                <w:b/>
                <w:bCs/>
              </w:rPr>
            </w:pPr>
          </w:p>
        </w:tc>
      </w:tr>
    </w:tbl>
    <w:p w:rsidR="00FE7116" w:rsidRDefault="00FE7116" w:rsidP="00FE7116">
      <w:pPr>
        <w:ind w:hanging="38"/>
        <w:rPr>
          <w:rtl/>
        </w:rPr>
      </w:pPr>
    </w:p>
    <w:p w:rsidR="00FE7116" w:rsidRDefault="00FE7116" w:rsidP="00FE7116">
      <w:pPr>
        <w:ind w:hanging="38"/>
        <w:rPr>
          <w:rtl/>
        </w:rPr>
      </w:pPr>
    </w:p>
    <w:tbl>
      <w:tblPr>
        <w:bidiVisual/>
        <w:tblW w:w="11430" w:type="dxa"/>
        <w:tblInd w:w="-162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thickThinSmallGap" w:sz="12" w:space="0" w:color="auto"/>
          <w:insideV w:val="thickThin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3150"/>
        <w:gridCol w:w="1440"/>
        <w:gridCol w:w="990"/>
        <w:gridCol w:w="2886"/>
        <w:gridCol w:w="1074"/>
        <w:gridCol w:w="1620"/>
      </w:tblGrid>
      <w:tr w:rsidR="00FE7116" w:rsidRPr="0026160A" w:rsidTr="00A8409C">
        <w:trPr>
          <w:trHeight w:val="1677"/>
        </w:trPr>
        <w:tc>
          <w:tcPr>
            <w:tcW w:w="270" w:type="dxa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1</w:t>
            </w:r>
          </w:p>
        </w:tc>
        <w:tc>
          <w:tcPr>
            <w:tcW w:w="3150" w:type="dxa"/>
          </w:tcPr>
          <w:p w:rsidR="00FE7116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 xml:space="preserve">المشاركة بركن عن الأنشطة الطلابية بعمادة شؤون الطالبات في معرض </w:t>
            </w: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 xml:space="preserve">             </w:t>
            </w:r>
            <w:r w:rsidRPr="0026160A">
              <w:rPr>
                <w:rFonts w:cs="Traditional Arabic" w:hint="cs"/>
                <w:b/>
                <w:bCs/>
                <w:rtl/>
              </w:rPr>
              <w:t xml:space="preserve">( الجامعة والمجتمع ) </w:t>
            </w:r>
          </w:p>
          <w:p w:rsidR="00FE7116" w:rsidRPr="0026160A" w:rsidRDefault="00FE7116" w:rsidP="00A8409C">
            <w:pPr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40" w:type="dxa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 xml:space="preserve">الأحد والاثنين </w:t>
            </w: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sz w:val="18"/>
                <w:szCs w:val="18"/>
                <w:rtl/>
              </w:rPr>
              <w:t>20</w:t>
            </w:r>
            <w:r w:rsidRPr="0026160A">
              <w:rPr>
                <w:rFonts w:cs="Traditional Arabic" w:hint="cs"/>
                <w:b/>
                <w:bCs/>
                <w:sz w:val="22"/>
                <w:szCs w:val="22"/>
                <w:rtl/>
              </w:rPr>
              <w:t>-</w:t>
            </w:r>
            <w:r w:rsidRPr="0026160A">
              <w:rPr>
                <w:rFonts w:cs="Traditional Arabic" w:hint="cs"/>
                <w:b/>
                <w:bCs/>
                <w:sz w:val="18"/>
                <w:szCs w:val="18"/>
                <w:rtl/>
              </w:rPr>
              <w:t>21/3/1433هـ</w:t>
            </w:r>
            <w:r w:rsidRPr="0026160A">
              <w:rPr>
                <w:rFonts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990" w:type="dxa"/>
            <w:vMerge w:val="restart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 xml:space="preserve">فناء مبنى </w:t>
            </w:r>
            <w:r w:rsidRPr="0026160A">
              <w:rPr>
                <w:rFonts w:cs="Traditional Arabic" w:hint="cs"/>
                <w:b/>
                <w:bCs/>
                <w:rtl/>
              </w:rPr>
              <w:lastRenderedPageBreak/>
              <w:t xml:space="preserve">رقم ( 27) </w:t>
            </w:r>
          </w:p>
        </w:tc>
        <w:tc>
          <w:tcPr>
            <w:tcW w:w="2886" w:type="dxa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lastRenderedPageBreak/>
              <w:t xml:space="preserve">إعداد وتنظيم الركن </w:t>
            </w:r>
            <w:r w:rsidRPr="0026160A">
              <w:rPr>
                <w:rFonts w:hint="cs"/>
                <w:b/>
                <w:bCs/>
                <w:sz w:val="22"/>
                <w:szCs w:val="22"/>
                <w:rtl/>
              </w:rPr>
              <w:t>قسم الأنشطة الطلابية بعمادة شؤون الطالبات .</w:t>
            </w:r>
          </w:p>
        </w:tc>
        <w:tc>
          <w:tcPr>
            <w:tcW w:w="1074" w:type="dxa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500</w:t>
            </w:r>
          </w:p>
        </w:tc>
        <w:tc>
          <w:tcPr>
            <w:tcW w:w="1620" w:type="dxa"/>
            <w:vMerge w:val="restart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 xml:space="preserve">  </w:t>
            </w: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 xml:space="preserve"> جميع منسوبات الجامعة من أعضاء هيئة التدريس والموظفات </w:t>
            </w:r>
            <w:r w:rsidRPr="0026160A">
              <w:rPr>
                <w:rFonts w:cs="Traditional Arabic" w:hint="cs"/>
                <w:b/>
                <w:bCs/>
                <w:rtl/>
              </w:rPr>
              <w:lastRenderedPageBreak/>
              <w:t xml:space="preserve">والطالبات+ طالبات المدارس الخارجية </w:t>
            </w:r>
          </w:p>
        </w:tc>
      </w:tr>
      <w:tr w:rsidR="00FE7116" w:rsidRPr="0026160A" w:rsidTr="00A8409C">
        <w:trPr>
          <w:trHeight w:val="1677"/>
        </w:trPr>
        <w:tc>
          <w:tcPr>
            <w:tcW w:w="270" w:type="dxa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3150" w:type="dxa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معرض بعنوان :( سيمفوني</w:t>
            </w:r>
            <w:r w:rsidRPr="0026160A">
              <w:rPr>
                <w:rFonts w:cs="Traditional Arabic" w:hint="eastAsia"/>
                <w:b/>
                <w:bCs/>
                <w:rtl/>
              </w:rPr>
              <w:t>ة</w:t>
            </w:r>
            <w:r w:rsidRPr="0026160A">
              <w:rPr>
                <w:rFonts w:cs="Traditional Arabic" w:hint="cs"/>
                <w:b/>
                <w:bCs/>
                <w:rtl/>
              </w:rPr>
              <w:t xml:space="preserve"> الحياة ...) </w:t>
            </w: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 xml:space="preserve">والذي يتضمن عدة أركان علميه مثل </w:t>
            </w:r>
          </w:p>
          <w:p w:rsidR="00FE7116" w:rsidRPr="0026160A" w:rsidRDefault="00FE7116" w:rsidP="00FE7116">
            <w:pPr>
              <w:pStyle w:val="a3"/>
              <w:numPr>
                <w:ilvl w:val="0"/>
                <w:numId w:val="1"/>
              </w:num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ركن العطارة</w:t>
            </w:r>
          </w:p>
          <w:p w:rsidR="00FE7116" w:rsidRPr="0026160A" w:rsidRDefault="00FE7116" w:rsidP="00FE7116">
            <w:pPr>
              <w:pStyle w:val="a3"/>
              <w:numPr>
                <w:ilvl w:val="0"/>
                <w:numId w:val="1"/>
              </w:num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ركن البصمة</w:t>
            </w:r>
          </w:p>
          <w:p w:rsidR="00FE7116" w:rsidRPr="0026160A" w:rsidRDefault="00FE7116" w:rsidP="00FE7116">
            <w:pPr>
              <w:pStyle w:val="a3"/>
              <w:numPr>
                <w:ilvl w:val="0"/>
                <w:numId w:val="1"/>
              </w:num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 xml:space="preserve">ركن المجاهر </w:t>
            </w:r>
          </w:p>
          <w:p w:rsidR="00FE7116" w:rsidRPr="0026160A" w:rsidRDefault="00FE7116" w:rsidP="00FE7116">
            <w:pPr>
              <w:pStyle w:val="a3"/>
              <w:numPr>
                <w:ilvl w:val="0"/>
                <w:numId w:val="1"/>
              </w:num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ركن خلايا الدم</w:t>
            </w:r>
          </w:p>
          <w:p w:rsidR="00FE7116" w:rsidRPr="0026160A" w:rsidRDefault="00FE7116" w:rsidP="00FE7116">
            <w:pPr>
              <w:pStyle w:val="a3"/>
              <w:numPr>
                <w:ilvl w:val="0"/>
                <w:numId w:val="1"/>
              </w:num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 xml:space="preserve">ركن التجميل </w:t>
            </w:r>
          </w:p>
          <w:p w:rsidR="00FE7116" w:rsidRPr="0026160A" w:rsidRDefault="00FE7116" w:rsidP="00FE7116">
            <w:pPr>
              <w:pStyle w:val="a3"/>
              <w:numPr>
                <w:ilvl w:val="0"/>
                <w:numId w:val="1"/>
              </w:num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ركن الحشرات ............</w:t>
            </w: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40" w:type="dxa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الاثنين ،الثلاثاء ،الأربعاء</w:t>
            </w:r>
          </w:p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sz w:val="16"/>
                <w:szCs w:val="16"/>
                <w:rtl/>
              </w:rPr>
            </w:pPr>
            <w:r w:rsidRPr="0026160A">
              <w:rPr>
                <w:rFonts w:cs="Traditional Arabic" w:hint="cs"/>
                <w:b/>
                <w:bCs/>
                <w:sz w:val="16"/>
                <w:szCs w:val="16"/>
                <w:rtl/>
              </w:rPr>
              <w:t xml:space="preserve">17-18-19/5/1433هـ </w:t>
            </w:r>
          </w:p>
        </w:tc>
        <w:tc>
          <w:tcPr>
            <w:tcW w:w="990" w:type="dxa"/>
            <w:vMerge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886" w:type="dxa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إعداد وتنفيذ النادي العلمي التابع لعمادة شؤون الطالبات والتنظيم الإداري قسم الأنشطة الطلابية بوكالة العمادة لشؤون الطالبات .</w:t>
            </w:r>
          </w:p>
        </w:tc>
        <w:tc>
          <w:tcPr>
            <w:tcW w:w="1074" w:type="dxa"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  <w:r w:rsidRPr="0026160A">
              <w:rPr>
                <w:rFonts w:cs="Traditional Arabic" w:hint="cs"/>
                <w:b/>
                <w:bCs/>
                <w:rtl/>
              </w:rPr>
              <w:t>400</w:t>
            </w:r>
          </w:p>
        </w:tc>
        <w:tc>
          <w:tcPr>
            <w:tcW w:w="1620" w:type="dxa"/>
            <w:vMerge/>
          </w:tcPr>
          <w:p w:rsidR="00FE7116" w:rsidRPr="0026160A" w:rsidRDefault="00FE7116" w:rsidP="00A8409C">
            <w:pPr>
              <w:tabs>
                <w:tab w:val="left" w:pos="4796"/>
              </w:tabs>
              <w:jc w:val="lowKashida"/>
              <w:rPr>
                <w:rFonts w:cs="Traditional Arabic"/>
                <w:b/>
                <w:bCs/>
                <w:rtl/>
              </w:rPr>
            </w:pPr>
          </w:p>
        </w:tc>
      </w:tr>
    </w:tbl>
    <w:p w:rsidR="00301D78" w:rsidRPr="00301D78" w:rsidRDefault="00301D78" w:rsidP="00301D7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301D78" w:rsidRPr="00301D78" w:rsidRDefault="00301D78" w:rsidP="00301D78">
      <w:pPr>
        <w:spacing w:after="200" w:line="276" w:lineRule="auto"/>
        <w:ind w:left="-270" w:firstLine="270"/>
        <w:rPr>
          <w:rFonts w:asciiTheme="minorHAnsi" w:eastAsiaTheme="minorHAnsi" w:hAnsiTheme="minorHAnsi" w:cstheme="minorBidi"/>
          <w:sz w:val="22"/>
          <w:szCs w:val="22"/>
          <w:rtl/>
        </w:rPr>
      </w:pPr>
      <w:r w:rsidRPr="00301D7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542140F" wp14:editId="430851AD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64180" cy="2636520"/>
            <wp:effectExtent l="0" t="0" r="7620" b="0"/>
            <wp:wrapSquare wrapText="bothSides"/>
            <wp:docPr id="1" name="صورة 4" descr="DSC_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 descr="DSC_0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D7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132259A" wp14:editId="6BD950EC">
            <wp:extent cx="3116580" cy="2697479"/>
            <wp:effectExtent l="0" t="0" r="7620" b="8255"/>
            <wp:docPr id="2" name="صورة 3" descr="DSC_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 descr="DSC_0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121" cy="269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78" w:rsidRPr="00301D78" w:rsidRDefault="00301D78" w:rsidP="00301D7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 w:rsidRPr="00301D78">
        <w:rPr>
          <w:rFonts w:asciiTheme="minorHAnsi" w:eastAsiaTheme="minorHAnsi" w:hAnsiTheme="minorHAnsi" w:cs="Simple Bold Jut Out" w:hint="cs"/>
          <w:sz w:val="28"/>
          <w:szCs w:val="28"/>
          <w:rtl/>
        </w:rPr>
        <w:t xml:space="preserve">                      ركن العطارة                                                                ركن المجاهير العلمية</w:t>
      </w: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8D711B" w:rsidRDefault="008D711B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</w:rPr>
      </w:pPr>
    </w:p>
    <w:p w:rsidR="00301D78" w:rsidRDefault="00EA76EE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  <w:rtl/>
        </w:rPr>
      </w:pPr>
      <w:r>
        <w:rPr>
          <w:noProof/>
        </w:rPr>
        <w:lastRenderedPageBreak/>
        <w:drawing>
          <wp:inline distT="0" distB="0" distL="0" distR="0" wp14:anchorId="74E9F443" wp14:editId="4E4CB7AF">
            <wp:extent cx="4235136" cy="2406769"/>
            <wp:effectExtent l="0" t="0" r="0" b="0"/>
            <wp:docPr id="3" name="Picture 1" descr="C:\Users\nazeeha\Desktop\النادي الصحي\العادات الغذائية السيئه\نهائي\دعوه\الدعوو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zeeha\Desktop\النادي الصحي\العادات الغذائية السيئه\نهائي\دعوه\الدعووة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89" cy="241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EE" w:rsidRPr="00301D78" w:rsidRDefault="00EA76EE" w:rsidP="00EA76EE">
      <w:pPr>
        <w:spacing w:after="200" w:line="276" w:lineRule="auto"/>
        <w:ind w:left="-874" w:firstLine="874"/>
        <w:jc w:val="center"/>
        <w:rPr>
          <w:rFonts w:asciiTheme="minorHAnsi" w:eastAsiaTheme="minorEastAsia" w:hAnsiTheme="minorHAnsi" w:cstheme="minorBidi"/>
          <w:sz w:val="20"/>
          <w:szCs w:val="20"/>
          <w:rtl/>
        </w:rPr>
      </w:pPr>
    </w:p>
    <w:p w:rsidR="00FE7116" w:rsidRDefault="00EA76EE" w:rsidP="00EA76EE">
      <w:pPr>
        <w:ind w:hanging="38"/>
        <w:jc w:val="center"/>
        <w:rPr>
          <w:rtl/>
        </w:rPr>
      </w:pPr>
      <w:r w:rsidRPr="00972A70">
        <w:rPr>
          <w:rFonts w:cs="Simplified Arabic"/>
          <w:i/>
          <w:iCs/>
          <w:noProof/>
          <w:sz w:val="28"/>
          <w:szCs w:val="28"/>
          <w:rtl/>
        </w:rPr>
        <w:drawing>
          <wp:inline distT="0" distB="0" distL="0" distR="0" wp14:anchorId="7B22F819" wp14:editId="0794BE0A">
            <wp:extent cx="3579962" cy="2078966"/>
            <wp:effectExtent l="0" t="0" r="1905" b="0"/>
            <wp:docPr id="10" name="Picture 10" descr="C:\Users\nazeeha\Desktop\صور\yes\13122011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zeeha\Desktop\صور\yes\131220111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23" cy="208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EA" w:rsidRDefault="009255EA" w:rsidP="00EA76EE">
      <w:pPr>
        <w:ind w:hanging="38"/>
        <w:jc w:val="center"/>
        <w:rPr>
          <w:rtl/>
        </w:rPr>
      </w:pPr>
    </w:p>
    <w:p w:rsidR="009255EA" w:rsidRDefault="009255EA" w:rsidP="00EA76EE">
      <w:pPr>
        <w:ind w:hanging="38"/>
        <w:jc w:val="center"/>
        <w:rPr>
          <w:rtl/>
        </w:rPr>
      </w:pPr>
    </w:p>
    <w:p w:rsidR="009255EA" w:rsidRPr="00FE7116" w:rsidRDefault="009255EA" w:rsidP="00EA76EE">
      <w:pPr>
        <w:ind w:hanging="38"/>
        <w:jc w:val="center"/>
      </w:pPr>
      <w:r w:rsidRPr="00972A70">
        <w:rPr>
          <w:rFonts w:cs="Simplified Arabic"/>
          <w:i/>
          <w:iCs/>
          <w:noProof/>
          <w:sz w:val="28"/>
          <w:szCs w:val="28"/>
          <w:rtl/>
        </w:rPr>
        <w:drawing>
          <wp:inline distT="0" distB="0" distL="0" distR="0" wp14:anchorId="4F5C90C7" wp14:editId="2D2AFF5B">
            <wp:extent cx="3303917" cy="2751827"/>
            <wp:effectExtent l="0" t="0" r="0" b="0"/>
            <wp:docPr id="4" name="Picture 2" descr="C:\Users\nazeeha\Desktop\صور\yes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eeha\Desktop\صور\yes\IMG_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92" cy="275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5EA" w:rsidRPr="00FE7116" w:rsidSect="00FE7116">
      <w:pgSz w:w="11906" w:h="16838"/>
      <w:pgMar w:top="1440" w:right="566" w:bottom="1440" w:left="117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70931"/>
    <w:multiLevelType w:val="hybridMultilevel"/>
    <w:tmpl w:val="2A30F932"/>
    <w:lvl w:ilvl="0" w:tplc="AE78B5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44F"/>
    <w:rsid w:val="001E74DB"/>
    <w:rsid w:val="00301D78"/>
    <w:rsid w:val="006E644F"/>
    <w:rsid w:val="008D711B"/>
    <w:rsid w:val="009255EA"/>
    <w:rsid w:val="00A60A70"/>
    <w:rsid w:val="00D97DAC"/>
    <w:rsid w:val="00EA76EE"/>
    <w:rsid w:val="00FE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11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11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01D7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01D7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11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11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01D7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01D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C5BE080B170784BB48DA8648C9A88C5" ma:contentTypeVersion="2" ma:contentTypeDescription="إنشاء مستند جديد." ma:contentTypeScope="" ma:versionID="ba149ae027cdd726cf0ca6e6bdc1f168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987D60-E098-4E7A-8EF4-CEFCD6AFDC3C}"/>
</file>

<file path=customXml/itemProps2.xml><?xml version="1.0" encoding="utf-8"?>
<ds:datastoreItem xmlns:ds="http://schemas.openxmlformats.org/officeDocument/2006/customXml" ds:itemID="{20E753F6-076E-4D22-AD94-424C0AE6120B}"/>
</file>

<file path=customXml/itemProps3.xml><?xml version="1.0" encoding="utf-8"?>
<ds:datastoreItem xmlns:ds="http://schemas.openxmlformats.org/officeDocument/2006/customXml" ds:itemID="{62D3141B-EE62-4A55-9AC4-98261851B6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 Khalid Sheikh</dc:creator>
  <cp:lastModifiedBy>eman abduallh al-doaij</cp:lastModifiedBy>
  <cp:revision>6</cp:revision>
  <cp:lastPrinted>2014-01-16T06:08:00Z</cp:lastPrinted>
  <dcterms:created xsi:type="dcterms:W3CDTF">2013-12-12T07:24:00Z</dcterms:created>
  <dcterms:modified xsi:type="dcterms:W3CDTF">2014-01-16T06:08:00Z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0x0101006C5BE080B170784BB48DA8648C9A88C5</vt:lpwstr>
  </property>
</Properties>
</file>