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F1" w:rsidRPr="00433CB1" w:rsidRDefault="00B654F1" w:rsidP="00B654F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توزيع أعداد الطلاب والطالبات 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التقرير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حسب</w:t>
      </w:r>
      <w:proofErr w:type="gramEnd"/>
      <w:r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</w:t>
      </w:r>
    </w:p>
    <w:p w:rsidR="00B654F1" w:rsidRPr="0051761D" w:rsidRDefault="00B654F1" w:rsidP="00B654F1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B654F1" w:rsidRPr="00934D26" w:rsidTr="0067559E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B654F1" w:rsidRPr="00934D26" w:rsidRDefault="00B654F1" w:rsidP="0067559E">
            <w:pPr>
              <w:jc w:val="right"/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الجنس والجنسية</w:t>
            </w:r>
          </w:p>
          <w:p w:rsidR="00B654F1" w:rsidRPr="00934D26" w:rsidRDefault="00B654F1" w:rsidP="0067559E">
            <w:pPr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B654F1" w:rsidRPr="00934D26" w:rsidRDefault="00B654F1" w:rsidP="0067559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3954B4" w:rsidRDefault="00B654F1" w:rsidP="0067559E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3954B4" w:rsidRDefault="00B654F1" w:rsidP="0067559E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3954B4" w:rsidRDefault="00B654F1" w:rsidP="0067559E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3954B4" w:rsidRDefault="00B654F1" w:rsidP="0067559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954B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34D26" w:rsidRDefault="00B654F1" w:rsidP="0067559E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B654F1" w:rsidRPr="00E837EE" w:rsidRDefault="00B654F1" w:rsidP="0067559E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654F1" w:rsidRPr="00934D26" w:rsidTr="0067559E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54F1" w:rsidRPr="00947D77" w:rsidRDefault="00B654F1" w:rsidP="0067559E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B654F1" w:rsidRPr="00E837EE" w:rsidRDefault="00B654F1" w:rsidP="0067559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654F1" w:rsidRDefault="00B654F1" w:rsidP="00F45DF9">
      <w:pPr>
        <w:rPr>
          <w:rFonts w:cs="PT Bold Heading"/>
          <w:rtl/>
        </w:rPr>
      </w:pPr>
    </w:p>
    <w:p w:rsidR="00B654F1" w:rsidRDefault="00B654F1" w:rsidP="00F45DF9">
      <w:pPr>
        <w:rPr>
          <w:rFonts w:cs="PT Bold Heading"/>
          <w:rtl/>
        </w:rPr>
      </w:pPr>
    </w:p>
    <w:p w:rsidR="00B654F1" w:rsidRDefault="00B654F1" w:rsidP="00F45DF9">
      <w:pPr>
        <w:rPr>
          <w:rFonts w:cs="PT Bold Heading"/>
          <w:rtl/>
        </w:rPr>
      </w:pPr>
    </w:p>
    <w:p w:rsidR="00B654F1" w:rsidRDefault="00B654F1" w:rsidP="00F45DF9">
      <w:pPr>
        <w:rPr>
          <w:rFonts w:cs="PT Bold Heading"/>
          <w:rtl/>
        </w:rPr>
      </w:pPr>
    </w:p>
    <w:p w:rsidR="00F45DF9" w:rsidRPr="005F1578" w:rsidRDefault="00F45DF9" w:rsidP="00F45DF9">
      <w:pPr>
        <w:rPr>
          <w:rFonts w:cs="PT Bold Heading"/>
          <w:rtl/>
        </w:rPr>
      </w:pPr>
      <w:r w:rsidRPr="005F1578">
        <w:rPr>
          <w:rFonts w:cs="PT Bold Heading" w:hint="cs"/>
          <w:rtl/>
        </w:rPr>
        <w:lastRenderedPageBreak/>
        <w:t xml:space="preserve">الخطوات المتخذة </w:t>
      </w:r>
      <w:r>
        <w:rPr>
          <w:rFonts w:cs="PT Bold Heading" w:hint="cs"/>
          <w:rtl/>
        </w:rPr>
        <w:t>حيال القضايا والانجازات المتحققة</w:t>
      </w:r>
      <w:r w:rsidRPr="008B3B63">
        <w:rPr>
          <w:rFonts w:cs="PT Bold Heading" w:hint="cs"/>
          <w:rtl/>
        </w:rPr>
        <w:t xml:space="preserve"> </w:t>
      </w:r>
      <w:r w:rsidRPr="005F1578">
        <w:rPr>
          <w:rFonts w:cs="PT Bold Heading" w:hint="cs"/>
          <w:rtl/>
        </w:rPr>
        <w:t>بالكلية</w:t>
      </w:r>
      <w:r>
        <w:rPr>
          <w:rFonts w:cs="PT Bold Heading" w:hint="cs"/>
          <w:rtl/>
        </w:rPr>
        <w:t>:</w:t>
      </w:r>
    </w:p>
    <w:p w:rsidR="00F45DF9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1/ معدل الكفاءة الداخلية والخارجية</w:t>
      </w:r>
      <w:r w:rsidRPr="0010222D">
        <w:rPr>
          <w:rFonts w:hint="cs"/>
          <w:sz w:val="36"/>
          <w:szCs w:val="36"/>
          <w:rtl/>
        </w:rPr>
        <w:t>.</w:t>
      </w:r>
    </w:p>
    <w:p w:rsidR="00F45DF9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2/ معدل </w:t>
      </w:r>
      <w:proofErr w:type="gramStart"/>
      <w:r>
        <w:rPr>
          <w:rFonts w:hint="cs"/>
          <w:sz w:val="36"/>
          <w:szCs w:val="36"/>
          <w:rtl/>
        </w:rPr>
        <w:t>أستاذ:طالب</w:t>
      </w:r>
      <w:proofErr w:type="gramEnd"/>
      <w:r>
        <w:rPr>
          <w:rFonts w:hint="cs"/>
          <w:sz w:val="36"/>
          <w:szCs w:val="36"/>
          <w:rtl/>
        </w:rPr>
        <w:t xml:space="preserve"> .</w:t>
      </w:r>
    </w:p>
    <w:p w:rsidR="00F45DF9" w:rsidRPr="0010222D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</w:t>
      </w:r>
      <w:r w:rsidRPr="0010222D">
        <w:rPr>
          <w:rFonts w:hint="cs"/>
          <w:sz w:val="36"/>
          <w:szCs w:val="36"/>
          <w:rtl/>
        </w:rPr>
        <w:t>/النصيب الأمثل الطالب من الإنفاق.</w:t>
      </w:r>
    </w:p>
    <w:p w:rsidR="00F45DF9" w:rsidRPr="0010222D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</w:t>
      </w:r>
      <w:r w:rsidRPr="0010222D">
        <w:rPr>
          <w:rFonts w:hint="cs"/>
          <w:sz w:val="36"/>
          <w:szCs w:val="36"/>
          <w:rtl/>
        </w:rPr>
        <w:t>/ الدراسات اللازمة للتطوير النوعي.</w:t>
      </w:r>
    </w:p>
    <w:p w:rsidR="00F45DF9" w:rsidRPr="0010222D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5</w:t>
      </w:r>
      <w:r w:rsidRPr="0010222D">
        <w:rPr>
          <w:rFonts w:hint="cs"/>
          <w:sz w:val="36"/>
          <w:szCs w:val="36"/>
          <w:rtl/>
        </w:rPr>
        <w:t>/ تطوير المناهج.</w:t>
      </w:r>
    </w:p>
    <w:p w:rsidR="00F45DF9" w:rsidRPr="0010222D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6</w:t>
      </w:r>
      <w:r w:rsidRPr="0010222D">
        <w:rPr>
          <w:rFonts w:hint="cs"/>
          <w:sz w:val="36"/>
          <w:szCs w:val="36"/>
          <w:rtl/>
        </w:rPr>
        <w:t xml:space="preserve">/ </w:t>
      </w:r>
      <w:proofErr w:type="gramStart"/>
      <w:r w:rsidRPr="0010222D">
        <w:rPr>
          <w:rFonts w:hint="cs"/>
          <w:sz w:val="36"/>
          <w:szCs w:val="36"/>
          <w:rtl/>
        </w:rPr>
        <w:t>المجالات( التخصصات</w:t>
      </w:r>
      <w:proofErr w:type="gramEnd"/>
      <w:r w:rsidRPr="0010222D">
        <w:rPr>
          <w:rFonts w:hint="cs"/>
          <w:sz w:val="36"/>
          <w:szCs w:val="36"/>
          <w:rtl/>
        </w:rPr>
        <w:t xml:space="preserve"> والبرامج) الدراسية الجديدة.</w:t>
      </w:r>
    </w:p>
    <w:p w:rsidR="00F45DF9" w:rsidRPr="0010222D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7</w:t>
      </w:r>
      <w:r w:rsidRPr="0010222D">
        <w:rPr>
          <w:rFonts w:hint="cs"/>
          <w:sz w:val="36"/>
          <w:szCs w:val="36"/>
          <w:rtl/>
        </w:rPr>
        <w:t>/ نظام التعليم التعاوني.</w:t>
      </w:r>
    </w:p>
    <w:p w:rsidR="00F45DF9" w:rsidRPr="0010222D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8</w:t>
      </w:r>
      <w:r w:rsidRPr="0010222D">
        <w:rPr>
          <w:rFonts w:hint="cs"/>
          <w:sz w:val="36"/>
          <w:szCs w:val="36"/>
          <w:rtl/>
        </w:rPr>
        <w:t>/ التنسيق مع الجهات ذوات العلاقة.</w:t>
      </w:r>
    </w:p>
    <w:p w:rsidR="00F45DF9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9</w:t>
      </w:r>
      <w:r w:rsidRPr="0010222D">
        <w:rPr>
          <w:rFonts w:hint="cs"/>
          <w:sz w:val="36"/>
          <w:szCs w:val="36"/>
          <w:rtl/>
        </w:rPr>
        <w:t xml:space="preserve">/ التعليم عن </w:t>
      </w:r>
      <w:proofErr w:type="gramStart"/>
      <w:r w:rsidRPr="0010222D">
        <w:rPr>
          <w:rFonts w:hint="cs"/>
          <w:sz w:val="36"/>
          <w:szCs w:val="36"/>
          <w:rtl/>
        </w:rPr>
        <w:t>بعد .</w:t>
      </w:r>
      <w:proofErr w:type="gramEnd"/>
    </w:p>
    <w:p w:rsidR="00F45DF9" w:rsidRDefault="00F45DF9" w:rsidP="00F45DF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10/ التعليم المستمر.</w:t>
      </w:r>
    </w:p>
    <w:p w:rsidR="00F45DF9" w:rsidRDefault="00B96BC8" w:rsidP="00B96BC8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11/ </w:t>
      </w:r>
      <w:r w:rsidR="00F45DF9" w:rsidRPr="00B93405">
        <w:rPr>
          <w:rFonts w:hint="cs"/>
          <w:sz w:val="36"/>
          <w:szCs w:val="36"/>
          <w:rtl/>
        </w:rPr>
        <w:t>تطوير الأساليب التنظيمية.</w:t>
      </w:r>
    </w:p>
    <w:p w:rsidR="00EF3EC1" w:rsidRDefault="00EF3EC1">
      <w:pPr>
        <w:rPr>
          <w:rtl/>
        </w:rPr>
      </w:pPr>
    </w:p>
    <w:p w:rsidR="007150E4" w:rsidRDefault="007150E4" w:rsidP="00F45DF9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7150E4" w:rsidRDefault="007150E4" w:rsidP="00F45DF9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7150E4" w:rsidRDefault="007150E4" w:rsidP="00F45DF9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F45DF9" w:rsidRPr="008629B5" w:rsidRDefault="00F45DF9" w:rsidP="00F45DF9">
      <w:pPr>
        <w:spacing w:before="100" w:beforeAutospacing="1" w:line="600" w:lineRule="exact"/>
        <w:rPr>
          <w:sz w:val="36"/>
          <w:szCs w:val="36"/>
          <w:u w:val="single"/>
          <w:rtl/>
        </w:rPr>
      </w:pPr>
      <w:r w:rsidRPr="008629B5">
        <w:rPr>
          <w:rFonts w:hint="cs"/>
          <w:sz w:val="36"/>
          <w:szCs w:val="36"/>
          <w:u w:val="single"/>
          <w:rtl/>
        </w:rPr>
        <w:lastRenderedPageBreak/>
        <w:t xml:space="preserve">* مؤشرات الريادة في التعليم </w:t>
      </w:r>
      <w:proofErr w:type="gramStart"/>
      <w:r w:rsidRPr="008629B5">
        <w:rPr>
          <w:rFonts w:hint="cs"/>
          <w:sz w:val="36"/>
          <w:szCs w:val="36"/>
          <w:u w:val="single"/>
          <w:rtl/>
        </w:rPr>
        <w:t>العالي</w:t>
      </w:r>
      <w:r w:rsidRPr="008629B5">
        <w:rPr>
          <w:sz w:val="36"/>
          <w:szCs w:val="36"/>
          <w:u w:val="single"/>
          <w:rtl/>
        </w:rPr>
        <w:t xml:space="preserve"> :</w:t>
      </w:r>
      <w:proofErr w:type="gramEnd"/>
    </w:p>
    <w:p w:rsidR="00F45DF9" w:rsidRDefault="00F45DF9" w:rsidP="00F45DF9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F45DF9" w:rsidRDefault="00F45DF9" w:rsidP="00F45DF9">
      <w:pPr>
        <w:spacing w:before="100" w:beforeAutospacing="1" w:line="600" w:lineRule="exact"/>
        <w:rPr>
          <w:sz w:val="36"/>
          <w:szCs w:val="36"/>
          <w:u w:val="single"/>
          <w:rtl/>
        </w:rPr>
      </w:pPr>
      <w:r>
        <w:rPr>
          <w:rFonts w:hint="cs"/>
          <w:sz w:val="36"/>
          <w:szCs w:val="36"/>
          <w:u w:val="single"/>
          <w:rtl/>
        </w:rPr>
        <w:t>*</w:t>
      </w:r>
      <w:r w:rsidRPr="00CF4CE3">
        <w:rPr>
          <w:rFonts w:hint="cs"/>
          <w:sz w:val="36"/>
          <w:szCs w:val="36"/>
          <w:u w:val="single"/>
          <w:rtl/>
        </w:rPr>
        <w:t xml:space="preserve">البرامج التطويرية في </w:t>
      </w:r>
      <w:proofErr w:type="gramStart"/>
      <w:r>
        <w:rPr>
          <w:rFonts w:hint="cs"/>
          <w:sz w:val="36"/>
          <w:szCs w:val="36"/>
          <w:u w:val="single"/>
          <w:rtl/>
        </w:rPr>
        <w:t>العمادة</w:t>
      </w:r>
      <w:r w:rsidRPr="00CF4CE3">
        <w:rPr>
          <w:rFonts w:hint="cs"/>
          <w:sz w:val="36"/>
          <w:szCs w:val="36"/>
          <w:u w:val="single"/>
          <w:rtl/>
        </w:rPr>
        <w:t xml:space="preserve"> </w:t>
      </w:r>
      <w:r w:rsidRPr="00CF4CE3">
        <w:rPr>
          <w:sz w:val="36"/>
          <w:szCs w:val="36"/>
          <w:u w:val="single"/>
          <w:rtl/>
        </w:rPr>
        <w:t>:</w:t>
      </w:r>
      <w:proofErr w:type="gramEnd"/>
    </w:p>
    <w:p w:rsidR="007150E4" w:rsidRDefault="007150E4">
      <w:pPr>
        <w:bidi w:val="0"/>
        <w:spacing w:after="200" w:line="276" w:lineRule="auto"/>
        <w:rPr>
          <w:szCs w:val="24"/>
        </w:rPr>
      </w:pPr>
      <w:r>
        <w:rPr>
          <w:szCs w:val="24"/>
          <w:rtl/>
        </w:rPr>
        <w:br w:type="page"/>
      </w:r>
    </w:p>
    <w:p w:rsidR="00765E0A" w:rsidRDefault="00F45DF9" w:rsidP="00765E0A">
      <w:pPr>
        <w:spacing w:line="400" w:lineRule="exact"/>
        <w:ind w:left="-574" w:right="-640"/>
        <w:jc w:val="center"/>
        <w:rPr>
          <w:szCs w:val="30"/>
          <w:rtl/>
        </w:rPr>
      </w:pPr>
      <w:r w:rsidRPr="008C5217">
        <w:rPr>
          <w:rFonts w:hint="cs"/>
          <w:szCs w:val="24"/>
          <w:rtl/>
        </w:rPr>
        <w:lastRenderedPageBreak/>
        <w:t>الإدارة العامة</w:t>
      </w:r>
      <w:r w:rsidR="00765E0A" w:rsidRPr="00765E0A">
        <w:rPr>
          <w:rFonts w:hint="cs"/>
          <w:szCs w:val="30"/>
          <w:rtl/>
        </w:rPr>
        <w:t xml:space="preserve"> </w:t>
      </w:r>
      <w:r w:rsidR="00765E0A">
        <w:rPr>
          <w:rFonts w:hint="cs"/>
          <w:szCs w:val="30"/>
          <w:rtl/>
        </w:rPr>
        <w:t>عدد أعضاء هيئة التدريس الذين حضروا مؤتمرات وندوات ولقاءات علمية ودورات تدريبية</w:t>
      </w:r>
    </w:p>
    <w:p w:rsidR="00765E0A" w:rsidRDefault="00765E0A" w:rsidP="00765E0A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t>داخل المملكة العربية السعودية بالكلية خلال عام التقرير</w:t>
      </w:r>
    </w:p>
    <w:p w:rsidR="00765E0A" w:rsidRDefault="00765E0A" w:rsidP="00765E0A">
      <w:pPr>
        <w:spacing w:line="400" w:lineRule="exact"/>
        <w:ind w:left="-574" w:right="-640"/>
        <w:jc w:val="both"/>
        <w:rPr>
          <w:szCs w:val="30"/>
          <w:rtl/>
        </w:rPr>
      </w:pPr>
    </w:p>
    <w:tbl>
      <w:tblPr>
        <w:bidiVisual/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480"/>
        <w:gridCol w:w="480"/>
        <w:gridCol w:w="640"/>
      </w:tblGrid>
      <w:tr w:rsidR="00765E0A" w:rsidRPr="00E25D56" w:rsidTr="0057605B">
        <w:trPr>
          <w:cantSplit/>
          <w:jc w:val="center"/>
        </w:trPr>
        <w:tc>
          <w:tcPr>
            <w:tcW w:w="1920" w:type="dxa"/>
            <w:vMerge w:val="restart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5D56">
              <w:rPr>
                <w:rFonts w:hint="cs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ندوة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  <w:r w:rsidRPr="00E25D56">
              <w:rPr>
                <w:rFonts w:hint="cs"/>
                <w:b/>
                <w:bCs/>
                <w:noProof/>
                <w:sz w:val="20"/>
                <w:szCs w:val="20"/>
                <w:rtl/>
              </w:rPr>
              <w:t>مؤتمر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لقاء علمي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دورات تدريبية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E25D56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640" w:type="dxa"/>
            <w:vMerge w:val="restart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  <w:r w:rsidRPr="00E25D56">
              <w:rPr>
                <w:rFonts w:hint="cs"/>
                <w:sz w:val="14"/>
                <w:szCs w:val="14"/>
                <w:rtl/>
              </w:rPr>
              <w:t>الإجمالي</w:t>
            </w: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vMerge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E25D56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640" w:type="dxa"/>
            <w:vMerge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E25D56" w:rsidTr="0057605B">
        <w:trPr>
          <w:cantSplit/>
          <w:jc w:val="center"/>
        </w:trPr>
        <w:tc>
          <w:tcPr>
            <w:tcW w:w="192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25D56">
              <w:rPr>
                <w:rFonts w:hint="cs"/>
                <w:b/>
                <w:bCs/>
                <w:sz w:val="16"/>
                <w:szCs w:val="16"/>
                <w:rtl/>
              </w:rPr>
              <w:t>الإجمالي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765E0A" w:rsidRPr="00E25D56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765E0A" w:rsidRPr="00E25D56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</w:tbl>
    <w:p w:rsidR="00765E0A" w:rsidRPr="008C5217" w:rsidRDefault="00765E0A" w:rsidP="00765E0A">
      <w:pPr>
        <w:spacing w:line="400" w:lineRule="exact"/>
        <w:ind w:left="-214" w:right="-640"/>
        <w:jc w:val="center"/>
        <w:rPr>
          <w:szCs w:val="24"/>
          <w:rtl/>
        </w:rPr>
      </w:pPr>
      <w:r w:rsidRPr="008C5217">
        <w:rPr>
          <w:rFonts w:hint="cs"/>
          <w:szCs w:val="24"/>
          <w:rtl/>
        </w:rPr>
        <w:t>*جميع الدورات التدريبية عدا الدورات المنفذة في معهد الإدارة العامة</w:t>
      </w:r>
    </w:p>
    <w:p w:rsidR="00765E0A" w:rsidRDefault="00765E0A" w:rsidP="00765E0A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lastRenderedPageBreak/>
        <w:t>عدد أعضاء هيئة التدريس الذين حضروا مؤتمرات وندوات ولقاءات علمية ودورات تدريبية</w:t>
      </w:r>
    </w:p>
    <w:p w:rsidR="00765E0A" w:rsidRDefault="00765E0A" w:rsidP="00765E0A">
      <w:pPr>
        <w:spacing w:line="400" w:lineRule="exact"/>
        <w:ind w:left="-574" w:right="-640"/>
        <w:jc w:val="center"/>
        <w:rPr>
          <w:szCs w:val="30"/>
          <w:rtl/>
        </w:rPr>
      </w:pPr>
      <w:r>
        <w:rPr>
          <w:rFonts w:hint="cs"/>
          <w:szCs w:val="30"/>
          <w:rtl/>
        </w:rPr>
        <w:t>خارج المملكة العربية السعودية بالكلية خلال عام التقرير</w:t>
      </w:r>
    </w:p>
    <w:p w:rsidR="00765E0A" w:rsidRDefault="00765E0A" w:rsidP="00765E0A">
      <w:pPr>
        <w:spacing w:line="400" w:lineRule="exact"/>
        <w:ind w:left="-574" w:right="-640"/>
        <w:jc w:val="both"/>
        <w:rPr>
          <w:szCs w:val="30"/>
          <w:rtl/>
        </w:rPr>
      </w:pPr>
    </w:p>
    <w:tbl>
      <w:tblPr>
        <w:bidiVisual/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573"/>
        <w:gridCol w:w="573"/>
        <w:gridCol w:w="574"/>
        <w:gridCol w:w="480"/>
        <w:gridCol w:w="480"/>
        <w:gridCol w:w="640"/>
      </w:tblGrid>
      <w:tr w:rsidR="00765E0A" w:rsidRPr="0063578C" w:rsidTr="0057605B">
        <w:trPr>
          <w:cantSplit/>
          <w:jc w:val="center"/>
        </w:trPr>
        <w:tc>
          <w:tcPr>
            <w:tcW w:w="1920" w:type="dxa"/>
            <w:vMerge w:val="restart"/>
            <w:shd w:val="clear" w:color="auto" w:fill="auto"/>
            <w:vAlign w:val="center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578C">
              <w:rPr>
                <w:rFonts w:hint="cs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ندوة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noProof/>
                <w:sz w:val="20"/>
                <w:szCs w:val="20"/>
                <w:rtl/>
              </w:rPr>
            </w:pPr>
            <w:r w:rsidRPr="0063578C">
              <w:rPr>
                <w:rFonts w:hint="cs"/>
                <w:b/>
                <w:bCs/>
                <w:noProof/>
                <w:sz w:val="20"/>
                <w:szCs w:val="20"/>
                <w:rtl/>
              </w:rPr>
              <w:t>مؤتمر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لقاء علمي</w:t>
            </w:r>
          </w:p>
        </w:tc>
        <w:tc>
          <w:tcPr>
            <w:tcW w:w="1720" w:type="dxa"/>
            <w:gridSpan w:val="3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دورات تدريبية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20"/>
                <w:szCs w:val="20"/>
              </w:rPr>
            </w:pPr>
            <w:r w:rsidRPr="0063578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640" w:type="dxa"/>
            <w:vMerge w:val="restart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  <w:r w:rsidRPr="0063578C">
              <w:rPr>
                <w:rFonts w:hint="cs"/>
                <w:sz w:val="14"/>
                <w:szCs w:val="14"/>
                <w:rtl/>
              </w:rPr>
              <w:t>الإجمالي</w:t>
            </w: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vMerge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مجموع</w:t>
            </w: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ذكر</w:t>
            </w: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5"/>
                <w:szCs w:val="15"/>
              </w:rPr>
            </w:pPr>
            <w:r w:rsidRPr="0063578C">
              <w:rPr>
                <w:rFonts w:hint="cs"/>
                <w:b/>
                <w:bCs/>
                <w:sz w:val="15"/>
                <w:szCs w:val="15"/>
                <w:rtl/>
              </w:rPr>
              <w:t>أنثى</w:t>
            </w:r>
          </w:p>
        </w:tc>
        <w:tc>
          <w:tcPr>
            <w:tcW w:w="640" w:type="dxa"/>
            <w:vMerge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  <w:rtl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lowKashida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  <w:tr w:rsidR="00765E0A" w:rsidRPr="0063578C" w:rsidTr="0057605B">
        <w:trPr>
          <w:cantSplit/>
          <w:jc w:val="center"/>
        </w:trPr>
        <w:tc>
          <w:tcPr>
            <w:tcW w:w="1920" w:type="dxa"/>
            <w:shd w:val="clear" w:color="auto" w:fill="auto"/>
          </w:tcPr>
          <w:p w:rsidR="00765E0A" w:rsidRPr="00B81A2F" w:rsidRDefault="00765E0A" w:rsidP="0057605B">
            <w:pPr>
              <w:spacing w:line="400" w:lineRule="exact"/>
              <w:rPr>
                <w:b/>
                <w:bCs/>
                <w:sz w:val="28"/>
                <w:szCs w:val="28"/>
                <w:rtl/>
              </w:rPr>
            </w:pPr>
            <w:r w:rsidRPr="00B81A2F">
              <w:rPr>
                <w:rFonts w:hint="cs"/>
                <w:b/>
                <w:bCs/>
                <w:sz w:val="28"/>
                <w:szCs w:val="28"/>
                <w:rtl/>
              </w:rPr>
              <w:t>الإجمالي</w:t>
            </w: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3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0" w:type="dxa"/>
            <w:shd w:val="clear" w:color="auto" w:fill="auto"/>
          </w:tcPr>
          <w:p w:rsidR="00765E0A" w:rsidRPr="0063578C" w:rsidRDefault="00765E0A" w:rsidP="0057605B">
            <w:pPr>
              <w:spacing w:line="40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clear" w:color="auto" w:fill="auto"/>
          </w:tcPr>
          <w:p w:rsidR="00765E0A" w:rsidRPr="0063578C" w:rsidRDefault="00765E0A" w:rsidP="0057605B">
            <w:pPr>
              <w:pStyle w:val="1"/>
              <w:spacing w:line="400" w:lineRule="exact"/>
              <w:rPr>
                <w:sz w:val="16"/>
                <w:szCs w:val="16"/>
              </w:rPr>
            </w:pPr>
          </w:p>
        </w:tc>
      </w:tr>
    </w:tbl>
    <w:p w:rsidR="00F45DF9" w:rsidRPr="008C5217" w:rsidRDefault="00765E0A" w:rsidP="00F45DF9">
      <w:pPr>
        <w:spacing w:line="400" w:lineRule="exact"/>
        <w:ind w:left="-214" w:right="-640"/>
        <w:jc w:val="center"/>
        <w:rPr>
          <w:szCs w:val="24"/>
          <w:rtl/>
        </w:rPr>
      </w:pPr>
      <w:r w:rsidRPr="008C5217">
        <w:rPr>
          <w:rFonts w:hint="cs"/>
          <w:szCs w:val="24"/>
          <w:rtl/>
        </w:rPr>
        <w:t>*جميع الدورات التدريبية عدا الدورات المنفذة في معهد</w:t>
      </w:r>
    </w:p>
    <w:p w:rsidR="00F45DF9" w:rsidRPr="00F97661" w:rsidRDefault="00F45DF9" w:rsidP="00F45DF9">
      <w:pPr>
        <w:rPr>
          <w:rFonts w:cs="PT Bold Heading"/>
          <w:u w:val="single"/>
          <w:rtl/>
        </w:rPr>
      </w:pPr>
      <w:r w:rsidRPr="00F97661">
        <w:rPr>
          <w:rFonts w:cs="PT Bold Heading" w:hint="cs"/>
          <w:u w:val="single"/>
          <w:rtl/>
        </w:rPr>
        <w:lastRenderedPageBreak/>
        <w:t>خدمة المجتمع</w:t>
      </w:r>
    </w:p>
    <w:p w:rsidR="00F45DF9" w:rsidRDefault="00F45DF9" w:rsidP="00F45DF9">
      <w:pPr>
        <w:jc w:val="center"/>
        <w:rPr>
          <w:rtl/>
        </w:rPr>
      </w:pPr>
    </w:p>
    <w:p w:rsidR="00F45DF9" w:rsidRDefault="00F45DF9" w:rsidP="00F45DF9">
      <w:pPr>
        <w:jc w:val="center"/>
        <w:rPr>
          <w:rtl/>
        </w:rPr>
      </w:pPr>
      <w:r>
        <w:rPr>
          <w:rFonts w:hint="cs"/>
          <w:rtl/>
        </w:rPr>
        <w:t>الدورات والبرامج التدريبية المنفذة في رحاب الجامعة</w:t>
      </w:r>
    </w:p>
    <w:p w:rsidR="00F45DF9" w:rsidRDefault="00F45DF9" w:rsidP="00F45DF9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60"/>
        <w:gridCol w:w="2080"/>
        <w:gridCol w:w="2188"/>
      </w:tblGrid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الدورة/البرنامج التدريبي</w:t>
            </w: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الشريحة المستفيدة</w:t>
            </w: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المستفيدين</w:t>
            </w: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260" w:type="dxa"/>
            <w:shd w:val="clear" w:color="auto" w:fill="FFFFFF"/>
          </w:tcPr>
          <w:p w:rsidR="00F45DF9" w:rsidRDefault="00F45DF9" w:rsidP="009A2290">
            <w:pPr>
              <w:jc w:val="right"/>
              <w:rPr>
                <w:rtl/>
              </w:rPr>
            </w:pPr>
          </w:p>
        </w:tc>
        <w:tc>
          <w:tcPr>
            <w:tcW w:w="2080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  <w:tc>
          <w:tcPr>
            <w:tcW w:w="2188" w:type="dxa"/>
            <w:shd w:val="clear" w:color="auto" w:fill="FFFFFF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</w:tbl>
    <w:p w:rsidR="00F45DF9" w:rsidRDefault="00F45DF9" w:rsidP="00F45DF9">
      <w:pPr>
        <w:jc w:val="center"/>
        <w:rPr>
          <w:rtl/>
        </w:rPr>
      </w:pPr>
    </w:p>
    <w:p w:rsidR="00B96BC8" w:rsidRDefault="00B96BC8" w:rsidP="00F45DF9">
      <w:pPr>
        <w:jc w:val="center"/>
        <w:rPr>
          <w:sz w:val="30"/>
          <w:szCs w:val="30"/>
          <w:rtl/>
        </w:rPr>
      </w:pPr>
    </w:p>
    <w:p w:rsidR="00B96BC8" w:rsidRDefault="00B96BC8" w:rsidP="00F45DF9">
      <w:pPr>
        <w:jc w:val="center"/>
        <w:rPr>
          <w:sz w:val="30"/>
          <w:szCs w:val="30"/>
          <w:rtl/>
        </w:rPr>
      </w:pPr>
    </w:p>
    <w:p w:rsidR="00B96BC8" w:rsidRDefault="00B96BC8" w:rsidP="00F45DF9">
      <w:pPr>
        <w:jc w:val="center"/>
        <w:rPr>
          <w:sz w:val="30"/>
          <w:szCs w:val="30"/>
          <w:rtl/>
        </w:rPr>
      </w:pPr>
    </w:p>
    <w:p w:rsidR="00B96BC8" w:rsidRDefault="00B96BC8" w:rsidP="00F45DF9">
      <w:pPr>
        <w:jc w:val="center"/>
        <w:rPr>
          <w:sz w:val="30"/>
          <w:szCs w:val="30"/>
          <w:rtl/>
        </w:rPr>
      </w:pPr>
    </w:p>
    <w:p w:rsidR="00B96BC8" w:rsidRDefault="00B96BC8" w:rsidP="00F45DF9">
      <w:pPr>
        <w:jc w:val="center"/>
        <w:rPr>
          <w:sz w:val="30"/>
          <w:szCs w:val="30"/>
          <w:rtl/>
        </w:rPr>
      </w:pPr>
    </w:p>
    <w:p w:rsidR="00B96BC8" w:rsidRDefault="00B96BC8" w:rsidP="00F45DF9">
      <w:pPr>
        <w:jc w:val="center"/>
        <w:rPr>
          <w:sz w:val="30"/>
          <w:szCs w:val="30"/>
          <w:rtl/>
        </w:rPr>
      </w:pPr>
    </w:p>
    <w:p w:rsidR="006A2D7C" w:rsidRDefault="006A2D7C" w:rsidP="00F45DF9">
      <w:pPr>
        <w:jc w:val="center"/>
        <w:rPr>
          <w:sz w:val="30"/>
          <w:szCs w:val="30"/>
          <w:rtl/>
        </w:rPr>
      </w:pPr>
    </w:p>
    <w:p w:rsidR="00F45DF9" w:rsidRPr="00F97661" w:rsidRDefault="00F45DF9" w:rsidP="00F45DF9">
      <w:pPr>
        <w:jc w:val="center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lastRenderedPageBreak/>
        <w:t>الندوات والمحاضرات العامة</w:t>
      </w:r>
      <w:r w:rsidRPr="00F97661">
        <w:rPr>
          <w:rFonts w:hint="cs"/>
          <w:sz w:val="30"/>
          <w:szCs w:val="30"/>
          <w:rtl/>
        </w:rPr>
        <w:t xml:space="preserve"> التي تم تنظيمها في رحاب الجامعة </w:t>
      </w:r>
    </w:p>
    <w:p w:rsidR="00F45DF9" w:rsidRDefault="00F45DF9" w:rsidP="00F45DF9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2017"/>
      </w:tblGrid>
      <w:tr w:rsidR="00F45DF9" w:rsidTr="009A2290">
        <w:trPr>
          <w:jc w:val="center"/>
        </w:trPr>
        <w:tc>
          <w:tcPr>
            <w:tcW w:w="4889" w:type="dxa"/>
            <w:shd w:val="clear" w:color="auto" w:fill="auto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الندوة/ المحاضرة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المستفيدين</w:t>
            </w:r>
          </w:p>
        </w:tc>
      </w:tr>
      <w:tr w:rsidR="00F45DF9" w:rsidTr="009A2290">
        <w:trPr>
          <w:jc w:val="center"/>
        </w:trPr>
        <w:tc>
          <w:tcPr>
            <w:tcW w:w="4889" w:type="dxa"/>
            <w:shd w:val="clear" w:color="auto" w:fill="auto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889" w:type="dxa"/>
            <w:shd w:val="clear" w:color="auto" w:fill="auto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889" w:type="dxa"/>
            <w:shd w:val="clear" w:color="auto" w:fill="auto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889" w:type="dxa"/>
            <w:shd w:val="clear" w:color="auto" w:fill="auto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889" w:type="dxa"/>
            <w:shd w:val="clear" w:color="auto" w:fill="auto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889" w:type="dxa"/>
            <w:shd w:val="clear" w:color="auto" w:fill="auto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4889" w:type="dxa"/>
            <w:shd w:val="clear" w:color="auto" w:fill="auto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017" w:type="dxa"/>
            <w:shd w:val="clear" w:color="auto" w:fill="auto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</w:tbl>
    <w:p w:rsidR="00B96BC8" w:rsidRDefault="00B96BC8" w:rsidP="00F45DF9">
      <w:pPr>
        <w:jc w:val="center"/>
        <w:rPr>
          <w:rtl/>
        </w:rPr>
      </w:pPr>
    </w:p>
    <w:p w:rsidR="00B96BC8" w:rsidRDefault="00B96BC8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6A2D7C" w:rsidRDefault="006A2D7C" w:rsidP="00F45DF9">
      <w:pPr>
        <w:jc w:val="center"/>
        <w:rPr>
          <w:rtl/>
        </w:rPr>
      </w:pPr>
    </w:p>
    <w:p w:rsidR="00F45DF9" w:rsidRDefault="00F45DF9" w:rsidP="00F45DF9">
      <w:pPr>
        <w:jc w:val="center"/>
        <w:rPr>
          <w:rtl/>
        </w:rPr>
      </w:pPr>
      <w:r>
        <w:rPr>
          <w:rFonts w:hint="cs"/>
          <w:rtl/>
        </w:rPr>
        <w:lastRenderedPageBreak/>
        <w:t>الاستشارات والدراسات المهنية والفنية والتطبيقية المقدمة لأفراد المجتمع وهيئاته ومؤسساته الحكومية والخاصة</w:t>
      </w:r>
    </w:p>
    <w:p w:rsidR="00F45DF9" w:rsidRDefault="00F45DF9" w:rsidP="00F45DF9">
      <w:pPr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80"/>
        <w:gridCol w:w="2560"/>
      </w:tblGrid>
      <w:tr w:rsidR="00F45DF9" w:rsidTr="009A2290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الجهات المستفيدة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عدد الاستشارات</w:t>
            </w:r>
          </w:p>
        </w:tc>
      </w:tr>
      <w:tr w:rsidR="00F45DF9" w:rsidTr="009A2290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F45DF9" w:rsidRDefault="00F45DF9" w:rsidP="009A2290">
            <w:pPr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  <w:tr w:rsidR="00F45DF9" w:rsidTr="009A2290">
        <w:trPr>
          <w:jc w:val="center"/>
        </w:trPr>
        <w:tc>
          <w:tcPr>
            <w:tcW w:w="5280" w:type="dxa"/>
            <w:shd w:val="clear" w:color="auto" w:fill="FFFFFF"/>
            <w:vAlign w:val="center"/>
          </w:tcPr>
          <w:p w:rsidR="00F45DF9" w:rsidRDefault="00F45DF9" w:rsidP="009A2290">
            <w:pPr>
              <w:jc w:val="right"/>
              <w:rPr>
                <w:rtl/>
              </w:rPr>
            </w:pPr>
          </w:p>
        </w:tc>
        <w:tc>
          <w:tcPr>
            <w:tcW w:w="2560" w:type="dxa"/>
            <w:shd w:val="clear" w:color="auto" w:fill="FFFFFF"/>
            <w:vAlign w:val="center"/>
          </w:tcPr>
          <w:p w:rsidR="00F45DF9" w:rsidRDefault="00F45DF9" w:rsidP="009A2290">
            <w:pPr>
              <w:jc w:val="center"/>
              <w:rPr>
                <w:rtl/>
              </w:rPr>
            </w:pPr>
          </w:p>
        </w:tc>
      </w:tr>
    </w:tbl>
    <w:p w:rsidR="006A2D7C" w:rsidRDefault="006A2D7C" w:rsidP="00F45DF9">
      <w:pPr>
        <w:jc w:val="center"/>
        <w:rPr>
          <w:sz w:val="26"/>
          <w:rtl/>
        </w:rPr>
      </w:pPr>
    </w:p>
    <w:p w:rsidR="006A2D7C" w:rsidRDefault="006A2D7C">
      <w:pPr>
        <w:bidi w:val="0"/>
        <w:spacing w:after="200" w:line="276" w:lineRule="auto"/>
        <w:rPr>
          <w:sz w:val="26"/>
          <w:rtl/>
        </w:rPr>
      </w:pPr>
      <w:r>
        <w:rPr>
          <w:sz w:val="26"/>
          <w:rtl/>
        </w:rPr>
        <w:br w:type="page"/>
      </w:r>
    </w:p>
    <w:p w:rsidR="00F45DF9" w:rsidRDefault="00F45DF9" w:rsidP="00F45DF9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توزيع البحوث والدراسات العلمية المنجزة والمنشورة والجارية </w:t>
      </w:r>
    </w:p>
    <w:p w:rsidR="00F45DF9" w:rsidRDefault="00F45DF9" w:rsidP="00F45DF9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t>حسب الجهة خلال عام التقرير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1867"/>
        <w:gridCol w:w="1893"/>
      </w:tblGrid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الجهة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البحوث المنجزة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البحوث الجارية</w:t>
            </w: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</w:tbl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6A2D7C" w:rsidRDefault="006A2D7C">
      <w:pPr>
        <w:bidi w:val="0"/>
        <w:spacing w:after="200" w:line="276" w:lineRule="auto"/>
        <w:rPr>
          <w:sz w:val="26"/>
          <w:rtl/>
        </w:rPr>
      </w:pPr>
      <w:r>
        <w:rPr>
          <w:sz w:val="26"/>
          <w:rtl/>
        </w:rPr>
        <w:br w:type="page"/>
      </w:r>
    </w:p>
    <w:p w:rsidR="00F45DF9" w:rsidRDefault="00F45DF9" w:rsidP="00F45DF9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>توزيع الكتب المنجزة والجارية حسب الجهة خلال عام التقرير</w:t>
      </w:r>
    </w:p>
    <w:p w:rsidR="00F45DF9" w:rsidRDefault="00F45DF9" w:rsidP="00F45DF9">
      <w:pPr>
        <w:jc w:val="lowKashida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5"/>
        <w:gridCol w:w="1867"/>
        <w:gridCol w:w="1893"/>
      </w:tblGrid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الجهة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الكتب المنجزة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عدد الكتب الجارية</w:t>
            </w: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4205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right"/>
              <w:rPr>
                <w:sz w:val="26"/>
                <w:rtl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</w:tr>
    </w:tbl>
    <w:p w:rsidR="00B96BC8" w:rsidRDefault="00B96BC8" w:rsidP="00F45DF9">
      <w:pPr>
        <w:jc w:val="center"/>
        <w:rPr>
          <w:sz w:val="2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6A2D7C" w:rsidRDefault="006A2D7C">
      <w:pPr>
        <w:bidi w:val="0"/>
        <w:spacing w:after="200" w:line="276" w:lineRule="auto"/>
        <w:rPr>
          <w:sz w:val="26"/>
          <w:rtl/>
        </w:rPr>
      </w:pPr>
      <w:r>
        <w:rPr>
          <w:sz w:val="26"/>
          <w:rtl/>
        </w:rPr>
        <w:br w:type="page"/>
      </w:r>
    </w:p>
    <w:p w:rsidR="00F45DF9" w:rsidRDefault="00F45DF9" w:rsidP="00F45DF9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>أعضاء هيئة التدريس بالجامعة المسجلين براءة اختراعاتهم</w:t>
      </w:r>
    </w:p>
    <w:p w:rsidR="00F45DF9" w:rsidRDefault="00F45DF9" w:rsidP="00F45DF9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t>خلال عام التقرير</w:t>
      </w:r>
    </w:p>
    <w:p w:rsidR="00F45DF9" w:rsidRDefault="00F45DF9" w:rsidP="00F45DF9">
      <w:pPr>
        <w:jc w:val="lowKashida"/>
        <w:rPr>
          <w:sz w:val="26"/>
          <w:rtl/>
        </w:rPr>
      </w:pPr>
    </w:p>
    <w:tbl>
      <w:tblPr>
        <w:bidiVisual/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1920"/>
        <w:gridCol w:w="2684"/>
        <w:gridCol w:w="2127"/>
      </w:tblGrid>
      <w:tr w:rsidR="00F45DF9" w:rsidRPr="00F359A7" w:rsidTr="009A2290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الجهة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مسمى براءة الاختراع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  <w:r w:rsidRPr="00F359A7">
              <w:rPr>
                <w:rFonts w:hint="cs"/>
                <w:sz w:val="24"/>
                <w:szCs w:val="24"/>
                <w:rtl/>
              </w:rPr>
              <w:t>جهة التسجيل</w:t>
            </w:r>
          </w:p>
        </w:tc>
      </w:tr>
      <w:tr w:rsidR="00F45DF9" w:rsidRPr="00F359A7" w:rsidTr="009A2290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  <w:p w:rsidR="00F45DF9" w:rsidRPr="00F359A7" w:rsidRDefault="00F45DF9" w:rsidP="009A2290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B96BC8" w:rsidRDefault="00B96BC8" w:rsidP="00F45DF9">
      <w:pPr>
        <w:jc w:val="center"/>
        <w:rPr>
          <w:rFonts w:cs="Al-Mateen"/>
          <w:sz w:val="36"/>
          <w:rtl/>
        </w:rPr>
      </w:pPr>
    </w:p>
    <w:p w:rsidR="006A2D7C" w:rsidRDefault="006A2D7C">
      <w:pPr>
        <w:bidi w:val="0"/>
        <w:spacing w:after="200" w:line="276" w:lineRule="auto"/>
        <w:rPr>
          <w:rFonts w:cs="Al-Mateen"/>
          <w:sz w:val="36"/>
          <w:rtl/>
        </w:rPr>
      </w:pPr>
      <w:r>
        <w:rPr>
          <w:rFonts w:cs="Al-Mateen"/>
          <w:sz w:val="36"/>
          <w:rtl/>
        </w:rPr>
        <w:br w:type="page"/>
      </w:r>
    </w:p>
    <w:p w:rsidR="00F45DF9" w:rsidRDefault="00F45DF9" w:rsidP="00F45DF9">
      <w:pPr>
        <w:jc w:val="center"/>
        <w:rPr>
          <w:rFonts w:cs="Al-Mateen"/>
          <w:sz w:val="36"/>
          <w:rtl/>
        </w:rPr>
      </w:pPr>
      <w:r>
        <w:rPr>
          <w:rFonts w:cs="Al-Mateen" w:hint="cs"/>
          <w:sz w:val="36"/>
          <w:rtl/>
        </w:rPr>
        <w:lastRenderedPageBreak/>
        <w:t>بيان بأعضاء هيئة التدريس الحائزين على جوائز علمية خلال عام التقرير</w:t>
      </w:r>
      <w:r w:rsidRPr="005858CF">
        <w:rPr>
          <w:rFonts w:cs="Al-Mateen" w:hint="cs"/>
          <w:sz w:val="36"/>
          <w:rtl/>
        </w:rPr>
        <w:t xml:space="preserve">  </w:t>
      </w:r>
    </w:p>
    <w:p w:rsidR="00F45DF9" w:rsidRDefault="00F45DF9" w:rsidP="00F45DF9">
      <w:pPr>
        <w:jc w:val="center"/>
        <w:rPr>
          <w:rFonts w:cs="Al-Mateen"/>
          <w:sz w:val="36"/>
          <w:rtl/>
        </w:rPr>
      </w:pPr>
    </w:p>
    <w:tbl>
      <w:tblPr>
        <w:bidiVisual/>
        <w:tblW w:w="15433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53"/>
        <w:gridCol w:w="3245"/>
        <w:gridCol w:w="2701"/>
        <w:gridCol w:w="2710"/>
        <w:gridCol w:w="1701"/>
        <w:gridCol w:w="4423"/>
      </w:tblGrid>
      <w:tr w:rsidR="00F45DF9" w:rsidRPr="000C313D" w:rsidTr="00F45DF9">
        <w:tc>
          <w:tcPr>
            <w:tcW w:w="65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اسم الفائز بالجائزة</w:t>
            </w:r>
          </w:p>
        </w:tc>
        <w:tc>
          <w:tcPr>
            <w:tcW w:w="2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اسم الجائزة</w:t>
            </w:r>
          </w:p>
        </w:tc>
        <w:tc>
          <w:tcPr>
            <w:tcW w:w="2710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الجهة المانحة للجائزة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مجال الجائزة</w:t>
            </w:r>
          </w:p>
        </w:tc>
        <w:tc>
          <w:tcPr>
            <w:tcW w:w="442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الأعمال التي استحق عليها الجائزة</w:t>
            </w:r>
          </w:p>
        </w:tc>
      </w:tr>
      <w:tr w:rsidR="00F45DF9" w:rsidRPr="00782B01" w:rsidTr="00F45DF9">
        <w:tc>
          <w:tcPr>
            <w:tcW w:w="65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1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F45DF9" w:rsidRPr="00782B01" w:rsidTr="00F45DF9">
        <w:tc>
          <w:tcPr>
            <w:tcW w:w="65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2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F45DF9" w:rsidRPr="00782B01" w:rsidTr="00F45DF9">
        <w:tc>
          <w:tcPr>
            <w:tcW w:w="65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3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F45DF9" w:rsidRPr="00782B01" w:rsidTr="00F45DF9">
        <w:tc>
          <w:tcPr>
            <w:tcW w:w="65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4</w:t>
            </w:r>
          </w:p>
        </w:tc>
        <w:tc>
          <w:tcPr>
            <w:tcW w:w="324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F45DF9" w:rsidRPr="00782B01" w:rsidTr="00F45DF9">
        <w:tc>
          <w:tcPr>
            <w:tcW w:w="65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5</w:t>
            </w:r>
          </w:p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24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</w:tc>
        <w:tc>
          <w:tcPr>
            <w:tcW w:w="2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10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4423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</w:tr>
    </w:tbl>
    <w:p w:rsidR="00F45DF9" w:rsidRPr="00CF4CE3" w:rsidRDefault="00F45DF9" w:rsidP="00F45DF9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3954B4" w:rsidRDefault="003954B4" w:rsidP="00F45DF9">
      <w:pPr>
        <w:jc w:val="center"/>
        <w:rPr>
          <w:rFonts w:cs="Al-Mateen"/>
          <w:sz w:val="36"/>
          <w:rtl/>
        </w:rPr>
      </w:pPr>
    </w:p>
    <w:p w:rsidR="00F45DF9" w:rsidRDefault="00F45DF9" w:rsidP="00F45DF9">
      <w:pPr>
        <w:jc w:val="center"/>
        <w:rPr>
          <w:rFonts w:cs="Al-Mateen"/>
          <w:sz w:val="36"/>
          <w:rtl/>
        </w:rPr>
      </w:pPr>
      <w:r>
        <w:rPr>
          <w:rFonts w:cs="Al-Mateen" w:hint="cs"/>
          <w:sz w:val="36"/>
          <w:rtl/>
        </w:rPr>
        <w:lastRenderedPageBreak/>
        <w:t>المعارض العلمية* التي أقيمت بالجامعة أو تحت إشرافها خلال عام التقرير</w:t>
      </w:r>
      <w:r w:rsidRPr="005858CF">
        <w:rPr>
          <w:rFonts w:cs="Al-Mateen" w:hint="cs"/>
          <w:sz w:val="36"/>
          <w:rtl/>
        </w:rPr>
        <w:t xml:space="preserve">    </w:t>
      </w:r>
    </w:p>
    <w:p w:rsidR="00F45DF9" w:rsidRDefault="00F45DF9" w:rsidP="00F45DF9">
      <w:pPr>
        <w:jc w:val="center"/>
        <w:rPr>
          <w:rFonts w:cs="Al-Mateen"/>
          <w:sz w:val="36"/>
          <w:rtl/>
        </w:rPr>
      </w:pPr>
    </w:p>
    <w:tbl>
      <w:tblPr>
        <w:bidiVisual/>
        <w:tblW w:w="14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37"/>
        <w:gridCol w:w="2639"/>
        <w:gridCol w:w="2115"/>
        <w:gridCol w:w="2115"/>
        <w:gridCol w:w="3496"/>
        <w:gridCol w:w="3626"/>
      </w:tblGrid>
      <w:tr w:rsidR="00F45DF9" w:rsidRPr="000C313D" w:rsidTr="009A2290">
        <w:trPr>
          <w:jc w:val="center"/>
        </w:trPr>
        <w:tc>
          <w:tcPr>
            <w:tcW w:w="637" w:type="dxa"/>
            <w:vMerge w:val="restart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</w:t>
            </w:r>
          </w:p>
        </w:tc>
        <w:tc>
          <w:tcPr>
            <w:tcW w:w="2639" w:type="dxa"/>
            <w:vMerge w:val="restart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اسم المعرض</w:t>
            </w:r>
          </w:p>
        </w:tc>
        <w:tc>
          <w:tcPr>
            <w:tcW w:w="42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الفترة</w:t>
            </w:r>
          </w:p>
        </w:tc>
        <w:tc>
          <w:tcPr>
            <w:tcW w:w="3496" w:type="dxa"/>
            <w:vMerge w:val="restart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مكان المعرض</w:t>
            </w:r>
          </w:p>
        </w:tc>
        <w:tc>
          <w:tcPr>
            <w:tcW w:w="3626" w:type="dxa"/>
            <w:vMerge w:val="restart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الجهات الأخرى المشاركة</w:t>
            </w:r>
          </w:p>
        </w:tc>
      </w:tr>
      <w:tr w:rsidR="00F45DF9" w:rsidRPr="00782B01" w:rsidTr="009A2290">
        <w:trPr>
          <w:jc w:val="center"/>
        </w:trPr>
        <w:tc>
          <w:tcPr>
            <w:tcW w:w="637" w:type="dxa"/>
            <w:vMerge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639" w:type="dxa"/>
            <w:vMerge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من</w:t>
            </w: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b/>
                <w:bCs/>
                <w:rtl/>
              </w:rPr>
              <w:t>إلى</w:t>
            </w:r>
          </w:p>
        </w:tc>
        <w:tc>
          <w:tcPr>
            <w:tcW w:w="3496" w:type="dxa"/>
            <w:vMerge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vMerge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F45DF9" w:rsidRPr="00782B01" w:rsidTr="009A2290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1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F45DF9" w:rsidRPr="0030253C" w:rsidRDefault="00F45DF9" w:rsidP="009A2290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F45DF9" w:rsidRPr="0030253C" w:rsidRDefault="00F45DF9" w:rsidP="009A2290">
            <w:pPr>
              <w:jc w:val="center"/>
              <w:rPr>
                <w:rFonts w:ascii="Arial" w:hAnsi="Arial"/>
                <w:szCs w:val="24"/>
                <w:rtl/>
              </w:rPr>
            </w:pPr>
          </w:p>
        </w:tc>
      </w:tr>
      <w:tr w:rsidR="00F45DF9" w:rsidRPr="00782B01" w:rsidTr="009A2290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2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F45DF9" w:rsidRPr="00782B01" w:rsidTr="009A2290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3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both"/>
              <w:rPr>
                <w:rFonts w:ascii="Arial" w:hAnsi="Arial"/>
                <w:szCs w:val="24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szCs w:val="24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szCs w:val="24"/>
                <w:rtl/>
              </w:rPr>
            </w:pPr>
          </w:p>
        </w:tc>
      </w:tr>
      <w:tr w:rsidR="00F45DF9" w:rsidRPr="00782B01" w:rsidTr="009A2290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4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  <w:p w:rsidR="00F45DF9" w:rsidRPr="0030253C" w:rsidRDefault="00F45DF9" w:rsidP="009A2290">
            <w:pPr>
              <w:jc w:val="both"/>
              <w:rPr>
                <w:rFonts w:ascii="Arial" w:hAnsi="Arial"/>
                <w:rtl/>
              </w:rPr>
            </w:pPr>
          </w:p>
        </w:tc>
      </w:tr>
      <w:tr w:rsidR="00F45DF9" w:rsidRPr="00782B01" w:rsidTr="009A2290">
        <w:trPr>
          <w:jc w:val="center"/>
        </w:trPr>
        <w:tc>
          <w:tcPr>
            <w:tcW w:w="637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  <w:r w:rsidRPr="0030253C">
              <w:rPr>
                <w:rFonts w:ascii="Arial" w:hAnsi="Arial" w:hint="cs"/>
                <w:rtl/>
              </w:rPr>
              <w:t>5</w:t>
            </w:r>
          </w:p>
        </w:tc>
        <w:tc>
          <w:tcPr>
            <w:tcW w:w="2639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49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3626" w:type="dxa"/>
            <w:shd w:val="clear" w:color="auto" w:fill="FFFFFF"/>
            <w:vAlign w:val="center"/>
          </w:tcPr>
          <w:p w:rsidR="00F45DF9" w:rsidRPr="0030253C" w:rsidRDefault="00F45DF9" w:rsidP="009A2290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F45DF9" w:rsidRPr="0030253C" w:rsidRDefault="00F45DF9" w:rsidP="009A2290">
            <w:pPr>
              <w:jc w:val="center"/>
              <w:rPr>
                <w:rFonts w:ascii="Arial" w:hAnsi="Arial"/>
                <w:szCs w:val="24"/>
                <w:rtl/>
              </w:rPr>
            </w:pPr>
          </w:p>
          <w:p w:rsidR="00F45DF9" w:rsidRPr="0030253C" w:rsidRDefault="00F45DF9" w:rsidP="009A2290">
            <w:pPr>
              <w:jc w:val="center"/>
              <w:rPr>
                <w:rFonts w:ascii="Arial" w:hAnsi="Arial"/>
                <w:szCs w:val="24"/>
                <w:rtl/>
              </w:rPr>
            </w:pPr>
          </w:p>
        </w:tc>
      </w:tr>
    </w:tbl>
    <w:p w:rsidR="00F45DF9" w:rsidRDefault="00F45DF9" w:rsidP="00F45DF9">
      <w:pPr>
        <w:spacing w:before="100" w:beforeAutospacing="1" w:line="600" w:lineRule="exact"/>
        <w:jc w:val="lowKashida"/>
        <w:rPr>
          <w:sz w:val="36"/>
          <w:szCs w:val="36"/>
          <w:rtl/>
        </w:rPr>
      </w:pPr>
    </w:p>
    <w:p w:rsidR="00B96BC8" w:rsidRDefault="00B96BC8" w:rsidP="00F45DF9">
      <w:pPr>
        <w:jc w:val="center"/>
        <w:rPr>
          <w:sz w:val="26"/>
          <w:rtl/>
        </w:rPr>
      </w:pPr>
    </w:p>
    <w:p w:rsidR="003954B4" w:rsidRDefault="003954B4" w:rsidP="00F45DF9">
      <w:pPr>
        <w:jc w:val="center"/>
        <w:rPr>
          <w:sz w:val="26"/>
          <w:rtl/>
        </w:rPr>
      </w:pPr>
    </w:p>
    <w:p w:rsidR="00F45DF9" w:rsidRDefault="00F45DF9" w:rsidP="00F45DF9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التعاون العلمي والثقافي مع الجهات المختلفة </w:t>
      </w:r>
    </w:p>
    <w:p w:rsidR="006A2D7C" w:rsidRDefault="006A2D7C" w:rsidP="00F45DF9">
      <w:pPr>
        <w:jc w:val="center"/>
        <w:rPr>
          <w:sz w:val="2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4"/>
        <w:gridCol w:w="7788"/>
      </w:tblGrid>
      <w:tr w:rsidR="00F45DF9" w:rsidRPr="00F359A7" w:rsidTr="009A2290">
        <w:trPr>
          <w:tblHeader/>
          <w:jc w:val="center"/>
        </w:trPr>
        <w:tc>
          <w:tcPr>
            <w:tcW w:w="1454" w:type="dxa"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القسم</w:t>
            </w: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  <w:r w:rsidRPr="00F359A7">
              <w:rPr>
                <w:rFonts w:hint="cs"/>
                <w:sz w:val="26"/>
                <w:rtl/>
              </w:rPr>
              <w:t>الفعالية</w:t>
            </w: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 w:val="restart"/>
            <w:shd w:val="clear" w:color="auto" w:fill="auto"/>
          </w:tcPr>
          <w:p w:rsidR="00F45DF9" w:rsidRPr="00F359A7" w:rsidRDefault="00F45DF9" w:rsidP="009A2290">
            <w:pPr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F45DF9" w:rsidRPr="00F359A7" w:rsidTr="009A2290">
        <w:trPr>
          <w:jc w:val="center"/>
        </w:trPr>
        <w:tc>
          <w:tcPr>
            <w:tcW w:w="1454" w:type="dxa"/>
            <w:vMerge/>
            <w:shd w:val="clear" w:color="auto" w:fill="auto"/>
          </w:tcPr>
          <w:p w:rsidR="00F45DF9" w:rsidRPr="00F359A7" w:rsidRDefault="00F45DF9" w:rsidP="009A2290">
            <w:pPr>
              <w:spacing w:line="360" w:lineRule="exact"/>
              <w:jc w:val="center"/>
              <w:rPr>
                <w:sz w:val="26"/>
                <w:rtl/>
              </w:rPr>
            </w:pPr>
          </w:p>
        </w:tc>
        <w:tc>
          <w:tcPr>
            <w:tcW w:w="7788" w:type="dxa"/>
            <w:shd w:val="clear" w:color="auto" w:fill="auto"/>
          </w:tcPr>
          <w:p w:rsidR="00F45DF9" w:rsidRPr="00F359A7" w:rsidRDefault="00F45DF9" w:rsidP="009A2290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</w:tbl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B96BC8" w:rsidRDefault="00B96BC8" w:rsidP="00F45DF9">
      <w:pPr>
        <w:rPr>
          <w:b/>
          <w:bCs/>
          <w:u w:val="single"/>
          <w:rtl/>
        </w:rPr>
      </w:pPr>
    </w:p>
    <w:p w:rsidR="00F45DF9" w:rsidRPr="00DD6739" w:rsidRDefault="00F45DF9" w:rsidP="00F45DF9">
      <w:pPr>
        <w:rPr>
          <w:b/>
          <w:bCs/>
          <w:u w:val="single"/>
          <w:rtl/>
        </w:rPr>
      </w:pPr>
      <w:r w:rsidRPr="00DD6739">
        <w:rPr>
          <w:rFonts w:hint="cs"/>
          <w:b/>
          <w:bCs/>
          <w:u w:val="single"/>
          <w:rtl/>
        </w:rPr>
        <w:lastRenderedPageBreak/>
        <w:t>المعوقات التي واجهتها</w:t>
      </w:r>
      <w:r>
        <w:rPr>
          <w:rFonts w:hint="cs"/>
          <w:b/>
          <w:bCs/>
          <w:u w:val="single"/>
          <w:rtl/>
        </w:rPr>
        <w:t xml:space="preserve"> العماد</w:t>
      </w:r>
      <w:r>
        <w:rPr>
          <w:rFonts w:hint="eastAsia"/>
          <w:b/>
          <w:bCs/>
          <w:u w:val="single"/>
          <w:rtl/>
        </w:rPr>
        <w:t>ة</w:t>
      </w:r>
      <w:r w:rsidRPr="00DD6739">
        <w:rPr>
          <w:rFonts w:hint="cs"/>
          <w:b/>
          <w:bCs/>
          <w:u w:val="single"/>
          <w:rtl/>
        </w:rPr>
        <w:t xml:space="preserve"> والمقترحات المناسبة لتجاوزها:</w:t>
      </w:r>
    </w:p>
    <w:p w:rsidR="00F45DF9" w:rsidRDefault="00F45DF9" w:rsidP="00F45DF9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F45DF9" w:rsidTr="00C46892">
        <w:trPr>
          <w:trHeight w:val="611"/>
        </w:trPr>
        <w:tc>
          <w:tcPr>
            <w:tcW w:w="6826" w:type="dxa"/>
            <w:vAlign w:val="center"/>
          </w:tcPr>
          <w:p w:rsidR="00F45DF9" w:rsidRDefault="00F45DF9" w:rsidP="006A2D7C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vAlign w:val="center"/>
          </w:tcPr>
          <w:p w:rsidR="00F45DF9" w:rsidRDefault="00F45DF9" w:rsidP="006A2D7C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F45DF9" w:rsidTr="009A2290"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45DF9" w:rsidTr="009A2290"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45DF9" w:rsidTr="009A2290"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45DF9" w:rsidTr="009A2290"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45DF9" w:rsidTr="009A2290"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45DF9" w:rsidTr="009A2290"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F45DF9" w:rsidTr="009A2290"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F45DF9" w:rsidRDefault="00F45DF9" w:rsidP="009A2290">
            <w:pPr>
              <w:rPr>
                <w:rtl/>
              </w:rPr>
            </w:pPr>
          </w:p>
          <w:p w:rsidR="00F45DF9" w:rsidRDefault="00F45DF9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F45DF9" w:rsidRDefault="00F45DF9">
      <w:pPr>
        <w:rPr>
          <w:rtl/>
        </w:rPr>
      </w:pPr>
    </w:p>
    <w:p w:rsidR="00FA6546" w:rsidRDefault="00FA6546">
      <w:pPr>
        <w:rPr>
          <w:rtl/>
        </w:rPr>
      </w:pPr>
    </w:p>
    <w:p w:rsidR="00FA6546" w:rsidRDefault="00FA6546">
      <w:pPr>
        <w:rPr>
          <w:rtl/>
        </w:rPr>
      </w:pPr>
    </w:p>
    <w:p w:rsidR="00FA6546" w:rsidRDefault="00FA6546">
      <w:pPr>
        <w:rPr>
          <w:rtl/>
        </w:rPr>
      </w:pPr>
    </w:p>
    <w:p w:rsidR="00FA6546" w:rsidRPr="00FA6546" w:rsidRDefault="00FA6546" w:rsidP="00FA6546">
      <w:pPr>
        <w:pStyle w:val="3"/>
        <w:jc w:val="center"/>
        <w:rPr>
          <w:rFonts w:ascii="Arial" w:hAnsi="Arial" w:cs="Arial"/>
          <w:color w:val="auto"/>
          <w:sz w:val="36"/>
          <w:szCs w:val="36"/>
          <w:rtl/>
        </w:rPr>
      </w:pPr>
      <w:bookmarkStart w:id="0" w:name="_GoBack"/>
      <w:r w:rsidRPr="00FA6546">
        <w:rPr>
          <w:rFonts w:ascii="Arial" w:hAnsi="Arial" w:cs="Arial"/>
          <w:color w:val="auto"/>
          <w:sz w:val="36"/>
          <w:szCs w:val="36"/>
          <w:rtl/>
        </w:rPr>
        <w:lastRenderedPageBreak/>
        <w:t xml:space="preserve">الجودة والارتقاء بالمستوى النوعي لبرامج التعليم العالي في الجامعة </w:t>
      </w:r>
      <w:r w:rsidRPr="00FA6546">
        <w:rPr>
          <w:rFonts w:ascii="Arial" w:hAnsi="Arial" w:cs="Arial" w:hint="cs"/>
          <w:color w:val="auto"/>
          <w:sz w:val="36"/>
          <w:szCs w:val="36"/>
          <w:rtl/>
        </w:rPr>
        <w:t>خلال عام التقرير</w:t>
      </w:r>
    </w:p>
    <w:bookmarkEnd w:id="0"/>
    <w:p w:rsidR="00FA6546" w:rsidRPr="008E27AE" w:rsidRDefault="00FA6546" w:rsidP="00CF69A0">
      <w:pPr>
        <w:ind w:left="818" w:firstLine="180"/>
        <w:jc w:val="lowKashida"/>
        <w:rPr>
          <w:rFonts w:ascii="Arial" w:hAnsi="Arial" w:cs="Arial"/>
          <w:b/>
          <w:bCs/>
          <w:sz w:val="3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9"/>
        <w:gridCol w:w="3691"/>
      </w:tblGrid>
      <w:tr w:rsidR="00FA6546" w:rsidRPr="0015521C" w:rsidTr="00CF69A0">
        <w:trPr>
          <w:jc w:val="center"/>
        </w:trPr>
        <w:tc>
          <w:tcPr>
            <w:tcW w:w="8009" w:type="dxa"/>
            <w:shd w:val="clear" w:color="auto" w:fill="auto"/>
            <w:vAlign w:val="center"/>
          </w:tcPr>
          <w:p w:rsidR="00FA6546" w:rsidRPr="0015521C" w:rsidRDefault="00FA6546" w:rsidP="003F24AE">
            <w:pPr>
              <w:jc w:val="center"/>
              <w:rPr>
                <w:rFonts w:ascii="Arial" w:hAnsi="Arial" w:cs="Arial"/>
                <w:b/>
                <w:bCs/>
              </w:rPr>
            </w:pPr>
            <w:r w:rsidRPr="0015521C">
              <w:rPr>
                <w:rFonts w:ascii="Arial" w:hAnsi="Arial" w:cs="Arial"/>
                <w:b/>
                <w:bCs/>
                <w:rtl/>
              </w:rPr>
              <w:t xml:space="preserve">المؤشر 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FA6546" w:rsidRPr="0015521C" w:rsidRDefault="00FA6546" w:rsidP="00CF69A0">
            <w:pPr>
              <w:jc w:val="center"/>
              <w:rPr>
                <w:rFonts w:ascii="Arial" w:hAnsi="Arial" w:cs="Arial"/>
                <w:b/>
                <w:bCs/>
              </w:rPr>
            </w:pPr>
            <w:r w:rsidRPr="0015521C">
              <w:rPr>
                <w:rFonts w:ascii="Arial" w:hAnsi="Arial" w:cs="Arial"/>
                <w:b/>
                <w:bCs/>
                <w:rtl/>
              </w:rPr>
              <w:t>المعدل</w:t>
            </w:r>
          </w:p>
        </w:tc>
      </w:tr>
      <w:tr w:rsidR="00FA6546" w:rsidRPr="00E67223" w:rsidTr="00CF69A0">
        <w:trPr>
          <w:trHeight w:val="387"/>
          <w:jc w:val="center"/>
        </w:trPr>
        <w:tc>
          <w:tcPr>
            <w:tcW w:w="8009" w:type="dxa"/>
          </w:tcPr>
          <w:p w:rsidR="00FA6546" w:rsidRPr="00E67223" w:rsidRDefault="00FA6546" w:rsidP="003F24AE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معدل أعضاء هيئة التدريس المتعاقدين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CF69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  <w:tr w:rsidR="00FA6546" w:rsidRPr="00E67223" w:rsidTr="00CF69A0">
        <w:trPr>
          <w:trHeight w:val="309"/>
          <w:jc w:val="center"/>
        </w:trPr>
        <w:tc>
          <w:tcPr>
            <w:tcW w:w="8009" w:type="dxa"/>
          </w:tcPr>
          <w:p w:rsidR="00FA6546" w:rsidRPr="00E67223" w:rsidRDefault="00FA6546" w:rsidP="00610CDC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معدل الاحتفاظ بأعضاء هيئة التدريس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610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  <w:tr w:rsidR="00FA6546" w:rsidRPr="00E67223" w:rsidTr="00CF69A0">
        <w:trPr>
          <w:trHeight w:val="466"/>
          <w:jc w:val="center"/>
        </w:trPr>
        <w:tc>
          <w:tcPr>
            <w:tcW w:w="8009" w:type="dxa"/>
          </w:tcPr>
          <w:p w:rsidR="00FA6546" w:rsidRPr="00E67223" w:rsidRDefault="00FA6546" w:rsidP="00610CDC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معدل هيئة التدريس الذين تلقوا تدريباً على أساليب التعليم والتعلم والتقويم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610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  <w:tr w:rsidR="00FA6546" w:rsidRPr="00E67223" w:rsidTr="00CF69A0">
        <w:trPr>
          <w:trHeight w:val="302"/>
          <w:jc w:val="center"/>
        </w:trPr>
        <w:tc>
          <w:tcPr>
            <w:tcW w:w="8009" w:type="dxa"/>
          </w:tcPr>
          <w:p w:rsidR="00FA6546" w:rsidRPr="00E67223" w:rsidRDefault="00FA6546" w:rsidP="00610CDC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رضا الطلبة عن أساليب التعليم والتعلم والتقويم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610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  <w:tr w:rsidR="00FA6546" w:rsidRPr="00E67223" w:rsidTr="00CF69A0">
        <w:trPr>
          <w:trHeight w:val="425"/>
          <w:jc w:val="center"/>
        </w:trPr>
        <w:tc>
          <w:tcPr>
            <w:tcW w:w="8009" w:type="dxa"/>
          </w:tcPr>
          <w:p w:rsidR="00FA6546" w:rsidRPr="00E67223" w:rsidRDefault="00FA6546" w:rsidP="00610CDC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معدل البرامج التي تستخدم اختبارات تقويم مخرجات التعلم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610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  <w:tr w:rsidR="00FA6546" w:rsidRPr="00E67223" w:rsidTr="00CF69A0">
        <w:trPr>
          <w:trHeight w:val="435"/>
          <w:jc w:val="center"/>
        </w:trPr>
        <w:tc>
          <w:tcPr>
            <w:tcW w:w="8009" w:type="dxa"/>
          </w:tcPr>
          <w:p w:rsidR="00FA6546" w:rsidRPr="00E67223" w:rsidRDefault="00FA6546" w:rsidP="00610CDC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معدل البرامج المعتمدة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610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  <w:tr w:rsidR="00FA6546" w:rsidRPr="00E67223" w:rsidTr="00CF69A0">
        <w:trPr>
          <w:trHeight w:val="485"/>
          <w:jc w:val="center"/>
        </w:trPr>
        <w:tc>
          <w:tcPr>
            <w:tcW w:w="8009" w:type="dxa"/>
          </w:tcPr>
          <w:p w:rsidR="00FA6546" w:rsidRPr="00E67223" w:rsidRDefault="00FA6546" w:rsidP="00610CDC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رضا الطلبة عن الخدمات المقدمة لهم في الجامعات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610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  <w:tr w:rsidR="00FA6546" w:rsidRPr="00E67223" w:rsidTr="00CF69A0">
        <w:trPr>
          <w:trHeight w:val="507"/>
          <w:jc w:val="center"/>
        </w:trPr>
        <w:tc>
          <w:tcPr>
            <w:tcW w:w="8009" w:type="dxa"/>
          </w:tcPr>
          <w:p w:rsidR="00FA6546" w:rsidRPr="00E67223" w:rsidRDefault="00FA6546" w:rsidP="00610CDC">
            <w:pPr>
              <w:jc w:val="lowKashida"/>
              <w:rPr>
                <w:rFonts w:ascii="Arial" w:hAnsi="Arial" w:cs="Arial"/>
              </w:rPr>
            </w:pPr>
            <w:r w:rsidRPr="00E67223">
              <w:rPr>
                <w:rFonts w:ascii="Arial" w:hAnsi="Arial" w:cs="Arial"/>
                <w:rtl/>
              </w:rPr>
              <w:t>معدل الطلبة الذين يتحدثون أكثر من لغة</w:t>
            </w:r>
          </w:p>
        </w:tc>
        <w:tc>
          <w:tcPr>
            <w:tcW w:w="3691" w:type="dxa"/>
            <w:vAlign w:val="center"/>
          </w:tcPr>
          <w:p w:rsidR="00FA6546" w:rsidRPr="00E67223" w:rsidRDefault="00FA6546" w:rsidP="00610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00%</w:t>
            </w:r>
          </w:p>
        </w:tc>
      </w:tr>
    </w:tbl>
    <w:p w:rsidR="00FA6546" w:rsidRDefault="00FA6546">
      <w:pPr>
        <w:bidi w:val="0"/>
        <w:rPr>
          <w:rFonts w:asciiTheme="minorBidi" w:hAnsiTheme="minorBidi" w:cstheme="minorBidi"/>
          <w:b/>
          <w:bCs/>
          <w:sz w:val="36"/>
          <w:rtl/>
        </w:rPr>
      </w:pPr>
    </w:p>
    <w:p w:rsidR="00FA6546" w:rsidRDefault="00FA6546"/>
    <w:sectPr w:rsidR="00FA6546" w:rsidSect="00F45DF9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5DF9"/>
    <w:rsid w:val="003954B4"/>
    <w:rsid w:val="006A2D7C"/>
    <w:rsid w:val="007150E4"/>
    <w:rsid w:val="00765E0A"/>
    <w:rsid w:val="0079151F"/>
    <w:rsid w:val="0093669A"/>
    <w:rsid w:val="00AC08D2"/>
    <w:rsid w:val="00B654F1"/>
    <w:rsid w:val="00B96BC8"/>
    <w:rsid w:val="00C46892"/>
    <w:rsid w:val="00CC7656"/>
    <w:rsid w:val="00EF3EC1"/>
    <w:rsid w:val="00F45DF9"/>
    <w:rsid w:val="00FA6546"/>
    <w:rsid w:val="00FB7ED3"/>
    <w:rsid w:val="00FC3047"/>
    <w:rsid w:val="00FE273A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004889-D471-494B-9D55-D005400E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DF9"/>
    <w:pPr>
      <w:bidi/>
      <w:spacing w:after="0" w:line="240" w:lineRule="auto"/>
    </w:pPr>
    <w:rPr>
      <w:rFonts w:ascii="Times New Roman" w:eastAsia="Times New Roman" w:hAnsi="Times New Roman"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F45DF9"/>
    <w:pPr>
      <w:keepNext/>
      <w:spacing w:line="360" w:lineRule="exact"/>
      <w:jc w:val="center"/>
      <w:outlineLvl w:val="0"/>
    </w:pPr>
    <w:rPr>
      <w:rFonts w:ascii="Arial" w:hAnsi="Arial" w:cs="Arial"/>
      <w:szCs w:val="30"/>
      <w:u w:val="singl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E27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FE27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E27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E27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45DF9"/>
    <w:pPr>
      <w:ind w:left="720" w:firstLine="26"/>
    </w:pPr>
    <w:rPr>
      <w:rFonts w:cs="Times New Roman"/>
      <w:sz w:val="20"/>
      <w:szCs w:val="28"/>
    </w:rPr>
  </w:style>
  <w:style w:type="character" w:customStyle="1" w:styleId="1Char">
    <w:name w:val="عنوان 1 Char"/>
    <w:basedOn w:val="a0"/>
    <w:link w:val="1"/>
    <w:rsid w:val="00F45DF9"/>
    <w:rPr>
      <w:rFonts w:ascii="Arial" w:eastAsia="Times New Roman" w:hAnsi="Arial" w:cs="Arial"/>
      <w:sz w:val="32"/>
      <w:szCs w:val="30"/>
      <w:u w:val="single"/>
    </w:rPr>
  </w:style>
  <w:style w:type="character" w:customStyle="1" w:styleId="3Char">
    <w:name w:val="عنوان 3 Char"/>
    <w:basedOn w:val="a0"/>
    <w:link w:val="3"/>
    <w:rsid w:val="00FE273A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FE2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FE273A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32"/>
    </w:rPr>
  </w:style>
  <w:style w:type="character" w:customStyle="1" w:styleId="7Char">
    <w:name w:val="عنوان 7 Char"/>
    <w:basedOn w:val="a0"/>
    <w:link w:val="7"/>
    <w:uiPriority w:val="9"/>
    <w:semiHidden/>
    <w:rsid w:val="00FE273A"/>
    <w:rPr>
      <w:rFonts w:asciiTheme="majorHAnsi" w:eastAsiaTheme="majorEastAsia" w:hAnsiTheme="majorHAnsi" w:cstheme="majorBidi"/>
      <w:i/>
      <w:iCs/>
      <w:color w:val="404040" w:themeColor="text1" w:themeTint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74A7C43-D31A-45F2-B761-343887EFEA23}"/>
</file>

<file path=customXml/itemProps2.xml><?xml version="1.0" encoding="utf-8"?>
<ds:datastoreItem xmlns:ds="http://schemas.openxmlformats.org/officeDocument/2006/customXml" ds:itemID="{E9C9E571-A2DB-4A45-AD88-D7401422742D}"/>
</file>

<file path=customXml/itemProps3.xml><?xml version="1.0" encoding="utf-8"?>
<ds:datastoreItem xmlns:ds="http://schemas.openxmlformats.org/officeDocument/2006/customXml" ds:itemID="{5DAA2FAA-58E2-45B2-A087-AB1FC66834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11</cp:revision>
  <dcterms:created xsi:type="dcterms:W3CDTF">2011-05-23T06:46:00Z</dcterms:created>
  <dcterms:modified xsi:type="dcterms:W3CDTF">2016-04-26T05:34:00Z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