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57A" w:rsidRPr="008C5217" w:rsidRDefault="00F3157A" w:rsidP="00F3157A">
      <w:pPr>
        <w:spacing w:line="320" w:lineRule="exact"/>
        <w:jc w:val="center"/>
        <w:rPr>
          <w:rFonts w:ascii="Arial" w:hAnsi="Arial" w:cs="Arial"/>
          <w:sz w:val="28"/>
          <w:szCs w:val="28"/>
          <w:rtl/>
        </w:rPr>
      </w:pPr>
      <w:r w:rsidRPr="008C5217">
        <w:rPr>
          <w:rFonts w:ascii="Arial" w:hAnsi="Arial" w:cs="Arial"/>
          <w:sz w:val="28"/>
          <w:szCs w:val="28"/>
          <w:rtl/>
        </w:rPr>
        <w:t xml:space="preserve">" </w:t>
      </w:r>
      <w:r w:rsidRPr="008C5217">
        <w:rPr>
          <w:rFonts w:ascii="Arial" w:hAnsi="Arial" w:cs="Arial" w:hint="cs"/>
          <w:sz w:val="28"/>
          <w:szCs w:val="28"/>
          <w:rtl/>
        </w:rPr>
        <w:t xml:space="preserve">الكلية </w:t>
      </w:r>
      <w:r w:rsidRPr="008C5217">
        <w:rPr>
          <w:rFonts w:ascii="Arial" w:hAnsi="Arial" w:cs="Arial"/>
          <w:sz w:val="28"/>
          <w:szCs w:val="28"/>
          <w:rtl/>
        </w:rPr>
        <w:t xml:space="preserve"> وأقسامها</w:t>
      </w:r>
      <w:r w:rsidRPr="008C5217">
        <w:rPr>
          <w:rFonts w:ascii="Arial" w:hAnsi="Arial" w:cs="Arial" w:hint="cs"/>
          <w:sz w:val="28"/>
          <w:szCs w:val="28"/>
          <w:rtl/>
        </w:rPr>
        <w:t xml:space="preserve"> والدرجة</w:t>
      </w:r>
      <w:r w:rsidRPr="008C5217">
        <w:rPr>
          <w:rFonts w:ascii="Arial" w:hAnsi="Arial" w:cs="Arial"/>
          <w:sz w:val="28"/>
          <w:szCs w:val="28"/>
          <w:rtl/>
        </w:rPr>
        <w:t xml:space="preserve"> العلمية "</w:t>
      </w:r>
    </w:p>
    <w:p w:rsidR="00F3157A" w:rsidRPr="00E779DC" w:rsidRDefault="00F3157A" w:rsidP="00F3157A">
      <w:pPr>
        <w:spacing w:line="320" w:lineRule="exact"/>
        <w:jc w:val="lowKashida"/>
        <w:rPr>
          <w:sz w:val="26"/>
          <w:rtl/>
        </w:rPr>
      </w:pPr>
    </w:p>
    <w:tbl>
      <w:tblPr>
        <w:bidiVisual/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"/>
        <w:gridCol w:w="1562"/>
        <w:gridCol w:w="1146"/>
        <w:gridCol w:w="1620"/>
        <w:gridCol w:w="1260"/>
        <w:gridCol w:w="1440"/>
        <w:gridCol w:w="1260"/>
        <w:gridCol w:w="1260"/>
      </w:tblGrid>
      <w:tr w:rsidR="00F3157A" w:rsidRPr="00F359A7" w:rsidTr="00F359A7">
        <w:trPr>
          <w:tblHeader/>
          <w:jc w:val="center"/>
        </w:trPr>
        <w:tc>
          <w:tcPr>
            <w:tcW w:w="352" w:type="dxa"/>
            <w:vMerge w:val="restart"/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1562" w:type="dxa"/>
            <w:vMerge w:val="restart"/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الأقسام العلمية</w:t>
            </w:r>
          </w:p>
        </w:tc>
        <w:tc>
          <w:tcPr>
            <w:tcW w:w="7986" w:type="dxa"/>
            <w:gridSpan w:val="6"/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الدرجة العلمية</w:t>
            </w:r>
          </w:p>
        </w:tc>
      </w:tr>
      <w:tr w:rsidR="00F3157A" w:rsidRPr="00F359A7" w:rsidTr="00F359A7">
        <w:trPr>
          <w:tblHeader/>
          <w:jc w:val="center"/>
        </w:trPr>
        <w:tc>
          <w:tcPr>
            <w:tcW w:w="352" w:type="dxa"/>
            <w:vMerge/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562" w:type="dxa"/>
            <w:vMerge/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146" w:type="dxa"/>
            <w:vMerge w:val="restart"/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8"/>
                <w:szCs w:val="18"/>
                <w:rtl/>
              </w:rPr>
            </w:pPr>
            <w:r w:rsidRPr="00F359A7">
              <w:rPr>
                <w:rFonts w:hint="cs"/>
                <w:sz w:val="18"/>
                <w:szCs w:val="18"/>
                <w:rtl/>
              </w:rPr>
              <w:t>مرحلة الدبلوم</w:t>
            </w:r>
          </w:p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18"/>
                <w:szCs w:val="18"/>
                <w:rtl/>
              </w:rPr>
              <w:t>(دون الجامعي)</w:t>
            </w:r>
          </w:p>
        </w:tc>
        <w:tc>
          <w:tcPr>
            <w:tcW w:w="1620" w:type="dxa"/>
            <w:vMerge w:val="restart"/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مرحلة البكالوريوس</w:t>
            </w:r>
          </w:p>
        </w:tc>
        <w:tc>
          <w:tcPr>
            <w:tcW w:w="5220" w:type="dxa"/>
            <w:gridSpan w:val="4"/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مرحلة الدراسات العليا</w:t>
            </w:r>
          </w:p>
        </w:tc>
      </w:tr>
      <w:tr w:rsidR="00F3157A" w:rsidRPr="00F359A7" w:rsidTr="00F359A7">
        <w:trPr>
          <w:tblHeader/>
          <w:jc w:val="center"/>
        </w:trPr>
        <w:tc>
          <w:tcPr>
            <w:tcW w:w="352" w:type="dxa"/>
            <w:vMerge/>
            <w:tcBorders>
              <w:bottom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146" w:type="dxa"/>
            <w:vMerge/>
            <w:tcBorders>
              <w:bottom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دبلوم عالي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ماجستير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زمالة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دكتوراه</w:t>
            </w: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24"/>
                <w:szCs w:val="24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  <w:tr w:rsidR="00F3157A" w:rsidRPr="00F359A7" w:rsidTr="00F359A7">
        <w:trPr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7A" w:rsidRPr="00F359A7" w:rsidRDefault="00F3157A" w:rsidP="00F359A7">
            <w:pPr>
              <w:spacing w:line="360" w:lineRule="exact"/>
              <w:jc w:val="center"/>
              <w:rPr>
                <w:sz w:val="16"/>
                <w:szCs w:val="16"/>
                <w:rtl/>
              </w:rPr>
            </w:pPr>
          </w:p>
        </w:tc>
      </w:tr>
    </w:tbl>
    <w:p w:rsidR="00EE39C7" w:rsidRDefault="00EE39C7" w:rsidP="002F0ED8">
      <w:pPr>
        <w:jc w:val="center"/>
        <w:rPr>
          <w:sz w:val="24"/>
          <w:szCs w:val="24"/>
          <w:rtl/>
        </w:rPr>
      </w:pPr>
    </w:p>
    <w:p w:rsidR="00EE39C7" w:rsidRDefault="00EE39C7" w:rsidP="002F0ED8">
      <w:pPr>
        <w:jc w:val="center"/>
        <w:rPr>
          <w:sz w:val="24"/>
          <w:szCs w:val="24"/>
          <w:rtl/>
        </w:rPr>
      </w:pPr>
    </w:p>
    <w:p w:rsidR="00EE39C7" w:rsidRDefault="00EE39C7" w:rsidP="002F0ED8">
      <w:pPr>
        <w:jc w:val="center"/>
        <w:rPr>
          <w:sz w:val="24"/>
          <w:szCs w:val="24"/>
          <w:rtl/>
        </w:rPr>
      </w:pPr>
    </w:p>
    <w:p w:rsidR="00F3157A" w:rsidRDefault="002F0ED8" w:rsidP="002F0ED8">
      <w:pPr>
        <w:jc w:val="center"/>
        <w:rPr>
          <w:rtl/>
        </w:rPr>
      </w:pPr>
      <w:r>
        <w:rPr>
          <w:b/>
          <w:bCs/>
          <w:szCs w:val="24"/>
          <w:rtl/>
        </w:rPr>
        <w:br w:type="page"/>
      </w:r>
      <w:r w:rsidR="00F3157A">
        <w:rPr>
          <w:rFonts w:hint="cs"/>
          <w:rtl/>
        </w:rPr>
        <w:lastRenderedPageBreak/>
        <w:t>تسرب الطلبة بالكليات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8"/>
        <w:gridCol w:w="1848"/>
        <w:gridCol w:w="1848"/>
        <w:gridCol w:w="1849"/>
        <w:gridCol w:w="1849"/>
      </w:tblGrid>
      <w:tr w:rsidR="00F3157A" w:rsidTr="00F359A7">
        <w:trPr>
          <w:jc w:val="center"/>
        </w:trPr>
        <w:tc>
          <w:tcPr>
            <w:tcW w:w="1848" w:type="dxa"/>
            <w:vMerge w:val="restart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الكلية</w:t>
            </w:r>
          </w:p>
        </w:tc>
        <w:tc>
          <w:tcPr>
            <w:tcW w:w="3696" w:type="dxa"/>
            <w:gridSpan w:val="2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المعتذرون عن إكمال الدراسة</w:t>
            </w:r>
          </w:p>
        </w:tc>
        <w:tc>
          <w:tcPr>
            <w:tcW w:w="3698" w:type="dxa"/>
            <w:gridSpan w:val="2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المطوي قيدهم</w:t>
            </w:r>
          </w:p>
        </w:tc>
      </w:tr>
      <w:tr w:rsidR="00F3157A" w:rsidTr="00F359A7">
        <w:trPr>
          <w:jc w:val="center"/>
        </w:trPr>
        <w:tc>
          <w:tcPr>
            <w:tcW w:w="1848" w:type="dxa"/>
            <w:vMerge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طلاب</w:t>
            </w: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طالبات</w:t>
            </w: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طلاب</w:t>
            </w: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طالبات</w:t>
            </w:r>
          </w:p>
        </w:tc>
      </w:tr>
      <w:tr w:rsidR="00F3157A" w:rsidTr="00F359A7">
        <w:trPr>
          <w:jc w:val="center"/>
        </w:trPr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</w:tr>
      <w:tr w:rsidR="00F3157A" w:rsidTr="00F359A7">
        <w:trPr>
          <w:jc w:val="center"/>
        </w:trPr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</w:tr>
      <w:tr w:rsidR="00F3157A" w:rsidTr="00F359A7">
        <w:trPr>
          <w:jc w:val="center"/>
        </w:trPr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</w:tr>
      <w:tr w:rsidR="00F3157A" w:rsidTr="00F359A7">
        <w:trPr>
          <w:jc w:val="center"/>
        </w:trPr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</w:tr>
      <w:tr w:rsidR="00F3157A" w:rsidTr="00F359A7">
        <w:trPr>
          <w:jc w:val="center"/>
        </w:trPr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</w:tr>
      <w:tr w:rsidR="00F3157A" w:rsidTr="00F359A7">
        <w:trPr>
          <w:jc w:val="center"/>
        </w:trPr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</w:tr>
      <w:tr w:rsidR="00F3157A" w:rsidTr="00F359A7">
        <w:trPr>
          <w:jc w:val="center"/>
        </w:trPr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</w:tr>
      <w:tr w:rsidR="00F3157A" w:rsidTr="00F359A7">
        <w:trPr>
          <w:jc w:val="center"/>
        </w:trPr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</w:tr>
      <w:tr w:rsidR="00F3157A" w:rsidTr="00F359A7">
        <w:trPr>
          <w:jc w:val="center"/>
        </w:trPr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</w:tr>
      <w:tr w:rsidR="00F3157A" w:rsidTr="00F359A7">
        <w:trPr>
          <w:jc w:val="center"/>
        </w:trPr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الإجمالي</w:t>
            </w: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8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  <w:tc>
          <w:tcPr>
            <w:tcW w:w="1849" w:type="dxa"/>
            <w:vAlign w:val="center"/>
          </w:tcPr>
          <w:p w:rsidR="00F3157A" w:rsidRDefault="00F3157A" w:rsidP="00F359A7">
            <w:pPr>
              <w:jc w:val="center"/>
              <w:rPr>
                <w:rtl/>
              </w:rPr>
            </w:pPr>
          </w:p>
        </w:tc>
      </w:tr>
    </w:tbl>
    <w:p w:rsidR="00F3157A" w:rsidRDefault="00F3157A" w:rsidP="00F3157A">
      <w:pPr>
        <w:rPr>
          <w:rtl/>
        </w:rPr>
      </w:pPr>
    </w:p>
    <w:p w:rsidR="00CA100D" w:rsidRDefault="00CA100D" w:rsidP="00F609FD">
      <w:pPr>
        <w:pStyle w:val="4"/>
        <w:jc w:val="center"/>
        <w:rPr>
          <w:sz w:val="36"/>
          <w:szCs w:val="36"/>
          <w:rtl/>
        </w:rPr>
      </w:pPr>
    </w:p>
    <w:p w:rsidR="00CA100D" w:rsidRDefault="00CA100D" w:rsidP="00CA100D">
      <w:pPr>
        <w:rPr>
          <w:rtl/>
        </w:rPr>
      </w:pPr>
    </w:p>
    <w:p w:rsidR="00F3157A" w:rsidRDefault="00EE39C7" w:rsidP="00C374B8">
      <w:pPr>
        <w:pStyle w:val="4"/>
        <w:jc w:val="center"/>
        <w:rPr>
          <w:rtl/>
        </w:rPr>
      </w:pPr>
      <w:r>
        <w:rPr>
          <w:sz w:val="36"/>
          <w:szCs w:val="36"/>
          <w:rtl/>
        </w:rPr>
        <w:br w:type="page"/>
      </w:r>
    </w:p>
    <w:p w:rsidR="00F3157A" w:rsidRPr="005F1578" w:rsidRDefault="00F3157A" w:rsidP="00F3157A">
      <w:pPr>
        <w:rPr>
          <w:rFonts w:cs="PT Bold Heading"/>
          <w:rtl/>
        </w:rPr>
      </w:pPr>
      <w:r w:rsidRPr="005F1578">
        <w:rPr>
          <w:rFonts w:cs="PT Bold Heading" w:hint="cs"/>
          <w:rtl/>
        </w:rPr>
        <w:lastRenderedPageBreak/>
        <w:t xml:space="preserve">الخطوات المتخذة </w:t>
      </w:r>
      <w:r>
        <w:rPr>
          <w:rFonts w:cs="PT Bold Heading" w:hint="cs"/>
          <w:rtl/>
        </w:rPr>
        <w:t>حيال القضايا والانجازات المتحققة</w:t>
      </w:r>
      <w:r w:rsidRPr="008B3B63">
        <w:rPr>
          <w:rFonts w:cs="PT Bold Heading" w:hint="cs"/>
          <w:rtl/>
        </w:rPr>
        <w:t xml:space="preserve"> </w:t>
      </w:r>
      <w:r w:rsidRPr="005F1578">
        <w:rPr>
          <w:rFonts w:cs="PT Bold Heading" w:hint="cs"/>
          <w:rtl/>
        </w:rPr>
        <w:t>بالكلية</w:t>
      </w:r>
      <w:r>
        <w:rPr>
          <w:rFonts w:cs="PT Bold Heading" w:hint="cs"/>
          <w:rtl/>
        </w:rPr>
        <w:t>:</w:t>
      </w:r>
    </w:p>
    <w:p w:rsidR="00F3157A" w:rsidRDefault="0030253C" w:rsidP="0030253C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1/ </w:t>
      </w:r>
      <w:r w:rsidR="008629B5">
        <w:rPr>
          <w:rFonts w:hint="cs"/>
          <w:sz w:val="36"/>
          <w:szCs w:val="36"/>
          <w:rtl/>
        </w:rPr>
        <w:t>معدل الكفاءة الداخلية</w:t>
      </w:r>
      <w:r>
        <w:rPr>
          <w:rFonts w:hint="cs"/>
          <w:sz w:val="36"/>
          <w:szCs w:val="36"/>
          <w:rtl/>
        </w:rPr>
        <w:t xml:space="preserve"> والخارجية</w:t>
      </w:r>
      <w:r w:rsidR="00F3157A" w:rsidRPr="0010222D">
        <w:rPr>
          <w:rFonts w:hint="cs"/>
          <w:sz w:val="36"/>
          <w:szCs w:val="36"/>
          <w:rtl/>
        </w:rPr>
        <w:t>.</w:t>
      </w:r>
    </w:p>
    <w:p w:rsidR="00F3157A" w:rsidRDefault="008E02BA" w:rsidP="0030253C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2/ </w:t>
      </w:r>
      <w:r w:rsidR="0030253C">
        <w:rPr>
          <w:rFonts w:hint="cs"/>
          <w:sz w:val="36"/>
          <w:szCs w:val="36"/>
          <w:rtl/>
        </w:rPr>
        <w:t xml:space="preserve">معدل أستاذ:طالب </w:t>
      </w:r>
      <w:r>
        <w:rPr>
          <w:rFonts w:hint="cs"/>
          <w:sz w:val="36"/>
          <w:szCs w:val="36"/>
          <w:rtl/>
        </w:rPr>
        <w:t>.</w:t>
      </w:r>
    </w:p>
    <w:p w:rsidR="00F3157A" w:rsidRPr="0010222D" w:rsidRDefault="008E02BA" w:rsidP="00F3157A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3</w:t>
      </w:r>
      <w:r w:rsidR="00F3157A" w:rsidRPr="0010222D">
        <w:rPr>
          <w:rFonts w:hint="cs"/>
          <w:sz w:val="36"/>
          <w:szCs w:val="36"/>
          <w:rtl/>
        </w:rPr>
        <w:t>/النصيب الأمثل الطالب من الإنفاق.</w:t>
      </w:r>
    </w:p>
    <w:p w:rsidR="00F3157A" w:rsidRPr="0010222D" w:rsidRDefault="008E02BA" w:rsidP="00F3157A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4</w:t>
      </w:r>
      <w:r w:rsidR="00F3157A" w:rsidRPr="0010222D">
        <w:rPr>
          <w:rFonts w:hint="cs"/>
          <w:sz w:val="36"/>
          <w:szCs w:val="36"/>
          <w:rtl/>
        </w:rPr>
        <w:t>/ الدراسات اللازمة للتطوير النوعي</w:t>
      </w:r>
      <w:r w:rsidR="00BF287F">
        <w:rPr>
          <w:rFonts w:hint="cs"/>
          <w:sz w:val="36"/>
          <w:szCs w:val="36"/>
          <w:rtl/>
        </w:rPr>
        <w:t xml:space="preserve"> (عدد الدراسات سنوياً ومجالاتها)</w:t>
      </w:r>
      <w:r w:rsidR="00F3157A" w:rsidRPr="0010222D">
        <w:rPr>
          <w:rFonts w:hint="cs"/>
          <w:sz w:val="36"/>
          <w:szCs w:val="36"/>
          <w:rtl/>
        </w:rPr>
        <w:t>.</w:t>
      </w:r>
    </w:p>
    <w:p w:rsidR="00F3157A" w:rsidRPr="0010222D" w:rsidRDefault="008E02BA" w:rsidP="00F3157A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5</w:t>
      </w:r>
      <w:r w:rsidR="00F3157A" w:rsidRPr="0010222D">
        <w:rPr>
          <w:rFonts w:hint="cs"/>
          <w:sz w:val="36"/>
          <w:szCs w:val="36"/>
          <w:rtl/>
        </w:rPr>
        <w:t>/ تطوير المناهج.</w:t>
      </w:r>
    </w:p>
    <w:p w:rsidR="00F3157A" w:rsidRPr="0010222D" w:rsidRDefault="008E02BA" w:rsidP="00F3157A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6</w:t>
      </w:r>
      <w:r w:rsidR="00F3157A" w:rsidRPr="0010222D">
        <w:rPr>
          <w:rFonts w:hint="cs"/>
          <w:sz w:val="36"/>
          <w:szCs w:val="36"/>
          <w:rtl/>
        </w:rPr>
        <w:t>/ المجالات( التخصصات والبرامج) الدراسية الجديدة.</w:t>
      </w:r>
    </w:p>
    <w:p w:rsidR="00F3157A" w:rsidRPr="0010222D" w:rsidRDefault="008E02BA" w:rsidP="00F3157A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7</w:t>
      </w:r>
      <w:r w:rsidR="00F3157A" w:rsidRPr="0010222D">
        <w:rPr>
          <w:rFonts w:hint="cs"/>
          <w:sz w:val="36"/>
          <w:szCs w:val="36"/>
          <w:rtl/>
        </w:rPr>
        <w:t>/ نظام التعليم التعاوني.</w:t>
      </w:r>
    </w:p>
    <w:p w:rsidR="00F3157A" w:rsidRDefault="008E02BA" w:rsidP="001C428B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8</w:t>
      </w:r>
      <w:r w:rsidR="001C428B">
        <w:rPr>
          <w:rFonts w:hint="cs"/>
          <w:sz w:val="36"/>
          <w:szCs w:val="36"/>
          <w:rtl/>
        </w:rPr>
        <w:t>/ التنسيق مع الجهات ذ</w:t>
      </w:r>
      <w:r w:rsidR="00F3157A" w:rsidRPr="0010222D">
        <w:rPr>
          <w:rFonts w:hint="cs"/>
          <w:sz w:val="36"/>
          <w:szCs w:val="36"/>
          <w:rtl/>
        </w:rPr>
        <w:t>ات العلاقة.</w:t>
      </w:r>
    </w:p>
    <w:p w:rsidR="00F31B51" w:rsidRPr="0010222D" w:rsidRDefault="00F31B51" w:rsidP="001C428B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9/ </w:t>
      </w:r>
      <w:r w:rsidRPr="00F31B51">
        <w:rPr>
          <w:sz w:val="36"/>
          <w:szCs w:val="36"/>
          <w:rtl/>
        </w:rPr>
        <w:t>وحدة التنسيق مع القطاع الحكومي والخاص</w:t>
      </w:r>
    </w:p>
    <w:p w:rsidR="00F3157A" w:rsidRDefault="00F31B51" w:rsidP="00F3157A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10</w:t>
      </w:r>
      <w:r w:rsidR="00F3157A" w:rsidRPr="0010222D">
        <w:rPr>
          <w:rFonts w:hint="cs"/>
          <w:sz w:val="36"/>
          <w:szCs w:val="36"/>
          <w:rtl/>
        </w:rPr>
        <w:t>/ التعليم عن بعد .</w:t>
      </w:r>
    </w:p>
    <w:p w:rsidR="00D825E2" w:rsidRDefault="00D825E2" w:rsidP="00F31B51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1</w:t>
      </w:r>
      <w:r w:rsidR="00F31B51">
        <w:rPr>
          <w:rFonts w:hint="cs"/>
          <w:sz w:val="36"/>
          <w:szCs w:val="36"/>
          <w:rtl/>
        </w:rPr>
        <w:t>1</w:t>
      </w:r>
      <w:r>
        <w:rPr>
          <w:rFonts w:hint="cs"/>
          <w:sz w:val="36"/>
          <w:szCs w:val="36"/>
          <w:rtl/>
        </w:rPr>
        <w:t>/ التعليم المستمر.</w:t>
      </w:r>
    </w:p>
    <w:p w:rsidR="00B93405" w:rsidRDefault="00EE39C7" w:rsidP="00EE39C7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12/ </w:t>
      </w:r>
      <w:r w:rsidR="00B93405" w:rsidRPr="00B93405">
        <w:rPr>
          <w:rFonts w:hint="cs"/>
          <w:sz w:val="36"/>
          <w:szCs w:val="36"/>
          <w:rtl/>
        </w:rPr>
        <w:t>تطوير الأساليب التنظيمية.</w:t>
      </w:r>
    </w:p>
    <w:p w:rsidR="003B67CA" w:rsidRDefault="003B67CA" w:rsidP="00CF4CE3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3B67CA" w:rsidRDefault="003B67CA" w:rsidP="00CF4CE3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3B67CA" w:rsidRDefault="003B67CA" w:rsidP="00CF4CE3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3B67CA" w:rsidRDefault="003B67CA" w:rsidP="00CF4CE3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D825E2" w:rsidRPr="008629B5" w:rsidRDefault="008629B5" w:rsidP="00CF4CE3">
      <w:pPr>
        <w:spacing w:before="100" w:beforeAutospacing="1" w:line="600" w:lineRule="exact"/>
        <w:rPr>
          <w:sz w:val="36"/>
          <w:szCs w:val="36"/>
          <w:u w:val="single"/>
          <w:rtl/>
        </w:rPr>
      </w:pPr>
      <w:r w:rsidRPr="008629B5">
        <w:rPr>
          <w:rFonts w:hint="cs"/>
          <w:sz w:val="36"/>
          <w:szCs w:val="36"/>
          <w:u w:val="single"/>
          <w:rtl/>
        </w:rPr>
        <w:lastRenderedPageBreak/>
        <w:t>*</w:t>
      </w:r>
      <w:r w:rsidR="00D825E2" w:rsidRPr="008629B5">
        <w:rPr>
          <w:rFonts w:hint="cs"/>
          <w:sz w:val="36"/>
          <w:szCs w:val="36"/>
          <w:u w:val="single"/>
          <w:rtl/>
        </w:rPr>
        <w:t xml:space="preserve"> مؤشرات الريادة في التعليم العالي</w:t>
      </w:r>
      <w:r w:rsidR="00D825E2" w:rsidRPr="008629B5">
        <w:rPr>
          <w:sz w:val="36"/>
          <w:szCs w:val="36"/>
          <w:u w:val="single"/>
          <w:rtl/>
        </w:rPr>
        <w:t xml:space="preserve"> :</w:t>
      </w:r>
    </w:p>
    <w:p w:rsidR="008629B5" w:rsidRDefault="008629B5" w:rsidP="00CF4CE3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D825E2" w:rsidRPr="00CF4CE3" w:rsidRDefault="00CF4CE3" w:rsidP="00CF4CE3">
      <w:pPr>
        <w:spacing w:before="100" w:beforeAutospacing="1" w:line="600" w:lineRule="exact"/>
        <w:rPr>
          <w:sz w:val="36"/>
          <w:szCs w:val="36"/>
          <w:u w:val="single"/>
          <w:rtl/>
        </w:rPr>
      </w:pPr>
      <w:r>
        <w:rPr>
          <w:rFonts w:hint="cs"/>
          <w:sz w:val="36"/>
          <w:szCs w:val="36"/>
          <w:u w:val="single"/>
          <w:rtl/>
        </w:rPr>
        <w:t>*</w:t>
      </w:r>
      <w:r w:rsidR="00D825E2" w:rsidRPr="00CF4CE3">
        <w:rPr>
          <w:rFonts w:hint="cs"/>
          <w:sz w:val="36"/>
          <w:szCs w:val="36"/>
          <w:u w:val="single"/>
          <w:rtl/>
        </w:rPr>
        <w:t xml:space="preserve">البرامج التطويرية في الكلية </w:t>
      </w:r>
      <w:r w:rsidR="00D825E2" w:rsidRPr="00CF4CE3">
        <w:rPr>
          <w:sz w:val="36"/>
          <w:szCs w:val="36"/>
          <w:u w:val="single"/>
          <w:rtl/>
        </w:rPr>
        <w:t>:</w:t>
      </w:r>
    </w:p>
    <w:p w:rsidR="00D825E2" w:rsidRPr="00D825E2" w:rsidRDefault="00D825E2" w:rsidP="00D825E2">
      <w:pPr>
        <w:spacing w:before="100" w:beforeAutospacing="1" w:line="600" w:lineRule="exact"/>
        <w:jc w:val="lowKashida"/>
        <w:rPr>
          <w:sz w:val="36"/>
          <w:szCs w:val="36"/>
          <w:rtl/>
        </w:rPr>
      </w:pPr>
    </w:p>
    <w:p w:rsidR="003B67CA" w:rsidRDefault="003B67CA">
      <w:pPr>
        <w:bidi w:val="0"/>
        <w:rPr>
          <w:sz w:val="36"/>
          <w:szCs w:val="36"/>
        </w:rPr>
      </w:pPr>
      <w:r>
        <w:rPr>
          <w:sz w:val="36"/>
          <w:szCs w:val="36"/>
          <w:rtl/>
        </w:rPr>
        <w:br w:type="page"/>
      </w:r>
    </w:p>
    <w:p w:rsidR="00F3157A" w:rsidRDefault="00F3157A" w:rsidP="00C374B8">
      <w:pPr>
        <w:jc w:val="center"/>
        <w:rPr>
          <w:szCs w:val="30"/>
          <w:rtl/>
        </w:rPr>
      </w:pPr>
      <w:r>
        <w:rPr>
          <w:rFonts w:hint="cs"/>
          <w:szCs w:val="30"/>
          <w:rtl/>
        </w:rPr>
        <w:lastRenderedPageBreak/>
        <w:t>عدد أعضاء هيئة التدريس الذين حضروا مؤتمرات وندوات ولقاءات علمية ودورات تدريبية</w:t>
      </w:r>
    </w:p>
    <w:p w:rsidR="00F3157A" w:rsidRDefault="00F3157A" w:rsidP="00F3157A">
      <w:pPr>
        <w:spacing w:line="400" w:lineRule="exact"/>
        <w:ind w:left="-574" w:right="-640"/>
        <w:jc w:val="center"/>
        <w:rPr>
          <w:szCs w:val="30"/>
          <w:rtl/>
        </w:rPr>
      </w:pPr>
      <w:r>
        <w:rPr>
          <w:rFonts w:hint="cs"/>
          <w:szCs w:val="30"/>
          <w:rtl/>
        </w:rPr>
        <w:t>داخل المملكة العربية السعودية بالكلية خلال عام التقرير</w:t>
      </w:r>
    </w:p>
    <w:p w:rsidR="00F3157A" w:rsidRDefault="00F3157A" w:rsidP="00F3157A">
      <w:pPr>
        <w:spacing w:line="400" w:lineRule="exact"/>
        <w:ind w:left="-574" w:right="-640"/>
        <w:jc w:val="both"/>
        <w:rPr>
          <w:szCs w:val="30"/>
          <w:rtl/>
        </w:rPr>
      </w:pPr>
    </w:p>
    <w:tbl>
      <w:tblPr>
        <w:bidiVisual/>
        <w:tblW w:w="10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573"/>
        <w:gridCol w:w="573"/>
        <w:gridCol w:w="574"/>
        <w:gridCol w:w="573"/>
        <w:gridCol w:w="573"/>
        <w:gridCol w:w="574"/>
        <w:gridCol w:w="573"/>
        <w:gridCol w:w="573"/>
        <w:gridCol w:w="574"/>
        <w:gridCol w:w="573"/>
        <w:gridCol w:w="573"/>
        <w:gridCol w:w="574"/>
        <w:gridCol w:w="480"/>
        <w:gridCol w:w="480"/>
        <w:gridCol w:w="640"/>
      </w:tblGrid>
      <w:tr w:rsidR="00F3157A" w:rsidRPr="00E25D56" w:rsidTr="008C5217">
        <w:trPr>
          <w:cantSplit/>
          <w:jc w:val="center"/>
        </w:trPr>
        <w:tc>
          <w:tcPr>
            <w:tcW w:w="1920" w:type="dxa"/>
            <w:vMerge w:val="restart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25D56">
              <w:rPr>
                <w:rFonts w:hint="cs"/>
                <w:b/>
                <w:bCs/>
                <w:sz w:val="28"/>
                <w:szCs w:val="28"/>
                <w:rtl/>
              </w:rPr>
              <w:t>القسم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E25D56">
              <w:rPr>
                <w:rFonts w:hint="cs"/>
                <w:b/>
                <w:bCs/>
                <w:sz w:val="20"/>
                <w:szCs w:val="20"/>
                <w:rtl/>
              </w:rPr>
              <w:t>ندوة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noProof/>
                <w:sz w:val="20"/>
                <w:szCs w:val="20"/>
                <w:rtl/>
              </w:rPr>
            </w:pPr>
            <w:r w:rsidRPr="00E25D56">
              <w:rPr>
                <w:rFonts w:hint="cs"/>
                <w:b/>
                <w:bCs/>
                <w:noProof/>
                <w:sz w:val="20"/>
                <w:szCs w:val="20"/>
                <w:rtl/>
              </w:rPr>
              <w:t>مؤتمر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E25D56">
              <w:rPr>
                <w:rFonts w:hint="cs"/>
                <w:b/>
                <w:bCs/>
                <w:sz w:val="20"/>
                <w:szCs w:val="20"/>
                <w:rtl/>
              </w:rPr>
              <w:t>لقاء علمي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E25D56">
              <w:rPr>
                <w:rFonts w:hint="cs"/>
                <w:b/>
                <w:bCs/>
                <w:sz w:val="20"/>
                <w:szCs w:val="20"/>
                <w:rtl/>
              </w:rPr>
              <w:t>دورات تدريبية</w:t>
            </w:r>
            <w:r w:rsidR="008C5217"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E25D56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640" w:type="dxa"/>
            <w:vMerge w:val="restart"/>
            <w:shd w:val="clear" w:color="auto" w:fill="auto"/>
            <w:vAlign w:val="center"/>
          </w:tcPr>
          <w:p w:rsidR="00F3157A" w:rsidRPr="00E25D56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  <w:r w:rsidRPr="00E25D56">
              <w:rPr>
                <w:rFonts w:hint="cs"/>
                <w:sz w:val="14"/>
                <w:szCs w:val="14"/>
                <w:rtl/>
              </w:rPr>
              <w:t>الإجمالي</w:t>
            </w:r>
          </w:p>
        </w:tc>
      </w:tr>
      <w:tr w:rsidR="00F3157A" w:rsidRPr="00E25D56" w:rsidTr="008C5217">
        <w:trPr>
          <w:cantSplit/>
          <w:jc w:val="center"/>
        </w:trPr>
        <w:tc>
          <w:tcPr>
            <w:tcW w:w="1920" w:type="dxa"/>
            <w:vMerge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640" w:type="dxa"/>
            <w:vMerge/>
            <w:shd w:val="clear" w:color="auto" w:fill="auto"/>
            <w:vAlign w:val="center"/>
          </w:tcPr>
          <w:p w:rsidR="00F3157A" w:rsidRPr="00E25D56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E25D56" w:rsidTr="008C5217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3157A" w:rsidRPr="00E25D56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E25D56" w:rsidTr="008C5217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3157A" w:rsidRPr="00E25D56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E25D56" w:rsidTr="008C5217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3157A" w:rsidRPr="00E25D56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E25D56" w:rsidTr="008C5217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3157A" w:rsidRPr="00E25D56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E25D56" w:rsidTr="008C5217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3157A" w:rsidRPr="00E25D56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E25D56" w:rsidTr="008C5217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3157A" w:rsidRPr="00E25D56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E25D56" w:rsidTr="008C5217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3157A" w:rsidRPr="00E25D56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E25D56" w:rsidTr="008C5217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3157A" w:rsidRPr="00E25D56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E25D56" w:rsidTr="008C5217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3157A" w:rsidRPr="00E25D56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E25D56" w:rsidTr="008C5217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F3157A" w:rsidRPr="00E25D56" w:rsidTr="008C5217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3157A" w:rsidRPr="00E25D56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E25D56" w:rsidTr="008C5217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3157A" w:rsidRPr="00E25D56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E25D56" w:rsidTr="008C5217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3157A" w:rsidRPr="00E25D56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E25D56" w:rsidTr="008C5217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25D56">
              <w:rPr>
                <w:rFonts w:hint="cs"/>
                <w:b/>
                <w:bCs/>
                <w:sz w:val="16"/>
                <w:szCs w:val="16"/>
                <w:rtl/>
              </w:rPr>
              <w:t>الإجمالي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F3157A" w:rsidRPr="00E25D56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3157A" w:rsidRPr="00E25D56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</w:tbl>
    <w:p w:rsidR="008C5217" w:rsidRPr="00270A1C" w:rsidRDefault="008C5217" w:rsidP="00270A1C">
      <w:pPr>
        <w:spacing w:line="400" w:lineRule="exact"/>
        <w:ind w:left="-214" w:right="-640"/>
        <w:jc w:val="center"/>
        <w:rPr>
          <w:sz w:val="38"/>
          <w:szCs w:val="30"/>
          <w:rtl/>
        </w:rPr>
      </w:pPr>
      <w:r w:rsidRPr="00270A1C">
        <w:rPr>
          <w:rFonts w:hint="cs"/>
          <w:sz w:val="38"/>
          <w:szCs w:val="30"/>
          <w:rtl/>
        </w:rPr>
        <w:t>*جميع الدورات التدريبية عدا الدورات المنفذة في معهد الإدارة العامة</w:t>
      </w:r>
    </w:p>
    <w:p w:rsidR="00F3157A" w:rsidRDefault="00F3157A" w:rsidP="00F3157A">
      <w:pPr>
        <w:spacing w:line="400" w:lineRule="exact"/>
        <w:ind w:left="-574" w:right="-640"/>
        <w:jc w:val="both"/>
        <w:rPr>
          <w:szCs w:val="30"/>
          <w:rtl/>
        </w:rPr>
      </w:pPr>
    </w:p>
    <w:p w:rsidR="00F3157A" w:rsidRDefault="00F3157A" w:rsidP="00F3157A">
      <w:pPr>
        <w:spacing w:line="400" w:lineRule="exact"/>
        <w:ind w:left="-574" w:right="-640"/>
        <w:jc w:val="both"/>
        <w:rPr>
          <w:szCs w:val="30"/>
          <w:rtl/>
        </w:rPr>
      </w:pPr>
    </w:p>
    <w:p w:rsidR="00F3157A" w:rsidRDefault="00F3157A" w:rsidP="00F3157A">
      <w:pPr>
        <w:spacing w:line="400" w:lineRule="exact"/>
        <w:ind w:left="-574" w:right="-640"/>
        <w:jc w:val="center"/>
        <w:rPr>
          <w:szCs w:val="30"/>
          <w:rtl/>
        </w:rPr>
      </w:pPr>
    </w:p>
    <w:p w:rsidR="00F3157A" w:rsidRDefault="00F3157A" w:rsidP="00F3157A">
      <w:pPr>
        <w:spacing w:line="400" w:lineRule="exact"/>
        <w:ind w:left="-574" w:right="-640"/>
        <w:jc w:val="center"/>
        <w:rPr>
          <w:szCs w:val="30"/>
          <w:rtl/>
        </w:rPr>
      </w:pPr>
      <w:r>
        <w:rPr>
          <w:rFonts w:hint="cs"/>
          <w:szCs w:val="30"/>
          <w:rtl/>
        </w:rPr>
        <w:lastRenderedPageBreak/>
        <w:t>عدد أعضاء هيئة التدريس الذين حضروا مؤتمرات وندوات ولقاءات علمية ودورات تدريبية</w:t>
      </w:r>
    </w:p>
    <w:p w:rsidR="00F3157A" w:rsidRDefault="00F3157A" w:rsidP="00F3157A">
      <w:pPr>
        <w:spacing w:line="400" w:lineRule="exact"/>
        <w:ind w:left="-574" w:right="-640"/>
        <w:jc w:val="center"/>
        <w:rPr>
          <w:szCs w:val="30"/>
          <w:rtl/>
        </w:rPr>
      </w:pPr>
      <w:r>
        <w:rPr>
          <w:rFonts w:hint="cs"/>
          <w:szCs w:val="30"/>
          <w:rtl/>
        </w:rPr>
        <w:t>خارج المملكة العربية السعودية بالكلية خلال عام التقرير</w:t>
      </w:r>
    </w:p>
    <w:p w:rsidR="00F3157A" w:rsidRDefault="00F3157A" w:rsidP="00F3157A">
      <w:pPr>
        <w:spacing w:line="400" w:lineRule="exact"/>
        <w:ind w:left="-574" w:right="-640"/>
        <w:jc w:val="both"/>
        <w:rPr>
          <w:szCs w:val="30"/>
          <w:rtl/>
        </w:rPr>
      </w:pPr>
    </w:p>
    <w:tbl>
      <w:tblPr>
        <w:bidiVisual/>
        <w:tblW w:w="10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573"/>
        <w:gridCol w:w="573"/>
        <w:gridCol w:w="574"/>
        <w:gridCol w:w="573"/>
        <w:gridCol w:w="573"/>
        <w:gridCol w:w="574"/>
        <w:gridCol w:w="573"/>
        <w:gridCol w:w="573"/>
        <w:gridCol w:w="574"/>
        <w:gridCol w:w="573"/>
        <w:gridCol w:w="573"/>
        <w:gridCol w:w="574"/>
        <w:gridCol w:w="480"/>
        <w:gridCol w:w="480"/>
        <w:gridCol w:w="640"/>
      </w:tblGrid>
      <w:tr w:rsidR="00F3157A" w:rsidRPr="0063578C" w:rsidTr="008C5217">
        <w:trPr>
          <w:cantSplit/>
          <w:jc w:val="center"/>
        </w:trPr>
        <w:tc>
          <w:tcPr>
            <w:tcW w:w="1920" w:type="dxa"/>
            <w:vMerge w:val="restart"/>
            <w:shd w:val="clear" w:color="auto" w:fill="auto"/>
            <w:vAlign w:val="center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578C">
              <w:rPr>
                <w:rFonts w:hint="cs"/>
                <w:b/>
                <w:bCs/>
                <w:sz w:val="28"/>
                <w:szCs w:val="28"/>
                <w:rtl/>
              </w:rPr>
              <w:t>القسم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63578C">
              <w:rPr>
                <w:rFonts w:hint="cs"/>
                <w:b/>
                <w:bCs/>
                <w:sz w:val="20"/>
                <w:szCs w:val="20"/>
                <w:rtl/>
              </w:rPr>
              <w:t>ندوة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noProof/>
                <w:sz w:val="20"/>
                <w:szCs w:val="20"/>
                <w:rtl/>
              </w:rPr>
            </w:pPr>
            <w:r w:rsidRPr="0063578C">
              <w:rPr>
                <w:rFonts w:hint="cs"/>
                <w:b/>
                <w:bCs/>
                <w:noProof/>
                <w:sz w:val="20"/>
                <w:szCs w:val="20"/>
                <w:rtl/>
              </w:rPr>
              <w:t>مؤتمر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63578C">
              <w:rPr>
                <w:rFonts w:hint="cs"/>
                <w:b/>
                <w:bCs/>
                <w:sz w:val="20"/>
                <w:szCs w:val="20"/>
                <w:rtl/>
              </w:rPr>
              <w:t>لقاء علمي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63578C">
              <w:rPr>
                <w:rFonts w:hint="cs"/>
                <w:b/>
                <w:bCs/>
                <w:sz w:val="20"/>
                <w:szCs w:val="20"/>
                <w:rtl/>
              </w:rPr>
              <w:t>دورات تدريبية</w:t>
            </w:r>
            <w:r w:rsidR="008C5217"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63578C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640" w:type="dxa"/>
            <w:vMerge w:val="restart"/>
            <w:shd w:val="clear" w:color="auto" w:fill="auto"/>
          </w:tcPr>
          <w:p w:rsidR="00F3157A" w:rsidRPr="0063578C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  <w:r w:rsidRPr="0063578C">
              <w:rPr>
                <w:rFonts w:hint="cs"/>
                <w:sz w:val="14"/>
                <w:szCs w:val="14"/>
                <w:rtl/>
              </w:rPr>
              <w:t>الإجمالي</w:t>
            </w:r>
          </w:p>
        </w:tc>
      </w:tr>
      <w:tr w:rsidR="00F3157A" w:rsidRPr="0063578C" w:rsidTr="008C5217">
        <w:trPr>
          <w:cantSplit/>
          <w:jc w:val="center"/>
        </w:trPr>
        <w:tc>
          <w:tcPr>
            <w:tcW w:w="1920" w:type="dxa"/>
            <w:vMerge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640" w:type="dxa"/>
            <w:vMerge/>
            <w:shd w:val="clear" w:color="auto" w:fill="auto"/>
          </w:tcPr>
          <w:p w:rsidR="00F3157A" w:rsidRPr="0063578C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63578C" w:rsidTr="008C5217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F3157A" w:rsidRPr="0063578C" w:rsidTr="008C5217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F3157A" w:rsidRPr="0063578C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63578C" w:rsidTr="008C5217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F3157A" w:rsidRPr="0063578C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63578C" w:rsidTr="008C5217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F3157A" w:rsidRPr="0063578C" w:rsidRDefault="00F3157A" w:rsidP="00F3157A">
            <w:pPr>
              <w:pStyle w:val="1"/>
              <w:spacing w:line="400" w:lineRule="exact"/>
              <w:rPr>
                <w:sz w:val="16"/>
                <w:szCs w:val="16"/>
                <w:rtl/>
              </w:rPr>
            </w:pPr>
          </w:p>
        </w:tc>
      </w:tr>
      <w:tr w:rsidR="00F3157A" w:rsidRPr="0063578C" w:rsidTr="008C5217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F3157A" w:rsidRPr="0063578C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63578C" w:rsidTr="008C5217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F3157A" w:rsidRPr="0063578C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63578C" w:rsidTr="008C5217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F3157A" w:rsidRPr="0063578C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63578C" w:rsidTr="008C5217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F3157A" w:rsidRPr="0063578C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63578C" w:rsidTr="008C5217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F3157A" w:rsidRPr="0063578C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63578C" w:rsidTr="008C5217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F3157A" w:rsidRPr="0063578C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63578C" w:rsidTr="008C5217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F3157A" w:rsidRPr="0063578C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63578C" w:rsidTr="008C5217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F3157A" w:rsidRPr="0063578C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63578C" w:rsidTr="008C5217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F3157A" w:rsidRPr="0063578C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F3157A" w:rsidRPr="0063578C" w:rsidTr="008C5217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F3157A" w:rsidRPr="00B81A2F" w:rsidRDefault="00F3157A" w:rsidP="00F3157A">
            <w:pPr>
              <w:spacing w:line="400" w:lineRule="exact"/>
              <w:rPr>
                <w:b/>
                <w:bCs/>
                <w:sz w:val="28"/>
                <w:szCs w:val="28"/>
                <w:rtl/>
              </w:rPr>
            </w:pPr>
            <w:r w:rsidRPr="00B81A2F">
              <w:rPr>
                <w:rFonts w:hint="cs"/>
                <w:b/>
                <w:bCs/>
                <w:sz w:val="28"/>
                <w:szCs w:val="28"/>
                <w:rtl/>
              </w:rPr>
              <w:t>الإجمالي</w:t>
            </w: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F3157A" w:rsidRPr="0063578C" w:rsidRDefault="00F3157A" w:rsidP="00F3157A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F3157A" w:rsidRPr="0063578C" w:rsidRDefault="00F3157A" w:rsidP="00F3157A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</w:tbl>
    <w:p w:rsidR="008C5217" w:rsidRPr="00270A1C" w:rsidRDefault="008C5217" w:rsidP="008C5217">
      <w:pPr>
        <w:spacing w:line="400" w:lineRule="exact"/>
        <w:ind w:left="-214" w:right="-640"/>
        <w:jc w:val="center"/>
        <w:rPr>
          <w:sz w:val="30"/>
          <w:szCs w:val="30"/>
          <w:rtl/>
        </w:rPr>
      </w:pPr>
      <w:r w:rsidRPr="00270A1C">
        <w:rPr>
          <w:rFonts w:hint="cs"/>
          <w:sz w:val="30"/>
          <w:szCs w:val="30"/>
          <w:rtl/>
        </w:rPr>
        <w:t>*جميع الدورات التدريبية عدا الدورات المنفذة في معهد الإدارة العامة</w:t>
      </w:r>
    </w:p>
    <w:p w:rsidR="00F3157A" w:rsidRDefault="00F3157A" w:rsidP="00F3157A">
      <w:pPr>
        <w:spacing w:line="400" w:lineRule="exact"/>
        <w:ind w:left="-574" w:right="-640"/>
        <w:jc w:val="both"/>
        <w:rPr>
          <w:szCs w:val="30"/>
          <w:rtl/>
        </w:rPr>
      </w:pPr>
    </w:p>
    <w:p w:rsidR="008C5217" w:rsidRDefault="008C5217" w:rsidP="00F3157A">
      <w:pPr>
        <w:spacing w:line="400" w:lineRule="exact"/>
        <w:ind w:left="-574" w:right="-640"/>
        <w:jc w:val="both"/>
        <w:rPr>
          <w:szCs w:val="30"/>
          <w:rtl/>
        </w:rPr>
      </w:pPr>
    </w:p>
    <w:p w:rsidR="00584870" w:rsidRPr="00F97661" w:rsidRDefault="00584870" w:rsidP="00584870">
      <w:pPr>
        <w:rPr>
          <w:rFonts w:cs="PT Bold Heading"/>
          <w:u w:val="single"/>
          <w:rtl/>
        </w:rPr>
      </w:pPr>
      <w:r w:rsidRPr="00F97661">
        <w:rPr>
          <w:rFonts w:cs="PT Bold Heading" w:hint="cs"/>
          <w:u w:val="single"/>
          <w:rtl/>
        </w:rPr>
        <w:lastRenderedPageBreak/>
        <w:t>خدمة المجتمع</w:t>
      </w:r>
    </w:p>
    <w:p w:rsidR="00584870" w:rsidRDefault="00584870" w:rsidP="00584870">
      <w:pPr>
        <w:jc w:val="center"/>
        <w:rPr>
          <w:rtl/>
        </w:rPr>
      </w:pPr>
    </w:p>
    <w:p w:rsidR="00584870" w:rsidRDefault="00584870" w:rsidP="00584870">
      <w:pPr>
        <w:jc w:val="center"/>
        <w:rPr>
          <w:rtl/>
        </w:rPr>
      </w:pPr>
      <w:r>
        <w:rPr>
          <w:rFonts w:hint="cs"/>
          <w:rtl/>
        </w:rPr>
        <w:t>الدورات والبرامج التدريبية المنفذة في رحاب الجامعة</w:t>
      </w:r>
    </w:p>
    <w:p w:rsidR="00584870" w:rsidRDefault="00584870" w:rsidP="00584870">
      <w:pPr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60"/>
        <w:gridCol w:w="2080"/>
        <w:gridCol w:w="2188"/>
      </w:tblGrid>
      <w:tr w:rsidR="00584870" w:rsidTr="00F359A7">
        <w:trPr>
          <w:jc w:val="center"/>
        </w:trPr>
        <w:tc>
          <w:tcPr>
            <w:tcW w:w="4260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الدورة/البرنامج التدريبي</w:t>
            </w:r>
          </w:p>
        </w:tc>
        <w:tc>
          <w:tcPr>
            <w:tcW w:w="2080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الشريحة المستفيدة</w:t>
            </w:r>
          </w:p>
        </w:tc>
        <w:tc>
          <w:tcPr>
            <w:tcW w:w="2188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المستفيدين</w:t>
            </w:r>
          </w:p>
        </w:tc>
      </w:tr>
      <w:tr w:rsidR="00584870" w:rsidTr="00F359A7">
        <w:trPr>
          <w:jc w:val="center"/>
        </w:trPr>
        <w:tc>
          <w:tcPr>
            <w:tcW w:w="4260" w:type="dxa"/>
            <w:shd w:val="clear" w:color="auto" w:fill="FFFFFF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260" w:type="dxa"/>
            <w:shd w:val="clear" w:color="auto" w:fill="FFFFFF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260" w:type="dxa"/>
            <w:shd w:val="clear" w:color="auto" w:fill="FFFFFF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260" w:type="dxa"/>
            <w:shd w:val="clear" w:color="auto" w:fill="FFFFFF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260" w:type="dxa"/>
            <w:shd w:val="clear" w:color="auto" w:fill="FFFFFF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260" w:type="dxa"/>
            <w:shd w:val="clear" w:color="auto" w:fill="FFFFFF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260" w:type="dxa"/>
            <w:shd w:val="clear" w:color="auto" w:fill="FFFFFF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260" w:type="dxa"/>
            <w:shd w:val="clear" w:color="auto" w:fill="FFFFFF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260" w:type="dxa"/>
            <w:shd w:val="clear" w:color="auto" w:fill="FFFFFF"/>
          </w:tcPr>
          <w:p w:rsidR="00584870" w:rsidRDefault="00584870" w:rsidP="00F359A7">
            <w:pPr>
              <w:jc w:val="right"/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</w:tbl>
    <w:p w:rsidR="00584870" w:rsidRDefault="00584870" w:rsidP="00584870">
      <w:pPr>
        <w:jc w:val="center"/>
        <w:rPr>
          <w:rtl/>
        </w:rPr>
      </w:pPr>
    </w:p>
    <w:p w:rsidR="00C374B8" w:rsidRDefault="00C374B8">
      <w:pPr>
        <w:bidi w:val="0"/>
        <w:rPr>
          <w:rtl/>
        </w:rPr>
      </w:pPr>
      <w:r>
        <w:rPr>
          <w:rtl/>
        </w:rPr>
        <w:br w:type="page"/>
      </w:r>
    </w:p>
    <w:p w:rsidR="00584870" w:rsidRDefault="00584870" w:rsidP="00584870">
      <w:pPr>
        <w:jc w:val="center"/>
        <w:rPr>
          <w:rtl/>
        </w:rPr>
      </w:pPr>
      <w:r>
        <w:rPr>
          <w:rFonts w:hint="cs"/>
          <w:rtl/>
        </w:rPr>
        <w:lastRenderedPageBreak/>
        <w:t>الدورات والبرامج التأهيلية المنفذة في رحاب الجامعة</w:t>
      </w:r>
    </w:p>
    <w:p w:rsidR="00584870" w:rsidRDefault="00584870" w:rsidP="00584870">
      <w:pPr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163"/>
        <w:gridCol w:w="2188"/>
      </w:tblGrid>
      <w:tr w:rsidR="00584870" w:rsidTr="00F359A7">
        <w:trPr>
          <w:jc w:val="center"/>
        </w:trPr>
        <w:tc>
          <w:tcPr>
            <w:tcW w:w="5163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الدورة/البرنامج التأهيلي</w:t>
            </w:r>
          </w:p>
        </w:tc>
        <w:tc>
          <w:tcPr>
            <w:tcW w:w="2188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الطلبة</w:t>
            </w:r>
          </w:p>
        </w:tc>
      </w:tr>
      <w:tr w:rsidR="00584870" w:rsidTr="00F359A7">
        <w:trPr>
          <w:jc w:val="center"/>
        </w:trPr>
        <w:tc>
          <w:tcPr>
            <w:tcW w:w="5163" w:type="dxa"/>
            <w:shd w:val="clear" w:color="auto" w:fill="FFFFFF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5163" w:type="dxa"/>
            <w:shd w:val="clear" w:color="auto" w:fill="FFFFFF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5163" w:type="dxa"/>
            <w:shd w:val="clear" w:color="auto" w:fill="FFFFFF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5163" w:type="dxa"/>
            <w:shd w:val="clear" w:color="auto" w:fill="FFFFFF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</w:tbl>
    <w:p w:rsidR="00EE39C7" w:rsidRDefault="00EE39C7" w:rsidP="00584870">
      <w:pPr>
        <w:jc w:val="center"/>
        <w:rPr>
          <w:sz w:val="30"/>
          <w:szCs w:val="30"/>
          <w:rtl/>
        </w:rPr>
      </w:pPr>
    </w:p>
    <w:p w:rsidR="00C374B8" w:rsidRDefault="00C374B8">
      <w:pPr>
        <w:bidi w:val="0"/>
        <w:rPr>
          <w:sz w:val="30"/>
          <w:szCs w:val="30"/>
          <w:rtl/>
        </w:rPr>
      </w:pPr>
      <w:r>
        <w:rPr>
          <w:sz w:val="30"/>
          <w:szCs w:val="30"/>
          <w:rtl/>
        </w:rPr>
        <w:br w:type="page"/>
      </w:r>
    </w:p>
    <w:p w:rsidR="00584870" w:rsidRPr="00F97661" w:rsidRDefault="00584870" w:rsidP="00584870">
      <w:pPr>
        <w:jc w:val="center"/>
        <w:rPr>
          <w:sz w:val="30"/>
          <w:szCs w:val="30"/>
          <w:rtl/>
        </w:rPr>
      </w:pPr>
      <w:r w:rsidRPr="00F97661">
        <w:rPr>
          <w:rFonts w:hint="cs"/>
          <w:sz w:val="30"/>
          <w:szCs w:val="30"/>
          <w:rtl/>
        </w:rPr>
        <w:lastRenderedPageBreak/>
        <w:t xml:space="preserve">المؤتمرات والندوات التي تم تنظيمها في رحاب الجامعة </w:t>
      </w:r>
    </w:p>
    <w:p w:rsidR="00584870" w:rsidRDefault="00584870" w:rsidP="00584870">
      <w:pPr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2017"/>
      </w:tblGrid>
      <w:tr w:rsidR="00584870" w:rsidTr="00F359A7">
        <w:trPr>
          <w:jc w:val="center"/>
        </w:trPr>
        <w:tc>
          <w:tcPr>
            <w:tcW w:w="4889" w:type="dxa"/>
            <w:shd w:val="clear" w:color="auto" w:fill="auto"/>
            <w:vAlign w:val="center"/>
          </w:tcPr>
          <w:p w:rsidR="00584870" w:rsidRDefault="00584870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المؤتمر/الندوة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584870" w:rsidRDefault="00584870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المستفيدين</w:t>
            </w:r>
          </w:p>
        </w:tc>
      </w:tr>
      <w:tr w:rsidR="00584870" w:rsidTr="00F359A7">
        <w:trPr>
          <w:jc w:val="center"/>
        </w:trPr>
        <w:tc>
          <w:tcPr>
            <w:tcW w:w="4889" w:type="dxa"/>
            <w:shd w:val="clear" w:color="auto" w:fill="auto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889" w:type="dxa"/>
            <w:shd w:val="clear" w:color="auto" w:fill="auto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889" w:type="dxa"/>
            <w:shd w:val="clear" w:color="auto" w:fill="auto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889" w:type="dxa"/>
            <w:shd w:val="clear" w:color="auto" w:fill="auto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889" w:type="dxa"/>
            <w:shd w:val="clear" w:color="auto" w:fill="auto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889" w:type="dxa"/>
            <w:shd w:val="clear" w:color="auto" w:fill="auto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889" w:type="dxa"/>
            <w:shd w:val="clear" w:color="auto" w:fill="auto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</w:tbl>
    <w:p w:rsidR="00584870" w:rsidRDefault="00584870" w:rsidP="00584870">
      <w:pPr>
        <w:jc w:val="center"/>
        <w:rPr>
          <w:sz w:val="30"/>
          <w:szCs w:val="30"/>
          <w:rtl/>
        </w:rPr>
      </w:pPr>
    </w:p>
    <w:p w:rsidR="00584870" w:rsidRDefault="00584870" w:rsidP="00584870">
      <w:pPr>
        <w:jc w:val="center"/>
        <w:rPr>
          <w:sz w:val="30"/>
          <w:szCs w:val="30"/>
          <w:rtl/>
        </w:rPr>
      </w:pPr>
    </w:p>
    <w:p w:rsidR="00C374B8" w:rsidRDefault="00C374B8">
      <w:pPr>
        <w:bidi w:val="0"/>
        <w:rPr>
          <w:sz w:val="30"/>
          <w:szCs w:val="30"/>
          <w:rtl/>
        </w:rPr>
      </w:pPr>
      <w:r>
        <w:rPr>
          <w:sz w:val="30"/>
          <w:szCs w:val="30"/>
          <w:rtl/>
        </w:rPr>
        <w:br w:type="page"/>
      </w:r>
    </w:p>
    <w:p w:rsidR="00584870" w:rsidRPr="00F97661" w:rsidRDefault="00584870" w:rsidP="00584870">
      <w:pPr>
        <w:jc w:val="center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lastRenderedPageBreak/>
        <w:t>المحاضرات العامة</w:t>
      </w:r>
      <w:r w:rsidRPr="00F97661">
        <w:rPr>
          <w:rFonts w:hint="cs"/>
          <w:sz w:val="30"/>
          <w:szCs w:val="30"/>
          <w:rtl/>
        </w:rPr>
        <w:t xml:space="preserve"> التي تم تنظيمها في رحاب الجامعة </w:t>
      </w:r>
    </w:p>
    <w:p w:rsidR="00584870" w:rsidRDefault="00584870" w:rsidP="00584870">
      <w:pPr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2017"/>
      </w:tblGrid>
      <w:tr w:rsidR="00584870" w:rsidTr="00F359A7">
        <w:trPr>
          <w:jc w:val="center"/>
        </w:trPr>
        <w:tc>
          <w:tcPr>
            <w:tcW w:w="4889" w:type="dxa"/>
            <w:shd w:val="clear" w:color="auto" w:fill="auto"/>
            <w:vAlign w:val="center"/>
          </w:tcPr>
          <w:p w:rsidR="00584870" w:rsidRDefault="00584870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المحاضرة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584870" w:rsidRDefault="00584870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المستفيدين</w:t>
            </w:r>
          </w:p>
        </w:tc>
      </w:tr>
      <w:tr w:rsidR="00584870" w:rsidTr="00F359A7">
        <w:trPr>
          <w:jc w:val="center"/>
        </w:trPr>
        <w:tc>
          <w:tcPr>
            <w:tcW w:w="4889" w:type="dxa"/>
            <w:shd w:val="clear" w:color="auto" w:fill="auto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889" w:type="dxa"/>
            <w:shd w:val="clear" w:color="auto" w:fill="auto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889" w:type="dxa"/>
            <w:shd w:val="clear" w:color="auto" w:fill="auto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889" w:type="dxa"/>
            <w:shd w:val="clear" w:color="auto" w:fill="auto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889" w:type="dxa"/>
            <w:shd w:val="clear" w:color="auto" w:fill="auto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889" w:type="dxa"/>
            <w:shd w:val="clear" w:color="auto" w:fill="auto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4889" w:type="dxa"/>
            <w:shd w:val="clear" w:color="auto" w:fill="auto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</w:tbl>
    <w:p w:rsidR="00EE39C7" w:rsidRDefault="00EE39C7" w:rsidP="00584870">
      <w:pPr>
        <w:jc w:val="center"/>
        <w:rPr>
          <w:rtl/>
        </w:rPr>
      </w:pPr>
    </w:p>
    <w:p w:rsidR="00EE39C7" w:rsidRDefault="00EE39C7" w:rsidP="00584870">
      <w:pPr>
        <w:jc w:val="center"/>
        <w:rPr>
          <w:rtl/>
        </w:rPr>
      </w:pPr>
    </w:p>
    <w:p w:rsidR="00C374B8" w:rsidRDefault="00C374B8">
      <w:pPr>
        <w:bidi w:val="0"/>
        <w:rPr>
          <w:rtl/>
        </w:rPr>
      </w:pPr>
      <w:r>
        <w:rPr>
          <w:rtl/>
        </w:rPr>
        <w:br w:type="page"/>
      </w:r>
    </w:p>
    <w:p w:rsidR="00584870" w:rsidRDefault="00584870" w:rsidP="00584870">
      <w:pPr>
        <w:jc w:val="center"/>
        <w:rPr>
          <w:rtl/>
        </w:rPr>
      </w:pPr>
      <w:r>
        <w:rPr>
          <w:rFonts w:hint="cs"/>
          <w:rtl/>
        </w:rPr>
        <w:lastRenderedPageBreak/>
        <w:t>الاستشارات والدراسات المهنية والفنية والتطبيقية المقدمة لأفراد المجتمع وهيئاته ومؤسساته الحكومية والخاصة</w:t>
      </w:r>
    </w:p>
    <w:p w:rsidR="00584870" w:rsidRDefault="00584870" w:rsidP="00584870">
      <w:pPr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80"/>
        <w:gridCol w:w="2560"/>
      </w:tblGrid>
      <w:tr w:rsidR="00584870" w:rsidTr="00F359A7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584870" w:rsidRDefault="00584870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الجهات المستفيدة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584870" w:rsidRDefault="00584870" w:rsidP="00F359A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الاستشارات</w:t>
            </w:r>
          </w:p>
        </w:tc>
      </w:tr>
      <w:tr w:rsidR="00584870" w:rsidTr="00F359A7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584870" w:rsidRDefault="00584870" w:rsidP="000D1652">
            <w:pPr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  <w:tr w:rsidR="00584870" w:rsidTr="00F359A7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584870" w:rsidRDefault="00584870" w:rsidP="00F359A7">
            <w:pPr>
              <w:jc w:val="right"/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584870" w:rsidRDefault="00584870" w:rsidP="00F359A7">
            <w:pPr>
              <w:jc w:val="center"/>
              <w:rPr>
                <w:rtl/>
              </w:rPr>
            </w:pPr>
          </w:p>
        </w:tc>
      </w:tr>
    </w:tbl>
    <w:p w:rsidR="00584870" w:rsidRDefault="00584870" w:rsidP="00584870">
      <w:pPr>
        <w:jc w:val="center"/>
        <w:rPr>
          <w:rtl/>
        </w:rPr>
      </w:pPr>
    </w:p>
    <w:p w:rsidR="00584870" w:rsidRDefault="00584870" w:rsidP="00584870">
      <w:pPr>
        <w:jc w:val="center"/>
        <w:rPr>
          <w:rtl/>
        </w:rPr>
      </w:pPr>
    </w:p>
    <w:p w:rsidR="00C374B8" w:rsidRDefault="00C374B8">
      <w:pPr>
        <w:bidi w:val="0"/>
        <w:rPr>
          <w:sz w:val="26"/>
        </w:rPr>
      </w:pPr>
      <w:r>
        <w:rPr>
          <w:sz w:val="26"/>
          <w:rtl/>
        </w:rPr>
        <w:br w:type="page"/>
      </w:r>
    </w:p>
    <w:p w:rsidR="00584870" w:rsidRDefault="00584870" w:rsidP="00584870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 xml:space="preserve">عدد البحوث والدراسات العلمية الممولة حسب جهة التمويل خلال عام التقرير </w:t>
      </w:r>
    </w:p>
    <w:p w:rsidR="00584870" w:rsidRDefault="00584870" w:rsidP="00584870">
      <w:pPr>
        <w:jc w:val="center"/>
        <w:rPr>
          <w:sz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4621"/>
      </w:tblGrid>
      <w:tr w:rsidR="00584870" w:rsidRPr="00F359A7" w:rsidTr="00F359A7">
        <w:trPr>
          <w:jc w:val="center"/>
        </w:trPr>
        <w:tc>
          <w:tcPr>
            <w:tcW w:w="4621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جهة التمويل</w:t>
            </w:r>
          </w:p>
        </w:tc>
        <w:tc>
          <w:tcPr>
            <w:tcW w:w="4621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عدد البحوث</w:t>
            </w:r>
          </w:p>
        </w:tc>
      </w:tr>
      <w:tr w:rsidR="00584870" w:rsidRPr="00F359A7" w:rsidTr="00F359A7">
        <w:trPr>
          <w:jc w:val="center"/>
        </w:trPr>
        <w:tc>
          <w:tcPr>
            <w:tcW w:w="4621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</w:p>
        </w:tc>
        <w:tc>
          <w:tcPr>
            <w:tcW w:w="4621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</w:p>
        </w:tc>
      </w:tr>
      <w:tr w:rsidR="00584870" w:rsidRPr="00F359A7" w:rsidTr="00F359A7">
        <w:trPr>
          <w:jc w:val="center"/>
        </w:trPr>
        <w:tc>
          <w:tcPr>
            <w:tcW w:w="4621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</w:p>
        </w:tc>
        <w:tc>
          <w:tcPr>
            <w:tcW w:w="4621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</w:p>
        </w:tc>
      </w:tr>
      <w:tr w:rsidR="00584870" w:rsidRPr="00F359A7" w:rsidTr="00F359A7">
        <w:trPr>
          <w:jc w:val="center"/>
        </w:trPr>
        <w:tc>
          <w:tcPr>
            <w:tcW w:w="4621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</w:p>
        </w:tc>
        <w:tc>
          <w:tcPr>
            <w:tcW w:w="4621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</w:p>
        </w:tc>
      </w:tr>
    </w:tbl>
    <w:p w:rsidR="00584870" w:rsidRDefault="00584870" w:rsidP="00584870">
      <w:pPr>
        <w:jc w:val="center"/>
        <w:rPr>
          <w:sz w:val="26"/>
          <w:rtl/>
        </w:rPr>
      </w:pPr>
    </w:p>
    <w:p w:rsidR="00C374B8" w:rsidRDefault="00C374B8">
      <w:pPr>
        <w:bidi w:val="0"/>
        <w:rPr>
          <w:sz w:val="26"/>
        </w:rPr>
      </w:pPr>
      <w:r>
        <w:rPr>
          <w:sz w:val="26"/>
          <w:rtl/>
        </w:rPr>
        <w:br w:type="page"/>
      </w:r>
    </w:p>
    <w:p w:rsidR="00584870" w:rsidRDefault="00584870" w:rsidP="00584870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 xml:space="preserve">عدد </w:t>
      </w:r>
      <w:r w:rsidRPr="00CA04C2">
        <w:rPr>
          <w:rFonts w:hint="cs"/>
          <w:sz w:val="26"/>
          <w:rtl/>
        </w:rPr>
        <w:t xml:space="preserve">البحوث التعاقدية </w:t>
      </w:r>
      <w:r>
        <w:rPr>
          <w:rFonts w:hint="cs"/>
          <w:sz w:val="26"/>
          <w:rtl/>
        </w:rPr>
        <w:t>خلال عام التقرير</w:t>
      </w:r>
    </w:p>
    <w:p w:rsidR="00270A1C" w:rsidRPr="00CA04C2" w:rsidRDefault="00270A1C" w:rsidP="00584870">
      <w:pPr>
        <w:jc w:val="center"/>
        <w:rPr>
          <w:sz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4"/>
        <w:gridCol w:w="5328"/>
      </w:tblGrid>
      <w:tr w:rsidR="00584870" w:rsidRPr="00F359A7" w:rsidTr="00F359A7">
        <w:trPr>
          <w:jc w:val="center"/>
        </w:trPr>
        <w:tc>
          <w:tcPr>
            <w:tcW w:w="3914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الجهة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عنوان البحث</w:t>
            </w:r>
          </w:p>
        </w:tc>
      </w:tr>
      <w:tr w:rsidR="00584870" w:rsidRPr="00F359A7" w:rsidTr="00F359A7">
        <w:trPr>
          <w:jc w:val="center"/>
        </w:trPr>
        <w:tc>
          <w:tcPr>
            <w:tcW w:w="3914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</w:p>
        </w:tc>
        <w:tc>
          <w:tcPr>
            <w:tcW w:w="5328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</w:p>
        </w:tc>
      </w:tr>
      <w:tr w:rsidR="00584870" w:rsidRPr="00F359A7" w:rsidTr="00F359A7">
        <w:trPr>
          <w:jc w:val="center"/>
        </w:trPr>
        <w:tc>
          <w:tcPr>
            <w:tcW w:w="3914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</w:p>
        </w:tc>
        <w:tc>
          <w:tcPr>
            <w:tcW w:w="5328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</w:p>
        </w:tc>
      </w:tr>
      <w:tr w:rsidR="00584870" w:rsidRPr="00F359A7" w:rsidTr="00F359A7">
        <w:trPr>
          <w:jc w:val="center"/>
        </w:trPr>
        <w:tc>
          <w:tcPr>
            <w:tcW w:w="3914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</w:p>
        </w:tc>
        <w:tc>
          <w:tcPr>
            <w:tcW w:w="5328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6"/>
                <w:rtl/>
              </w:rPr>
            </w:pPr>
          </w:p>
        </w:tc>
      </w:tr>
    </w:tbl>
    <w:p w:rsidR="00C374B8" w:rsidRDefault="00C374B8" w:rsidP="00D825E2">
      <w:pPr>
        <w:jc w:val="center"/>
        <w:rPr>
          <w:rFonts w:cs="Al-Mateen"/>
          <w:rtl/>
        </w:rPr>
      </w:pPr>
    </w:p>
    <w:p w:rsidR="00C374B8" w:rsidRDefault="00C374B8">
      <w:pPr>
        <w:bidi w:val="0"/>
        <w:rPr>
          <w:rFonts w:cs="Al-Mateen"/>
          <w:rtl/>
        </w:rPr>
      </w:pPr>
      <w:r>
        <w:rPr>
          <w:rFonts w:cs="Al-Mateen"/>
          <w:rtl/>
        </w:rPr>
        <w:br w:type="page"/>
      </w:r>
    </w:p>
    <w:p w:rsidR="00D825E2" w:rsidRDefault="00D825E2" w:rsidP="00D825E2">
      <w:pPr>
        <w:jc w:val="center"/>
        <w:rPr>
          <w:rFonts w:cs="Al-Mateen"/>
          <w:rtl/>
        </w:rPr>
      </w:pPr>
      <w:r>
        <w:rPr>
          <w:rFonts w:cs="Al-Mateen" w:hint="cs"/>
          <w:rtl/>
        </w:rPr>
        <w:lastRenderedPageBreak/>
        <w:t xml:space="preserve">أعداد البحوث المنشورة في </w:t>
      </w:r>
      <w:r>
        <w:rPr>
          <w:rFonts w:cs="Al-Mateen"/>
          <w:b/>
          <w:bCs/>
          <w:sz w:val="36"/>
        </w:rPr>
        <w:t>ISI , SCOPUS</w:t>
      </w:r>
      <w:r w:rsidRPr="00AA7D56">
        <w:rPr>
          <w:rFonts w:cs="Al-Mateen" w:hint="cs"/>
          <w:rtl/>
        </w:rPr>
        <w:t xml:space="preserve"> خلال </w:t>
      </w:r>
      <w:r>
        <w:rPr>
          <w:rFonts w:cs="Al-Mateen" w:hint="cs"/>
          <w:rtl/>
        </w:rPr>
        <w:t>عام التقرير</w:t>
      </w:r>
    </w:p>
    <w:p w:rsidR="00270A1C" w:rsidRPr="00AA7D56" w:rsidRDefault="00270A1C" w:rsidP="00D825E2">
      <w:pPr>
        <w:jc w:val="center"/>
        <w:rPr>
          <w:rFonts w:cs="Al-Mateen"/>
          <w:rtl/>
        </w:rPr>
      </w:pPr>
    </w:p>
    <w:tbl>
      <w:tblPr>
        <w:bidiVisual/>
        <w:tblW w:w="1352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3290"/>
        <w:gridCol w:w="2268"/>
        <w:gridCol w:w="7968"/>
      </w:tblGrid>
      <w:tr w:rsidR="00D825E2" w:rsidTr="00410E6B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مجالات البحوث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العدد</w:t>
            </w: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bidi w:val="0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المرصد *</w:t>
            </w:r>
          </w:p>
        </w:tc>
      </w:tr>
      <w:tr w:rsidR="00D825E2" w:rsidTr="00410E6B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bidi w:val="0"/>
              <w:spacing w:line="360" w:lineRule="exact"/>
              <w:jc w:val="lowKashida"/>
              <w:rPr>
                <w:sz w:val="28"/>
              </w:rPr>
            </w:pPr>
          </w:p>
        </w:tc>
      </w:tr>
      <w:tr w:rsidR="00D825E2" w:rsidTr="00410E6B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bidi w:val="0"/>
              <w:spacing w:line="360" w:lineRule="exact"/>
              <w:jc w:val="lowKashida"/>
              <w:rPr>
                <w:sz w:val="28"/>
              </w:rPr>
            </w:pPr>
          </w:p>
        </w:tc>
      </w:tr>
      <w:tr w:rsidR="00D825E2" w:rsidTr="00410E6B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bidi w:val="0"/>
              <w:spacing w:line="360" w:lineRule="exact"/>
              <w:jc w:val="lowKashida"/>
              <w:rPr>
                <w:sz w:val="28"/>
                <w:rtl/>
              </w:rPr>
            </w:pPr>
          </w:p>
        </w:tc>
      </w:tr>
      <w:tr w:rsidR="00D825E2" w:rsidTr="00410E6B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bidi w:val="0"/>
              <w:spacing w:line="360" w:lineRule="exact"/>
              <w:jc w:val="lowKashida"/>
              <w:rPr>
                <w:sz w:val="28"/>
              </w:rPr>
            </w:pPr>
          </w:p>
        </w:tc>
      </w:tr>
      <w:tr w:rsidR="00D825E2" w:rsidTr="00410E6B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bidi w:val="0"/>
              <w:spacing w:line="360" w:lineRule="exact"/>
              <w:jc w:val="lowKashida"/>
              <w:rPr>
                <w:sz w:val="28"/>
              </w:rPr>
            </w:pPr>
          </w:p>
        </w:tc>
      </w:tr>
      <w:tr w:rsidR="00D825E2" w:rsidTr="00410E6B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bidi w:val="0"/>
              <w:spacing w:line="360" w:lineRule="exact"/>
              <w:jc w:val="lowKashida"/>
              <w:rPr>
                <w:sz w:val="28"/>
              </w:rPr>
            </w:pPr>
          </w:p>
        </w:tc>
      </w:tr>
      <w:tr w:rsidR="00D825E2" w:rsidTr="00410E6B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bidi w:val="0"/>
              <w:spacing w:line="360" w:lineRule="exact"/>
              <w:jc w:val="lowKashida"/>
              <w:rPr>
                <w:sz w:val="28"/>
              </w:rPr>
            </w:pPr>
          </w:p>
        </w:tc>
      </w:tr>
      <w:tr w:rsidR="00D825E2" w:rsidTr="00410E6B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الإجمالي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5E2" w:rsidRDefault="00D825E2" w:rsidP="00BA3CE5">
            <w:pPr>
              <w:bidi w:val="0"/>
              <w:spacing w:line="360" w:lineRule="exact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D825E2" w:rsidRDefault="00D825E2" w:rsidP="00D825E2">
      <w:pPr>
        <w:pStyle w:val="3"/>
        <w:spacing w:line="240" w:lineRule="exact"/>
        <w:jc w:val="left"/>
        <w:rPr>
          <w:szCs w:val="28"/>
          <w:rtl/>
        </w:rPr>
      </w:pPr>
    </w:p>
    <w:p w:rsidR="00584870" w:rsidRDefault="00D825E2" w:rsidP="00D825E2">
      <w:pPr>
        <w:jc w:val="lowKashida"/>
        <w:rPr>
          <w:sz w:val="26"/>
          <w:rtl/>
        </w:rPr>
      </w:pPr>
      <w:r w:rsidRPr="00674FA3">
        <w:rPr>
          <w:rFonts w:hint="cs"/>
          <w:sz w:val="28"/>
          <w:szCs w:val="28"/>
          <w:rtl/>
        </w:rPr>
        <w:t>* أو أي مرصد عالمي أو قواعد نشر بحثي أخرى .</w:t>
      </w:r>
    </w:p>
    <w:p w:rsidR="003C3F0A" w:rsidRDefault="003C3F0A" w:rsidP="00584870">
      <w:pPr>
        <w:jc w:val="center"/>
        <w:rPr>
          <w:sz w:val="26"/>
          <w:rtl/>
        </w:rPr>
      </w:pPr>
    </w:p>
    <w:p w:rsidR="00584870" w:rsidRDefault="00584870" w:rsidP="00584870">
      <w:pPr>
        <w:jc w:val="lowKashida"/>
        <w:rPr>
          <w:sz w:val="26"/>
          <w:rtl/>
        </w:rPr>
      </w:pPr>
    </w:p>
    <w:p w:rsidR="00A738D5" w:rsidRDefault="00A738D5" w:rsidP="00584870">
      <w:pPr>
        <w:jc w:val="lowKashida"/>
        <w:rPr>
          <w:sz w:val="26"/>
          <w:rtl/>
        </w:rPr>
      </w:pPr>
    </w:p>
    <w:p w:rsidR="00A738D5" w:rsidRDefault="00A738D5" w:rsidP="00584870">
      <w:pPr>
        <w:jc w:val="lowKashida"/>
        <w:rPr>
          <w:sz w:val="26"/>
          <w:rtl/>
        </w:rPr>
      </w:pPr>
    </w:p>
    <w:p w:rsidR="00A738D5" w:rsidRDefault="00A738D5" w:rsidP="00584870">
      <w:pPr>
        <w:jc w:val="lowKashida"/>
        <w:rPr>
          <w:sz w:val="26"/>
          <w:rtl/>
        </w:rPr>
      </w:pPr>
    </w:p>
    <w:p w:rsidR="00A738D5" w:rsidRDefault="00A738D5" w:rsidP="00584870">
      <w:pPr>
        <w:jc w:val="lowKashida"/>
        <w:rPr>
          <w:sz w:val="26"/>
          <w:rtl/>
        </w:rPr>
      </w:pPr>
    </w:p>
    <w:p w:rsidR="00A738D5" w:rsidRDefault="00A738D5" w:rsidP="00584870">
      <w:pPr>
        <w:jc w:val="lowKashida"/>
        <w:rPr>
          <w:sz w:val="26"/>
          <w:rtl/>
        </w:rPr>
      </w:pPr>
    </w:p>
    <w:p w:rsidR="00A738D5" w:rsidRPr="003C3391" w:rsidRDefault="00A738D5" w:rsidP="00584870">
      <w:pPr>
        <w:jc w:val="lowKashida"/>
        <w:rPr>
          <w:sz w:val="26"/>
          <w:rtl/>
        </w:rPr>
      </w:pPr>
    </w:p>
    <w:p w:rsidR="00CF4CE3" w:rsidRDefault="00CF4CE3" w:rsidP="00584870">
      <w:pPr>
        <w:jc w:val="center"/>
        <w:rPr>
          <w:sz w:val="26"/>
          <w:rtl/>
        </w:rPr>
      </w:pPr>
    </w:p>
    <w:p w:rsidR="00CF4CE3" w:rsidRDefault="00CF4CE3" w:rsidP="00584870">
      <w:pPr>
        <w:jc w:val="center"/>
        <w:rPr>
          <w:sz w:val="26"/>
          <w:rtl/>
        </w:rPr>
      </w:pPr>
    </w:p>
    <w:p w:rsidR="00CF4CE3" w:rsidRDefault="00CF4CE3" w:rsidP="00584870">
      <w:pPr>
        <w:jc w:val="center"/>
        <w:rPr>
          <w:sz w:val="26"/>
          <w:rtl/>
        </w:rPr>
      </w:pPr>
    </w:p>
    <w:p w:rsidR="00CF4CE3" w:rsidRDefault="00CF4CE3" w:rsidP="00584870">
      <w:pPr>
        <w:jc w:val="center"/>
        <w:rPr>
          <w:sz w:val="26"/>
          <w:rtl/>
        </w:rPr>
      </w:pPr>
    </w:p>
    <w:p w:rsidR="00CF4CE3" w:rsidRDefault="00CF4CE3" w:rsidP="00584870">
      <w:pPr>
        <w:jc w:val="center"/>
        <w:rPr>
          <w:sz w:val="26"/>
          <w:rtl/>
        </w:rPr>
      </w:pPr>
    </w:p>
    <w:p w:rsidR="00584870" w:rsidRDefault="00584870" w:rsidP="00270A1C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t>أعضاء هيئة التدريس بالجامعة المسجلين براءة اختراعاتهم</w:t>
      </w:r>
      <w:r w:rsidR="00270A1C">
        <w:rPr>
          <w:rFonts w:hint="cs"/>
          <w:sz w:val="26"/>
          <w:rtl/>
        </w:rPr>
        <w:t xml:space="preserve"> </w:t>
      </w:r>
      <w:r>
        <w:rPr>
          <w:rFonts w:hint="cs"/>
          <w:sz w:val="26"/>
          <w:rtl/>
        </w:rPr>
        <w:t>خلال عام التقرير</w:t>
      </w:r>
    </w:p>
    <w:p w:rsidR="00584870" w:rsidRDefault="00584870" w:rsidP="00584870">
      <w:pPr>
        <w:jc w:val="lowKashida"/>
        <w:rPr>
          <w:sz w:val="26"/>
          <w:rtl/>
        </w:rPr>
      </w:pPr>
    </w:p>
    <w:tbl>
      <w:tblPr>
        <w:bidiVisual/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0"/>
        <w:gridCol w:w="1920"/>
        <w:gridCol w:w="2684"/>
        <w:gridCol w:w="2127"/>
      </w:tblGrid>
      <w:tr w:rsidR="00584870" w:rsidRPr="00F359A7" w:rsidTr="00F359A7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الجهة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مسمى براءة الاختراع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جهة التسجيل</w:t>
            </w:r>
          </w:p>
        </w:tc>
      </w:tr>
      <w:tr w:rsidR="00584870" w:rsidRPr="00F359A7" w:rsidTr="00F359A7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84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84870" w:rsidRPr="00F359A7" w:rsidTr="00F359A7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84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84870" w:rsidRPr="00F359A7" w:rsidTr="00F359A7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84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84870" w:rsidRPr="00F359A7" w:rsidTr="00F359A7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84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84870" w:rsidRPr="00F359A7" w:rsidTr="00F359A7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84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  <w:p w:rsidR="00584870" w:rsidRPr="00F359A7" w:rsidRDefault="00584870" w:rsidP="00F359A7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584870" w:rsidRDefault="00584870" w:rsidP="00584870">
      <w:pPr>
        <w:jc w:val="lowKashida"/>
        <w:rPr>
          <w:sz w:val="26"/>
          <w:rtl/>
        </w:rPr>
      </w:pPr>
    </w:p>
    <w:p w:rsidR="00584870" w:rsidRDefault="00584870" w:rsidP="00584870">
      <w:pPr>
        <w:jc w:val="lowKashida"/>
        <w:rPr>
          <w:sz w:val="26"/>
          <w:rtl/>
        </w:rPr>
      </w:pPr>
    </w:p>
    <w:p w:rsidR="007C029A" w:rsidRDefault="007C029A" w:rsidP="00584870">
      <w:pPr>
        <w:jc w:val="lowKashida"/>
        <w:rPr>
          <w:sz w:val="26"/>
          <w:rtl/>
        </w:rPr>
      </w:pPr>
    </w:p>
    <w:p w:rsidR="00CF4CE3" w:rsidRDefault="00CF4CE3" w:rsidP="00584870">
      <w:pPr>
        <w:jc w:val="lowKashida"/>
        <w:rPr>
          <w:sz w:val="26"/>
          <w:rtl/>
        </w:rPr>
      </w:pPr>
    </w:p>
    <w:p w:rsidR="00CF4CE3" w:rsidRDefault="00CF4CE3" w:rsidP="00584870">
      <w:pPr>
        <w:jc w:val="lowKashida"/>
        <w:rPr>
          <w:sz w:val="26"/>
          <w:rtl/>
        </w:rPr>
      </w:pPr>
    </w:p>
    <w:p w:rsidR="00CF4CE3" w:rsidRDefault="00CF4CE3" w:rsidP="00584870">
      <w:pPr>
        <w:jc w:val="lowKashida"/>
        <w:rPr>
          <w:sz w:val="26"/>
          <w:rtl/>
        </w:rPr>
      </w:pPr>
    </w:p>
    <w:p w:rsidR="00CF4CE3" w:rsidRDefault="00CF4CE3" w:rsidP="00584870">
      <w:pPr>
        <w:jc w:val="lowKashida"/>
        <w:rPr>
          <w:sz w:val="26"/>
          <w:rtl/>
        </w:rPr>
      </w:pPr>
    </w:p>
    <w:p w:rsidR="00CF4CE3" w:rsidRDefault="00CF4CE3" w:rsidP="00584870">
      <w:pPr>
        <w:jc w:val="lowKashida"/>
        <w:rPr>
          <w:sz w:val="26"/>
          <w:rtl/>
        </w:rPr>
      </w:pPr>
    </w:p>
    <w:p w:rsidR="00CF4CE3" w:rsidRDefault="00CF4CE3" w:rsidP="00584870">
      <w:pPr>
        <w:jc w:val="lowKashida"/>
        <w:rPr>
          <w:sz w:val="26"/>
          <w:rtl/>
        </w:rPr>
      </w:pPr>
    </w:p>
    <w:p w:rsidR="00CF4CE3" w:rsidRDefault="00CF4CE3" w:rsidP="00584870">
      <w:pPr>
        <w:jc w:val="lowKashida"/>
        <w:rPr>
          <w:sz w:val="26"/>
          <w:rtl/>
        </w:rPr>
      </w:pPr>
    </w:p>
    <w:p w:rsidR="00CF4CE3" w:rsidRDefault="00CF4CE3" w:rsidP="00584870">
      <w:pPr>
        <w:jc w:val="lowKashida"/>
        <w:rPr>
          <w:sz w:val="26"/>
          <w:rtl/>
        </w:rPr>
      </w:pPr>
    </w:p>
    <w:p w:rsidR="00C374B8" w:rsidRDefault="0030253C" w:rsidP="000A73E7">
      <w:pPr>
        <w:jc w:val="center"/>
        <w:rPr>
          <w:rFonts w:cs="Al-Mateen"/>
          <w:sz w:val="36"/>
          <w:rtl/>
        </w:rPr>
      </w:pPr>
      <w:r w:rsidRPr="005858CF">
        <w:rPr>
          <w:rFonts w:cs="Al-Mateen" w:hint="cs"/>
          <w:sz w:val="36"/>
          <w:rtl/>
        </w:rPr>
        <w:t xml:space="preserve"> </w:t>
      </w:r>
    </w:p>
    <w:p w:rsidR="00C374B8" w:rsidRDefault="00C374B8">
      <w:pPr>
        <w:bidi w:val="0"/>
        <w:rPr>
          <w:rFonts w:cs="Al-Mateen"/>
          <w:sz w:val="36"/>
          <w:rtl/>
        </w:rPr>
      </w:pPr>
      <w:r>
        <w:rPr>
          <w:rFonts w:cs="Al-Mateen"/>
          <w:sz w:val="36"/>
          <w:rtl/>
        </w:rPr>
        <w:br w:type="page"/>
      </w:r>
    </w:p>
    <w:p w:rsidR="0030253C" w:rsidRDefault="0030253C" w:rsidP="000A73E7">
      <w:pPr>
        <w:jc w:val="center"/>
        <w:rPr>
          <w:rFonts w:cs="Al-Mateen"/>
          <w:sz w:val="36"/>
          <w:rtl/>
        </w:rPr>
      </w:pPr>
      <w:r>
        <w:rPr>
          <w:rFonts w:cs="Al-Mateen" w:hint="cs"/>
          <w:sz w:val="36"/>
          <w:rtl/>
        </w:rPr>
        <w:lastRenderedPageBreak/>
        <w:t>بيان بأعضاء هيئة التدريس الحائزين على جوائز علمية خلال عام التقرير</w:t>
      </w:r>
      <w:r w:rsidRPr="005858CF">
        <w:rPr>
          <w:rFonts w:cs="Al-Mateen" w:hint="cs"/>
          <w:sz w:val="36"/>
          <w:rtl/>
        </w:rPr>
        <w:t xml:space="preserve">  </w:t>
      </w:r>
    </w:p>
    <w:p w:rsidR="0030253C" w:rsidRDefault="0030253C" w:rsidP="0030253C">
      <w:pPr>
        <w:jc w:val="center"/>
        <w:rPr>
          <w:rFonts w:cs="Al-Mateen"/>
          <w:sz w:val="36"/>
          <w:rtl/>
        </w:rPr>
      </w:pPr>
    </w:p>
    <w:tbl>
      <w:tblPr>
        <w:bidiVisual/>
        <w:tblW w:w="15433" w:type="dxa"/>
        <w:tblInd w:w="-1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53"/>
        <w:gridCol w:w="3245"/>
        <w:gridCol w:w="2701"/>
        <w:gridCol w:w="2710"/>
        <w:gridCol w:w="1701"/>
        <w:gridCol w:w="4423"/>
      </w:tblGrid>
      <w:tr w:rsidR="0030253C" w:rsidRPr="000C313D" w:rsidTr="004079ED">
        <w:tc>
          <w:tcPr>
            <w:tcW w:w="653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م</w:t>
            </w:r>
          </w:p>
        </w:tc>
        <w:tc>
          <w:tcPr>
            <w:tcW w:w="324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اسم الفائز بالجائزة</w:t>
            </w:r>
          </w:p>
        </w:tc>
        <w:tc>
          <w:tcPr>
            <w:tcW w:w="2701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اسم الجائزة</w:t>
            </w:r>
          </w:p>
        </w:tc>
        <w:tc>
          <w:tcPr>
            <w:tcW w:w="2710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الجهة المانحة للجائزة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مجال الجائزة</w:t>
            </w:r>
          </w:p>
        </w:tc>
        <w:tc>
          <w:tcPr>
            <w:tcW w:w="4423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الأعمال التي استحق عليها الجائزة</w:t>
            </w:r>
          </w:p>
        </w:tc>
      </w:tr>
      <w:tr w:rsidR="0030253C" w:rsidRPr="00782B01" w:rsidTr="004079ED">
        <w:tc>
          <w:tcPr>
            <w:tcW w:w="653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1</w:t>
            </w:r>
          </w:p>
        </w:tc>
        <w:tc>
          <w:tcPr>
            <w:tcW w:w="324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</w:tc>
        <w:tc>
          <w:tcPr>
            <w:tcW w:w="2701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710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4423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30253C" w:rsidRPr="00782B01" w:rsidTr="004079ED">
        <w:tc>
          <w:tcPr>
            <w:tcW w:w="653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2</w:t>
            </w:r>
          </w:p>
        </w:tc>
        <w:tc>
          <w:tcPr>
            <w:tcW w:w="324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</w:tc>
        <w:tc>
          <w:tcPr>
            <w:tcW w:w="2701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710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4423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30253C" w:rsidRPr="00782B01" w:rsidTr="004079ED">
        <w:tc>
          <w:tcPr>
            <w:tcW w:w="653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3</w:t>
            </w:r>
          </w:p>
        </w:tc>
        <w:tc>
          <w:tcPr>
            <w:tcW w:w="324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</w:tc>
        <w:tc>
          <w:tcPr>
            <w:tcW w:w="2701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710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4423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30253C" w:rsidRPr="00782B01" w:rsidTr="004079ED">
        <w:tc>
          <w:tcPr>
            <w:tcW w:w="653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4</w:t>
            </w:r>
          </w:p>
        </w:tc>
        <w:tc>
          <w:tcPr>
            <w:tcW w:w="324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</w:tc>
        <w:tc>
          <w:tcPr>
            <w:tcW w:w="2701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710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4423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30253C" w:rsidRPr="00782B01" w:rsidTr="004079ED">
        <w:tc>
          <w:tcPr>
            <w:tcW w:w="653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  <w:p w:rsidR="0030253C" w:rsidRPr="0030253C" w:rsidRDefault="0030253C" w:rsidP="0030253C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5</w:t>
            </w:r>
          </w:p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24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</w:tc>
        <w:tc>
          <w:tcPr>
            <w:tcW w:w="2701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710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4423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</w:tr>
    </w:tbl>
    <w:p w:rsidR="0030253C" w:rsidRDefault="0030253C" w:rsidP="0030253C">
      <w:pPr>
        <w:rPr>
          <w:rtl/>
        </w:rPr>
      </w:pPr>
    </w:p>
    <w:p w:rsidR="0030253C" w:rsidRDefault="0030253C" w:rsidP="0030253C">
      <w:pPr>
        <w:rPr>
          <w:rtl/>
        </w:rPr>
      </w:pPr>
    </w:p>
    <w:p w:rsidR="0030253C" w:rsidRDefault="0030253C" w:rsidP="0030253C">
      <w:pPr>
        <w:rPr>
          <w:rtl/>
        </w:rPr>
      </w:pPr>
    </w:p>
    <w:p w:rsidR="00913F2A" w:rsidRDefault="00913F2A" w:rsidP="0030253C">
      <w:pPr>
        <w:rPr>
          <w:rtl/>
        </w:rPr>
      </w:pPr>
    </w:p>
    <w:p w:rsidR="00913F2A" w:rsidRDefault="00913F2A" w:rsidP="0030253C">
      <w:pPr>
        <w:rPr>
          <w:rtl/>
        </w:rPr>
      </w:pPr>
    </w:p>
    <w:p w:rsidR="00913F2A" w:rsidRDefault="00913F2A" w:rsidP="0030253C">
      <w:pPr>
        <w:rPr>
          <w:rtl/>
        </w:rPr>
      </w:pPr>
    </w:p>
    <w:p w:rsidR="0030253C" w:rsidRDefault="0030253C" w:rsidP="0030253C">
      <w:pPr>
        <w:jc w:val="center"/>
        <w:rPr>
          <w:rFonts w:cs="Al-Mateen"/>
          <w:sz w:val="36"/>
          <w:rtl/>
        </w:rPr>
      </w:pPr>
      <w:r>
        <w:rPr>
          <w:rFonts w:cs="Al-Mateen" w:hint="cs"/>
          <w:sz w:val="36"/>
          <w:rtl/>
        </w:rPr>
        <w:lastRenderedPageBreak/>
        <w:t>المعارض العلمية* التي أقيمت بالجامعة أو تحت إشرافها خلال عام التقرير</w:t>
      </w:r>
      <w:r w:rsidRPr="005858CF">
        <w:rPr>
          <w:rFonts w:cs="Al-Mateen" w:hint="cs"/>
          <w:sz w:val="36"/>
          <w:rtl/>
        </w:rPr>
        <w:t xml:space="preserve">    </w:t>
      </w:r>
    </w:p>
    <w:p w:rsidR="0030253C" w:rsidRDefault="0030253C" w:rsidP="0030253C">
      <w:pPr>
        <w:jc w:val="center"/>
        <w:rPr>
          <w:rFonts w:cs="Al-Mateen"/>
          <w:sz w:val="36"/>
          <w:rtl/>
        </w:rPr>
      </w:pPr>
    </w:p>
    <w:tbl>
      <w:tblPr>
        <w:bidiVisual/>
        <w:tblW w:w="14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37"/>
        <w:gridCol w:w="2639"/>
        <w:gridCol w:w="2115"/>
        <w:gridCol w:w="2115"/>
        <w:gridCol w:w="3496"/>
        <w:gridCol w:w="3626"/>
      </w:tblGrid>
      <w:tr w:rsidR="0030253C" w:rsidRPr="000C313D" w:rsidTr="0030253C">
        <w:trPr>
          <w:jc w:val="center"/>
        </w:trPr>
        <w:tc>
          <w:tcPr>
            <w:tcW w:w="637" w:type="dxa"/>
            <w:vMerge w:val="restart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م</w:t>
            </w:r>
          </w:p>
        </w:tc>
        <w:tc>
          <w:tcPr>
            <w:tcW w:w="2639" w:type="dxa"/>
            <w:vMerge w:val="restart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اسم المعرض</w:t>
            </w:r>
          </w:p>
        </w:tc>
        <w:tc>
          <w:tcPr>
            <w:tcW w:w="42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الفترة</w:t>
            </w:r>
          </w:p>
        </w:tc>
        <w:tc>
          <w:tcPr>
            <w:tcW w:w="3496" w:type="dxa"/>
            <w:vMerge w:val="restart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مكان المعرض</w:t>
            </w:r>
          </w:p>
        </w:tc>
        <w:tc>
          <w:tcPr>
            <w:tcW w:w="3626" w:type="dxa"/>
            <w:vMerge w:val="restart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الجهات الأخرى المشاركة</w:t>
            </w:r>
          </w:p>
        </w:tc>
      </w:tr>
      <w:tr w:rsidR="0030253C" w:rsidRPr="00782B01" w:rsidTr="0030253C">
        <w:trPr>
          <w:jc w:val="center"/>
        </w:trPr>
        <w:tc>
          <w:tcPr>
            <w:tcW w:w="637" w:type="dxa"/>
            <w:vMerge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639" w:type="dxa"/>
            <w:vMerge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من</w:t>
            </w:r>
          </w:p>
        </w:tc>
        <w:tc>
          <w:tcPr>
            <w:tcW w:w="211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إلى</w:t>
            </w:r>
          </w:p>
        </w:tc>
        <w:tc>
          <w:tcPr>
            <w:tcW w:w="3496" w:type="dxa"/>
            <w:vMerge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626" w:type="dxa"/>
            <w:vMerge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30253C" w:rsidRPr="00782B01" w:rsidTr="0030253C">
        <w:trPr>
          <w:jc w:val="center"/>
        </w:trPr>
        <w:tc>
          <w:tcPr>
            <w:tcW w:w="637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1</w:t>
            </w:r>
          </w:p>
        </w:tc>
        <w:tc>
          <w:tcPr>
            <w:tcW w:w="2639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96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626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szCs w:val="24"/>
                <w:rtl/>
              </w:rPr>
            </w:pPr>
          </w:p>
          <w:p w:rsidR="0030253C" w:rsidRPr="0030253C" w:rsidRDefault="0030253C" w:rsidP="0030253C">
            <w:pPr>
              <w:jc w:val="center"/>
              <w:rPr>
                <w:rFonts w:ascii="Arial" w:hAnsi="Arial"/>
                <w:szCs w:val="24"/>
                <w:rtl/>
              </w:rPr>
            </w:pPr>
          </w:p>
          <w:p w:rsidR="0030253C" w:rsidRPr="0030253C" w:rsidRDefault="0030253C" w:rsidP="0030253C">
            <w:pPr>
              <w:jc w:val="center"/>
              <w:rPr>
                <w:rFonts w:ascii="Arial" w:hAnsi="Arial"/>
                <w:szCs w:val="24"/>
                <w:rtl/>
              </w:rPr>
            </w:pPr>
          </w:p>
        </w:tc>
      </w:tr>
      <w:tr w:rsidR="0030253C" w:rsidRPr="00782B01" w:rsidTr="0030253C">
        <w:trPr>
          <w:jc w:val="center"/>
        </w:trPr>
        <w:tc>
          <w:tcPr>
            <w:tcW w:w="637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2</w:t>
            </w:r>
          </w:p>
        </w:tc>
        <w:tc>
          <w:tcPr>
            <w:tcW w:w="2639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96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626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30253C" w:rsidRPr="00782B01" w:rsidTr="0030253C">
        <w:trPr>
          <w:jc w:val="center"/>
        </w:trPr>
        <w:tc>
          <w:tcPr>
            <w:tcW w:w="637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3</w:t>
            </w:r>
          </w:p>
        </w:tc>
        <w:tc>
          <w:tcPr>
            <w:tcW w:w="2639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96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626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both"/>
              <w:rPr>
                <w:rFonts w:ascii="Arial" w:hAnsi="Arial"/>
                <w:szCs w:val="24"/>
                <w:rtl/>
              </w:rPr>
            </w:pPr>
          </w:p>
          <w:p w:rsidR="0030253C" w:rsidRPr="0030253C" w:rsidRDefault="0030253C" w:rsidP="0030253C">
            <w:pPr>
              <w:jc w:val="both"/>
              <w:rPr>
                <w:rFonts w:ascii="Arial" w:hAnsi="Arial"/>
                <w:szCs w:val="24"/>
                <w:rtl/>
              </w:rPr>
            </w:pPr>
          </w:p>
          <w:p w:rsidR="0030253C" w:rsidRPr="0030253C" w:rsidRDefault="0030253C" w:rsidP="0030253C">
            <w:pPr>
              <w:jc w:val="both"/>
              <w:rPr>
                <w:rFonts w:ascii="Arial" w:hAnsi="Arial"/>
                <w:szCs w:val="24"/>
                <w:rtl/>
              </w:rPr>
            </w:pPr>
          </w:p>
        </w:tc>
      </w:tr>
      <w:tr w:rsidR="0030253C" w:rsidRPr="00782B01" w:rsidTr="0030253C">
        <w:trPr>
          <w:jc w:val="center"/>
        </w:trPr>
        <w:tc>
          <w:tcPr>
            <w:tcW w:w="637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4</w:t>
            </w:r>
          </w:p>
        </w:tc>
        <w:tc>
          <w:tcPr>
            <w:tcW w:w="2639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96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626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  <w:p w:rsidR="0030253C" w:rsidRPr="0030253C" w:rsidRDefault="0030253C" w:rsidP="0030253C">
            <w:pPr>
              <w:jc w:val="both"/>
              <w:rPr>
                <w:rFonts w:ascii="Arial" w:hAnsi="Arial"/>
                <w:rtl/>
              </w:rPr>
            </w:pPr>
          </w:p>
        </w:tc>
      </w:tr>
      <w:tr w:rsidR="0030253C" w:rsidRPr="00782B01" w:rsidTr="0030253C">
        <w:trPr>
          <w:jc w:val="center"/>
        </w:trPr>
        <w:tc>
          <w:tcPr>
            <w:tcW w:w="637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5</w:t>
            </w:r>
          </w:p>
        </w:tc>
        <w:tc>
          <w:tcPr>
            <w:tcW w:w="2639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96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626" w:type="dxa"/>
            <w:shd w:val="clear" w:color="auto" w:fill="FFFFFF"/>
            <w:vAlign w:val="center"/>
          </w:tcPr>
          <w:p w:rsidR="0030253C" w:rsidRPr="0030253C" w:rsidRDefault="0030253C" w:rsidP="0030253C">
            <w:pPr>
              <w:jc w:val="center"/>
              <w:rPr>
                <w:rFonts w:ascii="Arial" w:hAnsi="Arial"/>
                <w:szCs w:val="24"/>
                <w:rtl/>
              </w:rPr>
            </w:pPr>
          </w:p>
          <w:p w:rsidR="0030253C" w:rsidRPr="0030253C" w:rsidRDefault="0030253C" w:rsidP="0030253C">
            <w:pPr>
              <w:jc w:val="center"/>
              <w:rPr>
                <w:rFonts w:ascii="Arial" w:hAnsi="Arial"/>
                <w:szCs w:val="24"/>
                <w:rtl/>
              </w:rPr>
            </w:pPr>
          </w:p>
          <w:p w:rsidR="0030253C" w:rsidRPr="0030253C" w:rsidRDefault="0030253C" w:rsidP="0030253C">
            <w:pPr>
              <w:jc w:val="center"/>
              <w:rPr>
                <w:rFonts w:ascii="Arial" w:hAnsi="Arial"/>
                <w:szCs w:val="24"/>
                <w:rtl/>
              </w:rPr>
            </w:pPr>
          </w:p>
        </w:tc>
      </w:tr>
    </w:tbl>
    <w:p w:rsidR="0030253C" w:rsidRPr="00270A1C" w:rsidRDefault="0030253C" w:rsidP="0030253C">
      <w:pPr>
        <w:pStyle w:val="a9"/>
        <w:rPr>
          <w:sz w:val="30"/>
          <w:szCs w:val="30"/>
          <w:rtl/>
        </w:rPr>
      </w:pPr>
      <w:r w:rsidRPr="00270A1C">
        <w:rPr>
          <w:rFonts w:hint="cs"/>
          <w:sz w:val="30"/>
          <w:szCs w:val="30"/>
          <w:rtl/>
        </w:rPr>
        <w:t>*المعارض التي تشارك بها جهات حكومية أوخاصة على مستوى المنطقة أوالمملكة</w:t>
      </w:r>
    </w:p>
    <w:p w:rsidR="0030253C" w:rsidRDefault="0030253C" w:rsidP="0030253C"/>
    <w:p w:rsidR="007C029A" w:rsidRDefault="007C029A" w:rsidP="00584870">
      <w:pPr>
        <w:jc w:val="lowKashida"/>
        <w:rPr>
          <w:sz w:val="26"/>
          <w:rtl/>
        </w:rPr>
      </w:pPr>
    </w:p>
    <w:p w:rsidR="007C029A" w:rsidRDefault="007C029A" w:rsidP="007C029A">
      <w:pPr>
        <w:jc w:val="center"/>
        <w:rPr>
          <w:sz w:val="26"/>
          <w:rtl/>
        </w:rPr>
      </w:pPr>
    </w:p>
    <w:p w:rsidR="00EE39C7" w:rsidRDefault="00EE39C7" w:rsidP="007C029A">
      <w:pPr>
        <w:jc w:val="center"/>
        <w:rPr>
          <w:sz w:val="26"/>
          <w:rtl/>
        </w:rPr>
      </w:pPr>
    </w:p>
    <w:p w:rsidR="00913F2A" w:rsidRDefault="00913F2A" w:rsidP="007C029A">
      <w:pPr>
        <w:jc w:val="center"/>
        <w:rPr>
          <w:sz w:val="26"/>
          <w:rtl/>
        </w:rPr>
      </w:pPr>
    </w:p>
    <w:p w:rsidR="00913F2A" w:rsidRDefault="00913F2A" w:rsidP="007C029A">
      <w:pPr>
        <w:jc w:val="center"/>
        <w:rPr>
          <w:sz w:val="26"/>
          <w:rtl/>
        </w:rPr>
      </w:pPr>
    </w:p>
    <w:p w:rsidR="000D1652" w:rsidRDefault="000D1652" w:rsidP="000D1652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 xml:space="preserve">التعاون العلمي والثقافي بالكلية مع الجهات المختلفة </w:t>
      </w:r>
    </w:p>
    <w:p w:rsidR="00270A1C" w:rsidRDefault="00270A1C" w:rsidP="000D1652">
      <w:pPr>
        <w:jc w:val="center"/>
        <w:rPr>
          <w:sz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4"/>
        <w:gridCol w:w="7788"/>
      </w:tblGrid>
      <w:tr w:rsidR="000D1652" w:rsidRPr="00F359A7" w:rsidTr="00124FDB">
        <w:trPr>
          <w:tblHeader/>
          <w:jc w:val="center"/>
        </w:trPr>
        <w:tc>
          <w:tcPr>
            <w:tcW w:w="1454" w:type="dxa"/>
            <w:shd w:val="clear" w:color="auto" w:fill="auto"/>
          </w:tcPr>
          <w:p w:rsidR="000D1652" w:rsidRPr="00F359A7" w:rsidRDefault="000D1652" w:rsidP="00F359A7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القسم</w:t>
            </w:r>
          </w:p>
        </w:tc>
        <w:tc>
          <w:tcPr>
            <w:tcW w:w="7788" w:type="dxa"/>
            <w:shd w:val="clear" w:color="auto" w:fill="auto"/>
          </w:tcPr>
          <w:p w:rsidR="000D1652" w:rsidRPr="00F359A7" w:rsidRDefault="000D1652" w:rsidP="00F359A7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الفعالية</w:t>
            </w:r>
          </w:p>
        </w:tc>
      </w:tr>
      <w:tr w:rsidR="000D1652" w:rsidRPr="00F359A7" w:rsidTr="00124FDB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0D1652" w:rsidRPr="00F359A7" w:rsidRDefault="000D1652" w:rsidP="00F359A7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0D1652" w:rsidRPr="00F359A7" w:rsidRDefault="000D1652" w:rsidP="00F359A7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0D1652" w:rsidRPr="00F359A7" w:rsidTr="00124FDB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0D1652" w:rsidRPr="00F359A7" w:rsidRDefault="000D1652" w:rsidP="00F359A7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0D1652" w:rsidRPr="00F359A7" w:rsidRDefault="000D1652" w:rsidP="00F359A7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0D1652" w:rsidRPr="00F359A7" w:rsidTr="00124FDB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0D1652" w:rsidRPr="00F359A7" w:rsidRDefault="000D1652" w:rsidP="00F359A7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0D1652" w:rsidRPr="00F359A7" w:rsidRDefault="000D1652" w:rsidP="00F359A7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0D1652" w:rsidRPr="00F359A7" w:rsidTr="00124FDB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0D1652" w:rsidRPr="00F359A7" w:rsidRDefault="000D1652" w:rsidP="00F359A7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0D1652" w:rsidRPr="00F359A7" w:rsidRDefault="000D1652" w:rsidP="00F359A7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0D1652" w:rsidRPr="00F359A7" w:rsidTr="00124FDB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0D1652" w:rsidRPr="00F359A7" w:rsidRDefault="000D1652" w:rsidP="00F359A7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0D1652" w:rsidRPr="00F359A7" w:rsidRDefault="000D1652" w:rsidP="00F359A7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0D1652" w:rsidRPr="00F359A7" w:rsidTr="00124FDB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0D1652" w:rsidRPr="00F359A7" w:rsidRDefault="000D1652" w:rsidP="00F359A7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0D1652" w:rsidRPr="00F359A7" w:rsidRDefault="000D1652" w:rsidP="00F359A7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0D1652" w:rsidRPr="00F359A7" w:rsidTr="00124FDB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0D1652" w:rsidRPr="00F359A7" w:rsidRDefault="000D1652" w:rsidP="00F359A7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0D1652" w:rsidRPr="00F359A7" w:rsidRDefault="000D1652" w:rsidP="00F359A7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0D1652" w:rsidRPr="00F359A7" w:rsidTr="00124FDB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0D1652" w:rsidRPr="00F359A7" w:rsidRDefault="000D1652" w:rsidP="00F359A7">
            <w:pPr>
              <w:spacing w:line="360" w:lineRule="exact"/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0D1652" w:rsidRPr="00F359A7" w:rsidRDefault="000D1652" w:rsidP="00F359A7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</w:tr>
    </w:tbl>
    <w:p w:rsidR="00584870" w:rsidRDefault="00584870" w:rsidP="00584870">
      <w:pPr>
        <w:jc w:val="lowKashida"/>
        <w:rPr>
          <w:sz w:val="26"/>
          <w:rtl/>
        </w:rPr>
      </w:pPr>
    </w:p>
    <w:p w:rsidR="00584870" w:rsidRDefault="00584870" w:rsidP="00584870">
      <w:pPr>
        <w:jc w:val="lowKashida"/>
        <w:rPr>
          <w:rtl/>
        </w:rPr>
      </w:pPr>
    </w:p>
    <w:p w:rsidR="004E2516" w:rsidRDefault="004E2516" w:rsidP="00584870">
      <w:pPr>
        <w:jc w:val="lowKashida"/>
        <w:rPr>
          <w:rtl/>
        </w:rPr>
      </w:pPr>
    </w:p>
    <w:p w:rsidR="004E2516" w:rsidRDefault="004E2516" w:rsidP="00584870">
      <w:pPr>
        <w:jc w:val="lowKashida"/>
        <w:rPr>
          <w:rtl/>
        </w:rPr>
      </w:pPr>
    </w:p>
    <w:p w:rsidR="004E2516" w:rsidRDefault="004E2516" w:rsidP="00584870">
      <w:pPr>
        <w:jc w:val="lowKashida"/>
        <w:rPr>
          <w:rtl/>
        </w:rPr>
      </w:pPr>
    </w:p>
    <w:p w:rsidR="00CF4CE3" w:rsidRDefault="00CF4CE3" w:rsidP="00584870">
      <w:pPr>
        <w:jc w:val="lowKashida"/>
        <w:rPr>
          <w:rtl/>
        </w:rPr>
      </w:pPr>
    </w:p>
    <w:p w:rsidR="00CF4CE3" w:rsidRDefault="00CF4CE3" w:rsidP="00584870">
      <w:pPr>
        <w:jc w:val="lowKashida"/>
        <w:rPr>
          <w:rtl/>
        </w:rPr>
      </w:pPr>
    </w:p>
    <w:p w:rsidR="00CF4CE3" w:rsidRDefault="00CF4CE3" w:rsidP="00584870">
      <w:pPr>
        <w:jc w:val="lowKashida"/>
        <w:rPr>
          <w:rtl/>
        </w:rPr>
      </w:pPr>
    </w:p>
    <w:p w:rsidR="00C374B8" w:rsidRDefault="00C374B8" w:rsidP="000D1652">
      <w:pPr>
        <w:rPr>
          <w:b/>
          <w:bCs/>
          <w:u w:val="single"/>
          <w:rtl/>
        </w:rPr>
      </w:pPr>
    </w:p>
    <w:p w:rsidR="00C374B8" w:rsidRDefault="00C374B8" w:rsidP="000D1652">
      <w:pPr>
        <w:rPr>
          <w:b/>
          <w:bCs/>
          <w:u w:val="single"/>
          <w:rtl/>
        </w:rPr>
      </w:pPr>
    </w:p>
    <w:p w:rsidR="00C374B8" w:rsidRDefault="00C374B8" w:rsidP="000D1652">
      <w:pPr>
        <w:rPr>
          <w:b/>
          <w:bCs/>
          <w:u w:val="single"/>
          <w:rtl/>
        </w:rPr>
      </w:pPr>
    </w:p>
    <w:p w:rsidR="00C374B8" w:rsidRDefault="00C374B8" w:rsidP="000D1652">
      <w:pPr>
        <w:rPr>
          <w:b/>
          <w:bCs/>
          <w:u w:val="single"/>
          <w:rtl/>
        </w:rPr>
      </w:pPr>
    </w:p>
    <w:p w:rsidR="00C374B8" w:rsidRDefault="00C374B8" w:rsidP="000D1652">
      <w:pPr>
        <w:rPr>
          <w:b/>
          <w:bCs/>
          <w:u w:val="single"/>
          <w:rtl/>
        </w:rPr>
      </w:pPr>
    </w:p>
    <w:p w:rsidR="00C374B8" w:rsidRDefault="00C374B8" w:rsidP="000D1652">
      <w:pPr>
        <w:rPr>
          <w:b/>
          <w:bCs/>
          <w:u w:val="single"/>
          <w:rtl/>
        </w:rPr>
      </w:pPr>
    </w:p>
    <w:p w:rsidR="00C374B8" w:rsidRDefault="00C374B8" w:rsidP="000D1652">
      <w:pPr>
        <w:rPr>
          <w:b/>
          <w:bCs/>
          <w:u w:val="single"/>
          <w:rtl/>
        </w:rPr>
      </w:pPr>
    </w:p>
    <w:p w:rsidR="000D1652" w:rsidRPr="00DD6739" w:rsidRDefault="000D1652" w:rsidP="000D1652">
      <w:pPr>
        <w:rPr>
          <w:b/>
          <w:bCs/>
          <w:u w:val="single"/>
          <w:rtl/>
        </w:rPr>
      </w:pPr>
      <w:r w:rsidRPr="00DD6739">
        <w:rPr>
          <w:rFonts w:hint="cs"/>
          <w:b/>
          <w:bCs/>
          <w:u w:val="single"/>
          <w:rtl/>
        </w:rPr>
        <w:t>المعوقات التي واجهتها الجهة والمقترحات المناسبة لتجاوزها:</w:t>
      </w:r>
    </w:p>
    <w:p w:rsidR="000D1652" w:rsidRDefault="000D1652" w:rsidP="000D1652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057C6F" w:rsidTr="00F359A7">
        <w:tc>
          <w:tcPr>
            <w:tcW w:w="6826" w:type="dxa"/>
          </w:tcPr>
          <w:p w:rsidR="00057C6F" w:rsidRPr="00F359A7" w:rsidRDefault="00057C6F">
            <w:pPr>
              <w:rPr>
                <w:b/>
                <w:bCs/>
                <w:rtl/>
              </w:rPr>
            </w:pPr>
          </w:p>
          <w:p w:rsidR="00057C6F" w:rsidRDefault="00057C6F" w:rsidP="00F359A7">
            <w:pPr>
              <w:jc w:val="center"/>
            </w:pPr>
            <w:r w:rsidRPr="00F359A7"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</w:tcPr>
          <w:p w:rsidR="00057C6F" w:rsidRPr="00F359A7" w:rsidRDefault="00057C6F">
            <w:pPr>
              <w:rPr>
                <w:b/>
                <w:bCs/>
                <w:rtl/>
              </w:rPr>
            </w:pPr>
          </w:p>
          <w:p w:rsidR="00057C6F" w:rsidRDefault="00057C6F" w:rsidP="00F359A7">
            <w:pPr>
              <w:jc w:val="center"/>
            </w:pPr>
            <w:r w:rsidRPr="00F359A7"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057C6F" w:rsidTr="00F359A7"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057C6F" w:rsidTr="00F359A7"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057C6F" w:rsidTr="00F359A7"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057C6F" w:rsidTr="00F359A7"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057C6F" w:rsidTr="00F359A7"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057C6F" w:rsidTr="00F359A7"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057C6F" w:rsidTr="00F359A7"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057C6F" w:rsidTr="00F359A7"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057C6F" w:rsidTr="00F359A7"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057C6F" w:rsidRDefault="00057C6F" w:rsidP="00F359A7">
            <w:pPr>
              <w:rPr>
                <w:rtl/>
              </w:rPr>
            </w:pPr>
          </w:p>
          <w:p w:rsidR="00057C6F" w:rsidRDefault="00057C6F" w:rsidP="00F359A7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B10951" w:rsidRDefault="00B10951" w:rsidP="001C428B">
      <w:pPr>
        <w:rPr>
          <w:rtl/>
        </w:rPr>
      </w:pPr>
    </w:p>
    <w:p w:rsidR="009B15CE" w:rsidRDefault="009B15CE" w:rsidP="001C428B">
      <w:pPr>
        <w:rPr>
          <w:rtl/>
        </w:rPr>
      </w:pPr>
    </w:p>
    <w:p w:rsidR="009B15CE" w:rsidRPr="00B5421D" w:rsidRDefault="009B15CE" w:rsidP="009D3B79">
      <w:pPr>
        <w:spacing w:before="100" w:beforeAutospacing="1" w:after="100" w:afterAutospacing="1"/>
        <w:jc w:val="lowKashida"/>
        <w:rPr>
          <w:rFonts w:asciiTheme="minorBidi" w:hAnsiTheme="minorBidi" w:cstheme="minorBidi"/>
          <w:b/>
          <w:bCs/>
          <w:sz w:val="36"/>
          <w:u w:val="single"/>
          <w:rtl/>
        </w:rPr>
      </w:pPr>
      <w:r w:rsidRPr="00B5421D">
        <w:rPr>
          <w:rFonts w:asciiTheme="minorBidi" w:hAnsiTheme="minorBidi" w:cstheme="minorBidi" w:hint="cs"/>
          <w:b/>
          <w:bCs/>
          <w:sz w:val="36"/>
          <w:u w:val="single"/>
          <w:rtl/>
        </w:rPr>
        <w:lastRenderedPageBreak/>
        <w:t>الكفاءة الاقتصادية :</w:t>
      </w:r>
    </w:p>
    <w:p w:rsidR="009B15CE" w:rsidRPr="00B5421D" w:rsidRDefault="009B15CE" w:rsidP="009D3B79">
      <w:pPr>
        <w:spacing w:before="100" w:beforeAutospacing="1" w:after="100" w:afterAutospacing="1"/>
        <w:jc w:val="lowKashida"/>
        <w:rPr>
          <w:rFonts w:asciiTheme="minorBidi" w:hAnsiTheme="minorBidi" w:cstheme="minorBidi"/>
          <w:rtl/>
        </w:rPr>
      </w:pPr>
      <w:r w:rsidRPr="00B5421D">
        <w:rPr>
          <w:rFonts w:asciiTheme="minorBidi" w:hAnsiTheme="minorBidi" w:cstheme="minorBidi" w:hint="cs"/>
          <w:b/>
          <w:bCs/>
          <w:u w:val="single"/>
          <w:rtl/>
        </w:rPr>
        <w:t xml:space="preserve">الكفاءة الداخلية : </w:t>
      </w:r>
    </w:p>
    <w:p w:rsidR="009B15CE" w:rsidRPr="00B5421D" w:rsidRDefault="009B15CE" w:rsidP="009D3B79">
      <w:pPr>
        <w:spacing w:before="100" w:beforeAutospacing="1" w:after="100" w:afterAutospacing="1"/>
        <w:jc w:val="lowKashida"/>
        <w:rPr>
          <w:rFonts w:asciiTheme="minorBidi" w:hAnsiTheme="minorBidi" w:cstheme="minorBidi"/>
          <w:sz w:val="36"/>
          <w:rtl/>
        </w:rPr>
      </w:pPr>
      <w:r w:rsidRPr="00B5421D">
        <w:rPr>
          <w:rFonts w:asciiTheme="minorBidi" w:hAnsiTheme="minorBidi" w:cstheme="minorBidi" w:hint="cs"/>
          <w:sz w:val="36"/>
          <w:rtl/>
        </w:rPr>
        <w:t xml:space="preserve">نسبة الخريجين الى المستجدين في العام الذي قبلوا فيه كأحد الطرق المستخدمة لقياس الكفاءة ويمكن استخدام طرق أخرى (المدة التي يقضيها الطالب للتخرج) مع مراعاة التصنيفات التالية : الكليات التي تحتاج (4) سنوات , والكليات التي تحتاج (5) سنوات , والكليات التي تحتاج </w:t>
      </w:r>
      <w:r w:rsidR="00486BAC">
        <w:rPr>
          <w:rFonts w:asciiTheme="minorBidi" w:hAnsiTheme="minorBidi" w:cstheme="minorBidi" w:hint="cs"/>
          <w:sz w:val="36"/>
          <w:rtl/>
        </w:rPr>
        <w:t>(6) سنوات .</w:t>
      </w:r>
    </w:p>
    <w:p w:rsidR="009B15CE" w:rsidRPr="00B5421D" w:rsidRDefault="009B15CE" w:rsidP="008D1EA3">
      <w:pPr>
        <w:spacing w:before="100" w:beforeAutospacing="1" w:line="600" w:lineRule="exact"/>
        <w:jc w:val="lowKashida"/>
        <w:rPr>
          <w:rFonts w:asciiTheme="minorBidi" w:hAnsiTheme="minorBidi" w:cstheme="minorBidi"/>
          <w:b/>
          <w:bCs/>
          <w:rtl/>
        </w:rPr>
      </w:pPr>
      <w:r w:rsidRPr="00B5421D">
        <w:rPr>
          <w:rFonts w:asciiTheme="minorBidi" w:hAnsiTheme="minorBidi" w:cstheme="minorBidi"/>
          <w:b/>
          <w:bCs/>
          <w:u w:val="single"/>
          <w:rtl/>
        </w:rPr>
        <w:t>الكفاءة الخارجية</w:t>
      </w:r>
      <w:r w:rsidRPr="00B5421D">
        <w:rPr>
          <w:rFonts w:asciiTheme="minorBidi" w:hAnsiTheme="minorBidi" w:cstheme="minorBidi"/>
          <w:b/>
          <w:bCs/>
          <w:rtl/>
        </w:rPr>
        <w:t xml:space="preserve"> :</w:t>
      </w:r>
    </w:p>
    <w:p w:rsidR="009B15CE" w:rsidRPr="00B5421D" w:rsidRDefault="009B15CE" w:rsidP="00B5421D">
      <w:pPr>
        <w:spacing w:before="100" w:beforeAutospacing="1" w:after="100" w:afterAutospacing="1"/>
        <w:jc w:val="lowKashida"/>
        <w:rPr>
          <w:rFonts w:asciiTheme="minorBidi" w:hAnsiTheme="minorBidi" w:cstheme="minorBidi"/>
          <w:sz w:val="36"/>
          <w:rtl/>
        </w:rPr>
      </w:pPr>
      <w:r w:rsidRPr="00B5421D">
        <w:rPr>
          <w:rFonts w:asciiTheme="minorBidi" w:hAnsiTheme="minorBidi" w:cstheme="minorBidi" w:hint="cs"/>
          <w:sz w:val="36"/>
          <w:rtl/>
        </w:rPr>
        <w:t>- .........................................</w:t>
      </w:r>
    </w:p>
    <w:p w:rsidR="009B15CE" w:rsidRPr="00B5421D" w:rsidRDefault="009B15CE" w:rsidP="00B5421D">
      <w:pPr>
        <w:spacing w:before="100" w:beforeAutospacing="1" w:after="100" w:afterAutospacing="1"/>
        <w:jc w:val="lowKashida"/>
        <w:rPr>
          <w:rFonts w:asciiTheme="minorBidi" w:hAnsiTheme="minorBidi" w:cstheme="minorBidi"/>
          <w:sz w:val="36"/>
          <w:rtl/>
        </w:rPr>
      </w:pPr>
      <w:r w:rsidRPr="00B5421D">
        <w:rPr>
          <w:rFonts w:asciiTheme="minorBidi" w:hAnsiTheme="minorBidi" w:cstheme="minorBidi" w:hint="cs"/>
          <w:sz w:val="36"/>
          <w:rtl/>
        </w:rPr>
        <w:t>- .........................................</w:t>
      </w:r>
    </w:p>
    <w:p w:rsidR="009B15CE" w:rsidRPr="00B5421D" w:rsidRDefault="009B15CE" w:rsidP="00B5421D">
      <w:pPr>
        <w:spacing w:before="100" w:beforeAutospacing="1" w:after="100" w:afterAutospacing="1"/>
        <w:jc w:val="lowKashida"/>
        <w:rPr>
          <w:rFonts w:asciiTheme="minorBidi" w:hAnsiTheme="minorBidi" w:cstheme="minorBidi"/>
          <w:sz w:val="36"/>
          <w:rtl/>
        </w:rPr>
      </w:pPr>
      <w:r w:rsidRPr="00B5421D">
        <w:rPr>
          <w:rFonts w:asciiTheme="minorBidi" w:hAnsiTheme="minorBidi" w:cstheme="minorBidi" w:hint="cs"/>
          <w:sz w:val="36"/>
          <w:rtl/>
        </w:rPr>
        <w:t>- .........................................</w:t>
      </w:r>
    </w:p>
    <w:p w:rsidR="009B15CE" w:rsidRDefault="009B15CE" w:rsidP="005075D5">
      <w:pPr>
        <w:spacing w:before="100" w:beforeAutospacing="1" w:line="600" w:lineRule="exact"/>
        <w:jc w:val="lowKashida"/>
        <w:rPr>
          <w:rFonts w:asciiTheme="minorBidi" w:hAnsiTheme="minorBidi" w:cstheme="minorBidi"/>
          <w:sz w:val="36"/>
          <w:rtl/>
        </w:rPr>
      </w:pPr>
    </w:p>
    <w:p w:rsidR="009B15CE" w:rsidRDefault="009B15CE" w:rsidP="005075D5">
      <w:pPr>
        <w:spacing w:before="100" w:beforeAutospacing="1" w:line="600" w:lineRule="exact"/>
        <w:jc w:val="lowKashida"/>
        <w:rPr>
          <w:rFonts w:asciiTheme="minorBidi" w:hAnsiTheme="minorBidi" w:cstheme="minorBidi"/>
          <w:sz w:val="36"/>
          <w:rtl/>
        </w:rPr>
      </w:pPr>
    </w:p>
    <w:p w:rsidR="009B15CE" w:rsidRDefault="009B15CE" w:rsidP="005075D5">
      <w:pPr>
        <w:spacing w:before="100" w:beforeAutospacing="1" w:line="600" w:lineRule="exact"/>
        <w:jc w:val="lowKashida"/>
        <w:rPr>
          <w:rFonts w:asciiTheme="minorBidi" w:hAnsiTheme="minorBidi" w:cstheme="minorBidi"/>
          <w:sz w:val="36"/>
          <w:rtl/>
        </w:rPr>
      </w:pPr>
    </w:p>
    <w:p w:rsidR="009B15CE" w:rsidRDefault="009B15CE" w:rsidP="005075D5">
      <w:pPr>
        <w:spacing w:before="100" w:beforeAutospacing="1" w:line="600" w:lineRule="exact"/>
        <w:jc w:val="lowKashida"/>
        <w:rPr>
          <w:rFonts w:asciiTheme="minorBidi" w:hAnsiTheme="minorBidi" w:cstheme="minorBidi"/>
          <w:sz w:val="36"/>
          <w:rtl/>
        </w:rPr>
      </w:pPr>
    </w:p>
    <w:p w:rsidR="009B15CE" w:rsidRPr="007A61D2" w:rsidRDefault="009B15CE" w:rsidP="00B5421D">
      <w:pPr>
        <w:jc w:val="lowKashida"/>
        <w:rPr>
          <w:rFonts w:asciiTheme="minorBidi" w:hAnsiTheme="minorBidi" w:cstheme="minorBidi"/>
          <w:sz w:val="36"/>
          <w:rtl/>
        </w:rPr>
      </w:pPr>
      <w:r w:rsidRPr="00DA7569">
        <w:rPr>
          <w:rFonts w:asciiTheme="minorBidi" w:hAnsiTheme="minorBidi" w:cstheme="minorBidi" w:hint="cs"/>
          <w:b/>
          <w:bCs/>
          <w:sz w:val="36"/>
          <w:u w:val="single"/>
          <w:rtl/>
        </w:rPr>
        <w:lastRenderedPageBreak/>
        <w:t>مستوى التعاون بين الجامعات :</w:t>
      </w:r>
      <w:r>
        <w:rPr>
          <w:rFonts w:asciiTheme="minorBidi" w:hAnsiTheme="minorBidi" w:cstheme="minorBidi" w:hint="cs"/>
          <w:b/>
          <w:bCs/>
          <w:sz w:val="36"/>
          <w:rtl/>
        </w:rPr>
        <w:t xml:space="preserve"> </w:t>
      </w:r>
      <w:r>
        <w:rPr>
          <w:rFonts w:asciiTheme="minorBidi" w:hAnsiTheme="minorBidi" w:cstheme="minorBidi" w:hint="cs"/>
          <w:sz w:val="36"/>
          <w:rtl/>
        </w:rPr>
        <w:t>(من أهم المؤشرات في مستوى التعاون بين الجامعات هو مؤشر التعاون البحثي والذي يعبر عنه بنسبة مئوية , مثلاً نسبة البحوث المشتركة بين الجامعات في المملكة) .</w:t>
      </w:r>
    </w:p>
    <w:p w:rsidR="009B15CE" w:rsidRDefault="009B15CE">
      <w:pPr>
        <w:bidi w:val="0"/>
        <w:rPr>
          <w:rFonts w:asciiTheme="minorBidi" w:hAnsiTheme="minorBidi" w:cstheme="minorBidi"/>
          <w:sz w:val="36"/>
        </w:rPr>
      </w:pPr>
      <w:r>
        <w:rPr>
          <w:rFonts w:asciiTheme="minorBidi" w:hAnsiTheme="minorBidi" w:cstheme="minorBidi"/>
          <w:sz w:val="36"/>
          <w:rtl/>
        </w:rPr>
        <w:br w:type="page"/>
      </w:r>
    </w:p>
    <w:p w:rsidR="009B15CE" w:rsidRPr="00D02E59" w:rsidRDefault="009B15CE" w:rsidP="00672D90">
      <w:pPr>
        <w:jc w:val="center"/>
        <w:rPr>
          <w:rFonts w:ascii="Arial" w:hAnsi="Arial" w:cs="Arial"/>
          <w:b/>
          <w:bCs/>
          <w:rtl/>
        </w:rPr>
      </w:pPr>
      <w:r w:rsidRPr="00D02E59">
        <w:rPr>
          <w:rFonts w:ascii="Arial" w:hAnsi="Arial" w:cs="Arial"/>
          <w:b/>
          <w:bCs/>
          <w:rtl/>
        </w:rPr>
        <w:lastRenderedPageBreak/>
        <w:t xml:space="preserve">الكفاءة الداخلية في </w:t>
      </w:r>
      <w:r w:rsidRPr="00D02E59">
        <w:rPr>
          <w:rFonts w:ascii="Arial" w:hAnsi="Arial" w:cs="Arial" w:hint="cs"/>
          <w:b/>
          <w:bCs/>
          <w:rtl/>
        </w:rPr>
        <w:t>الكلية حسب مدة الدراسة</w:t>
      </w:r>
      <w:r w:rsidRPr="00D02E59">
        <w:rPr>
          <w:rFonts w:ascii="Arial" w:hAnsi="Arial" w:cs="Arial"/>
          <w:b/>
          <w:bCs/>
          <w:rtl/>
        </w:rPr>
        <w:t xml:space="preserve"> </w:t>
      </w:r>
      <w:r w:rsidRPr="00D02E59">
        <w:rPr>
          <w:rFonts w:ascii="Arial" w:hAnsi="Arial" w:cs="Arial" w:hint="cs"/>
          <w:b/>
          <w:bCs/>
          <w:rtl/>
        </w:rPr>
        <w:t>خلال عام التقرير</w:t>
      </w:r>
    </w:p>
    <w:p w:rsidR="009B15CE" w:rsidRPr="00D02E59" w:rsidRDefault="009B15CE" w:rsidP="00672D90">
      <w:pPr>
        <w:jc w:val="center"/>
        <w:rPr>
          <w:rFonts w:ascii="Arial" w:hAnsi="Arial" w:cs="Arial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7513"/>
        <w:gridCol w:w="1559"/>
      </w:tblGrid>
      <w:tr w:rsidR="009B15CE" w:rsidRPr="00D02E59" w:rsidTr="00961575">
        <w:trPr>
          <w:trHeight w:val="924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9B15CE" w:rsidRPr="00D02E59" w:rsidRDefault="009B15CE" w:rsidP="00961575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مدة الدراسة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9B15CE" w:rsidRPr="00D02E59" w:rsidRDefault="009B15CE" w:rsidP="00961575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 w:hint="cs"/>
                <w:b/>
                <w:bCs/>
                <w:rtl/>
              </w:rPr>
              <w:t>الكليات</w:t>
            </w:r>
          </w:p>
        </w:tc>
        <w:tc>
          <w:tcPr>
            <w:tcW w:w="1559" w:type="dxa"/>
            <w:vAlign w:val="center"/>
          </w:tcPr>
          <w:p w:rsidR="009B15CE" w:rsidRPr="00D02E59" w:rsidRDefault="009B15CE" w:rsidP="00961575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المعدل</w:t>
            </w:r>
          </w:p>
        </w:tc>
      </w:tr>
      <w:tr w:rsidR="009B15CE" w:rsidRPr="00D02E59" w:rsidTr="00961575">
        <w:trPr>
          <w:trHeight w:val="92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9B15CE" w:rsidRPr="00D02E59" w:rsidRDefault="009B15CE" w:rsidP="00961575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/>
                <w:rtl/>
              </w:rPr>
              <w:t>4 سنوات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9B15CE" w:rsidRPr="00D02E59" w:rsidRDefault="009B15CE" w:rsidP="00961575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 w:hint="cs"/>
                <w:rtl/>
              </w:rPr>
              <w:t xml:space="preserve">إدارة الأعمال - الآداب </w:t>
            </w:r>
            <w:r w:rsidRPr="00D02E59">
              <w:rPr>
                <w:rFonts w:ascii="Arial" w:hAnsi="Arial" w:cs="Arial"/>
                <w:rtl/>
              </w:rPr>
              <w:t>–</w:t>
            </w:r>
            <w:r w:rsidRPr="00D02E59">
              <w:rPr>
                <w:rFonts w:ascii="Arial" w:hAnsi="Arial" w:cs="Arial" w:hint="cs"/>
                <w:rtl/>
              </w:rPr>
              <w:t xml:space="preserve"> التربية </w:t>
            </w:r>
            <w:r w:rsidRPr="00D02E59">
              <w:rPr>
                <w:rFonts w:ascii="Arial" w:hAnsi="Arial" w:cs="Arial"/>
                <w:rtl/>
              </w:rPr>
              <w:t>–</w:t>
            </w:r>
            <w:r w:rsidRPr="00D02E59">
              <w:rPr>
                <w:rFonts w:ascii="Arial" w:hAnsi="Arial" w:cs="Arial" w:hint="cs"/>
                <w:rtl/>
              </w:rPr>
              <w:t xml:space="preserve"> العلوم </w:t>
            </w:r>
            <w:r w:rsidRPr="00D02E59">
              <w:rPr>
                <w:rFonts w:ascii="Arial" w:hAnsi="Arial" w:cs="Arial"/>
                <w:rtl/>
              </w:rPr>
              <w:t>–</w:t>
            </w:r>
            <w:r w:rsidRPr="00D02E59">
              <w:rPr>
                <w:rFonts w:ascii="Arial" w:hAnsi="Arial" w:cs="Arial" w:hint="cs"/>
                <w:rtl/>
              </w:rPr>
              <w:t xml:space="preserve"> الحقوق </w:t>
            </w:r>
            <w:r w:rsidRPr="00D02E59">
              <w:rPr>
                <w:rFonts w:ascii="Arial" w:hAnsi="Arial" w:cs="Arial"/>
                <w:rtl/>
              </w:rPr>
              <w:t>–</w:t>
            </w:r>
            <w:r w:rsidRPr="00D02E59">
              <w:rPr>
                <w:rFonts w:ascii="Arial" w:hAnsi="Arial" w:cs="Arial" w:hint="cs"/>
                <w:rtl/>
              </w:rPr>
              <w:t xml:space="preserve"> العلوم الزراعية والأغذية </w:t>
            </w:r>
            <w:r w:rsidRPr="00D02E59">
              <w:rPr>
                <w:rFonts w:ascii="Arial" w:hAnsi="Arial" w:cs="Arial"/>
                <w:rtl/>
              </w:rPr>
              <w:t>–</w:t>
            </w:r>
            <w:r w:rsidRPr="00D02E59">
              <w:rPr>
                <w:rFonts w:ascii="Arial" w:hAnsi="Arial" w:cs="Arial" w:hint="cs"/>
                <w:rtl/>
              </w:rPr>
              <w:t xml:space="preserve"> العلوم الطبية التطبيقية </w:t>
            </w:r>
            <w:r w:rsidRPr="00D02E59">
              <w:rPr>
                <w:rFonts w:ascii="Arial" w:hAnsi="Arial" w:cs="Arial"/>
                <w:rtl/>
              </w:rPr>
              <w:t>–</w:t>
            </w:r>
            <w:r w:rsidRPr="00D02E59">
              <w:rPr>
                <w:rFonts w:ascii="Arial" w:hAnsi="Arial" w:cs="Arial" w:hint="cs"/>
                <w:rtl/>
              </w:rPr>
              <w:t xml:space="preserve"> علوم الحاسب وتقنية المعلومات</w:t>
            </w:r>
          </w:p>
        </w:tc>
        <w:tc>
          <w:tcPr>
            <w:tcW w:w="1559" w:type="dxa"/>
            <w:vAlign w:val="center"/>
          </w:tcPr>
          <w:p w:rsidR="009B15CE" w:rsidRPr="00D02E59" w:rsidRDefault="009B15CE" w:rsidP="00961575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 w:hint="cs"/>
                <w:rtl/>
              </w:rPr>
              <w:t>00%</w:t>
            </w:r>
          </w:p>
        </w:tc>
      </w:tr>
      <w:tr w:rsidR="009B15CE" w:rsidRPr="00D02E59" w:rsidTr="00961575">
        <w:trPr>
          <w:trHeight w:val="92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9B15CE" w:rsidRPr="00D02E59" w:rsidRDefault="009B15CE" w:rsidP="00B4789E">
            <w:pPr>
              <w:jc w:val="center"/>
              <w:rPr>
                <w:rFonts w:ascii="Arial" w:hAnsi="Arial" w:cs="Arial"/>
                <w:rtl/>
              </w:rPr>
            </w:pPr>
            <w:r w:rsidRPr="00D02E59">
              <w:rPr>
                <w:rFonts w:ascii="Arial" w:hAnsi="Arial" w:cs="Arial"/>
                <w:rtl/>
              </w:rPr>
              <w:t>5 سنوات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9B15CE" w:rsidRPr="00D02E59" w:rsidRDefault="009B15CE" w:rsidP="00B4789E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 w:hint="cs"/>
                <w:rtl/>
              </w:rPr>
              <w:t xml:space="preserve">الصيدلة الإكلينيكية </w:t>
            </w:r>
            <w:r w:rsidRPr="00D02E59">
              <w:rPr>
                <w:rFonts w:ascii="Arial" w:hAnsi="Arial" w:cs="Arial"/>
                <w:rtl/>
              </w:rPr>
              <w:t>–</w:t>
            </w:r>
            <w:r w:rsidRPr="00D02E59">
              <w:rPr>
                <w:rFonts w:ascii="Arial" w:hAnsi="Arial" w:cs="Arial" w:hint="cs"/>
                <w:rtl/>
              </w:rPr>
              <w:t xml:space="preserve"> الطب البيطري والثروة الحيوانية </w:t>
            </w:r>
            <w:r w:rsidRPr="00D02E59">
              <w:rPr>
                <w:rFonts w:ascii="Arial" w:hAnsi="Arial" w:cs="Arial"/>
                <w:rtl/>
              </w:rPr>
              <w:t>–</w:t>
            </w:r>
            <w:r w:rsidRPr="00D02E59">
              <w:rPr>
                <w:rFonts w:ascii="Arial" w:hAnsi="Arial" w:cs="Arial" w:hint="cs"/>
                <w:rtl/>
              </w:rPr>
              <w:t xml:space="preserve"> الهندسة </w:t>
            </w:r>
            <w:r w:rsidRPr="00D02E59">
              <w:rPr>
                <w:rFonts w:ascii="Arial" w:hAnsi="Arial" w:cs="Arial"/>
                <w:rtl/>
              </w:rPr>
              <w:t>–</w:t>
            </w:r>
            <w:r w:rsidRPr="00D02E59">
              <w:rPr>
                <w:rFonts w:ascii="Arial" w:hAnsi="Arial" w:cs="Arial" w:hint="cs"/>
                <w:rtl/>
              </w:rPr>
              <w:t xml:space="preserve"> طب الأسنان</w:t>
            </w:r>
          </w:p>
        </w:tc>
        <w:tc>
          <w:tcPr>
            <w:tcW w:w="1559" w:type="dxa"/>
            <w:vAlign w:val="center"/>
          </w:tcPr>
          <w:p w:rsidR="009B15CE" w:rsidRPr="00D02E59" w:rsidRDefault="009B15CE" w:rsidP="00B4789E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 w:hint="cs"/>
                <w:rtl/>
              </w:rPr>
              <w:t>00%</w:t>
            </w:r>
          </w:p>
        </w:tc>
      </w:tr>
      <w:tr w:rsidR="009B15CE" w:rsidRPr="00D02E59" w:rsidTr="00961575">
        <w:trPr>
          <w:trHeight w:val="92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9B15CE" w:rsidRPr="00D02E59" w:rsidRDefault="009B15CE" w:rsidP="00B4789E">
            <w:pPr>
              <w:jc w:val="center"/>
              <w:rPr>
                <w:rFonts w:ascii="Arial" w:hAnsi="Arial" w:cs="Arial"/>
                <w:rtl/>
              </w:rPr>
            </w:pPr>
            <w:r w:rsidRPr="00D02E59">
              <w:rPr>
                <w:rFonts w:ascii="Arial" w:hAnsi="Arial" w:cs="Arial"/>
                <w:rtl/>
              </w:rPr>
              <w:t>6 سنوات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9B15CE" w:rsidRPr="00D02E59" w:rsidRDefault="009B15CE" w:rsidP="00B4789E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 w:hint="cs"/>
                <w:rtl/>
              </w:rPr>
              <w:t>الطب</w:t>
            </w:r>
          </w:p>
        </w:tc>
        <w:tc>
          <w:tcPr>
            <w:tcW w:w="1559" w:type="dxa"/>
            <w:vAlign w:val="center"/>
          </w:tcPr>
          <w:p w:rsidR="009B15CE" w:rsidRPr="00D02E59" w:rsidRDefault="009B15CE" w:rsidP="00B4789E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 w:hint="cs"/>
                <w:rtl/>
              </w:rPr>
              <w:t>00%</w:t>
            </w:r>
          </w:p>
        </w:tc>
      </w:tr>
    </w:tbl>
    <w:p w:rsidR="009B15CE" w:rsidRPr="00D02E59" w:rsidRDefault="009B15CE">
      <w:pPr>
        <w:bidi w:val="0"/>
        <w:rPr>
          <w:rFonts w:asciiTheme="minorBidi" w:hAnsiTheme="minorBidi" w:cstheme="minorBidi"/>
          <w:b/>
          <w:bCs/>
          <w:sz w:val="36"/>
        </w:rPr>
      </w:pPr>
    </w:p>
    <w:p w:rsidR="009B15CE" w:rsidRPr="00D02E59" w:rsidRDefault="009B15CE">
      <w:pPr>
        <w:bidi w:val="0"/>
        <w:rPr>
          <w:rFonts w:asciiTheme="minorBidi" w:hAnsiTheme="minorBidi" w:cstheme="minorBidi"/>
          <w:b/>
          <w:bCs/>
          <w:sz w:val="36"/>
        </w:rPr>
      </w:pPr>
      <w:r w:rsidRPr="00D02E59">
        <w:rPr>
          <w:rFonts w:asciiTheme="minorBidi" w:hAnsiTheme="minorBidi" w:cstheme="minorBidi"/>
          <w:b/>
          <w:bCs/>
          <w:sz w:val="36"/>
          <w:rtl/>
        </w:rPr>
        <w:br w:type="page"/>
      </w:r>
    </w:p>
    <w:p w:rsidR="009B15CE" w:rsidRPr="00D02E59" w:rsidRDefault="009B15CE" w:rsidP="00B4789E">
      <w:pPr>
        <w:jc w:val="center"/>
        <w:rPr>
          <w:rFonts w:ascii="Arial" w:hAnsi="Arial" w:cs="Arial"/>
          <w:b/>
          <w:bCs/>
          <w:sz w:val="36"/>
          <w:rtl/>
        </w:rPr>
      </w:pPr>
      <w:r w:rsidRPr="00D02E59">
        <w:rPr>
          <w:rFonts w:ascii="Arial" w:hAnsi="Arial" w:cs="Arial"/>
          <w:b/>
          <w:bCs/>
          <w:sz w:val="36"/>
          <w:rtl/>
        </w:rPr>
        <w:lastRenderedPageBreak/>
        <w:t xml:space="preserve">عدد البحوث المنشورة والجاري إنجازها حسب المجالات العلمية خلال </w:t>
      </w:r>
      <w:r w:rsidRPr="00D02E59">
        <w:rPr>
          <w:rFonts w:ascii="Arial" w:hAnsi="Arial" w:cs="Arial" w:hint="cs"/>
          <w:b/>
          <w:bCs/>
          <w:sz w:val="36"/>
          <w:rtl/>
        </w:rPr>
        <w:t>عام التقرير</w:t>
      </w:r>
    </w:p>
    <w:p w:rsidR="009B15CE" w:rsidRPr="00D02E59" w:rsidRDefault="009B15CE" w:rsidP="00284F8A">
      <w:pPr>
        <w:jc w:val="center"/>
        <w:rPr>
          <w:rFonts w:ascii="Arial" w:hAnsi="Arial" w:cs="Arial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99"/>
        <w:gridCol w:w="2867"/>
        <w:gridCol w:w="4618"/>
      </w:tblGrid>
      <w:tr w:rsidR="009B15CE" w:rsidRPr="00D02E59" w:rsidTr="00284F8A">
        <w:trPr>
          <w:jc w:val="center"/>
        </w:trPr>
        <w:tc>
          <w:tcPr>
            <w:tcW w:w="3299" w:type="dxa"/>
            <w:shd w:val="clear" w:color="auto" w:fill="auto"/>
            <w:vAlign w:val="center"/>
          </w:tcPr>
          <w:p w:rsidR="009B15CE" w:rsidRPr="00D02E59" w:rsidRDefault="009B15CE" w:rsidP="00284F8A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المجالات العلمية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B15CE" w:rsidRPr="00D02E59" w:rsidRDefault="009B15CE" w:rsidP="00284F8A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البحوث المنشورة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9B15CE" w:rsidRPr="00D02E59" w:rsidRDefault="009B15CE" w:rsidP="00284F8A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البحوث الجارية</w:t>
            </w:r>
          </w:p>
        </w:tc>
      </w:tr>
      <w:tr w:rsidR="009B15CE" w:rsidRPr="00D02E59" w:rsidTr="00284F8A">
        <w:trPr>
          <w:trHeight w:val="731"/>
          <w:jc w:val="center"/>
        </w:trPr>
        <w:tc>
          <w:tcPr>
            <w:tcW w:w="3299" w:type="dxa"/>
            <w:shd w:val="clear" w:color="auto" w:fill="auto"/>
            <w:vAlign w:val="center"/>
          </w:tcPr>
          <w:p w:rsidR="009B15CE" w:rsidRPr="00D02E59" w:rsidRDefault="009B15CE" w:rsidP="00284F8A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العلوم الإنسانية والاجتماعية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B15CE" w:rsidRPr="00D02E59" w:rsidRDefault="009B15CE" w:rsidP="00284F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18" w:type="dxa"/>
            <w:shd w:val="clear" w:color="auto" w:fill="auto"/>
            <w:vAlign w:val="center"/>
          </w:tcPr>
          <w:p w:rsidR="009B15CE" w:rsidRPr="00D02E59" w:rsidRDefault="009B15CE" w:rsidP="00284F8A">
            <w:pPr>
              <w:jc w:val="center"/>
              <w:rPr>
                <w:rFonts w:ascii="Arial" w:hAnsi="Arial" w:cs="Arial"/>
              </w:rPr>
            </w:pPr>
          </w:p>
        </w:tc>
      </w:tr>
      <w:tr w:rsidR="009B15CE" w:rsidRPr="00D02E59" w:rsidTr="00284F8A">
        <w:trPr>
          <w:jc w:val="center"/>
        </w:trPr>
        <w:tc>
          <w:tcPr>
            <w:tcW w:w="3299" w:type="dxa"/>
            <w:shd w:val="clear" w:color="auto" w:fill="auto"/>
            <w:vAlign w:val="center"/>
          </w:tcPr>
          <w:p w:rsidR="009B15CE" w:rsidRPr="00D02E59" w:rsidRDefault="009B15CE" w:rsidP="00284F8A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العلوم الأساسية والتطبيقية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B15CE" w:rsidRPr="00D02E59" w:rsidRDefault="009B15CE" w:rsidP="00284F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18" w:type="dxa"/>
            <w:shd w:val="clear" w:color="auto" w:fill="auto"/>
            <w:vAlign w:val="center"/>
          </w:tcPr>
          <w:p w:rsidR="009B15CE" w:rsidRPr="00D02E59" w:rsidRDefault="009B15CE" w:rsidP="00284F8A">
            <w:pPr>
              <w:jc w:val="center"/>
              <w:rPr>
                <w:rFonts w:ascii="Arial" w:hAnsi="Arial" w:cs="Arial"/>
              </w:rPr>
            </w:pPr>
          </w:p>
        </w:tc>
      </w:tr>
      <w:tr w:rsidR="009B15CE" w:rsidRPr="00D02E59" w:rsidTr="00284F8A">
        <w:trPr>
          <w:jc w:val="center"/>
        </w:trPr>
        <w:tc>
          <w:tcPr>
            <w:tcW w:w="3299" w:type="dxa"/>
            <w:shd w:val="clear" w:color="auto" w:fill="auto"/>
            <w:vAlign w:val="center"/>
          </w:tcPr>
          <w:p w:rsidR="009B15CE" w:rsidRPr="00D02E59" w:rsidRDefault="009B15CE" w:rsidP="00284F8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bookmarkStart w:id="0" w:name="_GoBack"/>
            <w:bookmarkEnd w:id="0"/>
            <w:r w:rsidRPr="00D02E59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B15CE" w:rsidRPr="00D02E59" w:rsidRDefault="009B15CE" w:rsidP="00284F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18" w:type="dxa"/>
            <w:shd w:val="clear" w:color="auto" w:fill="auto"/>
            <w:vAlign w:val="center"/>
          </w:tcPr>
          <w:p w:rsidR="009B15CE" w:rsidRPr="00D02E59" w:rsidRDefault="009B15CE" w:rsidP="00284F8A">
            <w:pPr>
              <w:jc w:val="center"/>
              <w:rPr>
                <w:rFonts w:ascii="Arial" w:hAnsi="Arial" w:cs="Arial"/>
              </w:rPr>
            </w:pPr>
          </w:p>
        </w:tc>
      </w:tr>
      <w:tr w:rsidR="009B15CE" w:rsidRPr="00D02E59" w:rsidTr="00284F8A">
        <w:trPr>
          <w:trHeight w:val="649"/>
          <w:jc w:val="center"/>
        </w:trPr>
        <w:tc>
          <w:tcPr>
            <w:tcW w:w="3299" w:type="dxa"/>
            <w:shd w:val="clear" w:color="auto" w:fill="auto"/>
            <w:vAlign w:val="center"/>
          </w:tcPr>
          <w:p w:rsidR="009B15CE" w:rsidRPr="00D02E59" w:rsidRDefault="009B15CE" w:rsidP="00284F8A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الإجمالي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B15CE" w:rsidRPr="00D02E59" w:rsidRDefault="009B15CE" w:rsidP="00284F8A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618" w:type="dxa"/>
            <w:shd w:val="clear" w:color="auto" w:fill="auto"/>
            <w:vAlign w:val="center"/>
          </w:tcPr>
          <w:p w:rsidR="009B15CE" w:rsidRPr="00D02E59" w:rsidRDefault="009B15CE" w:rsidP="00284F8A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</w:tbl>
    <w:p w:rsidR="009B15CE" w:rsidRPr="00270A1C" w:rsidRDefault="009B15CE" w:rsidP="00270A1C">
      <w:pPr>
        <w:numPr>
          <w:ilvl w:val="0"/>
          <w:numId w:val="7"/>
        </w:numPr>
        <w:ind w:left="1670"/>
        <w:rPr>
          <w:rFonts w:ascii="Arial" w:hAnsi="Arial" w:cs="Arial"/>
          <w:sz w:val="30"/>
          <w:szCs w:val="30"/>
          <w:rtl/>
        </w:rPr>
      </w:pPr>
      <w:r w:rsidRPr="00270A1C">
        <w:rPr>
          <w:rFonts w:ascii="Arial" w:hAnsi="Arial" w:cs="Arial"/>
          <w:sz w:val="30"/>
          <w:szCs w:val="30"/>
          <w:rtl/>
        </w:rPr>
        <w:t xml:space="preserve">المجالات الاستراتيجية: </w:t>
      </w:r>
      <w:r w:rsidRPr="00270A1C">
        <w:rPr>
          <w:rFonts w:ascii="Arial" w:hAnsi="Arial" w:cs="Arial"/>
          <w:sz w:val="30"/>
          <w:szCs w:val="30"/>
          <w:shd w:val="clear" w:color="auto" w:fill="FFFFFF"/>
          <w:rtl/>
        </w:rPr>
        <w:t>المياه</w:t>
      </w:r>
      <w:r w:rsidRPr="00270A1C">
        <w:rPr>
          <w:rFonts w:ascii="Arial" w:hAnsi="Arial" w:cs="Arial"/>
          <w:sz w:val="30"/>
          <w:szCs w:val="30"/>
          <w:rtl/>
        </w:rPr>
        <w:t>-</w:t>
      </w:r>
      <w:r w:rsidRPr="00270A1C">
        <w:rPr>
          <w:rFonts w:ascii="Arial" w:hAnsi="Arial" w:cs="Arial"/>
          <w:sz w:val="30"/>
          <w:szCs w:val="30"/>
          <w:shd w:val="clear" w:color="auto" w:fill="FFFFFF"/>
          <w:rtl/>
        </w:rPr>
        <w:t>الطاقة</w:t>
      </w:r>
      <w:r w:rsidRPr="00270A1C">
        <w:rPr>
          <w:rFonts w:ascii="Arial" w:hAnsi="Arial" w:cs="Arial"/>
          <w:sz w:val="30"/>
          <w:szCs w:val="30"/>
          <w:rtl/>
        </w:rPr>
        <w:t>-</w:t>
      </w:r>
      <w:r w:rsidRPr="00270A1C">
        <w:rPr>
          <w:rFonts w:ascii="Arial" w:hAnsi="Arial" w:cs="Arial"/>
          <w:sz w:val="30"/>
          <w:szCs w:val="30"/>
          <w:shd w:val="clear" w:color="auto" w:fill="FFFFFF"/>
          <w:rtl/>
        </w:rPr>
        <w:t>النفط والغاز</w:t>
      </w:r>
      <w:r w:rsidRPr="00270A1C">
        <w:rPr>
          <w:rFonts w:ascii="Arial" w:hAnsi="Arial" w:cs="Arial"/>
          <w:sz w:val="30"/>
          <w:szCs w:val="30"/>
          <w:rtl/>
        </w:rPr>
        <w:t>-</w:t>
      </w:r>
      <w:r w:rsidRPr="00270A1C">
        <w:rPr>
          <w:rFonts w:ascii="Arial" w:hAnsi="Arial" w:cs="Arial"/>
          <w:sz w:val="30"/>
          <w:szCs w:val="30"/>
          <w:shd w:val="clear" w:color="auto" w:fill="FFFFFF"/>
          <w:rtl/>
        </w:rPr>
        <w:t>البتروكيماويات والمواد</w:t>
      </w:r>
      <w:r w:rsidRPr="00270A1C">
        <w:rPr>
          <w:rFonts w:ascii="Arial" w:hAnsi="Arial" w:cs="Arial"/>
          <w:sz w:val="30"/>
          <w:szCs w:val="30"/>
          <w:rtl/>
        </w:rPr>
        <w:t>-</w:t>
      </w:r>
      <w:r w:rsidRPr="00270A1C">
        <w:rPr>
          <w:rFonts w:ascii="Arial" w:hAnsi="Arial" w:cs="Arial"/>
          <w:sz w:val="30"/>
          <w:szCs w:val="30"/>
          <w:shd w:val="clear" w:color="auto" w:fill="FFFFFF"/>
          <w:rtl/>
        </w:rPr>
        <w:t>الطب والصحة</w:t>
      </w:r>
      <w:r w:rsidRPr="00270A1C">
        <w:rPr>
          <w:rFonts w:ascii="Arial" w:hAnsi="Arial" w:cs="Arial"/>
          <w:sz w:val="30"/>
          <w:szCs w:val="30"/>
          <w:rtl/>
        </w:rPr>
        <w:t>-</w:t>
      </w:r>
      <w:r w:rsidRPr="00270A1C">
        <w:rPr>
          <w:rFonts w:ascii="Arial" w:hAnsi="Arial" w:cs="Arial"/>
          <w:sz w:val="30"/>
          <w:szCs w:val="30"/>
          <w:shd w:val="clear" w:color="auto" w:fill="FFFFFF"/>
          <w:rtl/>
        </w:rPr>
        <w:t>الطيران والفضاء</w:t>
      </w:r>
      <w:r w:rsidRPr="00270A1C">
        <w:rPr>
          <w:rFonts w:ascii="Arial" w:hAnsi="Arial" w:cs="Arial"/>
          <w:sz w:val="30"/>
          <w:szCs w:val="30"/>
          <w:rtl/>
        </w:rPr>
        <w:t>-</w:t>
      </w:r>
      <w:r w:rsidRPr="00270A1C">
        <w:rPr>
          <w:rFonts w:ascii="Arial" w:hAnsi="Arial" w:cs="Arial"/>
          <w:sz w:val="30"/>
          <w:szCs w:val="30"/>
          <w:shd w:val="clear" w:color="auto" w:fill="FFFFFF"/>
          <w:rtl/>
        </w:rPr>
        <w:t>الزراعة والصناعات الغذائية</w:t>
      </w:r>
      <w:r w:rsidRPr="00270A1C">
        <w:rPr>
          <w:rFonts w:ascii="Arial" w:hAnsi="Arial" w:cs="Arial"/>
          <w:sz w:val="30"/>
          <w:szCs w:val="30"/>
          <w:rtl/>
        </w:rPr>
        <w:t>-</w:t>
      </w:r>
      <w:r w:rsidRPr="00270A1C">
        <w:rPr>
          <w:rFonts w:ascii="Arial" w:hAnsi="Arial" w:cs="Arial"/>
          <w:sz w:val="30"/>
          <w:szCs w:val="30"/>
          <w:shd w:val="clear" w:color="auto" w:fill="FFFFFF"/>
          <w:rtl/>
        </w:rPr>
        <w:t>الالكترونيات وتقنية المعلومات</w:t>
      </w:r>
      <w:r w:rsidRPr="00270A1C">
        <w:rPr>
          <w:rFonts w:ascii="Arial" w:hAnsi="Arial" w:cs="Arial"/>
          <w:sz w:val="30"/>
          <w:szCs w:val="30"/>
          <w:rtl/>
        </w:rPr>
        <w:t>-</w:t>
      </w:r>
      <w:r w:rsidRPr="00270A1C">
        <w:rPr>
          <w:rFonts w:ascii="Arial" w:hAnsi="Arial" w:cs="Arial"/>
          <w:sz w:val="30"/>
          <w:szCs w:val="30"/>
          <w:shd w:val="clear" w:color="auto" w:fill="FFFFFF"/>
          <w:rtl/>
        </w:rPr>
        <w:t>البناء والتشييد</w:t>
      </w:r>
      <w:r w:rsidRPr="00270A1C">
        <w:rPr>
          <w:rFonts w:ascii="Arial" w:hAnsi="Arial" w:cs="Arial"/>
          <w:sz w:val="30"/>
          <w:szCs w:val="30"/>
          <w:rtl/>
        </w:rPr>
        <w:t>-</w:t>
      </w:r>
      <w:r w:rsidRPr="00270A1C">
        <w:rPr>
          <w:rFonts w:ascii="Arial" w:hAnsi="Arial" w:cs="Arial"/>
          <w:sz w:val="30"/>
          <w:szCs w:val="30"/>
          <w:shd w:val="clear" w:color="auto" w:fill="FFFFFF"/>
          <w:rtl/>
        </w:rPr>
        <w:t>البيئة</w:t>
      </w:r>
      <w:r w:rsidRPr="00270A1C">
        <w:rPr>
          <w:rFonts w:ascii="Arial" w:hAnsi="Arial" w:cs="Arial"/>
          <w:sz w:val="30"/>
          <w:szCs w:val="30"/>
          <w:rtl/>
        </w:rPr>
        <w:t>-</w:t>
      </w:r>
      <w:r w:rsidRPr="00270A1C">
        <w:rPr>
          <w:rFonts w:ascii="Arial" w:hAnsi="Arial" w:cs="Arial"/>
          <w:sz w:val="30"/>
          <w:szCs w:val="30"/>
          <w:shd w:val="clear" w:color="auto" w:fill="FFFFFF"/>
          <w:rtl/>
        </w:rPr>
        <w:t>الدفاع والأمن</w:t>
      </w:r>
      <w:r w:rsidRPr="00270A1C">
        <w:rPr>
          <w:rFonts w:ascii="Arial" w:hAnsi="Arial" w:cs="Arial"/>
          <w:sz w:val="30"/>
          <w:szCs w:val="30"/>
          <w:rtl/>
        </w:rPr>
        <w:t>-</w:t>
      </w:r>
      <w:r w:rsidRPr="00270A1C">
        <w:rPr>
          <w:rFonts w:ascii="Arial" w:hAnsi="Arial" w:cs="Arial"/>
          <w:sz w:val="30"/>
          <w:szCs w:val="30"/>
          <w:shd w:val="clear" w:color="auto" w:fill="FFFFFF"/>
          <w:rtl/>
        </w:rPr>
        <w:t>النقل</w:t>
      </w:r>
      <w:r w:rsidRPr="00270A1C">
        <w:rPr>
          <w:rFonts w:ascii="Arial" w:hAnsi="Arial" w:cs="Arial"/>
          <w:sz w:val="30"/>
          <w:szCs w:val="30"/>
          <w:rtl/>
        </w:rPr>
        <w:t>.</w:t>
      </w:r>
    </w:p>
    <w:p w:rsidR="009B15CE" w:rsidRPr="00270A1C" w:rsidRDefault="009B15CE" w:rsidP="00270A1C">
      <w:pPr>
        <w:numPr>
          <w:ilvl w:val="0"/>
          <w:numId w:val="7"/>
        </w:numPr>
        <w:ind w:left="1670"/>
        <w:rPr>
          <w:rFonts w:ascii="Arial" w:hAnsi="Arial" w:cs="Arial"/>
          <w:sz w:val="30"/>
          <w:szCs w:val="30"/>
          <w:rtl/>
        </w:rPr>
      </w:pPr>
      <w:r w:rsidRPr="00270A1C">
        <w:rPr>
          <w:rFonts w:ascii="Arial" w:hAnsi="Arial" w:cs="Arial"/>
          <w:sz w:val="30"/>
          <w:szCs w:val="30"/>
          <w:rtl/>
        </w:rPr>
        <w:t>وتشمل اصدارات معاهد البحوث والكراسي البحثية أو العلمية أو الوقفية.</w:t>
      </w:r>
    </w:p>
    <w:p w:rsidR="009B15CE" w:rsidRPr="00D02E59" w:rsidRDefault="009B15CE" w:rsidP="00284F8A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9B15CE" w:rsidRPr="00D02E59" w:rsidRDefault="009B15CE" w:rsidP="00284F8A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9B15CE" w:rsidRPr="00D02E59" w:rsidRDefault="009B15CE" w:rsidP="0038702D">
      <w:pPr>
        <w:jc w:val="center"/>
        <w:rPr>
          <w:rFonts w:asciiTheme="minorBidi" w:hAnsiTheme="minorBidi" w:cstheme="minorBidi"/>
          <w:sz w:val="36"/>
          <w:rtl/>
        </w:rPr>
      </w:pPr>
      <w:r w:rsidRPr="00D02E59">
        <w:rPr>
          <w:rFonts w:asciiTheme="minorBidi" w:hAnsiTheme="minorBidi" w:cstheme="minorBidi"/>
          <w:sz w:val="36"/>
          <w:rtl/>
        </w:rPr>
        <w:br w:type="page"/>
      </w:r>
    </w:p>
    <w:p w:rsidR="009B15CE" w:rsidRPr="00D02E59" w:rsidRDefault="009B15CE" w:rsidP="00C91019">
      <w:pPr>
        <w:jc w:val="center"/>
        <w:rPr>
          <w:rFonts w:ascii="Arial" w:hAnsi="Arial" w:cs="Arial"/>
          <w:b/>
          <w:bCs/>
          <w:sz w:val="36"/>
          <w:rtl/>
        </w:rPr>
      </w:pPr>
      <w:r w:rsidRPr="00D02E59">
        <w:rPr>
          <w:rFonts w:ascii="Arial" w:hAnsi="Arial" w:cs="Arial"/>
          <w:b/>
          <w:bCs/>
          <w:sz w:val="36"/>
          <w:rtl/>
        </w:rPr>
        <w:lastRenderedPageBreak/>
        <w:t xml:space="preserve">أعداد الباحثين خلال </w:t>
      </w:r>
      <w:r w:rsidRPr="00D02E59">
        <w:rPr>
          <w:rFonts w:ascii="Arial" w:hAnsi="Arial" w:cs="Arial" w:hint="cs"/>
          <w:b/>
          <w:bCs/>
          <w:sz w:val="36"/>
          <w:rtl/>
        </w:rPr>
        <w:t>عام التقرير</w:t>
      </w:r>
    </w:p>
    <w:p w:rsidR="009B15CE" w:rsidRPr="00D02E59" w:rsidRDefault="009B15CE" w:rsidP="00CF69A0">
      <w:pPr>
        <w:ind w:left="1358" w:firstLine="720"/>
        <w:jc w:val="lowKashida"/>
        <w:rPr>
          <w:rFonts w:ascii="Arial" w:hAnsi="Arial" w:cs="Arial"/>
          <w:b/>
          <w:bCs/>
          <w:rtl/>
        </w:rPr>
      </w:pPr>
    </w:p>
    <w:tbl>
      <w:tblPr>
        <w:bidiVisual/>
        <w:tblW w:w="8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1"/>
        <w:gridCol w:w="4175"/>
      </w:tblGrid>
      <w:tr w:rsidR="009B15CE" w:rsidRPr="00D02E59" w:rsidTr="00CF69A0">
        <w:trPr>
          <w:trHeight w:hRule="exact" w:val="827"/>
          <w:jc w:val="center"/>
        </w:trPr>
        <w:tc>
          <w:tcPr>
            <w:tcW w:w="4241" w:type="dxa"/>
            <w:shd w:val="clear" w:color="auto" w:fill="auto"/>
            <w:vAlign w:val="center"/>
          </w:tcPr>
          <w:p w:rsidR="009B15CE" w:rsidRPr="00D02E59" w:rsidRDefault="009B15CE" w:rsidP="00CF69A0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مجالات البحوث</w:t>
            </w:r>
          </w:p>
        </w:tc>
        <w:tc>
          <w:tcPr>
            <w:tcW w:w="4175" w:type="dxa"/>
            <w:shd w:val="clear" w:color="auto" w:fill="auto"/>
            <w:vAlign w:val="center"/>
          </w:tcPr>
          <w:p w:rsidR="009B15CE" w:rsidRPr="00D02E59" w:rsidRDefault="009B15CE" w:rsidP="00CF69A0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عدد الباحثين</w:t>
            </w:r>
          </w:p>
        </w:tc>
      </w:tr>
      <w:tr w:rsidR="009B15CE" w:rsidRPr="00D02E59" w:rsidTr="00CF69A0">
        <w:trPr>
          <w:trHeight w:val="804"/>
          <w:jc w:val="center"/>
        </w:trPr>
        <w:tc>
          <w:tcPr>
            <w:tcW w:w="4241" w:type="dxa"/>
            <w:shd w:val="clear" w:color="auto" w:fill="auto"/>
            <w:vAlign w:val="center"/>
          </w:tcPr>
          <w:p w:rsidR="009B15CE" w:rsidRPr="00D02E59" w:rsidRDefault="009B15CE" w:rsidP="00CF69A0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مجالات العلوم الإنسانية والاجتماعية</w:t>
            </w:r>
          </w:p>
        </w:tc>
        <w:tc>
          <w:tcPr>
            <w:tcW w:w="4175" w:type="dxa"/>
            <w:shd w:val="clear" w:color="auto" w:fill="auto"/>
            <w:vAlign w:val="center"/>
          </w:tcPr>
          <w:p w:rsidR="009B15CE" w:rsidRPr="00D02E59" w:rsidRDefault="009B15CE" w:rsidP="00CF69A0">
            <w:pPr>
              <w:jc w:val="center"/>
              <w:rPr>
                <w:rFonts w:ascii="Arial" w:hAnsi="Arial" w:cs="Arial"/>
              </w:rPr>
            </w:pPr>
          </w:p>
        </w:tc>
      </w:tr>
      <w:tr w:rsidR="009B15CE" w:rsidRPr="00D02E59" w:rsidTr="00CF69A0">
        <w:trPr>
          <w:trHeight w:val="635"/>
          <w:jc w:val="center"/>
        </w:trPr>
        <w:tc>
          <w:tcPr>
            <w:tcW w:w="4241" w:type="dxa"/>
            <w:shd w:val="clear" w:color="auto" w:fill="auto"/>
            <w:vAlign w:val="center"/>
          </w:tcPr>
          <w:p w:rsidR="009B15CE" w:rsidRPr="00D02E59" w:rsidRDefault="009B15CE" w:rsidP="00CF69A0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مجالات العلوم الأساسية والتطبيقية</w:t>
            </w:r>
          </w:p>
        </w:tc>
        <w:tc>
          <w:tcPr>
            <w:tcW w:w="4175" w:type="dxa"/>
            <w:shd w:val="clear" w:color="auto" w:fill="auto"/>
            <w:vAlign w:val="center"/>
          </w:tcPr>
          <w:p w:rsidR="009B15CE" w:rsidRPr="00D02E59" w:rsidRDefault="009B15CE" w:rsidP="00CF69A0">
            <w:pPr>
              <w:jc w:val="center"/>
              <w:rPr>
                <w:rFonts w:ascii="Arial" w:hAnsi="Arial" w:cs="Arial"/>
              </w:rPr>
            </w:pPr>
          </w:p>
        </w:tc>
      </w:tr>
      <w:tr w:rsidR="009B15CE" w:rsidRPr="00D02E59" w:rsidTr="00CF69A0">
        <w:trPr>
          <w:trHeight w:val="568"/>
          <w:jc w:val="center"/>
        </w:trPr>
        <w:tc>
          <w:tcPr>
            <w:tcW w:w="4241" w:type="dxa"/>
            <w:shd w:val="clear" w:color="auto" w:fill="auto"/>
            <w:vAlign w:val="center"/>
          </w:tcPr>
          <w:p w:rsidR="009B15CE" w:rsidRPr="00D02E59" w:rsidRDefault="009B15CE" w:rsidP="00CF69A0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المجالات الاستراتيجية</w:t>
            </w:r>
          </w:p>
        </w:tc>
        <w:tc>
          <w:tcPr>
            <w:tcW w:w="4175" w:type="dxa"/>
            <w:shd w:val="clear" w:color="auto" w:fill="auto"/>
            <w:vAlign w:val="center"/>
          </w:tcPr>
          <w:p w:rsidR="009B15CE" w:rsidRPr="00D02E59" w:rsidRDefault="009B15CE" w:rsidP="00CF69A0">
            <w:pPr>
              <w:jc w:val="center"/>
              <w:rPr>
                <w:rFonts w:ascii="Arial" w:hAnsi="Arial" w:cs="Arial"/>
              </w:rPr>
            </w:pPr>
          </w:p>
        </w:tc>
      </w:tr>
      <w:tr w:rsidR="009B15CE" w:rsidRPr="00D02E59" w:rsidTr="00CF69A0">
        <w:trPr>
          <w:trHeight w:val="420"/>
          <w:jc w:val="center"/>
        </w:trPr>
        <w:tc>
          <w:tcPr>
            <w:tcW w:w="4241" w:type="dxa"/>
            <w:shd w:val="clear" w:color="auto" w:fill="auto"/>
            <w:vAlign w:val="center"/>
          </w:tcPr>
          <w:p w:rsidR="009B15CE" w:rsidRPr="00D02E59" w:rsidRDefault="009B15CE" w:rsidP="00CF69A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الاجمالي</w:t>
            </w:r>
          </w:p>
        </w:tc>
        <w:tc>
          <w:tcPr>
            <w:tcW w:w="4175" w:type="dxa"/>
            <w:shd w:val="clear" w:color="auto" w:fill="auto"/>
            <w:vAlign w:val="center"/>
          </w:tcPr>
          <w:p w:rsidR="009B15CE" w:rsidRPr="00D02E59" w:rsidRDefault="009B15CE" w:rsidP="00CF69A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B15CE" w:rsidRPr="00D02E59" w:rsidRDefault="009B15CE" w:rsidP="00CF69A0">
      <w:pPr>
        <w:pStyle w:val="3"/>
        <w:spacing w:line="240" w:lineRule="auto"/>
        <w:rPr>
          <w:rtl/>
        </w:rPr>
      </w:pPr>
      <w:r w:rsidRPr="00D02E59">
        <w:rPr>
          <w:rtl/>
        </w:rPr>
        <w:tab/>
      </w:r>
    </w:p>
    <w:p w:rsidR="009B15CE" w:rsidRPr="00270A1C" w:rsidRDefault="009B15CE" w:rsidP="00270A1C">
      <w:pPr>
        <w:pStyle w:val="3"/>
        <w:spacing w:line="240" w:lineRule="auto"/>
        <w:rPr>
          <w:b w:val="0"/>
          <w:bCs w:val="0"/>
          <w:sz w:val="30"/>
          <w:szCs w:val="30"/>
          <w:shd w:val="clear" w:color="auto" w:fill="FFFFFF"/>
          <w:rtl/>
        </w:rPr>
      </w:pPr>
      <w:r w:rsidRPr="00270A1C">
        <w:rPr>
          <w:b w:val="0"/>
          <w:bCs w:val="0"/>
          <w:sz w:val="30"/>
          <w:szCs w:val="30"/>
          <w:rtl/>
        </w:rPr>
        <w:t xml:space="preserve">*المجالات الاستراتيجية:  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المياه</w:t>
      </w:r>
      <w:r w:rsidRPr="00270A1C">
        <w:rPr>
          <w:b w:val="0"/>
          <w:bCs w:val="0"/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الطاقة</w:t>
      </w:r>
      <w:r w:rsidRPr="00270A1C">
        <w:rPr>
          <w:b w:val="0"/>
          <w:bCs w:val="0"/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النفط والغاز</w:t>
      </w:r>
      <w:r w:rsidRPr="00270A1C">
        <w:rPr>
          <w:b w:val="0"/>
          <w:bCs w:val="0"/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البتروكيماويات والمواد</w:t>
      </w:r>
      <w:r w:rsidRPr="00270A1C">
        <w:rPr>
          <w:b w:val="0"/>
          <w:bCs w:val="0"/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الطب والصحة</w:t>
      </w:r>
      <w:r w:rsidRPr="00270A1C">
        <w:rPr>
          <w:b w:val="0"/>
          <w:bCs w:val="0"/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الطيران والفضاء</w:t>
      </w:r>
      <w:r w:rsidRPr="00270A1C">
        <w:rPr>
          <w:b w:val="0"/>
          <w:bCs w:val="0"/>
          <w:sz w:val="30"/>
          <w:szCs w:val="30"/>
          <w:rtl/>
        </w:rPr>
        <w:t>-</w:t>
      </w:r>
    </w:p>
    <w:p w:rsidR="009B15CE" w:rsidRPr="00270A1C" w:rsidRDefault="009B15CE" w:rsidP="00270A1C">
      <w:pPr>
        <w:pStyle w:val="3"/>
        <w:spacing w:line="240" w:lineRule="auto"/>
        <w:rPr>
          <w:b w:val="0"/>
          <w:bCs w:val="0"/>
          <w:sz w:val="30"/>
          <w:szCs w:val="30"/>
          <w:rtl/>
        </w:rPr>
      </w:pP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الزراعة والصناعات الغذائية</w:t>
      </w:r>
      <w:r w:rsidRPr="00270A1C">
        <w:rPr>
          <w:b w:val="0"/>
          <w:bCs w:val="0"/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الالكترونيات وتقنية المعلومات</w:t>
      </w:r>
      <w:r w:rsidRPr="00270A1C">
        <w:rPr>
          <w:b w:val="0"/>
          <w:bCs w:val="0"/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البناء والتشييد</w:t>
      </w:r>
      <w:r w:rsidRPr="00270A1C">
        <w:rPr>
          <w:b w:val="0"/>
          <w:bCs w:val="0"/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البيئة</w:t>
      </w:r>
      <w:r w:rsidRPr="00270A1C">
        <w:rPr>
          <w:b w:val="0"/>
          <w:bCs w:val="0"/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الدفاع والأمن</w:t>
      </w:r>
      <w:r w:rsidRPr="00270A1C">
        <w:rPr>
          <w:b w:val="0"/>
          <w:bCs w:val="0"/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النقل</w:t>
      </w:r>
      <w:r w:rsidRPr="00270A1C">
        <w:rPr>
          <w:b w:val="0"/>
          <w:bCs w:val="0"/>
          <w:sz w:val="30"/>
          <w:szCs w:val="30"/>
          <w:rtl/>
        </w:rPr>
        <w:t>.</w:t>
      </w:r>
    </w:p>
    <w:p w:rsidR="009B15CE" w:rsidRPr="00D02E59" w:rsidRDefault="009B15CE" w:rsidP="00E601E2">
      <w:pPr>
        <w:rPr>
          <w:rFonts w:asciiTheme="minorBidi" w:hAnsiTheme="minorBidi" w:cstheme="minorBidi"/>
          <w:sz w:val="36"/>
          <w:rtl/>
        </w:rPr>
      </w:pPr>
    </w:p>
    <w:p w:rsidR="009B15CE" w:rsidRPr="00D02E59" w:rsidRDefault="009B15CE" w:rsidP="00E601E2">
      <w:pPr>
        <w:pStyle w:val="3"/>
        <w:spacing w:line="240" w:lineRule="auto"/>
        <w:rPr>
          <w:rFonts w:asciiTheme="minorBidi" w:hAnsiTheme="minorBidi" w:cstheme="minorBidi"/>
          <w:b w:val="0"/>
          <w:bCs w:val="0"/>
          <w:rtl/>
        </w:rPr>
      </w:pPr>
    </w:p>
    <w:p w:rsidR="009B15CE" w:rsidRPr="00D02E59" w:rsidRDefault="009B15CE" w:rsidP="00E601E2">
      <w:pPr>
        <w:pStyle w:val="3"/>
        <w:spacing w:line="240" w:lineRule="auto"/>
        <w:rPr>
          <w:rFonts w:asciiTheme="minorBidi" w:hAnsiTheme="minorBidi" w:cstheme="minorBidi"/>
          <w:rtl/>
        </w:rPr>
      </w:pPr>
    </w:p>
    <w:p w:rsidR="009B15CE" w:rsidRPr="00D02E59" w:rsidRDefault="009B15CE" w:rsidP="00E601E2">
      <w:pPr>
        <w:pStyle w:val="3"/>
        <w:spacing w:line="240" w:lineRule="auto"/>
        <w:rPr>
          <w:rFonts w:asciiTheme="minorBidi" w:hAnsiTheme="minorBidi" w:cstheme="minorBidi"/>
          <w:rtl/>
        </w:rPr>
      </w:pPr>
    </w:p>
    <w:p w:rsidR="009B15CE" w:rsidRPr="00D02E59" w:rsidRDefault="009B15CE" w:rsidP="00E601E2">
      <w:pPr>
        <w:pStyle w:val="3"/>
        <w:spacing w:line="240" w:lineRule="auto"/>
        <w:rPr>
          <w:rFonts w:asciiTheme="minorBidi" w:hAnsiTheme="minorBidi" w:cstheme="minorBidi"/>
          <w:rtl/>
        </w:rPr>
      </w:pPr>
    </w:p>
    <w:p w:rsidR="009B15CE" w:rsidRPr="00D02E59" w:rsidRDefault="009B15CE">
      <w:pPr>
        <w:bidi w:val="0"/>
        <w:rPr>
          <w:rFonts w:asciiTheme="minorBidi" w:hAnsiTheme="minorBidi" w:cstheme="minorBidi"/>
          <w:b/>
          <w:bCs/>
          <w:sz w:val="36"/>
        </w:rPr>
      </w:pPr>
      <w:r w:rsidRPr="00D02E59">
        <w:rPr>
          <w:rFonts w:asciiTheme="minorBidi" w:hAnsiTheme="minorBidi" w:cstheme="minorBidi"/>
          <w:rtl/>
        </w:rPr>
        <w:br w:type="page"/>
      </w:r>
    </w:p>
    <w:p w:rsidR="009B15CE" w:rsidRPr="00D02E59" w:rsidRDefault="009B15CE" w:rsidP="00CF69A0">
      <w:pPr>
        <w:jc w:val="center"/>
        <w:rPr>
          <w:rFonts w:ascii="Arial" w:hAnsi="Arial" w:cs="Arial"/>
          <w:b/>
          <w:bCs/>
          <w:sz w:val="36"/>
          <w:rtl/>
        </w:rPr>
      </w:pPr>
      <w:r w:rsidRPr="00D02E59">
        <w:rPr>
          <w:rFonts w:ascii="Arial" w:hAnsi="Arial" w:cs="Arial"/>
          <w:b/>
          <w:bCs/>
          <w:sz w:val="36"/>
          <w:rtl/>
        </w:rPr>
        <w:lastRenderedPageBreak/>
        <w:t xml:space="preserve">عدد الاصدارات العلمية باللغات المختلفة والمترجمة خلال </w:t>
      </w:r>
      <w:r w:rsidRPr="00D02E59">
        <w:rPr>
          <w:rFonts w:ascii="Arial" w:hAnsi="Arial" w:cs="Arial" w:hint="cs"/>
          <w:b/>
          <w:bCs/>
          <w:sz w:val="36"/>
          <w:rtl/>
        </w:rPr>
        <w:t>عام التقرير</w:t>
      </w:r>
    </w:p>
    <w:p w:rsidR="009B15CE" w:rsidRPr="00D02E59" w:rsidRDefault="009B15CE" w:rsidP="00CF69A0">
      <w:pPr>
        <w:ind w:firstLine="720"/>
        <w:rPr>
          <w:rFonts w:ascii="Arial" w:hAnsi="Arial" w:cs="Arial"/>
          <w:sz w:val="3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4"/>
        <w:gridCol w:w="2692"/>
        <w:gridCol w:w="3544"/>
      </w:tblGrid>
      <w:tr w:rsidR="009B15CE" w:rsidRPr="00D02E59" w:rsidTr="00302F7C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أولاً: الاصدارات العلمية باللغات المختلفة</w:t>
            </w:r>
          </w:p>
        </w:tc>
        <w:tc>
          <w:tcPr>
            <w:tcW w:w="26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العدد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اللغة</w:t>
            </w:r>
          </w:p>
        </w:tc>
      </w:tr>
      <w:tr w:rsidR="009B15CE" w:rsidRPr="00D02E59" w:rsidTr="00510A4A">
        <w:trPr>
          <w:jc w:val="center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  <w:rtl/>
              </w:rPr>
            </w:pPr>
            <w:r w:rsidRPr="00D02E59">
              <w:rPr>
                <w:rFonts w:ascii="Arial" w:hAnsi="Arial" w:cs="Arial" w:hint="cs"/>
                <w:rtl/>
              </w:rPr>
              <w:t>مجالات العلوم الإنسانية والإجتماعية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</w:rPr>
            </w:pPr>
          </w:p>
        </w:tc>
      </w:tr>
      <w:tr w:rsidR="009B15CE" w:rsidRPr="00D02E59" w:rsidTr="00510A4A">
        <w:trPr>
          <w:jc w:val="center"/>
        </w:trPr>
        <w:tc>
          <w:tcPr>
            <w:tcW w:w="4394" w:type="dxa"/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  <w:rtl/>
              </w:rPr>
            </w:pPr>
            <w:r w:rsidRPr="00D02E59">
              <w:rPr>
                <w:rFonts w:ascii="Arial" w:hAnsi="Arial" w:cs="Arial" w:hint="cs"/>
                <w:rtl/>
              </w:rPr>
              <w:t>مجالات العلوم الأساسية والتطبيقية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</w:rPr>
            </w:pPr>
          </w:p>
        </w:tc>
      </w:tr>
      <w:tr w:rsidR="009B15CE" w:rsidRPr="00D02E59" w:rsidTr="00510A4A">
        <w:trPr>
          <w:jc w:val="center"/>
        </w:trPr>
        <w:tc>
          <w:tcPr>
            <w:tcW w:w="4394" w:type="dxa"/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  <w:rtl/>
              </w:rPr>
            </w:pPr>
            <w:r w:rsidRPr="00D02E59">
              <w:rPr>
                <w:rFonts w:ascii="Arial" w:hAnsi="Arial" w:cs="Arial" w:hint="cs"/>
                <w:rtl/>
              </w:rPr>
              <w:t>المجالات الإستراتيجية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</w:rPr>
            </w:pPr>
          </w:p>
        </w:tc>
      </w:tr>
      <w:tr w:rsidR="009B15CE" w:rsidRPr="00D02E59" w:rsidTr="00510A4A">
        <w:trPr>
          <w:jc w:val="center"/>
        </w:trPr>
        <w:tc>
          <w:tcPr>
            <w:tcW w:w="4394" w:type="dxa"/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B15CE" w:rsidRPr="00D02E59" w:rsidTr="00510A4A">
        <w:trPr>
          <w:jc w:val="center"/>
        </w:trPr>
        <w:tc>
          <w:tcPr>
            <w:tcW w:w="4394" w:type="dxa"/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ثانياً: الاصدارات العلمية المترجمة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العدد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B15CE" w:rsidRPr="00D02E59" w:rsidRDefault="009B15CE" w:rsidP="00302F7C">
            <w:pPr>
              <w:jc w:val="center"/>
              <w:rPr>
                <w:rFonts w:ascii="Arial" w:hAnsi="Arial" w:cs="Arial"/>
                <w:rtl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اللغة</w:t>
            </w:r>
          </w:p>
        </w:tc>
      </w:tr>
      <w:tr w:rsidR="009B15CE" w:rsidRPr="00D02E59" w:rsidTr="00510A4A">
        <w:trPr>
          <w:trHeight w:val="477"/>
          <w:jc w:val="center"/>
        </w:trPr>
        <w:tc>
          <w:tcPr>
            <w:tcW w:w="4394" w:type="dxa"/>
            <w:shd w:val="clear" w:color="auto" w:fill="auto"/>
            <w:vAlign w:val="center"/>
          </w:tcPr>
          <w:p w:rsidR="009B15CE" w:rsidRPr="00D02E59" w:rsidRDefault="009B15CE" w:rsidP="000B0EBF">
            <w:pPr>
              <w:jc w:val="center"/>
              <w:rPr>
                <w:rFonts w:ascii="Arial" w:hAnsi="Arial" w:cs="Arial"/>
                <w:rtl/>
              </w:rPr>
            </w:pPr>
            <w:r w:rsidRPr="00D02E59">
              <w:rPr>
                <w:rFonts w:ascii="Arial" w:hAnsi="Arial" w:cs="Arial" w:hint="cs"/>
                <w:rtl/>
              </w:rPr>
              <w:t>مجالات العلوم الإنسانية والإجتماعية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9B15CE" w:rsidRPr="00D02E59" w:rsidRDefault="009B15CE" w:rsidP="000B0E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B15CE" w:rsidRPr="00D02E59" w:rsidRDefault="009B15CE" w:rsidP="000B0EBF">
            <w:pPr>
              <w:jc w:val="center"/>
              <w:rPr>
                <w:rFonts w:ascii="Arial" w:hAnsi="Arial" w:cs="Arial"/>
              </w:rPr>
            </w:pPr>
          </w:p>
        </w:tc>
      </w:tr>
      <w:tr w:rsidR="009B15CE" w:rsidRPr="00D02E59" w:rsidTr="00510A4A">
        <w:trPr>
          <w:jc w:val="center"/>
        </w:trPr>
        <w:tc>
          <w:tcPr>
            <w:tcW w:w="4394" w:type="dxa"/>
            <w:shd w:val="clear" w:color="auto" w:fill="auto"/>
            <w:vAlign w:val="center"/>
          </w:tcPr>
          <w:p w:rsidR="009B15CE" w:rsidRPr="00D02E59" w:rsidRDefault="009B15CE" w:rsidP="000B0EBF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9B15CE" w:rsidRPr="00D02E59" w:rsidRDefault="009B15CE" w:rsidP="000B0EB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B15CE" w:rsidRPr="00D02E59" w:rsidRDefault="009B15CE" w:rsidP="000B0EB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9B15CE" w:rsidRPr="00D02E59" w:rsidRDefault="009B15CE" w:rsidP="00E601E2">
      <w:pPr>
        <w:pStyle w:val="3"/>
        <w:spacing w:line="240" w:lineRule="auto"/>
        <w:rPr>
          <w:rFonts w:asciiTheme="minorBidi" w:hAnsiTheme="minorBidi" w:cstheme="minorBidi"/>
          <w:rtl/>
        </w:rPr>
      </w:pPr>
    </w:p>
    <w:p w:rsidR="009B15CE" w:rsidRPr="00D02E59" w:rsidRDefault="009B15CE" w:rsidP="000613B4">
      <w:pPr>
        <w:pStyle w:val="3"/>
        <w:spacing w:line="240" w:lineRule="auto"/>
        <w:rPr>
          <w:rtl/>
        </w:rPr>
      </w:pPr>
    </w:p>
    <w:p w:rsidR="009B15CE" w:rsidRPr="00D02E59" w:rsidRDefault="009B15CE" w:rsidP="000613B4">
      <w:pPr>
        <w:pStyle w:val="3"/>
        <w:spacing w:line="240" w:lineRule="auto"/>
        <w:rPr>
          <w:rtl/>
        </w:rPr>
      </w:pPr>
    </w:p>
    <w:p w:rsidR="009B15CE" w:rsidRPr="00D02E59" w:rsidRDefault="009B15CE" w:rsidP="000613B4">
      <w:pPr>
        <w:pStyle w:val="3"/>
        <w:spacing w:line="240" w:lineRule="auto"/>
        <w:rPr>
          <w:rtl/>
        </w:rPr>
      </w:pPr>
    </w:p>
    <w:p w:rsidR="009B15CE" w:rsidRPr="00D02E59" w:rsidRDefault="009B15CE" w:rsidP="000613B4">
      <w:pPr>
        <w:pStyle w:val="3"/>
        <w:spacing w:line="240" w:lineRule="auto"/>
        <w:rPr>
          <w:rtl/>
        </w:rPr>
      </w:pPr>
    </w:p>
    <w:p w:rsidR="009B15CE" w:rsidRPr="00D02E59" w:rsidRDefault="009B15CE" w:rsidP="000613B4">
      <w:pPr>
        <w:pStyle w:val="3"/>
        <w:spacing w:line="240" w:lineRule="auto"/>
        <w:rPr>
          <w:rtl/>
        </w:rPr>
      </w:pPr>
    </w:p>
    <w:p w:rsidR="009B15CE" w:rsidRPr="00D02E59" w:rsidRDefault="009B15CE" w:rsidP="000613B4">
      <w:pPr>
        <w:pStyle w:val="3"/>
        <w:spacing w:line="240" w:lineRule="auto"/>
        <w:rPr>
          <w:rtl/>
        </w:rPr>
      </w:pPr>
    </w:p>
    <w:p w:rsidR="009B15CE" w:rsidRPr="00D02E59" w:rsidRDefault="009B15CE" w:rsidP="000613B4">
      <w:pPr>
        <w:pStyle w:val="3"/>
        <w:spacing w:line="240" w:lineRule="auto"/>
        <w:rPr>
          <w:rtl/>
        </w:rPr>
      </w:pPr>
    </w:p>
    <w:p w:rsidR="009B15CE" w:rsidRPr="00D02E59" w:rsidRDefault="009B15CE" w:rsidP="000613B4">
      <w:pPr>
        <w:pStyle w:val="3"/>
        <w:spacing w:line="240" w:lineRule="auto"/>
        <w:rPr>
          <w:rtl/>
        </w:rPr>
      </w:pPr>
    </w:p>
    <w:p w:rsidR="009B15CE" w:rsidRPr="00D02E59" w:rsidRDefault="009B15CE" w:rsidP="000613B4">
      <w:pPr>
        <w:pStyle w:val="3"/>
        <w:spacing w:line="240" w:lineRule="auto"/>
        <w:rPr>
          <w:rtl/>
        </w:rPr>
      </w:pPr>
    </w:p>
    <w:p w:rsidR="009B15CE" w:rsidRPr="00D02E59" w:rsidRDefault="009B15CE">
      <w:pPr>
        <w:bidi w:val="0"/>
        <w:rPr>
          <w:rFonts w:ascii="Arial" w:hAnsi="Arial" w:cs="Arial"/>
          <w:b/>
          <w:bCs/>
          <w:sz w:val="36"/>
        </w:rPr>
      </w:pPr>
      <w:r w:rsidRPr="00D02E59">
        <w:rPr>
          <w:rFonts w:ascii="Arial" w:hAnsi="Arial" w:cs="Arial"/>
          <w:rtl/>
        </w:rPr>
        <w:br w:type="page"/>
      </w:r>
    </w:p>
    <w:p w:rsidR="009B15CE" w:rsidRPr="009B15CE" w:rsidRDefault="009B15CE" w:rsidP="00B4789E">
      <w:pPr>
        <w:pStyle w:val="3"/>
        <w:spacing w:line="240" w:lineRule="auto"/>
        <w:rPr>
          <w:sz w:val="30"/>
          <w:szCs w:val="30"/>
          <w:rtl/>
        </w:rPr>
      </w:pPr>
      <w:r w:rsidRPr="009B15CE">
        <w:rPr>
          <w:sz w:val="30"/>
          <w:szCs w:val="30"/>
          <w:rtl/>
        </w:rPr>
        <w:lastRenderedPageBreak/>
        <w:t xml:space="preserve">البحوث المدعمة من القطاع الخاص خلال </w:t>
      </w:r>
      <w:r w:rsidRPr="009B15CE">
        <w:rPr>
          <w:rFonts w:hint="cs"/>
          <w:sz w:val="30"/>
          <w:szCs w:val="30"/>
          <w:rtl/>
        </w:rPr>
        <w:t>عام التقرير</w:t>
      </w:r>
    </w:p>
    <w:p w:rsidR="009B15CE" w:rsidRPr="00D02E59" w:rsidRDefault="009B15CE" w:rsidP="003F24AE">
      <w:pPr>
        <w:rPr>
          <w:rFonts w:ascii="Arial" w:hAnsi="Arial" w:cs="Arial"/>
          <w:rtl/>
        </w:rPr>
      </w:pPr>
    </w:p>
    <w:tbl>
      <w:tblPr>
        <w:bidiVisual/>
        <w:tblW w:w="13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1"/>
        <w:gridCol w:w="1881"/>
        <w:gridCol w:w="1909"/>
        <w:gridCol w:w="2599"/>
        <w:gridCol w:w="1167"/>
        <w:gridCol w:w="1776"/>
      </w:tblGrid>
      <w:tr w:rsidR="009B15CE" w:rsidRPr="00D02E59" w:rsidTr="00785C14">
        <w:trPr>
          <w:trHeight w:hRule="exact" w:val="735"/>
          <w:jc w:val="center"/>
        </w:trPr>
        <w:tc>
          <w:tcPr>
            <w:tcW w:w="4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عدد البحوث</w:t>
            </w:r>
          </w:p>
        </w:tc>
        <w:tc>
          <w:tcPr>
            <w:tcW w:w="1776" w:type="dxa"/>
            <w:vMerge w:val="restart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الميزانية</w:t>
            </w:r>
          </w:p>
        </w:tc>
      </w:tr>
      <w:tr w:rsidR="009B15CE" w:rsidRPr="00D02E59" w:rsidTr="00785C14">
        <w:trPr>
          <w:trHeight w:val="1198"/>
          <w:jc w:val="center"/>
        </w:trPr>
        <w:tc>
          <w:tcPr>
            <w:tcW w:w="46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الجهة الممولة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مجالات</w:t>
            </w:r>
          </w:p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العلوم الإنسانية والاجتماعية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مجالات</w:t>
            </w:r>
          </w:p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العلوم الأساسية والتطبيقية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المجالات الاستراتيجية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B15CE" w:rsidRPr="00D02E59" w:rsidTr="00785C14">
        <w:trPr>
          <w:trHeight w:val="567"/>
          <w:jc w:val="center"/>
        </w:trPr>
        <w:tc>
          <w:tcPr>
            <w:tcW w:w="4661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1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2599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</w:rPr>
            </w:pPr>
          </w:p>
        </w:tc>
      </w:tr>
      <w:tr w:rsidR="009B15CE" w:rsidRPr="00D02E59" w:rsidTr="00785C14">
        <w:trPr>
          <w:trHeight w:val="522"/>
          <w:jc w:val="center"/>
        </w:trPr>
        <w:tc>
          <w:tcPr>
            <w:tcW w:w="4661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1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2599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</w:rPr>
            </w:pPr>
          </w:p>
        </w:tc>
      </w:tr>
      <w:tr w:rsidR="009B15CE" w:rsidRPr="00D02E59" w:rsidTr="00785C14">
        <w:trPr>
          <w:trHeight w:val="522"/>
          <w:jc w:val="center"/>
        </w:trPr>
        <w:tc>
          <w:tcPr>
            <w:tcW w:w="4661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1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2599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</w:rPr>
            </w:pPr>
          </w:p>
        </w:tc>
      </w:tr>
      <w:tr w:rsidR="009B15CE" w:rsidRPr="00D02E59" w:rsidTr="00785C14">
        <w:trPr>
          <w:trHeight w:val="522"/>
          <w:jc w:val="center"/>
        </w:trPr>
        <w:tc>
          <w:tcPr>
            <w:tcW w:w="4661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1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2599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</w:rPr>
            </w:pPr>
          </w:p>
        </w:tc>
      </w:tr>
      <w:tr w:rsidR="009B15CE" w:rsidRPr="00D02E59" w:rsidTr="00785C14">
        <w:trPr>
          <w:trHeight w:val="522"/>
          <w:jc w:val="center"/>
        </w:trPr>
        <w:tc>
          <w:tcPr>
            <w:tcW w:w="4661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1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2599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</w:rPr>
            </w:pPr>
          </w:p>
        </w:tc>
      </w:tr>
      <w:tr w:rsidR="009B15CE" w:rsidRPr="00D02E59" w:rsidTr="00785C14">
        <w:trPr>
          <w:trHeight w:val="522"/>
          <w:jc w:val="center"/>
        </w:trPr>
        <w:tc>
          <w:tcPr>
            <w:tcW w:w="4661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599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9B15CE" w:rsidRPr="00D02E59" w:rsidRDefault="009B15CE" w:rsidP="00AC0B0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9B15CE" w:rsidRPr="00D02E59" w:rsidRDefault="009B15CE" w:rsidP="00E601E2">
      <w:pPr>
        <w:pStyle w:val="3"/>
        <w:spacing w:line="240" w:lineRule="auto"/>
        <w:rPr>
          <w:rtl/>
        </w:rPr>
      </w:pPr>
    </w:p>
    <w:p w:rsidR="009B15CE" w:rsidRPr="00270A1C" w:rsidRDefault="009B15CE" w:rsidP="00E601E2">
      <w:pPr>
        <w:pStyle w:val="3"/>
        <w:spacing w:line="240" w:lineRule="auto"/>
        <w:rPr>
          <w:rFonts w:asciiTheme="minorBidi" w:hAnsiTheme="minorBidi" w:cstheme="minorBidi"/>
          <w:b w:val="0"/>
          <w:bCs w:val="0"/>
          <w:sz w:val="30"/>
          <w:szCs w:val="30"/>
          <w:rtl/>
        </w:rPr>
      </w:pPr>
      <w:r w:rsidRPr="00270A1C">
        <w:rPr>
          <w:sz w:val="30"/>
          <w:szCs w:val="30"/>
          <w:rtl/>
        </w:rPr>
        <w:t xml:space="preserve">*المجالات الاستراتيجية:  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المياه</w:t>
      </w:r>
      <w:r w:rsidRPr="00270A1C">
        <w:rPr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الطاقة</w:t>
      </w:r>
      <w:r w:rsidRPr="00270A1C">
        <w:rPr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النفط والغاز</w:t>
      </w:r>
      <w:r w:rsidRPr="00270A1C">
        <w:rPr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البتروكيماويات والمواد</w:t>
      </w:r>
      <w:r w:rsidRPr="00270A1C">
        <w:rPr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الطب والصحة</w:t>
      </w:r>
      <w:r w:rsidRPr="00270A1C">
        <w:rPr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الطيران والفضاء</w:t>
      </w:r>
      <w:r w:rsidRPr="00270A1C">
        <w:rPr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الزراعة والصناعات الغذائية</w:t>
      </w:r>
      <w:r w:rsidRPr="00270A1C">
        <w:rPr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الالكترونيات وتقنية المعلومات</w:t>
      </w:r>
      <w:r w:rsidRPr="00270A1C">
        <w:rPr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البناء والتشييد</w:t>
      </w:r>
      <w:r w:rsidRPr="00270A1C">
        <w:rPr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البيئة</w:t>
      </w:r>
      <w:r w:rsidRPr="00270A1C">
        <w:rPr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الدفاع والأمن</w:t>
      </w:r>
      <w:r w:rsidRPr="00270A1C">
        <w:rPr>
          <w:sz w:val="30"/>
          <w:szCs w:val="30"/>
          <w:rtl/>
        </w:rPr>
        <w:t>-</w:t>
      </w:r>
      <w:r w:rsidRPr="00270A1C">
        <w:rPr>
          <w:b w:val="0"/>
          <w:bCs w:val="0"/>
          <w:sz w:val="30"/>
          <w:szCs w:val="30"/>
          <w:shd w:val="clear" w:color="auto" w:fill="FFFFFF"/>
          <w:rtl/>
        </w:rPr>
        <w:t>النقل</w:t>
      </w:r>
      <w:r w:rsidRPr="00270A1C">
        <w:rPr>
          <w:sz w:val="30"/>
          <w:szCs w:val="30"/>
          <w:rtl/>
        </w:rPr>
        <w:t xml:space="preserve">.                </w:t>
      </w:r>
      <w:r w:rsidRPr="00270A1C">
        <w:rPr>
          <w:rFonts w:asciiTheme="minorBidi" w:hAnsiTheme="minorBidi" w:cstheme="minorBidi"/>
          <w:b w:val="0"/>
          <w:bCs w:val="0"/>
          <w:sz w:val="30"/>
          <w:szCs w:val="30"/>
          <w:rtl/>
        </w:rPr>
        <w:br w:type="page"/>
      </w:r>
    </w:p>
    <w:p w:rsidR="009B15CE" w:rsidRPr="009B15CE" w:rsidRDefault="009B15CE" w:rsidP="00D02E59">
      <w:pPr>
        <w:pStyle w:val="3"/>
        <w:spacing w:line="240" w:lineRule="auto"/>
        <w:rPr>
          <w:sz w:val="30"/>
          <w:szCs w:val="30"/>
          <w:rtl/>
        </w:rPr>
      </w:pPr>
      <w:r w:rsidRPr="009B15CE">
        <w:rPr>
          <w:sz w:val="30"/>
          <w:szCs w:val="30"/>
          <w:rtl/>
        </w:rPr>
        <w:lastRenderedPageBreak/>
        <w:t xml:space="preserve">الجودة والارتقاء بالمستوى النوعي لبرامج التعليم العالي في الجامعة خلال </w:t>
      </w:r>
      <w:r w:rsidRPr="009B15CE">
        <w:rPr>
          <w:rFonts w:hint="cs"/>
          <w:sz w:val="30"/>
          <w:szCs w:val="30"/>
          <w:rtl/>
        </w:rPr>
        <w:t>عام التقرير</w:t>
      </w:r>
    </w:p>
    <w:p w:rsidR="009B15CE" w:rsidRPr="00D02E59" w:rsidRDefault="009B15CE" w:rsidP="00CF69A0">
      <w:pPr>
        <w:ind w:left="818" w:firstLine="180"/>
        <w:jc w:val="lowKashida"/>
        <w:rPr>
          <w:rFonts w:ascii="Arial" w:hAnsi="Arial" w:cs="Arial"/>
          <w:b/>
          <w:bCs/>
          <w:sz w:val="3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09"/>
        <w:gridCol w:w="3691"/>
      </w:tblGrid>
      <w:tr w:rsidR="009B15CE" w:rsidRPr="00D02E59" w:rsidTr="00CF69A0">
        <w:trPr>
          <w:jc w:val="center"/>
        </w:trPr>
        <w:tc>
          <w:tcPr>
            <w:tcW w:w="8009" w:type="dxa"/>
            <w:shd w:val="clear" w:color="auto" w:fill="auto"/>
            <w:vAlign w:val="center"/>
          </w:tcPr>
          <w:p w:rsidR="009B15CE" w:rsidRPr="00D02E59" w:rsidRDefault="009B15CE" w:rsidP="003F24AE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 xml:space="preserve">المؤشر 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B15CE" w:rsidRPr="00D02E59" w:rsidRDefault="009B15CE" w:rsidP="00CF69A0">
            <w:pPr>
              <w:jc w:val="center"/>
              <w:rPr>
                <w:rFonts w:ascii="Arial" w:hAnsi="Arial" w:cs="Arial"/>
                <w:b/>
                <w:bCs/>
              </w:rPr>
            </w:pPr>
            <w:r w:rsidRPr="00D02E59">
              <w:rPr>
                <w:rFonts w:ascii="Arial" w:hAnsi="Arial" w:cs="Arial"/>
                <w:b/>
                <w:bCs/>
                <w:rtl/>
              </w:rPr>
              <w:t>المعدل</w:t>
            </w:r>
          </w:p>
        </w:tc>
      </w:tr>
      <w:tr w:rsidR="009B15CE" w:rsidRPr="00D02E59" w:rsidTr="00CF69A0">
        <w:trPr>
          <w:trHeight w:val="387"/>
          <w:jc w:val="center"/>
        </w:trPr>
        <w:tc>
          <w:tcPr>
            <w:tcW w:w="8009" w:type="dxa"/>
          </w:tcPr>
          <w:p w:rsidR="009B15CE" w:rsidRPr="00D02E59" w:rsidRDefault="009B15CE" w:rsidP="003F24AE">
            <w:pPr>
              <w:jc w:val="lowKashida"/>
              <w:rPr>
                <w:rFonts w:ascii="Arial" w:hAnsi="Arial" w:cs="Arial"/>
              </w:rPr>
            </w:pPr>
            <w:r w:rsidRPr="00D02E59">
              <w:rPr>
                <w:rFonts w:ascii="Arial" w:hAnsi="Arial" w:cs="Arial"/>
                <w:rtl/>
              </w:rPr>
              <w:t>معدل أعضاء هيئة التدريس المتعاقدين</w:t>
            </w:r>
          </w:p>
        </w:tc>
        <w:tc>
          <w:tcPr>
            <w:tcW w:w="3691" w:type="dxa"/>
            <w:vAlign w:val="center"/>
          </w:tcPr>
          <w:p w:rsidR="009B15CE" w:rsidRPr="00D02E59" w:rsidRDefault="009B15CE" w:rsidP="00CF69A0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 w:hint="cs"/>
                <w:rtl/>
              </w:rPr>
              <w:t>00%</w:t>
            </w:r>
          </w:p>
        </w:tc>
      </w:tr>
      <w:tr w:rsidR="009B15CE" w:rsidRPr="00D02E59" w:rsidTr="00CF69A0">
        <w:trPr>
          <w:trHeight w:val="309"/>
          <w:jc w:val="center"/>
        </w:trPr>
        <w:tc>
          <w:tcPr>
            <w:tcW w:w="8009" w:type="dxa"/>
          </w:tcPr>
          <w:p w:rsidR="009B15CE" w:rsidRPr="00D02E59" w:rsidRDefault="009B15CE" w:rsidP="00B4789E">
            <w:pPr>
              <w:jc w:val="lowKashida"/>
              <w:rPr>
                <w:rFonts w:ascii="Arial" w:hAnsi="Arial" w:cs="Arial"/>
              </w:rPr>
            </w:pPr>
            <w:r w:rsidRPr="00D02E59">
              <w:rPr>
                <w:rFonts w:ascii="Arial" w:hAnsi="Arial" w:cs="Arial"/>
                <w:rtl/>
              </w:rPr>
              <w:t>معدل الاحتفاظ بأعضاء هيئة التدريس</w:t>
            </w:r>
          </w:p>
        </w:tc>
        <w:tc>
          <w:tcPr>
            <w:tcW w:w="3691" w:type="dxa"/>
            <w:vAlign w:val="center"/>
          </w:tcPr>
          <w:p w:rsidR="009B15CE" w:rsidRPr="00D02E59" w:rsidRDefault="009B15CE" w:rsidP="00B4789E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 w:hint="cs"/>
                <w:rtl/>
              </w:rPr>
              <w:t>00%</w:t>
            </w:r>
          </w:p>
        </w:tc>
      </w:tr>
      <w:tr w:rsidR="009B15CE" w:rsidRPr="00D02E59" w:rsidTr="00CF69A0">
        <w:trPr>
          <w:trHeight w:val="466"/>
          <w:jc w:val="center"/>
        </w:trPr>
        <w:tc>
          <w:tcPr>
            <w:tcW w:w="8009" w:type="dxa"/>
          </w:tcPr>
          <w:p w:rsidR="009B15CE" w:rsidRPr="00D02E59" w:rsidRDefault="009B15CE" w:rsidP="00B4789E">
            <w:pPr>
              <w:jc w:val="lowKashida"/>
              <w:rPr>
                <w:rFonts w:ascii="Arial" w:hAnsi="Arial" w:cs="Arial"/>
              </w:rPr>
            </w:pPr>
            <w:r w:rsidRPr="00D02E59">
              <w:rPr>
                <w:rFonts w:ascii="Arial" w:hAnsi="Arial" w:cs="Arial"/>
                <w:rtl/>
              </w:rPr>
              <w:t>معدل هيئة التدريس الذين تلقوا تدريباً على أساليب التعليم والتعلم والتقويم</w:t>
            </w:r>
          </w:p>
        </w:tc>
        <w:tc>
          <w:tcPr>
            <w:tcW w:w="3691" w:type="dxa"/>
            <w:vAlign w:val="center"/>
          </w:tcPr>
          <w:p w:rsidR="009B15CE" w:rsidRPr="00D02E59" w:rsidRDefault="009B15CE" w:rsidP="00B4789E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 w:hint="cs"/>
                <w:rtl/>
              </w:rPr>
              <w:t>00%</w:t>
            </w:r>
          </w:p>
        </w:tc>
      </w:tr>
      <w:tr w:rsidR="009B15CE" w:rsidRPr="00D02E59" w:rsidTr="00CF69A0">
        <w:trPr>
          <w:trHeight w:val="302"/>
          <w:jc w:val="center"/>
        </w:trPr>
        <w:tc>
          <w:tcPr>
            <w:tcW w:w="8009" w:type="dxa"/>
          </w:tcPr>
          <w:p w:rsidR="009B15CE" w:rsidRPr="00D02E59" w:rsidRDefault="009B15CE" w:rsidP="00B4789E">
            <w:pPr>
              <w:jc w:val="lowKashida"/>
              <w:rPr>
                <w:rFonts w:ascii="Arial" w:hAnsi="Arial" w:cs="Arial"/>
              </w:rPr>
            </w:pPr>
            <w:r w:rsidRPr="00D02E59">
              <w:rPr>
                <w:rFonts w:ascii="Arial" w:hAnsi="Arial" w:cs="Arial"/>
                <w:rtl/>
              </w:rPr>
              <w:t>رضا الطلبة عن أساليب التعليم والتعلم والتقويم</w:t>
            </w:r>
          </w:p>
        </w:tc>
        <w:tc>
          <w:tcPr>
            <w:tcW w:w="3691" w:type="dxa"/>
            <w:vAlign w:val="center"/>
          </w:tcPr>
          <w:p w:rsidR="009B15CE" w:rsidRPr="00D02E59" w:rsidRDefault="009B15CE" w:rsidP="00B4789E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 w:hint="cs"/>
                <w:rtl/>
              </w:rPr>
              <w:t>00%</w:t>
            </w:r>
          </w:p>
        </w:tc>
      </w:tr>
      <w:tr w:rsidR="009B15CE" w:rsidRPr="00D02E59" w:rsidTr="00CF69A0">
        <w:trPr>
          <w:trHeight w:val="425"/>
          <w:jc w:val="center"/>
        </w:trPr>
        <w:tc>
          <w:tcPr>
            <w:tcW w:w="8009" w:type="dxa"/>
          </w:tcPr>
          <w:p w:rsidR="009B15CE" w:rsidRPr="00D02E59" w:rsidRDefault="009B15CE" w:rsidP="00B4789E">
            <w:pPr>
              <w:jc w:val="lowKashida"/>
              <w:rPr>
                <w:rFonts w:ascii="Arial" w:hAnsi="Arial" w:cs="Arial"/>
              </w:rPr>
            </w:pPr>
            <w:r w:rsidRPr="00D02E59">
              <w:rPr>
                <w:rFonts w:ascii="Arial" w:hAnsi="Arial" w:cs="Arial"/>
                <w:rtl/>
              </w:rPr>
              <w:t>معدل البرامج التي تستخدم اختبارات تقويم مخرجات التعلم</w:t>
            </w:r>
          </w:p>
        </w:tc>
        <w:tc>
          <w:tcPr>
            <w:tcW w:w="3691" w:type="dxa"/>
            <w:vAlign w:val="center"/>
          </w:tcPr>
          <w:p w:rsidR="009B15CE" w:rsidRPr="00D02E59" w:rsidRDefault="009B15CE" w:rsidP="00B4789E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 w:hint="cs"/>
                <w:rtl/>
              </w:rPr>
              <w:t>00%</w:t>
            </w:r>
          </w:p>
        </w:tc>
      </w:tr>
      <w:tr w:rsidR="009B15CE" w:rsidRPr="00D02E59" w:rsidTr="00CF69A0">
        <w:trPr>
          <w:trHeight w:val="435"/>
          <w:jc w:val="center"/>
        </w:trPr>
        <w:tc>
          <w:tcPr>
            <w:tcW w:w="8009" w:type="dxa"/>
          </w:tcPr>
          <w:p w:rsidR="009B15CE" w:rsidRPr="00D02E59" w:rsidRDefault="009B15CE" w:rsidP="00B4789E">
            <w:pPr>
              <w:jc w:val="lowKashida"/>
              <w:rPr>
                <w:rFonts w:ascii="Arial" w:hAnsi="Arial" w:cs="Arial"/>
              </w:rPr>
            </w:pPr>
            <w:r w:rsidRPr="00D02E59">
              <w:rPr>
                <w:rFonts w:ascii="Arial" w:hAnsi="Arial" w:cs="Arial"/>
                <w:rtl/>
              </w:rPr>
              <w:t>معدل البرامج المعتمدة</w:t>
            </w:r>
          </w:p>
        </w:tc>
        <w:tc>
          <w:tcPr>
            <w:tcW w:w="3691" w:type="dxa"/>
            <w:vAlign w:val="center"/>
          </w:tcPr>
          <w:p w:rsidR="009B15CE" w:rsidRPr="00D02E59" w:rsidRDefault="009B15CE" w:rsidP="00B4789E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 w:hint="cs"/>
                <w:rtl/>
              </w:rPr>
              <w:t>00%</w:t>
            </w:r>
          </w:p>
        </w:tc>
      </w:tr>
      <w:tr w:rsidR="009B15CE" w:rsidRPr="00D02E59" w:rsidTr="00CF69A0">
        <w:trPr>
          <w:trHeight w:val="485"/>
          <w:jc w:val="center"/>
        </w:trPr>
        <w:tc>
          <w:tcPr>
            <w:tcW w:w="8009" w:type="dxa"/>
          </w:tcPr>
          <w:p w:rsidR="009B15CE" w:rsidRPr="00D02E59" w:rsidRDefault="009B15CE" w:rsidP="00B4789E">
            <w:pPr>
              <w:jc w:val="lowKashida"/>
              <w:rPr>
                <w:rFonts w:ascii="Arial" w:hAnsi="Arial" w:cs="Arial"/>
              </w:rPr>
            </w:pPr>
            <w:r w:rsidRPr="00D02E59">
              <w:rPr>
                <w:rFonts w:ascii="Arial" w:hAnsi="Arial" w:cs="Arial"/>
                <w:rtl/>
              </w:rPr>
              <w:t>رضا الطلبة عن الخدمات المقدمة لهم في الجامعات</w:t>
            </w:r>
          </w:p>
        </w:tc>
        <w:tc>
          <w:tcPr>
            <w:tcW w:w="3691" w:type="dxa"/>
            <w:vAlign w:val="center"/>
          </w:tcPr>
          <w:p w:rsidR="009B15CE" w:rsidRPr="00D02E59" w:rsidRDefault="009B15CE" w:rsidP="00B4789E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 w:hint="cs"/>
                <w:rtl/>
              </w:rPr>
              <w:t>00%</w:t>
            </w:r>
          </w:p>
        </w:tc>
      </w:tr>
      <w:tr w:rsidR="009B15CE" w:rsidRPr="00D02E59" w:rsidTr="00CF69A0">
        <w:trPr>
          <w:trHeight w:val="507"/>
          <w:jc w:val="center"/>
        </w:trPr>
        <w:tc>
          <w:tcPr>
            <w:tcW w:w="8009" w:type="dxa"/>
          </w:tcPr>
          <w:p w:rsidR="009B15CE" w:rsidRPr="00D02E59" w:rsidRDefault="009B15CE" w:rsidP="00B4789E">
            <w:pPr>
              <w:jc w:val="lowKashida"/>
              <w:rPr>
                <w:rFonts w:ascii="Arial" w:hAnsi="Arial" w:cs="Arial"/>
              </w:rPr>
            </w:pPr>
            <w:r w:rsidRPr="00D02E59">
              <w:rPr>
                <w:rFonts w:ascii="Arial" w:hAnsi="Arial" w:cs="Arial"/>
                <w:rtl/>
              </w:rPr>
              <w:t>معدل الطلبة الذين يتحدثون أكثر من لغة</w:t>
            </w:r>
          </w:p>
        </w:tc>
        <w:tc>
          <w:tcPr>
            <w:tcW w:w="3691" w:type="dxa"/>
            <w:vAlign w:val="center"/>
          </w:tcPr>
          <w:p w:rsidR="009B15CE" w:rsidRPr="00D02E59" w:rsidRDefault="009B15CE" w:rsidP="00B4789E">
            <w:pPr>
              <w:jc w:val="center"/>
              <w:rPr>
                <w:rFonts w:ascii="Arial" w:hAnsi="Arial" w:cs="Arial"/>
              </w:rPr>
            </w:pPr>
            <w:r w:rsidRPr="00D02E59">
              <w:rPr>
                <w:rFonts w:ascii="Arial" w:hAnsi="Arial" w:cs="Arial" w:hint="cs"/>
                <w:rtl/>
              </w:rPr>
              <w:t>00%</w:t>
            </w:r>
          </w:p>
        </w:tc>
      </w:tr>
    </w:tbl>
    <w:p w:rsidR="009B15CE" w:rsidRPr="00D02E59" w:rsidRDefault="009B15CE" w:rsidP="00E601E2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9B15CE" w:rsidRPr="00D02E59" w:rsidRDefault="009B15CE">
      <w:pPr>
        <w:bidi w:val="0"/>
        <w:rPr>
          <w:rFonts w:asciiTheme="minorBidi" w:hAnsiTheme="minorBidi" w:cstheme="minorBidi"/>
          <w:b/>
          <w:bCs/>
          <w:sz w:val="36"/>
          <w:rtl/>
        </w:rPr>
      </w:pPr>
    </w:p>
    <w:p w:rsidR="009B15CE" w:rsidRPr="00B5421D" w:rsidRDefault="009B15CE" w:rsidP="005075D5">
      <w:pPr>
        <w:spacing w:before="100" w:beforeAutospacing="1" w:line="600" w:lineRule="exact"/>
        <w:jc w:val="lowKashida"/>
        <w:rPr>
          <w:rFonts w:asciiTheme="minorBidi" w:hAnsiTheme="minorBidi" w:cstheme="minorBidi"/>
          <w:sz w:val="36"/>
          <w:rtl/>
        </w:rPr>
      </w:pPr>
    </w:p>
    <w:p w:rsidR="009B15CE" w:rsidRDefault="009B15CE" w:rsidP="001C428B"/>
    <w:sectPr w:rsidR="009B15CE" w:rsidSect="008C5217">
      <w:footerReference w:type="even" r:id="rId8"/>
      <w:pgSz w:w="16838" w:h="11906" w:orient="landscape"/>
      <w:pgMar w:top="1134" w:right="2268" w:bottom="1440" w:left="1134" w:header="720" w:footer="720" w:gutter="0"/>
      <w:pgNumType w:fmt="numberInDash" w:start="5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5F7" w:rsidRDefault="00FB75F7">
      <w:r>
        <w:separator/>
      </w:r>
    </w:p>
  </w:endnote>
  <w:endnote w:type="continuationSeparator" w:id="0">
    <w:p w:rsidR="00FB75F7" w:rsidRDefault="00FB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57A" w:rsidRDefault="00F779E4" w:rsidP="00F3157A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 w:rsidR="00F3157A"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F3157A" w:rsidRDefault="00F3157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5F7" w:rsidRDefault="00FB75F7">
      <w:r>
        <w:separator/>
      </w:r>
    </w:p>
  </w:footnote>
  <w:footnote w:type="continuationSeparator" w:id="0">
    <w:p w:rsidR="00FB75F7" w:rsidRDefault="00FB7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36C9D"/>
    <w:multiLevelType w:val="hybridMultilevel"/>
    <w:tmpl w:val="A3B24B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1151C84"/>
    <w:multiLevelType w:val="hybridMultilevel"/>
    <w:tmpl w:val="2350329E"/>
    <w:lvl w:ilvl="0" w:tplc="43FA1BCE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">
    <w:nsid w:val="405F404D"/>
    <w:multiLevelType w:val="hybridMultilevel"/>
    <w:tmpl w:val="2D1AB312"/>
    <w:lvl w:ilvl="0" w:tplc="6B680A0E">
      <w:numFmt w:val="bullet"/>
      <w:lvlText w:val="-"/>
      <w:lvlJc w:val="left"/>
      <w:pPr>
        <w:tabs>
          <w:tab w:val="num" w:pos="615"/>
        </w:tabs>
        <w:ind w:left="615" w:right="6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5"/>
        </w:tabs>
        <w:ind w:left="1335" w:right="13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5"/>
        </w:tabs>
        <w:ind w:left="2055" w:righ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5"/>
        </w:tabs>
        <w:ind w:left="2775" w:righ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5"/>
        </w:tabs>
        <w:ind w:left="3495" w:right="34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5"/>
        </w:tabs>
        <w:ind w:left="4215" w:righ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5"/>
        </w:tabs>
        <w:ind w:left="4935" w:righ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5"/>
        </w:tabs>
        <w:ind w:left="5655" w:right="56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5"/>
        </w:tabs>
        <w:ind w:left="6375" w:right="6375" w:hanging="360"/>
      </w:pPr>
      <w:rPr>
        <w:rFonts w:ascii="Wingdings" w:hAnsi="Wingdings" w:hint="default"/>
      </w:rPr>
    </w:lvl>
  </w:abstractNum>
  <w:abstractNum w:abstractNumId="3">
    <w:nsid w:val="42114F04"/>
    <w:multiLevelType w:val="hybridMultilevel"/>
    <w:tmpl w:val="0E2E5E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2C1819"/>
    <w:multiLevelType w:val="hybridMultilevel"/>
    <w:tmpl w:val="DCA675AE"/>
    <w:lvl w:ilvl="0" w:tplc="DC16DF4A">
      <w:start w:val="1"/>
      <w:numFmt w:val="decimal"/>
      <w:lvlText w:val="%1-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5">
    <w:nsid w:val="714D598C"/>
    <w:multiLevelType w:val="hybridMultilevel"/>
    <w:tmpl w:val="8EE8E828"/>
    <w:lvl w:ilvl="0" w:tplc="1FFEBC4E">
      <w:start w:val="6"/>
      <w:numFmt w:val="bullet"/>
      <w:lvlText w:val=""/>
      <w:lvlJc w:val="left"/>
      <w:pPr>
        <w:ind w:left="2265" w:hanging="360"/>
      </w:pPr>
      <w:rPr>
        <w:rFonts w:ascii="Symbol" w:eastAsia="Times New Roman" w:hAnsi="Symbol" w:cs="Al-Mateen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6">
    <w:nsid w:val="78CE3E01"/>
    <w:multiLevelType w:val="hybridMultilevel"/>
    <w:tmpl w:val="994A1C62"/>
    <w:lvl w:ilvl="0" w:tplc="3D5A13E4">
      <w:start w:val="4"/>
      <w:numFmt w:val="bullet"/>
      <w:lvlText w:val="-"/>
      <w:lvlJc w:val="left"/>
      <w:pPr>
        <w:tabs>
          <w:tab w:val="num" w:pos="1050"/>
        </w:tabs>
        <w:ind w:left="1050" w:right="10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70"/>
        </w:tabs>
        <w:ind w:left="1770" w:right="17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90"/>
        </w:tabs>
        <w:ind w:left="2490" w:righ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10"/>
        </w:tabs>
        <w:ind w:left="3210" w:righ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30"/>
        </w:tabs>
        <w:ind w:left="3930" w:right="39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50"/>
        </w:tabs>
        <w:ind w:left="4650" w:righ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70"/>
        </w:tabs>
        <w:ind w:left="5370" w:righ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90"/>
        </w:tabs>
        <w:ind w:left="6090" w:right="60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10"/>
        </w:tabs>
        <w:ind w:left="6810" w:right="68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157A"/>
    <w:rsid w:val="00013A9E"/>
    <w:rsid w:val="00057C6F"/>
    <w:rsid w:val="00077B13"/>
    <w:rsid w:val="00082D38"/>
    <w:rsid w:val="000A73E7"/>
    <w:rsid w:val="000D1652"/>
    <w:rsid w:val="000E6518"/>
    <w:rsid w:val="00124FDB"/>
    <w:rsid w:val="001C428B"/>
    <w:rsid w:val="001C5F3A"/>
    <w:rsid w:val="001E72F3"/>
    <w:rsid w:val="001F7639"/>
    <w:rsid w:val="00270A1C"/>
    <w:rsid w:val="002958F1"/>
    <w:rsid w:val="002E6255"/>
    <w:rsid w:val="002F0ED8"/>
    <w:rsid w:val="0030253C"/>
    <w:rsid w:val="00321AE0"/>
    <w:rsid w:val="003B3A67"/>
    <w:rsid w:val="003B67CA"/>
    <w:rsid w:val="003C3F0A"/>
    <w:rsid w:val="003F2EBC"/>
    <w:rsid w:val="004016E7"/>
    <w:rsid w:val="004079ED"/>
    <w:rsid w:val="00410E6B"/>
    <w:rsid w:val="00486BAC"/>
    <w:rsid w:val="004C4A25"/>
    <w:rsid w:val="004D5670"/>
    <w:rsid w:val="004E1903"/>
    <w:rsid w:val="004E2516"/>
    <w:rsid w:val="004E3E74"/>
    <w:rsid w:val="00526398"/>
    <w:rsid w:val="005449BD"/>
    <w:rsid w:val="00582F2E"/>
    <w:rsid w:val="00584870"/>
    <w:rsid w:val="005C5188"/>
    <w:rsid w:val="00637D7A"/>
    <w:rsid w:val="00683DFF"/>
    <w:rsid w:val="006D189E"/>
    <w:rsid w:val="00731426"/>
    <w:rsid w:val="00756987"/>
    <w:rsid w:val="007C029A"/>
    <w:rsid w:val="007C5BB2"/>
    <w:rsid w:val="007E2312"/>
    <w:rsid w:val="008629B5"/>
    <w:rsid w:val="008A5770"/>
    <w:rsid w:val="008C5217"/>
    <w:rsid w:val="008E02BA"/>
    <w:rsid w:val="008E718E"/>
    <w:rsid w:val="00913F2A"/>
    <w:rsid w:val="00942034"/>
    <w:rsid w:val="00953FE0"/>
    <w:rsid w:val="00957444"/>
    <w:rsid w:val="00963B94"/>
    <w:rsid w:val="009735EE"/>
    <w:rsid w:val="00987C63"/>
    <w:rsid w:val="009A0E0C"/>
    <w:rsid w:val="009B15CE"/>
    <w:rsid w:val="009E3BD4"/>
    <w:rsid w:val="00A738D5"/>
    <w:rsid w:val="00AD1803"/>
    <w:rsid w:val="00B10951"/>
    <w:rsid w:val="00B26E70"/>
    <w:rsid w:val="00B6300F"/>
    <w:rsid w:val="00B93405"/>
    <w:rsid w:val="00BA3CE5"/>
    <w:rsid w:val="00BF287F"/>
    <w:rsid w:val="00C01146"/>
    <w:rsid w:val="00C374B8"/>
    <w:rsid w:val="00C80C4A"/>
    <w:rsid w:val="00CA100D"/>
    <w:rsid w:val="00CF4CE3"/>
    <w:rsid w:val="00D3025F"/>
    <w:rsid w:val="00D30CE7"/>
    <w:rsid w:val="00D825E2"/>
    <w:rsid w:val="00DD48AE"/>
    <w:rsid w:val="00DD6739"/>
    <w:rsid w:val="00DF4DBB"/>
    <w:rsid w:val="00EB3705"/>
    <w:rsid w:val="00EC6FC6"/>
    <w:rsid w:val="00EE39C7"/>
    <w:rsid w:val="00F0353F"/>
    <w:rsid w:val="00F03E04"/>
    <w:rsid w:val="00F3157A"/>
    <w:rsid w:val="00F31B51"/>
    <w:rsid w:val="00F359A7"/>
    <w:rsid w:val="00F35C8A"/>
    <w:rsid w:val="00F609FD"/>
    <w:rsid w:val="00F779E4"/>
    <w:rsid w:val="00F91DD3"/>
    <w:rsid w:val="00FA6AED"/>
    <w:rsid w:val="00FB75F7"/>
    <w:rsid w:val="00FD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A94C1426-7D9D-4F0A-9F1E-A688D7E0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57A"/>
    <w:pPr>
      <w:bidi/>
    </w:pPr>
    <w:rPr>
      <w:rFonts w:cs="Arabic Transparent"/>
      <w:sz w:val="32"/>
      <w:szCs w:val="32"/>
    </w:rPr>
  </w:style>
  <w:style w:type="paragraph" w:styleId="1">
    <w:name w:val="heading 1"/>
    <w:basedOn w:val="a"/>
    <w:next w:val="a"/>
    <w:qFormat/>
    <w:rsid w:val="00F3157A"/>
    <w:pPr>
      <w:keepNext/>
      <w:spacing w:line="360" w:lineRule="exact"/>
      <w:jc w:val="center"/>
      <w:outlineLvl w:val="0"/>
    </w:pPr>
    <w:rPr>
      <w:rFonts w:ascii="Arial" w:hAnsi="Arial" w:cs="Arial"/>
      <w:szCs w:val="30"/>
      <w:u w:val="single"/>
    </w:rPr>
  </w:style>
  <w:style w:type="paragraph" w:styleId="2">
    <w:name w:val="heading 2"/>
    <w:basedOn w:val="a"/>
    <w:next w:val="a"/>
    <w:qFormat/>
    <w:rsid w:val="00F3157A"/>
    <w:pPr>
      <w:keepNext/>
      <w:spacing w:line="260" w:lineRule="exact"/>
      <w:jc w:val="both"/>
      <w:outlineLvl w:val="1"/>
    </w:pPr>
    <w:rPr>
      <w:rFonts w:ascii="Arial" w:hAnsi="Arial" w:cs="Arial"/>
      <w:b/>
      <w:bCs/>
      <w:sz w:val="28"/>
      <w:szCs w:val="14"/>
    </w:rPr>
  </w:style>
  <w:style w:type="paragraph" w:styleId="3">
    <w:name w:val="heading 3"/>
    <w:basedOn w:val="a"/>
    <w:next w:val="a"/>
    <w:link w:val="3Char"/>
    <w:qFormat/>
    <w:rsid w:val="00F3157A"/>
    <w:pPr>
      <w:keepNext/>
      <w:spacing w:line="260" w:lineRule="exact"/>
      <w:jc w:val="center"/>
      <w:outlineLvl w:val="2"/>
    </w:pPr>
    <w:rPr>
      <w:rFonts w:ascii="Arial" w:hAnsi="Arial" w:cs="Arial"/>
      <w:b/>
      <w:bCs/>
      <w:sz w:val="28"/>
      <w:szCs w:val="12"/>
    </w:rPr>
  </w:style>
  <w:style w:type="paragraph" w:styleId="4">
    <w:name w:val="heading 4"/>
    <w:basedOn w:val="a"/>
    <w:next w:val="a"/>
    <w:qFormat/>
    <w:rsid w:val="00F3157A"/>
    <w:pPr>
      <w:keepNext/>
      <w:spacing w:line="260" w:lineRule="exact"/>
      <w:jc w:val="both"/>
      <w:outlineLvl w:val="3"/>
    </w:pPr>
    <w:rPr>
      <w:rFonts w:ascii="Arial" w:hAnsi="Arial" w:cs="Arial"/>
      <w:b/>
      <w:bCs/>
      <w:sz w:val="28"/>
      <w:szCs w:val="14"/>
    </w:rPr>
  </w:style>
  <w:style w:type="paragraph" w:styleId="5">
    <w:name w:val="heading 5"/>
    <w:basedOn w:val="a"/>
    <w:next w:val="a"/>
    <w:qFormat/>
    <w:rsid w:val="00F3157A"/>
    <w:pPr>
      <w:keepNext/>
      <w:spacing w:line="260" w:lineRule="exact"/>
      <w:jc w:val="both"/>
      <w:outlineLvl w:val="4"/>
    </w:pPr>
    <w:rPr>
      <w:rFonts w:ascii="Arial" w:hAnsi="Arial" w:cs="Arial"/>
      <w:b/>
      <w:bCs/>
      <w:sz w:val="28"/>
      <w:szCs w:val="12"/>
    </w:rPr>
  </w:style>
  <w:style w:type="paragraph" w:styleId="6">
    <w:name w:val="heading 6"/>
    <w:basedOn w:val="a"/>
    <w:next w:val="a"/>
    <w:qFormat/>
    <w:rsid w:val="00F3157A"/>
    <w:pPr>
      <w:keepNext/>
      <w:spacing w:line="260" w:lineRule="exact"/>
      <w:jc w:val="both"/>
      <w:outlineLvl w:val="5"/>
    </w:pPr>
    <w:rPr>
      <w:rFonts w:ascii="Arial" w:hAnsi="Arial" w:cs="Arial"/>
      <w:b/>
      <w:bCs/>
      <w:sz w:val="28"/>
      <w:szCs w:val="14"/>
    </w:rPr>
  </w:style>
  <w:style w:type="paragraph" w:styleId="7">
    <w:name w:val="heading 7"/>
    <w:basedOn w:val="a"/>
    <w:next w:val="a"/>
    <w:qFormat/>
    <w:rsid w:val="00F3157A"/>
    <w:pPr>
      <w:keepNext/>
      <w:spacing w:line="260" w:lineRule="exact"/>
      <w:jc w:val="center"/>
      <w:outlineLvl w:val="6"/>
    </w:pPr>
    <w:rPr>
      <w:rFonts w:ascii="Arial" w:hAnsi="Arial" w:cs="Arial"/>
      <w:b/>
      <w:bCs/>
      <w:sz w:val="28"/>
      <w:szCs w:val="14"/>
    </w:rPr>
  </w:style>
  <w:style w:type="paragraph" w:styleId="8">
    <w:name w:val="heading 8"/>
    <w:basedOn w:val="a"/>
    <w:next w:val="a"/>
    <w:qFormat/>
    <w:rsid w:val="00F3157A"/>
    <w:pPr>
      <w:keepNext/>
      <w:spacing w:line="260" w:lineRule="exact"/>
      <w:jc w:val="center"/>
      <w:outlineLvl w:val="7"/>
    </w:pPr>
    <w:rPr>
      <w:rFonts w:ascii="Arial" w:hAnsi="Arial" w:cs="Arial"/>
      <w:b/>
      <w:bCs/>
      <w:sz w:val="28"/>
      <w:szCs w:val="14"/>
    </w:rPr>
  </w:style>
  <w:style w:type="paragraph" w:styleId="9">
    <w:name w:val="heading 9"/>
    <w:basedOn w:val="a"/>
    <w:next w:val="a"/>
    <w:qFormat/>
    <w:rsid w:val="00F3157A"/>
    <w:pPr>
      <w:keepNext/>
      <w:spacing w:line="260" w:lineRule="exact"/>
      <w:jc w:val="center"/>
      <w:outlineLvl w:val="8"/>
    </w:pPr>
    <w:rPr>
      <w:rFonts w:ascii="Arial" w:hAnsi="Arial" w:cs="Arial"/>
      <w:b/>
      <w:bCs/>
      <w:sz w:val="28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3157A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F3157A"/>
  </w:style>
  <w:style w:type="table" w:styleId="a5">
    <w:name w:val="Table Grid"/>
    <w:basedOn w:val="a1"/>
    <w:rsid w:val="00F315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F3157A"/>
    <w:pPr>
      <w:jc w:val="both"/>
    </w:pPr>
    <w:rPr>
      <w:rFonts w:ascii="Arial" w:hAnsi="Arial" w:cs="Arial"/>
      <w:szCs w:val="30"/>
    </w:rPr>
  </w:style>
  <w:style w:type="paragraph" w:styleId="a7">
    <w:name w:val="header"/>
    <w:basedOn w:val="a"/>
    <w:rsid w:val="00F3157A"/>
    <w:pPr>
      <w:tabs>
        <w:tab w:val="center" w:pos="4153"/>
        <w:tab w:val="right" w:pos="8306"/>
      </w:tabs>
      <w:bidi w:val="0"/>
    </w:pPr>
    <w:rPr>
      <w:rFonts w:ascii="Arial" w:hAnsi="Arial" w:cs="Arial"/>
      <w:sz w:val="28"/>
      <w:szCs w:val="28"/>
    </w:rPr>
  </w:style>
  <w:style w:type="paragraph" w:styleId="20">
    <w:name w:val="Body Text 2"/>
    <w:basedOn w:val="a"/>
    <w:rsid w:val="00F3157A"/>
    <w:pPr>
      <w:spacing w:line="360" w:lineRule="exact"/>
      <w:jc w:val="center"/>
    </w:pPr>
    <w:rPr>
      <w:rFonts w:ascii="Arial" w:hAnsi="Arial" w:cs="Arial"/>
      <w:sz w:val="28"/>
      <w:szCs w:val="30"/>
      <w:u w:val="single"/>
    </w:rPr>
  </w:style>
  <w:style w:type="paragraph" w:styleId="a8">
    <w:name w:val="Balloon Text"/>
    <w:basedOn w:val="a"/>
    <w:link w:val="Char"/>
    <w:rsid w:val="00DD673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DD673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0253C"/>
    <w:pPr>
      <w:ind w:left="720"/>
      <w:contextualSpacing/>
    </w:pPr>
    <w:rPr>
      <w:rFonts w:cs="AL-Mohanad"/>
      <w:sz w:val="24"/>
      <w:szCs w:val="36"/>
      <w:lang w:eastAsia="ar-SA"/>
    </w:rPr>
  </w:style>
  <w:style w:type="paragraph" w:styleId="aa">
    <w:name w:val="Block Text"/>
    <w:basedOn w:val="a"/>
    <w:rsid w:val="002F0ED8"/>
    <w:pPr>
      <w:ind w:left="720" w:firstLine="26"/>
    </w:pPr>
    <w:rPr>
      <w:rFonts w:cs="Times New Roman"/>
      <w:sz w:val="20"/>
      <w:szCs w:val="28"/>
    </w:rPr>
  </w:style>
  <w:style w:type="paragraph" w:styleId="ab">
    <w:name w:val="caption"/>
    <w:basedOn w:val="a"/>
    <w:next w:val="a"/>
    <w:qFormat/>
    <w:rsid w:val="000E6518"/>
    <w:pPr>
      <w:jc w:val="center"/>
    </w:pPr>
    <w:rPr>
      <w:rFonts w:cs="Times New Roman"/>
      <w:b/>
      <w:bCs/>
      <w:sz w:val="36"/>
      <w:szCs w:val="36"/>
    </w:rPr>
  </w:style>
  <w:style w:type="character" w:customStyle="1" w:styleId="3Char">
    <w:name w:val="عنوان 3 Char"/>
    <w:basedOn w:val="a0"/>
    <w:link w:val="3"/>
    <w:rsid w:val="009B15CE"/>
    <w:rPr>
      <w:rFonts w:ascii="Arial" w:hAnsi="Arial" w:cs="Arial"/>
      <w:b/>
      <w:bCs/>
      <w:sz w:val="28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D75315F-0149-412F-8E1A-E857ED6EC982}"/>
</file>

<file path=customXml/itemProps2.xml><?xml version="1.0" encoding="utf-8"?>
<ds:datastoreItem xmlns:ds="http://schemas.openxmlformats.org/officeDocument/2006/customXml" ds:itemID="{5538FE5F-6B1C-4667-BD96-D97860FD489A}"/>
</file>

<file path=customXml/itemProps3.xml><?xml version="1.0" encoding="utf-8"?>
<ds:datastoreItem xmlns:ds="http://schemas.openxmlformats.org/officeDocument/2006/customXml" ds:itemID="{0B904F14-E431-44EB-AFB0-699864BE29ED}"/>
</file>

<file path=customXml/itemProps4.xml><?xml version="1.0" encoding="utf-8"?>
<ds:datastoreItem xmlns:ds="http://schemas.openxmlformats.org/officeDocument/2006/customXml" ds:itemID="{BD52B4EA-A26E-472D-B022-B4F820E5B5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27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KFU</Company>
  <LinksUpToDate>false</LinksUpToDate>
  <CharactersWithSpaces>7312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falzamami</dc:creator>
  <cp:keywords/>
  <cp:lastModifiedBy>Abdulrahman Ahmed Al-qadayyab</cp:lastModifiedBy>
  <cp:revision>9</cp:revision>
  <cp:lastPrinted>2009-06-02T09:54:00Z</cp:lastPrinted>
  <dcterms:created xsi:type="dcterms:W3CDTF">2013-04-29T08:38:00Z</dcterms:created>
  <dcterms:modified xsi:type="dcterms:W3CDTF">2016-05-02T10:27:00Z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