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14" w:rsidRPr="00806985" w:rsidRDefault="00055814" w:rsidP="008D5F7C">
      <w:pPr>
        <w:jc w:val="center"/>
        <w:rPr>
          <w:sz w:val="30"/>
          <w:szCs w:val="30"/>
          <w:rtl/>
        </w:rPr>
      </w:pPr>
      <w:r w:rsidRPr="00E60E73">
        <w:rPr>
          <w:rFonts w:hint="cs"/>
          <w:sz w:val="30"/>
          <w:szCs w:val="30"/>
          <w:rtl/>
        </w:rPr>
        <w:t>المؤشرات الرئيسة التي حقق</w:t>
      </w:r>
      <w:r w:rsidR="00483F02">
        <w:rPr>
          <w:rFonts w:hint="cs"/>
          <w:sz w:val="30"/>
          <w:szCs w:val="30"/>
          <w:rtl/>
        </w:rPr>
        <w:t xml:space="preserve">ها </w:t>
      </w:r>
      <w:r w:rsidR="008D5F7C">
        <w:rPr>
          <w:rFonts w:hint="cs"/>
          <w:sz w:val="30"/>
          <w:szCs w:val="30"/>
          <w:rtl/>
        </w:rPr>
        <w:t xml:space="preserve">مجمع العيادات </w:t>
      </w:r>
      <w:proofErr w:type="gramStart"/>
      <w:r w:rsidR="008D5F7C">
        <w:rPr>
          <w:rFonts w:hint="cs"/>
          <w:sz w:val="30"/>
          <w:szCs w:val="30"/>
          <w:rtl/>
        </w:rPr>
        <w:t xml:space="preserve">الطبية </w:t>
      </w:r>
      <w:r w:rsidRPr="00806985">
        <w:rPr>
          <w:rFonts w:hint="cs"/>
          <w:sz w:val="30"/>
          <w:szCs w:val="30"/>
          <w:rtl/>
        </w:rPr>
        <w:t xml:space="preserve"> خلال</w:t>
      </w:r>
      <w:proofErr w:type="gramEnd"/>
      <w:r w:rsidRPr="00806985">
        <w:rPr>
          <w:rFonts w:hint="cs"/>
          <w:sz w:val="30"/>
          <w:szCs w:val="30"/>
          <w:rtl/>
        </w:rPr>
        <w:t xml:space="preserve"> عام</w:t>
      </w:r>
      <w:r w:rsidR="00806985" w:rsidRPr="00806985">
        <w:rPr>
          <w:rFonts w:hint="cs"/>
          <w:sz w:val="30"/>
          <w:szCs w:val="30"/>
          <w:rtl/>
        </w:rPr>
        <w:t xml:space="preserve"> </w:t>
      </w:r>
      <w:r w:rsidRPr="00806985">
        <w:rPr>
          <w:rFonts w:hint="cs"/>
          <w:sz w:val="30"/>
          <w:szCs w:val="30"/>
          <w:rtl/>
        </w:rPr>
        <w:t xml:space="preserve">التقرير </w:t>
      </w:r>
      <w:r w:rsidR="00806985" w:rsidRPr="00806985">
        <w:rPr>
          <w:rFonts w:hint="cs"/>
          <w:sz w:val="30"/>
          <w:szCs w:val="30"/>
          <w:rtl/>
        </w:rPr>
        <w:t>في مختلف نشاطاته</w:t>
      </w:r>
    </w:p>
    <w:p w:rsidR="00055814" w:rsidRDefault="00055814" w:rsidP="00055814">
      <w:pPr>
        <w:jc w:val="center"/>
        <w:rPr>
          <w:sz w:val="30"/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5856"/>
        <w:gridCol w:w="1112"/>
        <w:gridCol w:w="1554"/>
      </w:tblGrid>
      <w:tr w:rsidR="00055814" w:rsidTr="00806985">
        <w:trPr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البيان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العدد</w:t>
            </w:r>
          </w:p>
        </w:tc>
      </w:tr>
      <w:tr w:rsidR="00055814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عدد مراجعي عيادة الباطنية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806985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055814">
            <w:pPr>
              <w:spacing w:line="440" w:lineRule="exact"/>
              <w:jc w:val="both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عدد مراجعي عيادة الأطفال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806985">
            <w:pPr>
              <w:jc w:val="center"/>
            </w:pPr>
            <w:r w:rsidRPr="001D0006"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806985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055814">
            <w:pPr>
              <w:spacing w:line="440" w:lineRule="exact"/>
              <w:jc w:val="both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عدد مراجعي عيادة </w:t>
            </w:r>
            <w:proofErr w:type="gramStart"/>
            <w:r>
              <w:rPr>
                <w:rFonts w:hint="cs"/>
                <w:sz w:val="30"/>
                <w:szCs w:val="30"/>
                <w:rtl/>
              </w:rPr>
              <w:t>أمراض  النساء</w:t>
            </w:r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806985">
            <w:pPr>
              <w:jc w:val="center"/>
            </w:pPr>
            <w:r w:rsidRPr="001D0006"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806985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055814">
            <w:pPr>
              <w:spacing w:line="440" w:lineRule="exact"/>
              <w:jc w:val="both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عدد مراجعي العيادة العامة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985" w:rsidRDefault="00806985" w:rsidP="00806985">
            <w:pPr>
              <w:jc w:val="center"/>
            </w:pPr>
            <w:r w:rsidRPr="001D0006"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E50799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>
            <w:r w:rsidRPr="00890C24">
              <w:rPr>
                <w:rFonts w:hint="cs"/>
                <w:sz w:val="30"/>
                <w:szCs w:val="30"/>
                <w:rtl/>
              </w:rPr>
              <w:t>عدد مراجعي</w:t>
            </w:r>
            <w:r>
              <w:rPr>
                <w:rFonts w:hint="cs"/>
                <w:sz w:val="30"/>
                <w:szCs w:val="30"/>
                <w:rtl/>
              </w:rPr>
              <w:t xml:space="preserve"> عيادة</w:t>
            </w:r>
            <w:r w:rsidRPr="00890C24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الجلدية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E50799">
            <w:pPr>
              <w:jc w:val="center"/>
            </w:pPr>
            <w:r w:rsidRPr="00570879"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E50799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>
            <w:r w:rsidRPr="00890C24">
              <w:rPr>
                <w:rFonts w:hint="cs"/>
                <w:sz w:val="30"/>
                <w:szCs w:val="30"/>
                <w:rtl/>
              </w:rPr>
              <w:t xml:space="preserve">عدد مراجعي </w:t>
            </w:r>
            <w:r>
              <w:rPr>
                <w:rFonts w:hint="cs"/>
                <w:sz w:val="30"/>
                <w:szCs w:val="30"/>
                <w:rtl/>
              </w:rPr>
              <w:t>عيادة العيون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E50799">
            <w:pPr>
              <w:jc w:val="center"/>
            </w:pPr>
            <w:r w:rsidRPr="00570879"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E50799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>
            <w:r w:rsidRPr="00890C24">
              <w:rPr>
                <w:rFonts w:hint="cs"/>
                <w:sz w:val="30"/>
                <w:szCs w:val="30"/>
                <w:rtl/>
              </w:rPr>
              <w:t xml:space="preserve">عدد مراجعي </w:t>
            </w:r>
            <w:r>
              <w:rPr>
                <w:rFonts w:hint="cs"/>
                <w:sz w:val="30"/>
                <w:szCs w:val="30"/>
                <w:rtl/>
              </w:rPr>
              <w:t xml:space="preserve">عيادة الأسنان </w:t>
            </w:r>
            <w:r>
              <w:rPr>
                <w:rFonts w:hint="cs"/>
                <w:rtl/>
              </w:rPr>
              <w:t>(رجال)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E50799">
            <w:pPr>
              <w:jc w:val="center"/>
            </w:pPr>
            <w:r w:rsidRPr="00570879"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055814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عدد مراجعي </w:t>
            </w:r>
            <w:r w:rsidR="00E50799">
              <w:rPr>
                <w:rFonts w:hint="cs"/>
                <w:sz w:val="30"/>
                <w:szCs w:val="30"/>
                <w:rtl/>
              </w:rPr>
              <w:t>عيادة الأسنان (نساء)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E50799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E50799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عدد مراجعي عيادة التدخين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055814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عدد الفحوصات المختبرية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فحص</w:t>
            </w:r>
          </w:p>
        </w:tc>
      </w:tr>
      <w:tr w:rsidR="00055814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عدد حالات رسم القلب [رجال – نساء]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055814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عدد التطعيمات الأساسية والعامة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حالة</w:t>
            </w:r>
          </w:p>
        </w:tc>
      </w:tr>
      <w:tr w:rsidR="00055814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عدد الوصفات الطبية المنصرفة من الصيدلية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814" w:rsidRDefault="00055814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وصفة</w:t>
            </w:r>
          </w:p>
        </w:tc>
      </w:tr>
      <w:tr w:rsidR="00E50799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E50799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عدد فحوصات الأشعة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E50799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799" w:rsidRDefault="00E50799" w:rsidP="00E50799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فحص</w:t>
            </w:r>
          </w:p>
        </w:tc>
      </w:tr>
      <w:tr w:rsidR="00B51BC0" w:rsidTr="00806985">
        <w:trPr>
          <w:cantSplit/>
          <w:jc w:val="center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BC0" w:rsidRDefault="00B51BC0" w:rsidP="00522937">
            <w:pPr>
              <w:spacing w:line="440" w:lineRule="exact"/>
              <w:jc w:val="both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أخرى (تذكر)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BC0" w:rsidRDefault="00B51BC0" w:rsidP="0005581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BC0" w:rsidRDefault="00B51BC0" w:rsidP="00055814">
            <w:pPr>
              <w:spacing w:line="440" w:lineRule="exact"/>
              <w:jc w:val="center"/>
              <w:rPr>
                <w:sz w:val="30"/>
                <w:szCs w:val="30"/>
                <w:rtl/>
              </w:rPr>
            </w:pPr>
          </w:p>
        </w:tc>
      </w:tr>
    </w:tbl>
    <w:p w:rsidR="008D5F7C" w:rsidRDefault="008D5F7C">
      <w:pPr>
        <w:bidi w:val="0"/>
        <w:rPr>
          <w:sz w:val="30"/>
          <w:szCs w:val="30"/>
          <w:rtl/>
        </w:rPr>
      </w:pPr>
    </w:p>
    <w:p w:rsidR="006459B4" w:rsidRDefault="00B51BC0" w:rsidP="00522937">
      <w:pPr>
        <w:jc w:val="center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إجمالي عدد الطلاب والطالبات المراجعين </w:t>
      </w:r>
      <w:proofErr w:type="gramStart"/>
      <w:r w:rsidR="00522937">
        <w:rPr>
          <w:rFonts w:hint="cs"/>
          <w:sz w:val="30"/>
          <w:szCs w:val="30"/>
          <w:rtl/>
        </w:rPr>
        <w:t xml:space="preserve">(  </w:t>
      </w:r>
      <w:proofErr w:type="gramEnd"/>
      <w:r w:rsidR="00522937">
        <w:rPr>
          <w:rFonts w:hint="cs"/>
          <w:sz w:val="30"/>
          <w:szCs w:val="30"/>
          <w:rtl/>
        </w:rPr>
        <w:t xml:space="preserve">             )</w:t>
      </w:r>
    </w:p>
    <w:p w:rsidR="006459B4" w:rsidRDefault="006459B4" w:rsidP="00055814">
      <w:pPr>
        <w:jc w:val="both"/>
        <w:rPr>
          <w:sz w:val="30"/>
          <w:szCs w:val="30"/>
          <w:rtl/>
        </w:rPr>
      </w:pPr>
    </w:p>
    <w:p w:rsidR="008D0A1D" w:rsidRDefault="008D0A1D" w:rsidP="00055814">
      <w:pPr>
        <w:jc w:val="both"/>
        <w:rPr>
          <w:sz w:val="30"/>
          <w:szCs w:val="30"/>
          <w:rtl/>
        </w:rPr>
      </w:pPr>
    </w:p>
    <w:p w:rsidR="00B51BC0" w:rsidRDefault="00B51BC0" w:rsidP="00055814">
      <w:pPr>
        <w:jc w:val="both"/>
        <w:rPr>
          <w:sz w:val="30"/>
          <w:szCs w:val="30"/>
          <w:rtl/>
        </w:rPr>
      </w:pPr>
    </w:p>
    <w:p w:rsidR="00B51BC0" w:rsidRDefault="00B51BC0" w:rsidP="00055814">
      <w:pPr>
        <w:jc w:val="both"/>
        <w:rPr>
          <w:sz w:val="30"/>
          <w:szCs w:val="30"/>
          <w:rtl/>
        </w:rPr>
      </w:pPr>
    </w:p>
    <w:p w:rsidR="006459B4" w:rsidRDefault="006459B4" w:rsidP="00055814">
      <w:pPr>
        <w:jc w:val="both"/>
        <w:rPr>
          <w:sz w:val="30"/>
          <w:szCs w:val="30"/>
          <w:rtl/>
        </w:rPr>
      </w:pPr>
    </w:p>
    <w:p w:rsidR="00C03564" w:rsidRDefault="00B77D8F" w:rsidP="00B77D8F">
      <w:pPr>
        <w:rPr>
          <w:rFonts w:cs="PT Bold Heading"/>
          <w:u w:val="single"/>
          <w:rtl/>
        </w:rPr>
      </w:pPr>
      <w:r w:rsidRPr="00F97661">
        <w:rPr>
          <w:rFonts w:cs="PT Bold Heading" w:hint="cs"/>
          <w:u w:val="single"/>
          <w:rtl/>
        </w:rPr>
        <w:lastRenderedPageBreak/>
        <w:t>خد</w:t>
      </w:r>
      <w:bookmarkStart w:id="0" w:name="_GoBack"/>
      <w:bookmarkEnd w:id="0"/>
      <w:r w:rsidRPr="00F97661">
        <w:rPr>
          <w:rFonts w:cs="PT Bold Heading" w:hint="cs"/>
          <w:u w:val="single"/>
          <w:rtl/>
        </w:rPr>
        <w:t xml:space="preserve">مة </w:t>
      </w:r>
      <w:proofErr w:type="gramStart"/>
      <w:r w:rsidRPr="00F97661">
        <w:rPr>
          <w:rFonts w:cs="PT Bold Heading" w:hint="cs"/>
          <w:u w:val="single"/>
          <w:rtl/>
        </w:rPr>
        <w:t>المجتمع</w:t>
      </w:r>
      <w:r>
        <w:rPr>
          <w:rFonts w:cs="PT Bold Heading" w:hint="cs"/>
          <w:u w:val="single"/>
          <w:rtl/>
        </w:rPr>
        <w:t xml:space="preserve"> :</w:t>
      </w:r>
      <w:proofErr w:type="gramEnd"/>
    </w:p>
    <w:p w:rsidR="00C03564" w:rsidRDefault="00C03564" w:rsidP="00B77D8F">
      <w:pPr>
        <w:rPr>
          <w:rFonts w:cs="PT Bold Heading"/>
          <w:u w:val="single"/>
          <w:rtl/>
        </w:rPr>
      </w:pPr>
    </w:p>
    <w:p w:rsidR="006459B4" w:rsidRPr="00C03564" w:rsidRDefault="00C03564" w:rsidP="00C03564">
      <w:pPr>
        <w:numPr>
          <w:ilvl w:val="0"/>
          <w:numId w:val="4"/>
        </w:numPr>
        <w:jc w:val="both"/>
        <w:rPr>
          <w:b/>
          <w:bCs/>
        </w:rPr>
      </w:pPr>
      <w:r w:rsidRPr="00C03564">
        <w:rPr>
          <w:rFonts w:hint="cs"/>
          <w:b/>
          <w:bCs/>
          <w:rtl/>
        </w:rPr>
        <w:t>محاضرات</w:t>
      </w:r>
    </w:p>
    <w:p w:rsidR="00C03564" w:rsidRPr="00C03564" w:rsidRDefault="00C03564" w:rsidP="00C03564">
      <w:pPr>
        <w:jc w:val="both"/>
        <w:rPr>
          <w:b/>
          <w:bCs/>
          <w:rtl/>
        </w:rPr>
      </w:pPr>
    </w:p>
    <w:p w:rsidR="00C03564" w:rsidRPr="00C03564" w:rsidRDefault="00C03564" w:rsidP="00C03564">
      <w:pPr>
        <w:numPr>
          <w:ilvl w:val="0"/>
          <w:numId w:val="4"/>
        </w:numPr>
        <w:jc w:val="both"/>
        <w:rPr>
          <w:b/>
          <w:bCs/>
        </w:rPr>
      </w:pPr>
      <w:r w:rsidRPr="00C03564">
        <w:rPr>
          <w:rFonts w:hint="cs"/>
          <w:b/>
          <w:bCs/>
          <w:rtl/>
        </w:rPr>
        <w:t>ندوات</w:t>
      </w:r>
    </w:p>
    <w:p w:rsidR="00C03564" w:rsidRPr="00C03564" w:rsidRDefault="00C03564" w:rsidP="00C03564">
      <w:pPr>
        <w:pStyle w:val="a6"/>
        <w:rPr>
          <w:b/>
          <w:bCs/>
          <w:rtl/>
        </w:rPr>
      </w:pPr>
    </w:p>
    <w:p w:rsidR="00C03564" w:rsidRPr="00C03564" w:rsidRDefault="00C03564" w:rsidP="00C03564">
      <w:pPr>
        <w:numPr>
          <w:ilvl w:val="0"/>
          <w:numId w:val="4"/>
        </w:numPr>
        <w:jc w:val="both"/>
        <w:rPr>
          <w:b/>
          <w:bCs/>
        </w:rPr>
      </w:pPr>
      <w:r w:rsidRPr="00C03564">
        <w:rPr>
          <w:rFonts w:hint="cs"/>
          <w:b/>
          <w:bCs/>
          <w:rtl/>
        </w:rPr>
        <w:t>أيام أسابيع صحية</w:t>
      </w:r>
    </w:p>
    <w:p w:rsidR="00C03564" w:rsidRPr="00C03564" w:rsidRDefault="00C03564" w:rsidP="00C03564">
      <w:pPr>
        <w:pStyle w:val="a6"/>
        <w:rPr>
          <w:b/>
          <w:bCs/>
          <w:rtl/>
        </w:rPr>
      </w:pPr>
    </w:p>
    <w:p w:rsidR="00C03564" w:rsidRPr="00C03564" w:rsidRDefault="00C03564" w:rsidP="00C03564">
      <w:pPr>
        <w:numPr>
          <w:ilvl w:val="0"/>
          <w:numId w:val="4"/>
        </w:numPr>
        <w:jc w:val="both"/>
        <w:rPr>
          <w:b/>
          <w:bCs/>
          <w:rtl/>
        </w:rPr>
      </w:pPr>
      <w:r w:rsidRPr="00C03564">
        <w:rPr>
          <w:rFonts w:hint="cs"/>
          <w:b/>
          <w:bCs/>
          <w:rtl/>
        </w:rPr>
        <w:t>دورات صحية تثقيفية</w:t>
      </w:r>
    </w:p>
    <w:p w:rsidR="006459B4" w:rsidRPr="00C03564" w:rsidRDefault="006459B4" w:rsidP="00FE5072">
      <w:pPr>
        <w:ind w:left="360"/>
        <w:jc w:val="both"/>
        <w:rPr>
          <w:b/>
          <w:bCs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p w:rsidR="00522937" w:rsidRDefault="00522937" w:rsidP="00FE5072">
      <w:pPr>
        <w:ind w:left="360"/>
        <w:jc w:val="both"/>
        <w:rPr>
          <w:sz w:val="30"/>
          <w:szCs w:val="30"/>
          <w:rtl/>
        </w:rPr>
      </w:pPr>
    </w:p>
    <w:p w:rsidR="00522937" w:rsidRDefault="00522937" w:rsidP="00FE5072">
      <w:pPr>
        <w:ind w:left="360"/>
        <w:jc w:val="both"/>
        <w:rPr>
          <w:sz w:val="30"/>
          <w:szCs w:val="30"/>
          <w:rtl/>
        </w:rPr>
      </w:pPr>
    </w:p>
    <w:p w:rsidR="00522937" w:rsidRDefault="00522937" w:rsidP="00FE5072">
      <w:pPr>
        <w:ind w:left="360"/>
        <w:jc w:val="both"/>
        <w:rPr>
          <w:sz w:val="30"/>
          <w:szCs w:val="30"/>
          <w:rtl/>
        </w:rPr>
      </w:pPr>
    </w:p>
    <w:p w:rsidR="00522937" w:rsidRDefault="00522937" w:rsidP="00FE5072">
      <w:pPr>
        <w:ind w:left="360"/>
        <w:jc w:val="both"/>
        <w:rPr>
          <w:sz w:val="30"/>
          <w:szCs w:val="30"/>
          <w:rtl/>
        </w:rPr>
      </w:pPr>
    </w:p>
    <w:p w:rsidR="00522937" w:rsidRDefault="00522937" w:rsidP="00FE5072">
      <w:pPr>
        <w:ind w:left="360"/>
        <w:jc w:val="both"/>
        <w:rPr>
          <w:sz w:val="30"/>
          <w:szCs w:val="30"/>
          <w:rtl/>
        </w:rPr>
      </w:pPr>
    </w:p>
    <w:p w:rsidR="006459B4" w:rsidRDefault="006459B4" w:rsidP="00FE5072">
      <w:pPr>
        <w:ind w:left="360"/>
        <w:jc w:val="both"/>
        <w:rPr>
          <w:sz w:val="30"/>
          <w:szCs w:val="30"/>
          <w:rtl/>
        </w:rPr>
      </w:pPr>
    </w:p>
    <w:tbl>
      <w:tblPr>
        <w:bidiVisual/>
        <w:tblW w:w="14624" w:type="dxa"/>
        <w:jc w:val="center"/>
        <w:tblLayout w:type="fixed"/>
        <w:tblLook w:val="04A0" w:firstRow="1" w:lastRow="0" w:firstColumn="1" w:lastColumn="0" w:noHBand="0" w:noVBand="1"/>
      </w:tblPr>
      <w:tblGrid>
        <w:gridCol w:w="14624"/>
      </w:tblGrid>
      <w:tr w:rsidR="00C2605F" w:rsidTr="00C2605F">
        <w:trPr>
          <w:cantSplit/>
          <w:trHeight w:val="567"/>
          <w:jc w:val="center"/>
        </w:trPr>
        <w:tc>
          <w:tcPr>
            <w:tcW w:w="14624" w:type="dxa"/>
          </w:tcPr>
          <w:p w:rsidR="00483F02" w:rsidRDefault="00483F02" w:rsidP="00483F02">
            <w:pPr>
              <w:rPr>
                <w:szCs w:val="30"/>
                <w:rtl/>
              </w:rPr>
            </w:pPr>
            <w:r>
              <w:rPr>
                <w:rFonts w:hint="cs"/>
                <w:szCs w:val="30"/>
                <w:rtl/>
              </w:rPr>
              <w:lastRenderedPageBreak/>
              <w:t xml:space="preserve">                            </w:t>
            </w:r>
            <w:r w:rsidRPr="0024230F">
              <w:rPr>
                <w:rFonts w:hint="cs"/>
                <w:szCs w:val="30"/>
                <w:rtl/>
              </w:rPr>
              <w:t xml:space="preserve"> توزيع </w:t>
            </w:r>
            <w:r>
              <w:rPr>
                <w:rFonts w:hint="cs"/>
                <w:szCs w:val="30"/>
                <w:rtl/>
              </w:rPr>
              <w:t>العاملين في المجال الصحي حسب الجنسية</w:t>
            </w:r>
            <w:proofErr w:type="gramStart"/>
            <w:r>
              <w:rPr>
                <w:rFonts w:hint="cs"/>
                <w:szCs w:val="30"/>
                <w:rtl/>
              </w:rPr>
              <w:t xml:space="preserve"> ,</w:t>
            </w:r>
            <w:proofErr w:type="gramEnd"/>
            <w:r>
              <w:rPr>
                <w:rFonts w:hint="cs"/>
                <w:szCs w:val="30"/>
                <w:rtl/>
              </w:rPr>
              <w:t xml:space="preserve"> والجنس خلال عام التقرير</w:t>
            </w: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tbl>
            <w:tblPr>
              <w:bidiVisual/>
              <w:tblW w:w="12306" w:type="dxa"/>
              <w:tblLayout w:type="fixed"/>
              <w:tblLook w:val="04A0" w:firstRow="1" w:lastRow="0" w:firstColumn="1" w:lastColumn="0" w:noHBand="0" w:noVBand="1"/>
            </w:tblPr>
            <w:tblGrid>
              <w:gridCol w:w="5035"/>
              <w:gridCol w:w="696"/>
              <w:gridCol w:w="654"/>
              <w:gridCol w:w="995"/>
              <w:gridCol w:w="696"/>
              <w:gridCol w:w="654"/>
              <w:gridCol w:w="995"/>
              <w:gridCol w:w="696"/>
              <w:gridCol w:w="654"/>
              <w:gridCol w:w="995"/>
              <w:gridCol w:w="236"/>
            </w:tblGrid>
            <w:tr w:rsidR="00483F02" w:rsidRPr="00483F02" w:rsidTr="00462CDE">
              <w:trPr>
                <w:trHeight w:val="510"/>
              </w:trPr>
              <w:tc>
                <w:tcPr>
                  <w:tcW w:w="50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  <w:tr2bl w:val="single" w:sz="4" w:space="0" w:color="auto"/>
                  </w:tcBorders>
                  <w:shd w:val="clear" w:color="000000" w:fill="FFFFFF"/>
                  <w:hideMark/>
                </w:tcPr>
                <w:p w:rsidR="00483F02" w:rsidRDefault="00483F02" w:rsidP="00462CDE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الجنس</w:t>
                  </w:r>
                  <w:r w:rsidRPr="00483F0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br/>
                    <w:t>والجنسية</w:t>
                  </w:r>
                </w:p>
                <w:p w:rsidR="00462CDE" w:rsidRDefault="00462CDE" w:rsidP="00462CDE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462CDE" w:rsidRPr="00483F02" w:rsidRDefault="00462CDE" w:rsidP="00462CDE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القئة</w:t>
                  </w:r>
                  <w:proofErr w:type="spellEnd"/>
                </w:p>
              </w:tc>
              <w:tc>
                <w:tcPr>
                  <w:tcW w:w="2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سعودي</w:t>
                  </w:r>
                </w:p>
              </w:tc>
              <w:tc>
                <w:tcPr>
                  <w:tcW w:w="2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غير سعودي</w:t>
                  </w:r>
                </w:p>
              </w:tc>
              <w:tc>
                <w:tcPr>
                  <w:tcW w:w="2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المجموع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3F02" w:rsidRPr="00483F02" w:rsidTr="00462CDE">
              <w:trPr>
                <w:trHeight w:val="255"/>
              </w:trPr>
              <w:tc>
                <w:tcPr>
                  <w:tcW w:w="5035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  <w:tr2bl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ذكور</w:t>
                  </w:r>
                </w:p>
              </w:tc>
              <w:tc>
                <w:tcPr>
                  <w:tcW w:w="65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إناث</w:t>
                  </w:r>
                </w:p>
              </w:tc>
              <w:tc>
                <w:tcPr>
                  <w:tcW w:w="99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مجموع</w:t>
                  </w:r>
                </w:p>
              </w:tc>
              <w:tc>
                <w:tcPr>
                  <w:tcW w:w="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ذكور</w:t>
                  </w:r>
                </w:p>
              </w:tc>
              <w:tc>
                <w:tcPr>
                  <w:tcW w:w="65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إناث</w:t>
                  </w:r>
                </w:p>
              </w:tc>
              <w:tc>
                <w:tcPr>
                  <w:tcW w:w="99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مجموع</w:t>
                  </w:r>
                </w:p>
              </w:tc>
              <w:tc>
                <w:tcPr>
                  <w:tcW w:w="69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ذكور</w:t>
                  </w:r>
                </w:p>
              </w:tc>
              <w:tc>
                <w:tcPr>
                  <w:tcW w:w="65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إناث</w:t>
                  </w:r>
                </w:p>
              </w:tc>
              <w:tc>
                <w:tcPr>
                  <w:tcW w:w="99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rtl/>
                    </w:rPr>
                    <w:t>مجموع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3F02" w:rsidRPr="00483F02" w:rsidTr="00462CDE">
              <w:trPr>
                <w:trHeight w:val="255"/>
              </w:trPr>
              <w:tc>
                <w:tcPr>
                  <w:tcW w:w="5035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  <w:tr2bl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5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5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9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5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3F02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طبيب استشاري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3F02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طبيب نائب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3F02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طبيب مقيم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3F02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صيدلي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3F02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أخصائي غير طبيب</w:t>
                  </w:r>
                  <w:r w:rsidR="00260065"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(تذكر)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83F02" w:rsidRPr="00483F02" w:rsidRDefault="00483F02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60065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EF1FC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فني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تمريض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60065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فني أشعة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60065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260065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فني مختبر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60065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260065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فني</w:t>
                  </w: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 xml:space="preserve"> صيدلة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60065" w:rsidRPr="00483F02" w:rsidRDefault="00260065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F1FCE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EF1FC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rtl/>
                    </w:rPr>
                    <w:t>أخرى (تذكر)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F1FCE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EF1FC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 xml:space="preserve">مساعد صحي 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F1FCE" w:rsidRPr="00483F02" w:rsidTr="00483F02">
              <w:trPr>
                <w:trHeight w:val="600"/>
              </w:trPr>
              <w:tc>
                <w:tcPr>
                  <w:tcW w:w="5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83F02">
                    <w:rPr>
                      <w:rFonts w:ascii="Arial" w:hAnsi="Arial" w:cs="Arial"/>
                      <w:b/>
                      <w:bCs/>
                      <w:rtl/>
                    </w:rPr>
                    <w:t>الإجمالي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EF1FC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F1FCE" w:rsidRPr="00483F02" w:rsidRDefault="00EF1FCE" w:rsidP="00483F02">
                  <w:pPr>
                    <w:bidi w:val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Default="00483F02" w:rsidP="00483F02">
            <w:pPr>
              <w:rPr>
                <w:szCs w:val="30"/>
                <w:rtl/>
              </w:rPr>
            </w:pPr>
          </w:p>
          <w:p w:rsidR="00483F02" w:rsidRPr="0024230F" w:rsidRDefault="00483F02" w:rsidP="00483F02">
            <w:pPr>
              <w:jc w:val="center"/>
              <w:rPr>
                <w:szCs w:val="30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F" w:firstRow="1" w:lastRow="1" w:firstColumn="1" w:lastColumn="1" w:noHBand="0" w:noVBand="0"/>
            </w:tblPr>
            <w:tblGrid>
              <w:gridCol w:w="1538"/>
              <w:gridCol w:w="1974"/>
              <w:gridCol w:w="1055"/>
              <w:gridCol w:w="1234"/>
              <w:gridCol w:w="1234"/>
              <w:gridCol w:w="1248"/>
            </w:tblGrid>
            <w:tr w:rsidR="00483F02" w:rsidRPr="000507E3" w:rsidTr="00775102">
              <w:trPr>
                <w:trHeight w:val="127"/>
                <w:jc w:val="center"/>
              </w:trPr>
              <w:tc>
                <w:tcPr>
                  <w:tcW w:w="4567" w:type="dxa"/>
                  <w:gridSpan w:val="3"/>
                  <w:tcBorders>
                    <w:tr2bl w:val="single" w:sz="4" w:space="0" w:color="auto"/>
                  </w:tcBorders>
                </w:tcPr>
                <w:p w:rsidR="00483F02" w:rsidRPr="000507E3" w:rsidRDefault="00483F02" w:rsidP="00775102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 w:val="restart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 w:val="restart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 w:val="restart"/>
                  <w:vAlign w:val="center"/>
                </w:tcPr>
                <w:p w:rsidR="00483F02" w:rsidRPr="000507E3" w:rsidRDefault="00483F02" w:rsidP="00483F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 w:val="restart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1538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974" w:type="dxa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3512" w:type="dxa"/>
                  <w:gridSpan w:val="2"/>
                  <w:vMerge w:val="restart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3512" w:type="dxa"/>
                  <w:gridSpan w:val="2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  <w:tr w:rsidR="00483F02" w:rsidRPr="000507E3" w:rsidTr="00775102">
              <w:trPr>
                <w:jc w:val="center"/>
              </w:trPr>
              <w:tc>
                <w:tcPr>
                  <w:tcW w:w="3512" w:type="dxa"/>
                  <w:gridSpan w:val="2"/>
                  <w:vMerge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055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248" w:type="dxa"/>
                  <w:vAlign w:val="center"/>
                </w:tcPr>
                <w:p w:rsidR="00483F02" w:rsidRPr="000507E3" w:rsidRDefault="00483F02" w:rsidP="00775102">
                  <w:pPr>
                    <w:jc w:val="center"/>
                    <w:rPr>
                      <w:sz w:val="30"/>
                      <w:szCs w:val="30"/>
                    </w:rPr>
                  </w:pPr>
                </w:p>
              </w:tc>
            </w:tr>
          </w:tbl>
          <w:p w:rsidR="00483F02" w:rsidRDefault="00483F02" w:rsidP="00483F02">
            <w:pPr>
              <w:jc w:val="center"/>
              <w:rPr>
                <w:szCs w:val="30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483F02" w:rsidRDefault="00483F02">
            <w:pPr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C2605F" w:rsidRDefault="00C2605F">
            <w:pPr>
              <w:rPr>
                <w:sz w:val="36"/>
                <w:szCs w:val="36"/>
                <w:u w:val="single"/>
                <w:rtl/>
                <w:lang w:eastAsia="ar-SA"/>
              </w:rPr>
            </w:pPr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 xml:space="preserve">الخطوات المتخذة خلال هذا </w:t>
            </w:r>
            <w:proofErr w:type="gramStart"/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>العام  للأهداف</w:t>
            </w:r>
            <w:proofErr w:type="gramEnd"/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 xml:space="preserve"> التالية </w:t>
            </w:r>
            <w:r>
              <w:rPr>
                <w:rFonts w:hint="cs"/>
                <w:sz w:val="36"/>
                <w:szCs w:val="36"/>
                <w:u w:val="single"/>
                <w:rtl/>
              </w:rPr>
              <w:t>:</w:t>
            </w:r>
          </w:p>
          <w:p w:rsidR="00C2605F" w:rsidRDefault="00C2605F">
            <w:pPr>
              <w:rPr>
                <w:sz w:val="24"/>
                <w:szCs w:val="24"/>
                <w:u w:val="single"/>
                <w:rtl/>
              </w:rPr>
            </w:pPr>
          </w:p>
          <w:p w:rsidR="00C2605F" w:rsidRDefault="00C2605F" w:rsidP="00C2605F">
            <w:pPr>
              <w:numPr>
                <w:ilvl w:val="0"/>
                <w:numId w:val="2"/>
              </w:numPr>
              <w:ind w:left="720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تقليص إجراءات سير </w:t>
            </w: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المعاملات ،</w:t>
            </w:r>
            <w:proofErr w:type="gram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والقضاء على الأعمال المتكررة. </w:t>
            </w:r>
          </w:p>
          <w:p w:rsidR="00C2605F" w:rsidRDefault="00C2605F">
            <w:pPr>
              <w:rPr>
                <w:b/>
                <w:bCs/>
                <w:sz w:val="36"/>
                <w:szCs w:val="36"/>
              </w:rPr>
            </w:pPr>
          </w:p>
          <w:p w:rsidR="00C2605F" w:rsidRDefault="00C2605F">
            <w:pPr>
              <w:rPr>
                <w:b/>
                <w:bCs/>
                <w:sz w:val="36"/>
                <w:szCs w:val="36"/>
                <w:rtl/>
              </w:rPr>
            </w:pPr>
          </w:p>
          <w:p w:rsidR="00C2605F" w:rsidRDefault="00C2605F" w:rsidP="00C2605F">
            <w:pPr>
              <w:numPr>
                <w:ilvl w:val="0"/>
                <w:numId w:val="2"/>
              </w:numPr>
              <w:ind w:left="7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زيادة ميكنة العمل واستخدام التقنيات الحديثة في العملية الإدارية.</w:t>
            </w:r>
          </w:p>
          <w:p w:rsidR="00C2605F" w:rsidRDefault="00C2605F">
            <w:pPr>
              <w:rPr>
                <w:b/>
                <w:bCs/>
                <w:sz w:val="36"/>
                <w:szCs w:val="36"/>
              </w:rPr>
            </w:pPr>
          </w:p>
          <w:p w:rsidR="00C2605F" w:rsidRDefault="00C2605F">
            <w:pPr>
              <w:rPr>
                <w:b/>
                <w:bCs/>
                <w:sz w:val="36"/>
                <w:szCs w:val="36"/>
                <w:rtl/>
              </w:rPr>
            </w:pPr>
          </w:p>
          <w:p w:rsidR="00C2605F" w:rsidRDefault="00C2605F" w:rsidP="00C2605F">
            <w:pPr>
              <w:numPr>
                <w:ilvl w:val="0"/>
                <w:numId w:val="2"/>
              </w:numPr>
              <w:ind w:left="7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تطوير الأساليب التنظيمية بالإدارة.</w:t>
            </w:r>
          </w:p>
          <w:p w:rsidR="00C2605F" w:rsidRDefault="00C2605F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C2605F" w:rsidRDefault="00C2605F" w:rsidP="00C2605F">
      <w:pPr>
        <w:rPr>
          <w:b/>
          <w:bCs/>
          <w:u w:val="single"/>
          <w:lang w:eastAsia="ar-SA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C2605F" w:rsidRDefault="00C2605F" w:rsidP="00C2605F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5F" w:rsidRDefault="00C2605F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5F" w:rsidRDefault="00C2605F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C2605F" w:rsidTr="00C2605F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5F" w:rsidRDefault="00C2605F">
            <w:pPr>
              <w:rPr>
                <w:sz w:val="24"/>
                <w:szCs w:val="24"/>
                <w:rtl/>
                <w:lang w:eastAsia="ar-SA"/>
              </w:rPr>
            </w:pPr>
          </w:p>
          <w:p w:rsidR="00C2605F" w:rsidRDefault="00C2605F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C2605F" w:rsidRDefault="00C2605F" w:rsidP="00EF40DE">
      <w:pPr>
        <w:rPr>
          <w:rtl/>
          <w:lang w:eastAsia="ar-SA"/>
        </w:rPr>
      </w:pPr>
    </w:p>
    <w:sectPr w:rsidR="00C2605F" w:rsidSect="00462CDE">
      <w:pgSz w:w="16838" w:h="11906" w:orient="landscape"/>
      <w:pgMar w:top="567" w:right="1134" w:bottom="567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B5312"/>
    <w:multiLevelType w:val="hybridMultilevel"/>
    <w:tmpl w:val="C2E0AABC"/>
    <w:lvl w:ilvl="0" w:tplc="C0E6B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70D7E"/>
    <w:multiLevelType w:val="hybridMultilevel"/>
    <w:tmpl w:val="238C1E86"/>
    <w:lvl w:ilvl="0" w:tplc="A03E0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055814"/>
    <w:rsid w:val="0003078A"/>
    <w:rsid w:val="00055814"/>
    <w:rsid w:val="00083C36"/>
    <w:rsid w:val="00260065"/>
    <w:rsid w:val="002C548F"/>
    <w:rsid w:val="002C6E5A"/>
    <w:rsid w:val="00371A56"/>
    <w:rsid w:val="00462CDE"/>
    <w:rsid w:val="00483F02"/>
    <w:rsid w:val="00522937"/>
    <w:rsid w:val="006459B4"/>
    <w:rsid w:val="006967E8"/>
    <w:rsid w:val="006C2581"/>
    <w:rsid w:val="00775102"/>
    <w:rsid w:val="00781FA7"/>
    <w:rsid w:val="007F67C2"/>
    <w:rsid w:val="00806985"/>
    <w:rsid w:val="0087149D"/>
    <w:rsid w:val="00892E38"/>
    <w:rsid w:val="008D0A1D"/>
    <w:rsid w:val="008D5F7C"/>
    <w:rsid w:val="009161E5"/>
    <w:rsid w:val="009302C8"/>
    <w:rsid w:val="00942E86"/>
    <w:rsid w:val="00A557F6"/>
    <w:rsid w:val="00AA71CC"/>
    <w:rsid w:val="00B10951"/>
    <w:rsid w:val="00B26E70"/>
    <w:rsid w:val="00B51BC0"/>
    <w:rsid w:val="00B77D8F"/>
    <w:rsid w:val="00BC397A"/>
    <w:rsid w:val="00C03564"/>
    <w:rsid w:val="00C2605F"/>
    <w:rsid w:val="00DF59CA"/>
    <w:rsid w:val="00E50799"/>
    <w:rsid w:val="00EF1FCE"/>
    <w:rsid w:val="00EF40DE"/>
    <w:rsid w:val="00F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15D3ACB-DFD1-4231-92E3-DEA5F6F3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14"/>
    <w:pPr>
      <w:bidi/>
    </w:pPr>
    <w:rPr>
      <w:rFonts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781FA7"/>
    <w:pPr>
      <w:keepNext/>
      <w:jc w:val="center"/>
      <w:outlineLvl w:val="0"/>
    </w:pPr>
    <w:rPr>
      <w:rFonts w:cs="Times New Roman"/>
      <w:b/>
      <w:bCs/>
      <w:lang w:eastAsia="ar-SA"/>
    </w:rPr>
  </w:style>
  <w:style w:type="paragraph" w:styleId="3">
    <w:name w:val="heading 3"/>
    <w:basedOn w:val="a"/>
    <w:next w:val="a"/>
    <w:link w:val="3Char"/>
    <w:qFormat/>
    <w:rsid w:val="00781FA7"/>
    <w:pPr>
      <w:keepNext/>
      <w:jc w:val="center"/>
      <w:outlineLvl w:val="2"/>
    </w:pPr>
    <w:rPr>
      <w:rFonts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07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D0A1D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781FA7"/>
    <w:rPr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781FA7"/>
    <w:rPr>
      <w:b/>
      <w:bCs/>
      <w:sz w:val="28"/>
      <w:szCs w:val="28"/>
      <w:lang w:eastAsia="ar-SA"/>
    </w:rPr>
  </w:style>
  <w:style w:type="paragraph" w:styleId="a5">
    <w:name w:val="caption"/>
    <w:basedOn w:val="a"/>
    <w:next w:val="a"/>
    <w:qFormat/>
    <w:rsid w:val="00781FA7"/>
    <w:pPr>
      <w:jc w:val="center"/>
    </w:pPr>
    <w:rPr>
      <w:rFonts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C0356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9606EA-9A05-480B-AB0B-0209C5EEFF96}"/>
</file>

<file path=customXml/itemProps2.xml><?xml version="1.0" encoding="utf-8"?>
<ds:datastoreItem xmlns:ds="http://schemas.openxmlformats.org/officeDocument/2006/customXml" ds:itemID="{169391FC-2C01-4EDD-8FBB-821C69016AA0}"/>
</file>

<file path=customXml/itemProps3.xml><?xml version="1.0" encoding="utf-8"?>
<ds:datastoreItem xmlns:ds="http://schemas.openxmlformats.org/officeDocument/2006/customXml" ds:itemID="{73BB0549-68C3-49DC-91E6-31A8FB2A84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KFU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falzamami</dc:creator>
  <cp:keywords/>
  <cp:lastModifiedBy>Abdulrahman Ahmed Al-qadayyab</cp:lastModifiedBy>
  <cp:revision>5</cp:revision>
  <cp:lastPrinted>2009-06-03T06:18:00Z</cp:lastPrinted>
  <dcterms:created xsi:type="dcterms:W3CDTF">2013-04-29T08:34:00Z</dcterms:created>
  <dcterms:modified xsi:type="dcterms:W3CDTF">2016-04-25T06:46:00Z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