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EF" w:rsidRDefault="00FC2DEF" w:rsidP="0082116D">
      <w:pPr>
        <w:jc w:val="center"/>
        <w:rPr>
          <w:rtl/>
        </w:rPr>
      </w:pPr>
      <w:r>
        <w:rPr>
          <w:rFonts w:hint="cs"/>
          <w:rtl/>
        </w:rPr>
        <w:t>الإنجازات المتوقعة لعمادة تقنية المعلومات بالجامعة</w:t>
      </w:r>
    </w:p>
    <w:p w:rsidR="00FC2DEF" w:rsidRDefault="00FC2DEF" w:rsidP="00F62FCF">
      <w:pPr>
        <w:jc w:val="center"/>
        <w:rPr>
          <w:rtl/>
        </w:rPr>
      </w:pPr>
      <w:r>
        <w:rPr>
          <w:rFonts w:hint="cs"/>
          <w:rtl/>
        </w:rPr>
        <w:t xml:space="preserve">خلال سنوات </w:t>
      </w:r>
      <w:r w:rsidR="00F62FCF">
        <w:rPr>
          <w:rFonts w:hint="cs"/>
          <w:sz w:val="16"/>
          <w:rtl/>
        </w:rPr>
        <w:t>خطة التنمية</w:t>
      </w:r>
      <w:r w:rsidR="00F62FCF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FC2DEF" w:rsidRDefault="00FC2DEF" w:rsidP="0082116D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7"/>
        <w:gridCol w:w="1609"/>
        <w:gridCol w:w="1609"/>
        <w:gridCol w:w="1609"/>
        <w:gridCol w:w="1609"/>
        <w:gridCol w:w="1610"/>
      </w:tblGrid>
      <w:tr w:rsidR="00FC2DEF" w:rsidTr="009621EF">
        <w:tc>
          <w:tcPr>
            <w:tcW w:w="5747" w:type="dxa"/>
          </w:tcPr>
          <w:p w:rsidR="00FC2DEF" w:rsidRPr="009621EF" w:rsidRDefault="00FC2DEF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9621EF">
              <w:rPr>
                <w:rFonts w:hint="cs"/>
                <w:sz w:val="26"/>
                <w:szCs w:val="26"/>
                <w:rtl/>
              </w:rPr>
              <w:t>بيان</w:t>
            </w: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1436/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1437هـ</w:t>
            </w:r>
            <w:proofErr w:type="spellEnd"/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1437/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1438هـ</w:t>
            </w:r>
            <w:proofErr w:type="spellEnd"/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1438/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1439هـ</w:t>
            </w:r>
            <w:proofErr w:type="spellEnd"/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1439/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1440هـ</w:t>
            </w:r>
            <w:proofErr w:type="spellEnd"/>
          </w:p>
        </w:tc>
        <w:tc>
          <w:tcPr>
            <w:tcW w:w="1610" w:type="dxa"/>
            <w:vAlign w:val="center"/>
          </w:tcPr>
          <w:p w:rsidR="00FC2DEF" w:rsidRPr="009621EF" w:rsidRDefault="00FC2DEF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621EF">
              <w:rPr>
                <w:rFonts w:ascii="Arial" w:hAnsi="Arial" w:cs="Arial"/>
                <w:sz w:val="26"/>
                <w:szCs w:val="26"/>
                <w:rtl/>
              </w:rPr>
              <w:t>1440/</w:t>
            </w:r>
            <w:proofErr w:type="spellStart"/>
            <w:r w:rsidRPr="009621EF">
              <w:rPr>
                <w:rFonts w:ascii="Arial" w:hAnsi="Arial" w:cs="Arial"/>
                <w:sz w:val="26"/>
                <w:szCs w:val="26"/>
                <w:rtl/>
              </w:rPr>
              <w:t>1441هـ</w:t>
            </w:r>
            <w:proofErr w:type="spellEnd"/>
          </w:p>
        </w:tc>
      </w:tr>
      <w:tr w:rsidR="00FC2DEF" w:rsidTr="009621EF">
        <w:tc>
          <w:tcPr>
            <w:tcW w:w="5747" w:type="dxa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sz w:val="26"/>
                <w:szCs w:val="26"/>
                <w:rtl/>
              </w:rPr>
            </w:pPr>
            <w:r w:rsidRPr="009621EF">
              <w:rPr>
                <w:rFonts w:hint="cs"/>
                <w:sz w:val="26"/>
                <w:szCs w:val="26"/>
                <w:rtl/>
              </w:rPr>
              <w:t>دعم وتطوير وتحديث شبكة المعلومات والاتصالات</w:t>
            </w: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FC2DEF" w:rsidTr="009621EF">
        <w:tc>
          <w:tcPr>
            <w:tcW w:w="5747" w:type="dxa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sz w:val="26"/>
                <w:szCs w:val="26"/>
                <w:rtl/>
              </w:rPr>
            </w:pPr>
            <w:r w:rsidRPr="009621EF">
              <w:rPr>
                <w:rFonts w:hint="cs"/>
                <w:sz w:val="26"/>
                <w:szCs w:val="26"/>
                <w:rtl/>
              </w:rPr>
              <w:t>أنظمة المعلومات الآلية</w:t>
            </w: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FC2DEF" w:rsidTr="009621EF">
        <w:tc>
          <w:tcPr>
            <w:tcW w:w="5747" w:type="dxa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sz w:val="26"/>
                <w:szCs w:val="26"/>
                <w:rtl/>
              </w:rPr>
            </w:pPr>
            <w:r w:rsidRPr="009621EF">
              <w:rPr>
                <w:rFonts w:hint="cs"/>
                <w:sz w:val="26"/>
                <w:szCs w:val="26"/>
                <w:rtl/>
              </w:rPr>
              <w:t>استخدام التقنيات الحديثة في العملية التعليمية والإدارية</w:t>
            </w: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FC2DEF" w:rsidTr="009621EF">
        <w:tc>
          <w:tcPr>
            <w:tcW w:w="5747" w:type="dxa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sz w:val="26"/>
                <w:szCs w:val="26"/>
                <w:rtl/>
              </w:rPr>
            </w:pPr>
            <w:r w:rsidRPr="009621EF">
              <w:rPr>
                <w:rFonts w:hint="cs"/>
                <w:sz w:val="26"/>
                <w:szCs w:val="26"/>
                <w:rtl/>
              </w:rPr>
              <w:t>المشروعات الخاصة بالخطة الوطنية للاتصالات وتقنية المعلومات</w:t>
            </w: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FC2DEF" w:rsidTr="009621EF">
        <w:tc>
          <w:tcPr>
            <w:tcW w:w="5747" w:type="dxa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sz w:val="26"/>
                <w:szCs w:val="26"/>
                <w:rtl/>
              </w:rPr>
            </w:pPr>
            <w:r w:rsidRPr="009621EF">
              <w:rPr>
                <w:rFonts w:hint="cs"/>
                <w:sz w:val="26"/>
                <w:szCs w:val="26"/>
                <w:rtl/>
              </w:rPr>
              <w:t>برامج ومشاريع أخرى</w:t>
            </w: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FC2DEF" w:rsidRPr="009621EF" w:rsidRDefault="00FC2DEF" w:rsidP="009621EF">
            <w:pPr>
              <w:spacing w:line="7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</w:tbl>
    <w:p w:rsidR="00FC2DEF" w:rsidRDefault="00FC2DEF" w:rsidP="0082116D">
      <w:pPr>
        <w:jc w:val="center"/>
        <w:rPr>
          <w:rtl/>
        </w:rPr>
      </w:pPr>
    </w:p>
    <w:p w:rsidR="00321D08" w:rsidRPr="00350AFA" w:rsidRDefault="00321D08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321D08" w:rsidRPr="00A57EDD" w:rsidRDefault="00321D08" w:rsidP="00A57EDD">
      <w:pPr>
        <w:rPr>
          <w:rtl/>
        </w:rPr>
      </w:pPr>
    </w:p>
    <w:p w:rsidR="00321D08" w:rsidRPr="007D68B4" w:rsidRDefault="00321D08" w:rsidP="00E96144">
      <w:pPr>
        <w:jc w:val="center"/>
      </w:pPr>
    </w:p>
    <w:p w:rsidR="003C4FE5" w:rsidRDefault="003C4FE5">
      <w:pPr>
        <w:bidi w:val="0"/>
      </w:pPr>
      <w:r>
        <w:rPr>
          <w:rtl/>
        </w:rPr>
        <w:br w:type="page"/>
      </w:r>
    </w:p>
    <w:p w:rsidR="003C4FE5" w:rsidRDefault="003C4FE5" w:rsidP="00D40919">
      <w:pPr>
        <w:jc w:val="center"/>
        <w:rPr>
          <w:rtl/>
        </w:rPr>
      </w:pPr>
      <w:r>
        <w:rPr>
          <w:rFonts w:hint="cs"/>
          <w:rtl/>
        </w:rPr>
        <w:lastRenderedPageBreak/>
        <w:t>التقديرات المالية المطلوبة الخاصة بالباب الثاني بميزانية الجامعة</w:t>
      </w:r>
    </w:p>
    <w:p w:rsidR="003C4FE5" w:rsidRDefault="003C4FE5" w:rsidP="008549CC">
      <w:pPr>
        <w:spacing w:line="240" w:lineRule="exact"/>
        <w:jc w:val="center"/>
        <w:rPr>
          <w:sz w:val="28"/>
          <w:szCs w:val="28"/>
          <w:rtl/>
        </w:rPr>
      </w:pPr>
      <w:r>
        <w:rPr>
          <w:rFonts w:hint="cs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>
        <w:rPr>
          <w:rFonts w:hint="cs"/>
          <w:rtl/>
        </w:rPr>
        <w:t xml:space="preserve"> 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3C4FE5" w:rsidRDefault="003C4FE5" w:rsidP="00D40919">
      <w:pPr>
        <w:spacing w:line="240" w:lineRule="exact"/>
        <w:jc w:val="center"/>
        <w:rPr>
          <w:sz w:val="28"/>
          <w:szCs w:val="28"/>
          <w:rtl/>
        </w:rPr>
      </w:pPr>
    </w:p>
    <w:tbl>
      <w:tblPr>
        <w:bidiVisual/>
        <w:tblW w:w="15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2"/>
        <w:gridCol w:w="3899"/>
        <w:gridCol w:w="2219"/>
        <w:gridCol w:w="2099"/>
        <w:gridCol w:w="2101"/>
        <w:gridCol w:w="2102"/>
        <w:gridCol w:w="2103"/>
      </w:tblGrid>
      <w:tr w:rsidR="003C4FE5" w:rsidRPr="00250DA8" w:rsidTr="00250DA8">
        <w:trPr>
          <w:trHeight w:val="90"/>
          <w:tblHeader/>
          <w:jc w:val="center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رقم البند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E0E0E0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إسم</w:t>
            </w:r>
            <w:proofErr w:type="spellEnd"/>
            <w:r w:rsidRPr="00250DA8">
              <w:rPr>
                <w:rFonts w:hint="cs"/>
                <w:rtl/>
              </w:rPr>
              <w:t xml:space="preserve"> البند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1436/1437هـ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1437/1438هـ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1438/1439هـ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1439/1440هـ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50DA8">
              <w:rPr>
                <w:rFonts w:ascii="Arial" w:hAnsi="Arial" w:cs="Arial"/>
                <w:sz w:val="26"/>
                <w:szCs w:val="26"/>
                <w:rtl/>
              </w:rPr>
              <w:t>1440/1441هـ</w:t>
            </w: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المكافآت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المصاريف </w:t>
            </w:r>
            <w:proofErr w:type="spellStart"/>
            <w:r w:rsidRPr="00250DA8">
              <w:rPr>
                <w:rFonts w:hint="cs"/>
                <w:rtl/>
              </w:rPr>
              <w:t>السفرية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الشخصي (تذاكر الإركاب) فقط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شحن اللوازم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إيجار الدور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كهرباء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</w:t>
            </w:r>
            <w:proofErr w:type="spellStart"/>
            <w:r w:rsidRPr="00250DA8">
              <w:rPr>
                <w:rFonts w:hint="cs"/>
                <w:rtl/>
              </w:rPr>
              <w:t>)</w:t>
            </w:r>
            <w:proofErr w:type="spellEnd"/>
            <w:r w:rsidRPr="00250DA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ال</w:t>
            </w:r>
            <w:r w:rsidRPr="00250DA8">
              <w:rPr>
                <w:rFonts w:hint="cs"/>
                <w:rtl/>
              </w:rPr>
              <w:t>مياه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3) الاتصالات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4) البريد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حفلات وضيافات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إعاشة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209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الاشتراك في المنظمات الدولية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210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مكافآت الطلبة والرسوم الدراسية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 xml:space="preserve">مخصصات </w:t>
            </w:r>
            <w:proofErr w:type="spellStart"/>
            <w:r w:rsidRPr="00250DA8">
              <w:rPr>
                <w:rFonts w:hint="cs"/>
                <w:rtl/>
              </w:rPr>
              <w:t>الابتعاث</w:t>
            </w:r>
            <w:proofErr w:type="spellEnd"/>
            <w:r w:rsidRPr="00250DA8">
              <w:rPr>
                <w:rFonts w:hint="cs"/>
                <w:rtl/>
              </w:rPr>
              <w:t xml:space="preserve"> والتدريب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214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النقل بالحافلات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أثاث ومستلزمات مكتبية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vMerge w:val="restart"/>
            <w:tcBorders>
              <w:top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222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1) كتب ومراجع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vMerge/>
            <w:tcBorders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2) أدوية ومعدات ومستلزمات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223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أدوية ومعدات ومستلزمات طبية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معدات وسيارات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225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محروقات وصيانة وسائط النقل والمعدات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226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مواد ومستلزمات صناعية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227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proofErr w:type="spellStart"/>
            <w:r w:rsidRPr="00250DA8">
              <w:rPr>
                <w:rFonts w:hint="cs"/>
                <w:rtl/>
              </w:rPr>
              <w:t>كساوى</w:t>
            </w:r>
            <w:proofErr w:type="spellEnd"/>
            <w:r w:rsidRPr="00250DA8">
              <w:rPr>
                <w:rFonts w:hint="cs"/>
                <w:rtl/>
              </w:rPr>
              <w:t xml:space="preserve"> وتجهيزات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234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النشاط الرياضي والثقافي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  <w:r w:rsidRPr="00250DA8">
              <w:rPr>
                <w:rFonts w:hint="cs"/>
                <w:rtl/>
              </w:rPr>
              <w:t>238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rPr>
                <w:rtl/>
              </w:rPr>
            </w:pPr>
            <w:r w:rsidRPr="00250DA8">
              <w:rPr>
                <w:rFonts w:hint="cs"/>
                <w:rtl/>
              </w:rPr>
              <w:t>نفقات الأبحاث العلمية والدراسات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80" w:lineRule="exact"/>
              <w:jc w:val="center"/>
              <w:rPr>
                <w:rtl/>
              </w:rPr>
            </w:pPr>
          </w:p>
        </w:tc>
      </w:tr>
      <w:tr w:rsidR="003C4FE5" w:rsidRPr="00250DA8" w:rsidTr="00250DA8">
        <w:trPr>
          <w:trHeight w:val="90"/>
          <w:jc w:val="center"/>
        </w:trPr>
        <w:tc>
          <w:tcPr>
            <w:tcW w:w="89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3C4FE5" w:rsidRPr="00250DA8" w:rsidRDefault="003C4FE5" w:rsidP="00250DA8">
            <w:pPr>
              <w:spacing w:line="240" w:lineRule="exact"/>
              <w:jc w:val="right"/>
              <w:rPr>
                <w:rtl/>
              </w:rPr>
            </w:pPr>
            <w:r w:rsidRPr="00250DA8">
              <w:rPr>
                <w:rFonts w:hint="cs"/>
                <w:rtl/>
              </w:rPr>
              <w:t>المجموع</w:t>
            </w:r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tl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C4FE5" w:rsidRPr="00250DA8" w:rsidRDefault="003C4FE5" w:rsidP="00250DA8">
            <w:pPr>
              <w:spacing w:line="240" w:lineRule="exact"/>
              <w:jc w:val="center"/>
              <w:rPr>
                <w:rtl/>
              </w:rPr>
            </w:pPr>
          </w:p>
        </w:tc>
      </w:tr>
    </w:tbl>
    <w:p w:rsidR="003C4FE5" w:rsidRPr="00350AFA" w:rsidRDefault="003C4FE5" w:rsidP="00A57EDD">
      <w:pPr>
        <w:rPr>
          <w:rtl/>
        </w:rPr>
      </w:pPr>
    </w:p>
    <w:p w:rsidR="003C4FE5" w:rsidRPr="00DE5EF7" w:rsidRDefault="003C4FE5" w:rsidP="00DE5EF7">
      <w:pPr>
        <w:rPr>
          <w:rtl/>
        </w:rPr>
      </w:pPr>
    </w:p>
    <w:p w:rsidR="003C4FE5" w:rsidRDefault="003C4FE5">
      <w:pPr>
        <w:bidi w:val="0"/>
        <w:rPr>
          <w:rtl/>
        </w:rPr>
      </w:pPr>
      <w:r>
        <w:rPr>
          <w:rtl/>
        </w:rPr>
        <w:br w:type="page"/>
      </w:r>
    </w:p>
    <w:p w:rsidR="003C4FE5" w:rsidRPr="00181C0E" w:rsidRDefault="003C4FE5" w:rsidP="0082116D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lastRenderedPageBreak/>
        <w:t xml:space="preserve">الكليات </w:t>
      </w:r>
      <w:proofErr w:type="spellStart"/>
      <w:r w:rsidRPr="00181C0E">
        <w:rPr>
          <w:rFonts w:ascii="Arial" w:hAnsi="Arial" w:cs="Arial"/>
          <w:rtl/>
        </w:rPr>
        <w:t>والعمادات</w:t>
      </w:r>
      <w:proofErr w:type="spellEnd"/>
      <w:r w:rsidRPr="00181C0E">
        <w:rPr>
          <w:rFonts w:ascii="Arial" w:hAnsi="Arial" w:cs="Arial"/>
          <w:rtl/>
        </w:rPr>
        <w:t xml:space="preserve"> المساندة والمراكز البحثية والعلمية الجديدة المقترح إحداثها</w:t>
      </w:r>
    </w:p>
    <w:p w:rsidR="003C4FE5" w:rsidRPr="00181C0E" w:rsidRDefault="003C4FE5" w:rsidP="00314E52">
      <w:pPr>
        <w:jc w:val="center"/>
        <w:rPr>
          <w:rFonts w:ascii="Arial" w:hAnsi="Arial" w:cs="Arial"/>
          <w:rtl/>
        </w:rPr>
      </w:pPr>
      <w:r w:rsidRPr="00181C0E">
        <w:rPr>
          <w:rFonts w:ascii="Arial" w:hAnsi="Arial" w:cs="Arial"/>
          <w:rtl/>
        </w:rPr>
        <w:t xml:space="preserve">خلال سنوات </w:t>
      </w:r>
      <w:r>
        <w:rPr>
          <w:rFonts w:hint="cs"/>
          <w:sz w:val="16"/>
          <w:rtl/>
        </w:rPr>
        <w:t>خطة التنمية</w:t>
      </w:r>
      <w:r w:rsidRPr="00181C0E">
        <w:rPr>
          <w:rFonts w:ascii="Arial" w:hAnsi="Arial" w:cs="Arial"/>
          <w:rtl/>
        </w:rPr>
        <w:t xml:space="preserve"> العاشرة (1436 </w:t>
      </w:r>
      <w:proofErr w:type="spellStart"/>
      <w:r w:rsidRPr="00181C0E">
        <w:rPr>
          <w:rFonts w:ascii="Arial" w:hAnsi="Arial" w:cs="Arial"/>
          <w:rtl/>
        </w:rPr>
        <w:t>–</w:t>
      </w:r>
      <w:proofErr w:type="spellEnd"/>
      <w:r w:rsidRPr="00181C0E">
        <w:rPr>
          <w:rFonts w:ascii="Arial" w:hAnsi="Arial" w:cs="Arial"/>
          <w:rtl/>
        </w:rPr>
        <w:t xml:space="preserve"> </w:t>
      </w:r>
      <w:proofErr w:type="spellStart"/>
      <w:r w:rsidRPr="00181C0E">
        <w:rPr>
          <w:rFonts w:ascii="Arial" w:hAnsi="Arial" w:cs="Arial"/>
          <w:rtl/>
        </w:rPr>
        <w:t>1440هـ)</w:t>
      </w:r>
      <w:proofErr w:type="spellEnd"/>
    </w:p>
    <w:p w:rsidR="003C4FE5" w:rsidRPr="00181C0E" w:rsidRDefault="003C4FE5" w:rsidP="0082116D">
      <w:pPr>
        <w:jc w:val="center"/>
        <w:rPr>
          <w:rFonts w:ascii="Arial" w:hAnsi="Arial" w:cs="Arial"/>
          <w:rtl/>
        </w:rPr>
      </w:pPr>
    </w:p>
    <w:tbl>
      <w:tblPr>
        <w:bidiVisual/>
        <w:tblW w:w="13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"/>
        <w:gridCol w:w="3844"/>
        <w:gridCol w:w="1533"/>
        <w:gridCol w:w="1534"/>
        <w:gridCol w:w="1534"/>
        <w:gridCol w:w="1533"/>
        <w:gridCol w:w="1534"/>
        <w:gridCol w:w="1534"/>
      </w:tblGrid>
      <w:tr w:rsidR="003C4FE5" w:rsidRPr="004B3613" w:rsidTr="004B3613">
        <w:trPr>
          <w:trHeight w:val="265"/>
          <w:tblHeader/>
          <w:jc w:val="center"/>
        </w:trPr>
        <w:tc>
          <w:tcPr>
            <w:tcW w:w="74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م</w:t>
            </w:r>
          </w:p>
        </w:tc>
        <w:tc>
          <w:tcPr>
            <w:tcW w:w="3844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الكلية/العمادة/المركز</w:t>
            </w:r>
          </w:p>
        </w:tc>
        <w:tc>
          <w:tcPr>
            <w:tcW w:w="766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C4FE5" w:rsidRPr="004B3613" w:rsidRDefault="003C4FE5" w:rsidP="00B4628A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سنوات الخطة </w:t>
            </w:r>
            <w:proofErr w:type="spellStart"/>
            <w:r w:rsidRPr="004B3613">
              <w:rPr>
                <w:rFonts w:ascii="Arial" w:hAnsi="Arial" w:cs="Arial"/>
                <w:sz w:val="28"/>
                <w:szCs w:val="28"/>
                <w:rtl/>
              </w:rPr>
              <w:t>الخمسية</w:t>
            </w:r>
            <w:proofErr w:type="spellEnd"/>
            <w:r w:rsidRPr="004B3613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العاشرة</w:t>
            </w:r>
          </w:p>
        </w:tc>
        <w:tc>
          <w:tcPr>
            <w:tcW w:w="1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4B3613">
              <w:rPr>
                <w:rFonts w:ascii="Arial" w:hAnsi="Arial" w:cs="Arial"/>
                <w:sz w:val="28"/>
                <w:szCs w:val="28"/>
                <w:rtl/>
              </w:rPr>
              <w:t>المبررات</w:t>
            </w:r>
          </w:p>
        </w:tc>
      </w:tr>
      <w:tr w:rsidR="003C4FE5" w:rsidRPr="004B3613" w:rsidTr="004B3613">
        <w:trPr>
          <w:trHeight w:val="180"/>
          <w:tblHeader/>
          <w:jc w:val="center"/>
        </w:trPr>
        <w:tc>
          <w:tcPr>
            <w:tcW w:w="747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84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  <w:rtl/>
              </w:rPr>
            </w:pPr>
            <w:r w:rsidRPr="004B3613">
              <w:rPr>
                <w:rFonts w:ascii="Arial" w:hAnsi="Arial" w:cs="Arial"/>
                <w:rtl/>
              </w:rPr>
              <w:t>1436/</w:t>
            </w:r>
            <w:proofErr w:type="spellStart"/>
            <w:r w:rsidRPr="004B3613">
              <w:rPr>
                <w:rFonts w:ascii="Arial" w:hAnsi="Arial" w:cs="Arial"/>
                <w:rtl/>
              </w:rPr>
              <w:t>1437هـ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1437/</w:t>
            </w:r>
            <w:proofErr w:type="spellStart"/>
            <w:r w:rsidRPr="004B3613">
              <w:rPr>
                <w:rFonts w:ascii="Arial" w:hAnsi="Arial" w:cs="Arial"/>
                <w:rtl/>
              </w:rPr>
              <w:t>1438هـ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1438/</w:t>
            </w:r>
            <w:proofErr w:type="spellStart"/>
            <w:r w:rsidRPr="004B3613">
              <w:rPr>
                <w:rFonts w:ascii="Arial" w:hAnsi="Arial" w:cs="Arial"/>
                <w:rtl/>
              </w:rPr>
              <w:t>1439هـ</w:t>
            </w:r>
            <w:proofErr w:type="spellEnd"/>
          </w:p>
        </w:tc>
        <w:tc>
          <w:tcPr>
            <w:tcW w:w="15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1439/</w:t>
            </w:r>
            <w:proofErr w:type="spellStart"/>
            <w:r w:rsidRPr="004B3613">
              <w:rPr>
                <w:rFonts w:ascii="Arial" w:hAnsi="Arial" w:cs="Arial"/>
                <w:rtl/>
              </w:rPr>
              <w:t>1440هـ</w:t>
            </w:r>
            <w:proofErr w:type="spellEnd"/>
          </w:p>
        </w:tc>
        <w:tc>
          <w:tcPr>
            <w:tcW w:w="1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</w:rPr>
            </w:pPr>
            <w:r w:rsidRPr="004B3613">
              <w:rPr>
                <w:rFonts w:ascii="Arial" w:hAnsi="Arial" w:cs="Arial"/>
                <w:rtl/>
              </w:rPr>
              <w:t>1440/</w:t>
            </w:r>
            <w:proofErr w:type="spellStart"/>
            <w:r w:rsidRPr="004B3613">
              <w:rPr>
                <w:rFonts w:ascii="Arial" w:hAnsi="Arial" w:cs="Arial"/>
                <w:rtl/>
              </w:rPr>
              <w:t>1441هـ</w:t>
            </w:r>
            <w:proofErr w:type="spellEnd"/>
          </w:p>
        </w:tc>
        <w:tc>
          <w:tcPr>
            <w:tcW w:w="1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jc w:val="center"/>
              <w:rPr>
                <w:rFonts w:ascii="Arial" w:hAnsi="Arial" w:cs="Arial"/>
                <w:rtl/>
              </w:rPr>
            </w:pPr>
          </w:p>
        </w:tc>
      </w:tr>
      <w:tr w:rsidR="003C4FE5" w:rsidRPr="004B3613" w:rsidTr="004B3613">
        <w:trPr>
          <w:trHeight w:val="569"/>
          <w:jc w:val="center"/>
        </w:trPr>
        <w:tc>
          <w:tcPr>
            <w:tcW w:w="74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1</w:t>
            </w:r>
          </w:p>
        </w:tc>
        <w:tc>
          <w:tcPr>
            <w:tcW w:w="3844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C4FE5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2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C4FE5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3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C4FE5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4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C4FE5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5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C4FE5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6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C4FE5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/>
                <w:sz w:val="32"/>
                <w:rtl/>
              </w:rPr>
              <w:t>7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C4FE5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8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C4FE5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9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  <w:tr w:rsidR="003C4FE5" w:rsidRPr="004B3613" w:rsidTr="004B3613">
        <w:trPr>
          <w:trHeight w:val="592"/>
          <w:jc w:val="center"/>
        </w:trPr>
        <w:tc>
          <w:tcPr>
            <w:tcW w:w="747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2"/>
                <w:rtl/>
              </w:rPr>
            </w:pPr>
            <w:r w:rsidRPr="004B3613">
              <w:rPr>
                <w:rFonts w:ascii="Arial" w:hAnsi="Arial" w:cs="Arial" w:hint="cs"/>
                <w:sz w:val="32"/>
                <w:rtl/>
              </w:rPr>
              <w:t>10</w:t>
            </w:r>
          </w:p>
        </w:tc>
        <w:tc>
          <w:tcPr>
            <w:tcW w:w="3844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3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  <w:tc>
          <w:tcPr>
            <w:tcW w:w="15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3C4FE5" w:rsidRPr="004B3613" w:rsidRDefault="003C4FE5" w:rsidP="004B3613">
            <w:pPr>
              <w:spacing w:line="240" w:lineRule="exact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</w:p>
        </w:tc>
      </w:tr>
    </w:tbl>
    <w:p w:rsidR="003C4FE5" w:rsidRPr="00181C0E" w:rsidRDefault="003C4FE5" w:rsidP="000E4D60">
      <w:pPr>
        <w:rPr>
          <w:rFonts w:ascii="Arial" w:hAnsi="Arial" w:cs="Arial"/>
        </w:rPr>
      </w:pPr>
    </w:p>
    <w:p w:rsidR="003C4FE5" w:rsidRPr="00350AFA" w:rsidRDefault="003C4FE5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3C4FE5" w:rsidRPr="00A57EDD" w:rsidRDefault="003C4FE5" w:rsidP="00A57EDD">
      <w:pPr>
        <w:rPr>
          <w:rtl/>
        </w:rPr>
      </w:pPr>
    </w:p>
    <w:p w:rsidR="003C4FE5" w:rsidRPr="007D68B4" w:rsidRDefault="003C4FE5" w:rsidP="00E96144">
      <w:pPr>
        <w:jc w:val="center"/>
      </w:pPr>
    </w:p>
    <w:p w:rsidR="003C4FE5" w:rsidRPr="00DE5EF7" w:rsidRDefault="003C4FE5" w:rsidP="00DE5EF7">
      <w:pPr>
        <w:rPr>
          <w:rtl/>
        </w:rPr>
      </w:pPr>
    </w:p>
    <w:p w:rsidR="003C4FE5" w:rsidRDefault="003C4FE5">
      <w:pPr>
        <w:bidi w:val="0"/>
        <w:rPr>
          <w:rtl/>
        </w:rPr>
      </w:pPr>
      <w:r>
        <w:rPr>
          <w:rtl/>
        </w:rPr>
        <w:br w:type="page"/>
      </w:r>
    </w:p>
    <w:p w:rsidR="003C4FE5" w:rsidRPr="003257C9" w:rsidRDefault="003C4FE5" w:rsidP="00B00205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B00205">
        <w:rPr>
          <w:rFonts w:cs="Arabic Transparent" w:hint="cs"/>
          <w:sz w:val="32"/>
          <w:szCs w:val="32"/>
          <w:rtl/>
        </w:rPr>
        <w:t xml:space="preserve">الاحتياج </w:t>
      </w:r>
      <w:r>
        <w:rPr>
          <w:rFonts w:cs="Arabic Transparent" w:hint="cs"/>
          <w:sz w:val="32"/>
          <w:szCs w:val="32"/>
          <w:rtl/>
        </w:rPr>
        <w:t>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3C4FE5" w:rsidRPr="003257C9" w:rsidRDefault="003C4FE5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3C4FE5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3C4FE5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3C4FE5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3C4FE5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3C4FE5" w:rsidRDefault="003C4FE5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3C4FE5" w:rsidRPr="003257C9" w:rsidRDefault="003C4FE5" w:rsidP="00D42704">
      <w:pPr>
        <w:rPr>
          <w:rFonts w:cs="Arabic Transparent"/>
          <w:sz w:val="28"/>
          <w:szCs w:val="28"/>
          <w:rtl/>
        </w:rPr>
      </w:pPr>
    </w:p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9B3" w:rsidRDefault="00AB49B3">
      <w:r>
        <w:separator/>
      </w:r>
    </w:p>
  </w:endnote>
  <w:endnote w:type="continuationSeparator" w:id="0">
    <w:p w:rsidR="00AB49B3" w:rsidRDefault="00AB49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58579D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58579D" w:rsidRPr="00A01BCF">
      <w:rPr>
        <w:rFonts w:cs="Arabic Transparent"/>
        <w:sz w:val="26"/>
        <w:szCs w:val="26"/>
        <w:rtl/>
      </w:rPr>
      <w:fldChar w:fldCharType="separate"/>
    </w:r>
    <w:r w:rsidR="00B00205" w:rsidRPr="00B00205">
      <w:rPr>
        <w:rFonts w:cs="Arabic Transparent"/>
        <w:noProof/>
        <w:sz w:val="26"/>
        <w:szCs w:val="26"/>
        <w:rtl/>
        <w:lang w:val="ar-SA"/>
      </w:rPr>
      <w:t>4</w:t>
    </w:r>
    <w:r w:rsidR="0058579D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9B3" w:rsidRDefault="00AB49B3">
      <w:r>
        <w:separator/>
      </w:r>
    </w:p>
  </w:footnote>
  <w:footnote w:type="continuationSeparator" w:id="0">
    <w:p w:rsidR="00AB49B3" w:rsidRDefault="00AB49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7ED3"/>
    <w:rsid w:val="000A5729"/>
    <w:rsid w:val="000C6627"/>
    <w:rsid w:val="000C73C7"/>
    <w:rsid w:val="001B2C16"/>
    <w:rsid w:val="001B7B31"/>
    <w:rsid w:val="001C1C3C"/>
    <w:rsid w:val="001E6803"/>
    <w:rsid w:val="00224721"/>
    <w:rsid w:val="00227B36"/>
    <w:rsid w:val="00270711"/>
    <w:rsid w:val="00281285"/>
    <w:rsid w:val="00283EB0"/>
    <w:rsid w:val="00293C47"/>
    <w:rsid w:val="002A439E"/>
    <w:rsid w:val="002B52AA"/>
    <w:rsid w:val="002C2503"/>
    <w:rsid w:val="002D1D92"/>
    <w:rsid w:val="002E5B96"/>
    <w:rsid w:val="003033A5"/>
    <w:rsid w:val="00321D08"/>
    <w:rsid w:val="0033091C"/>
    <w:rsid w:val="0034295B"/>
    <w:rsid w:val="003820DE"/>
    <w:rsid w:val="003821E0"/>
    <w:rsid w:val="003823BF"/>
    <w:rsid w:val="003B1EA1"/>
    <w:rsid w:val="003C4FE5"/>
    <w:rsid w:val="003D6142"/>
    <w:rsid w:val="003E05B7"/>
    <w:rsid w:val="003F0F4C"/>
    <w:rsid w:val="00414082"/>
    <w:rsid w:val="0043065E"/>
    <w:rsid w:val="00463912"/>
    <w:rsid w:val="00473453"/>
    <w:rsid w:val="004E3FCC"/>
    <w:rsid w:val="00517740"/>
    <w:rsid w:val="0053713A"/>
    <w:rsid w:val="00542CBA"/>
    <w:rsid w:val="0055544E"/>
    <w:rsid w:val="0058579D"/>
    <w:rsid w:val="00585E53"/>
    <w:rsid w:val="005949FE"/>
    <w:rsid w:val="005C4060"/>
    <w:rsid w:val="005E1C0F"/>
    <w:rsid w:val="00612F7E"/>
    <w:rsid w:val="006819E1"/>
    <w:rsid w:val="006967DD"/>
    <w:rsid w:val="006A1DD8"/>
    <w:rsid w:val="006B5C09"/>
    <w:rsid w:val="006C4A34"/>
    <w:rsid w:val="006D1AA7"/>
    <w:rsid w:val="006D7C7E"/>
    <w:rsid w:val="006F70F4"/>
    <w:rsid w:val="007246F6"/>
    <w:rsid w:val="007443A8"/>
    <w:rsid w:val="00764A83"/>
    <w:rsid w:val="007A35A8"/>
    <w:rsid w:val="007B3655"/>
    <w:rsid w:val="007D4848"/>
    <w:rsid w:val="007F7957"/>
    <w:rsid w:val="008033F0"/>
    <w:rsid w:val="008478A7"/>
    <w:rsid w:val="008827D5"/>
    <w:rsid w:val="00883AEC"/>
    <w:rsid w:val="008962EE"/>
    <w:rsid w:val="008A20F2"/>
    <w:rsid w:val="008B3A97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A01BCF"/>
    <w:rsid w:val="00A30A5D"/>
    <w:rsid w:val="00A42174"/>
    <w:rsid w:val="00A972F8"/>
    <w:rsid w:val="00AA741B"/>
    <w:rsid w:val="00AB22BA"/>
    <w:rsid w:val="00AB478C"/>
    <w:rsid w:val="00AB49B3"/>
    <w:rsid w:val="00AE03A6"/>
    <w:rsid w:val="00B00205"/>
    <w:rsid w:val="00B139D0"/>
    <w:rsid w:val="00B16E25"/>
    <w:rsid w:val="00B30034"/>
    <w:rsid w:val="00B304DF"/>
    <w:rsid w:val="00BA1FF7"/>
    <w:rsid w:val="00BB0D13"/>
    <w:rsid w:val="00BE0A44"/>
    <w:rsid w:val="00C42F81"/>
    <w:rsid w:val="00C81984"/>
    <w:rsid w:val="00C91675"/>
    <w:rsid w:val="00CC42DD"/>
    <w:rsid w:val="00CD0688"/>
    <w:rsid w:val="00CD2FDD"/>
    <w:rsid w:val="00CE27FA"/>
    <w:rsid w:val="00D04889"/>
    <w:rsid w:val="00D22A4F"/>
    <w:rsid w:val="00DB006D"/>
    <w:rsid w:val="00DB436B"/>
    <w:rsid w:val="00DB4A10"/>
    <w:rsid w:val="00DE5EF7"/>
    <w:rsid w:val="00DF14A8"/>
    <w:rsid w:val="00E145AD"/>
    <w:rsid w:val="00E341B4"/>
    <w:rsid w:val="00E82A57"/>
    <w:rsid w:val="00E8676D"/>
    <w:rsid w:val="00E934FE"/>
    <w:rsid w:val="00EA0092"/>
    <w:rsid w:val="00F041AD"/>
    <w:rsid w:val="00F1349F"/>
    <w:rsid w:val="00F45E07"/>
    <w:rsid w:val="00F62FCF"/>
    <w:rsid w:val="00F90BFC"/>
    <w:rsid w:val="00F92DAC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93E23-7EE9-4628-9B9B-C365E591D815}"/>
</file>

<file path=customXml/itemProps2.xml><?xml version="1.0" encoding="utf-8"?>
<ds:datastoreItem xmlns:ds="http://schemas.openxmlformats.org/officeDocument/2006/customXml" ds:itemID="{74F3A080-3644-429F-B4C4-BD186DF1A5AF}"/>
</file>

<file path=customXml/itemProps3.xml><?xml version="1.0" encoding="utf-8"?>
<ds:datastoreItem xmlns:ds="http://schemas.openxmlformats.org/officeDocument/2006/customXml" ds:itemID="{F7EABAF6-1310-484E-92EC-E00ACBB94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233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6</cp:revision>
  <cp:lastPrinted>2012-02-01T10:53:00Z</cp:lastPrinted>
  <dcterms:created xsi:type="dcterms:W3CDTF">2013-04-20T11:39:00Z</dcterms:created>
  <dcterms:modified xsi:type="dcterms:W3CDTF">2013-04-24T12:03:00Z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