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E3" w:rsidRDefault="00505DA5" w:rsidP="00505DA5">
      <w:pPr>
        <w:jc w:val="center"/>
        <w:rPr>
          <w:rFonts w:ascii="Arial Rounded MT Bold" w:hAnsi="Arial Rounded MT Bold" w:cstheme="majorBidi"/>
          <w:b/>
          <w:bCs/>
          <w:i/>
          <w:iCs/>
          <w:sz w:val="40"/>
          <w:szCs w:val="40"/>
          <w:lang w:val="en-GB"/>
        </w:rPr>
      </w:pPr>
      <w:r w:rsidRPr="00505DA5">
        <w:rPr>
          <w:rFonts w:ascii="Arial Rounded MT Bold" w:hAnsi="Arial Rounded MT Bold" w:cstheme="majorBidi"/>
          <w:b/>
          <w:bCs/>
          <w:i/>
          <w:iCs/>
          <w:sz w:val="40"/>
          <w:szCs w:val="40"/>
          <w:lang w:val="en-GB"/>
        </w:rPr>
        <w:t>CURRICULUM VITAE</w:t>
      </w:r>
    </w:p>
    <w:p w:rsidR="00505DA5" w:rsidRPr="00505DA5" w:rsidRDefault="00505DA5" w:rsidP="00505DA5">
      <w:pPr>
        <w:ind w:firstLine="0"/>
        <w:rPr>
          <w:rFonts w:ascii="Arial Rounded MT Bold" w:hAnsi="Arial Rounded MT Bold" w:cstheme="majorBidi"/>
          <w:b/>
          <w:bCs/>
          <w:i/>
          <w:iCs/>
          <w:sz w:val="40"/>
          <w:szCs w:val="40"/>
          <w:lang w:val="en-GB"/>
        </w:rPr>
      </w:pPr>
    </w:p>
    <w:p w:rsidR="00AE30E3" w:rsidRPr="00DB5342" w:rsidRDefault="007A3C6D" w:rsidP="00505DA5">
      <w:pPr>
        <w:spacing w:after="0"/>
        <w:ind w:firstLine="0"/>
        <w:rPr>
          <w:rFonts w:ascii="Arial Black" w:hAnsi="Arial Black" w:cstheme="majorBidi"/>
          <w:i/>
          <w:iCs/>
          <w:sz w:val="28"/>
          <w:szCs w:val="28"/>
          <w:lang w:val="en-GB"/>
        </w:rPr>
      </w:pPr>
      <w:r>
        <w:rPr>
          <w:rFonts w:ascii="Arial Black" w:hAnsi="Arial Black" w:cstheme="majorBidi"/>
          <w:b/>
          <w:bCs/>
          <w:i/>
          <w:iCs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158750</wp:posOffset>
                </wp:positionV>
                <wp:extent cx="3171825" cy="0"/>
                <wp:effectExtent l="5080" t="6350" r="13970" b="127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48.15pt;margin-top:12.5pt;width:24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"/>
            </w:pict>
          </mc:Fallback>
        </mc:AlternateContent>
      </w:r>
      <w:r w:rsidR="00AE30E3" w:rsidRPr="00DB5342">
        <w:rPr>
          <w:rFonts w:ascii="Arial Black" w:hAnsi="Arial Black" w:cstheme="majorBidi"/>
          <w:b/>
          <w:bCs/>
          <w:i/>
          <w:iCs/>
          <w:sz w:val="28"/>
          <w:szCs w:val="28"/>
          <w:lang w:val="en-GB"/>
        </w:rPr>
        <w:t xml:space="preserve">           Civil status:</w:t>
      </w:r>
    </w:p>
    <w:p w:rsidR="00505DA5" w:rsidRDefault="00505DA5" w:rsidP="00505DA5">
      <w:pPr>
        <w:tabs>
          <w:tab w:val="left" w:pos="3270"/>
        </w:tabs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AE30E3" w:rsidRDefault="00AE30E3" w:rsidP="00505DA5">
      <w:pPr>
        <w:tabs>
          <w:tab w:val="left" w:pos="3270"/>
        </w:tabs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First name and family name: </w:t>
      </w:r>
      <w:proofErr w:type="spellStart"/>
      <w:r w:rsidRPr="00AE30E3">
        <w:rPr>
          <w:rFonts w:asciiTheme="majorBidi" w:hAnsiTheme="majorBidi" w:cstheme="majorBidi"/>
          <w:sz w:val="24"/>
          <w:szCs w:val="24"/>
          <w:lang w:val="en-GB"/>
        </w:rPr>
        <w:t>Trabelsi</w:t>
      </w:r>
      <w:proofErr w:type="spellEnd"/>
      <w:r w:rsidRPr="00AE30E3">
        <w:rPr>
          <w:rFonts w:asciiTheme="majorBidi" w:hAnsiTheme="majorBidi" w:cstheme="majorBidi"/>
          <w:sz w:val="24"/>
          <w:szCs w:val="24"/>
          <w:lang w:val="en-GB"/>
        </w:rPr>
        <w:t xml:space="preserve"> Salma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</w:p>
    <w:p w:rsidR="00AE30E3" w:rsidRDefault="00AE30E3" w:rsidP="00505DA5">
      <w:pPr>
        <w:tabs>
          <w:tab w:val="left" w:pos="3270"/>
        </w:tabs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Marital status: married </w:t>
      </w:r>
    </w:p>
    <w:p w:rsidR="00AE30E3" w:rsidRDefault="00AE30E3" w:rsidP="00505DA5">
      <w:pPr>
        <w:tabs>
          <w:tab w:val="left" w:pos="3270"/>
        </w:tabs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Date and place of birth: </w:t>
      </w:r>
      <w:r w:rsidRPr="00AE30E3">
        <w:rPr>
          <w:rFonts w:asciiTheme="majorBidi" w:hAnsiTheme="majorBidi" w:cstheme="majorBidi"/>
          <w:sz w:val="24"/>
          <w:szCs w:val="24"/>
          <w:lang w:val="en-GB"/>
        </w:rPr>
        <w:t xml:space="preserve">27-12-1988, in </w:t>
      </w:r>
      <w:proofErr w:type="spellStart"/>
      <w:r w:rsidRPr="00AE30E3">
        <w:rPr>
          <w:rFonts w:asciiTheme="majorBidi" w:hAnsiTheme="majorBidi" w:cstheme="majorBidi"/>
          <w:sz w:val="24"/>
          <w:szCs w:val="24"/>
          <w:lang w:val="en-GB"/>
        </w:rPr>
        <w:t>Sfax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</w:p>
    <w:p w:rsidR="00AE30E3" w:rsidRDefault="00AE30E3" w:rsidP="00505DA5">
      <w:pPr>
        <w:tabs>
          <w:tab w:val="left" w:pos="3270"/>
        </w:tabs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Nationality: </w:t>
      </w:r>
      <w:r w:rsidRPr="00AE30E3">
        <w:rPr>
          <w:rFonts w:asciiTheme="majorBidi" w:hAnsiTheme="majorBidi" w:cstheme="majorBidi"/>
          <w:sz w:val="24"/>
          <w:szCs w:val="24"/>
          <w:lang w:val="en-GB"/>
        </w:rPr>
        <w:t>Tunisian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</w:p>
    <w:p w:rsidR="00AE30E3" w:rsidRDefault="00AE30E3" w:rsidP="00505DA5">
      <w:pPr>
        <w:tabs>
          <w:tab w:val="left" w:pos="3270"/>
        </w:tabs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Current function</w:t>
      </w:r>
      <w:r w:rsidRPr="00AE30E3">
        <w:rPr>
          <w:rFonts w:asciiTheme="majorBidi" w:hAnsiTheme="majorBidi" w:cstheme="majorBidi"/>
          <w:b/>
          <w:bCs/>
          <w:sz w:val="24"/>
          <w:szCs w:val="24"/>
          <w:lang w:val="en-GB"/>
        </w:rPr>
        <w:t>:</w:t>
      </w:r>
      <w:r w:rsidRPr="00AE30E3">
        <w:rPr>
          <w:rFonts w:asciiTheme="majorBidi" w:hAnsiTheme="majorBidi" w:cstheme="majorBidi"/>
          <w:sz w:val="24"/>
          <w:szCs w:val="24"/>
          <w:lang w:val="en-GB"/>
        </w:rPr>
        <w:t xml:space="preserve"> doctoral student in mathematics in the faculty of sciences of </w:t>
      </w:r>
      <w:proofErr w:type="spellStart"/>
      <w:r w:rsidRPr="00AE30E3">
        <w:rPr>
          <w:rFonts w:asciiTheme="majorBidi" w:hAnsiTheme="majorBidi" w:cstheme="majorBidi"/>
          <w:sz w:val="24"/>
          <w:szCs w:val="24"/>
          <w:lang w:val="en-GB"/>
        </w:rPr>
        <w:t>Sfax</w:t>
      </w:r>
      <w:proofErr w:type="spellEnd"/>
    </w:p>
    <w:p w:rsidR="00AE30E3" w:rsidRDefault="00505DA5" w:rsidP="00505DA5">
      <w:pPr>
        <w:tabs>
          <w:tab w:val="left" w:pos="3270"/>
        </w:tabs>
        <w:rPr>
          <w:rFonts w:asciiTheme="majorBidi" w:hAnsiTheme="majorBidi" w:cstheme="majorBidi"/>
          <w:sz w:val="24"/>
          <w:szCs w:val="24"/>
          <w:lang w:val="en-GB"/>
        </w:rPr>
      </w:pPr>
      <w:r w:rsidRPr="00505DA5">
        <w:rPr>
          <w:rFonts w:asciiTheme="majorBidi" w:hAnsiTheme="majorBidi" w:cstheme="majorBidi"/>
          <w:b/>
          <w:bCs/>
          <w:sz w:val="24"/>
          <w:szCs w:val="24"/>
          <w:lang w:val="en-GB"/>
        </w:rPr>
        <w:t>Address</w:t>
      </w:r>
      <w:r w:rsidR="00AE30E3" w:rsidRPr="00505DA5">
        <w:rPr>
          <w:rFonts w:asciiTheme="majorBidi" w:hAnsiTheme="majorBidi" w:cstheme="majorBidi"/>
          <w:b/>
          <w:bCs/>
          <w:sz w:val="24"/>
          <w:szCs w:val="24"/>
          <w:lang w:val="en-GB"/>
        </w:rPr>
        <w:t>:</w:t>
      </w:r>
      <w:r w:rsidR="00AE30E3">
        <w:rPr>
          <w:rFonts w:asciiTheme="majorBidi" w:hAnsiTheme="majorBidi" w:cstheme="majorBidi"/>
          <w:sz w:val="24"/>
          <w:szCs w:val="24"/>
          <w:lang w:val="en-GB"/>
        </w:rPr>
        <w:t xml:space="preserve"> 3089 near the mosque Safi </w:t>
      </w:r>
      <w:r w:rsidR="00AE30E3" w:rsidRPr="00AE30E3">
        <w:rPr>
          <w:rFonts w:asciiTheme="majorBidi" w:hAnsiTheme="majorBidi" w:cstheme="majorBidi"/>
          <w:sz w:val="24"/>
          <w:szCs w:val="24"/>
          <w:lang w:val="en-GB"/>
        </w:rPr>
        <w:t xml:space="preserve">in the generation of geniuses </w:t>
      </w:r>
      <w:proofErr w:type="spellStart"/>
      <w:r w:rsidR="00AE30E3" w:rsidRPr="00AE30E3">
        <w:rPr>
          <w:rFonts w:asciiTheme="majorBidi" w:hAnsiTheme="majorBidi" w:cstheme="majorBidi"/>
          <w:sz w:val="24"/>
          <w:szCs w:val="24"/>
          <w:lang w:val="en-GB"/>
        </w:rPr>
        <w:t>Sfax</w:t>
      </w:r>
      <w:proofErr w:type="spellEnd"/>
    </w:p>
    <w:p w:rsidR="00AE30E3" w:rsidRPr="007A3C6D" w:rsidRDefault="00AE30E3" w:rsidP="00505DA5">
      <w:pPr>
        <w:tabs>
          <w:tab w:val="left" w:pos="3270"/>
        </w:tabs>
        <w:rPr>
          <w:rFonts w:asciiTheme="majorBidi" w:hAnsiTheme="majorBidi" w:cstheme="majorBidi"/>
          <w:sz w:val="24"/>
          <w:szCs w:val="24"/>
        </w:rPr>
      </w:pPr>
      <w:r w:rsidRPr="007A3C6D">
        <w:rPr>
          <w:rFonts w:asciiTheme="majorBidi" w:hAnsiTheme="majorBidi" w:cstheme="majorBidi"/>
          <w:b/>
          <w:bCs/>
          <w:sz w:val="24"/>
          <w:szCs w:val="24"/>
        </w:rPr>
        <w:t>Email:</w:t>
      </w:r>
      <w:r w:rsidRPr="007A3C6D">
        <w:rPr>
          <w:rFonts w:asciiTheme="majorBidi" w:hAnsiTheme="majorBidi" w:cstheme="majorBidi"/>
          <w:sz w:val="24"/>
          <w:szCs w:val="24"/>
        </w:rPr>
        <w:t xml:space="preserve"> </w:t>
      </w:r>
      <w:hyperlink r:id="rId6" w:history="1">
        <w:r w:rsidRPr="007A3C6D">
          <w:rPr>
            <w:rStyle w:val="Lienhypertexte"/>
            <w:rFonts w:asciiTheme="majorBidi" w:hAnsiTheme="majorBidi" w:cstheme="majorBidi"/>
            <w:sz w:val="24"/>
            <w:szCs w:val="24"/>
          </w:rPr>
          <w:t>salma7218@hotmail.fr</w:t>
        </w:r>
      </w:hyperlink>
    </w:p>
    <w:p w:rsidR="00AE30E3" w:rsidRPr="007A3C6D" w:rsidRDefault="00AE30E3" w:rsidP="00505DA5">
      <w:pPr>
        <w:tabs>
          <w:tab w:val="left" w:pos="3270"/>
        </w:tabs>
        <w:rPr>
          <w:rFonts w:asciiTheme="majorBidi" w:hAnsiTheme="majorBidi" w:cstheme="majorBidi"/>
          <w:sz w:val="24"/>
          <w:szCs w:val="24"/>
        </w:rPr>
      </w:pPr>
      <w:r w:rsidRPr="007A3C6D">
        <w:rPr>
          <w:rFonts w:asciiTheme="majorBidi" w:hAnsiTheme="majorBidi" w:cstheme="majorBidi"/>
          <w:b/>
          <w:bCs/>
          <w:sz w:val="24"/>
          <w:szCs w:val="24"/>
        </w:rPr>
        <w:t>Telephone:</w:t>
      </w:r>
      <w:r w:rsidRPr="007A3C6D">
        <w:rPr>
          <w:rFonts w:asciiTheme="majorBidi" w:hAnsiTheme="majorBidi" w:cstheme="majorBidi"/>
          <w:sz w:val="24"/>
          <w:szCs w:val="24"/>
        </w:rPr>
        <w:t xml:space="preserve"> (+216) 20 711</w:t>
      </w:r>
      <w:r w:rsidR="00505DA5" w:rsidRPr="007A3C6D">
        <w:rPr>
          <w:rFonts w:asciiTheme="majorBidi" w:hAnsiTheme="majorBidi" w:cstheme="majorBidi"/>
          <w:sz w:val="24"/>
          <w:szCs w:val="24"/>
        </w:rPr>
        <w:t> </w:t>
      </w:r>
      <w:r w:rsidRPr="007A3C6D">
        <w:rPr>
          <w:rFonts w:asciiTheme="majorBidi" w:hAnsiTheme="majorBidi" w:cstheme="majorBidi"/>
          <w:sz w:val="24"/>
          <w:szCs w:val="24"/>
        </w:rPr>
        <w:t xml:space="preserve">938 </w:t>
      </w:r>
    </w:p>
    <w:p w:rsidR="00505DA5" w:rsidRPr="007A3C6D" w:rsidRDefault="00505DA5" w:rsidP="00505DA5">
      <w:pPr>
        <w:tabs>
          <w:tab w:val="left" w:pos="3270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AE30E3" w:rsidRPr="00DB5342" w:rsidRDefault="007A3C6D" w:rsidP="00505DA5">
      <w:pPr>
        <w:tabs>
          <w:tab w:val="left" w:pos="3270"/>
        </w:tabs>
        <w:rPr>
          <w:rFonts w:ascii="Arial Black" w:hAnsi="Arial Black" w:cstheme="majorBidi"/>
          <w:b/>
          <w:bCs/>
          <w:i/>
          <w:iCs/>
          <w:sz w:val="24"/>
          <w:szCs w:val="24"/>
          <w:lang w:val="en-GB"/>
        </w:rPr>
      </w:pPr>
      <w:r>
        <w:rPr>
          <w:rFonts w:ascii="Arial Black" w:hAnsi="Arial Black" w:cstheme="majorBidi"/>
          <w:b/>
          <w:bCs/>
          <w:i/>
          <w:iCs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2338705</wp:posOffset>
                </wp:positionH>
                <wp:positionV relativeFrom="paragraph">
                  <wp:posOffset>212090</wp:posOffset>
                </wp:positionV>
                <wp:extent cx="3352800" cy="0"/>
                <wp:effectExtent l="5080" t="12065" r="13970" b="698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84.15pt;margin-top:16.7pt;width:26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zwaHw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"/>
            </w:pict>
          </mc:Fallback>
        </mc:AlternateContent>
      </w:r>
      <w:r w:rsidR="00DB5342" w:rsidRPr="007A3C6D">
        <w:rPr>
          <w:rFonts w:ascii="Arial Black" w:hAnsi="Arial Black" w:cstheme="majorBidi"/>
          <w:b/>
          <w:bCs/>
          <w:i/>
          <w:iCs/>
          <w:sz w:val="28"/>
          <w:szCs w:val="28"/>
        </w:rPr>
        <w:t xml:space="preserve">  </w:t>
      </w:r>
      <w:r w:rsidR="00AE30E3" w:rsidRPr="00DB5342">
        <w:rPr>
          <w:rFonts w:ascii="Arial Black" w:hAnsi="Arial Black" w:cstheme="majorBidi"/>
          <w:b/>
          <w:bCs/>
          <w:i/>
          <w:iCs/>
          <w:sz w:val="28"/>
          <w:szCs w:val="28"/>
          <w:lang w:val="en-GB"/>
        </w:rPr>
        <w:t>University</w:t>
      </w:r>
      <w:r w:rsidR="00AE30E3" w:rsidRPr="00DB5342">
        <w:rPr>
          <w:rFonts w:ascii="Arial Black" w:hAnsi="Arial Black" w:cstheme="majorBidi"/>
          <w:b/>
          <w:bCs/>
          <w:i/>
          <w:iCs/>
          <w:sz w:val="24"/>
          <w:szCs w:val="24"/>
          <w:lang w:val="en-GB"/>
        </w:rPr>
        <w:t xml:space="preserve"> process:</w:t>
      </w:r>
    </w:p>
    <w:p w:rsidR="00AE30E3" w:rsidRPr="00742627" w:rsidRDefault="00AE30E3" w:rsidP="00505DA5">
      <w:pPr>
        <w:pStyle w:val="Paragraphedeliste"/>
        <w:numPr>
          <w:ilvl w:val="0"/>
          <w:numId w:val="3"/>
        </w:numPr>
        <w:tabs>
          <w:tab w:val="left" w:pos="2760"/>
        </w:tabs>
        <w:spacing w:after="0"/>
        <w:rPr>
          <w:rFonts w:asciiTheme="majorBidi" w:hAnsiTheme="majorBidi" w:cstheme="majorBidi"/>
          <w:sz w:val="24"/>
          <w:szCs w:val="24"/>
          <w:lang w:val="en-GB"/>
        </w:rPr>
      </w:pPr>
      <w:r w:rsidRPr="00742627">
        <w:rPr>
          <w:rFonts w:asciiTheme="majorBidi" w:hAnsiTheme="majorBidi" w:cstheme="majorBidi"/>
          <w:sz w:val="24"/>
          <w:szCs w:val="24"/>
          <w:lang w:val="en-GB"/>
        </w:rPr>
        <w:t xml:space="preserve">June 2007, obtainment of baccalaureate diploma in mathematics, high school </w:t>
      </w:r>
      <w:proofErr w:type="spellStart"/>
      <w:r w:rsidRPr="00742627">
        <w:rPr>
          <w:rFonts w:asciiTheme="majorBidi" w:hAnsiTheme="majorBidi" w:cstheme="majorBidi"/>
          <w:sz w:val="24"/>
          <w:szCs w:val="24"/>
          <w:lang w:val="en-GB"/>
        </w:rPr>
        <w:t>habib</w:t>
      </w:r>
      <w:proofErr w:type="spellEnd"/>
      <w:r w:rsidRPr="0074262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Pr="00742627">
        <w:rPr>
          <w:rFonts w:asciiTheme="majorBidi" w:hAnsiTheme="majorBidi" w:cstheme="majorBidi"/>
          <w:sz w:val="24"/>
          <w:szCs w:val="24"/>
          <w:lang w:val="en-GB"/>
        </w:rPr>
        <w:t>Thameur</w:t>
      </w:r>
      <w:proofErr w:type="spellEnd"/>
      <w:r w:rsidRPr="00742627">
        <w:rPr>
          <w:rFonts w:asciiTheme="majorBidi" w:hAnsiTheme="majorBidi" w:cstheme="majorBidi"/>
          <w:sz w:val="24"/>
          <w:szCs w:val="24"/>
          <w:lang w:val="en-GB"/>
        </w:rPr>
        <w:t xml:space="preserve"> of </w:t>
      </w:r>
      <w:proofErr w:type="spellStart"/>
      <w:r w:rsidRPr="00742627">
        <w:rPr>
          <w:rFonts w:asciiTheme="majorBidi" w:hAnsiTheme="majorBidi" w:cstheme="majorBidi"/>
          <w:sz w:val="24"/>
          <w:szCs w:val="24"/>
          <w:lang w:val="en-GB"/>
        </w:rPr>
        <w:t>sfax</w:t>
      </w:r>
      <w:proofErr w:type="spellEnd"/>
    </w:p>
    <w:p w:rsidR="00AE30E3" w:rsidRDefault="00AE30E3" w:rsidP="00505DA5">
      <w:pPr>
        <w:pStyle w:val="Paragraphedeliste"/>
        <w:numPr>
          <w:ilvl w:val="0"/>
          <w:numId w:val="3"/>
        </w:numPr>
        <w:tabs>
          <w:tab w:val="left" w:pos="2760"/>
        </w:tabs>
        <w:spacing w:after="0"/>
        <w:rPr>
          <w:rFonts w:asciiTheme="majorBidi" w:hAnsiTheme="majorBidi" w:cstheme="majorBidi"/>
          <w:sz w:val="24"/>
          <w:szCs w:val="24"/>
          <w:lang w:val="en-GB"/>
        </w:rPr>
      </w:pPr>
      <w:r w:rsidRPr="00742627">
        <w:rPr>
          <w:rFonts w:asciiTheme="majorBidi" w:hAnsiTheme="majorBidi" w:cstheme="majorBidi"/>
          <w:sz w:val="24"/>
          <w:szCs w:val="24"/>
          <w:lang w:val="en-GB"/>
        </w:rPr>
        <w:t xml:space="preserve">June 2010, obtainment of the fundamental license </w:t>
      </w:r>
      <w:r w:rsidR="00742627" w:rsidRPr="00742627">
        <w:rPr>
          <w:rFonts w:asciiTheme="majorBidi" w:hAnsiTheme="majorBidi" w:cstheme="majorBidi"/>
          <w:sz w:val="24"/>
          <w:szCs w:val="24"/>
          <w:lang w:val="en-GB"/>
        </w:rPr>
        <w:t xml:space="preserve">in “fundamental math”, faculty of sciences of </w:t>
      </w:r>
      <w:proofErr w:type="spellStart"/>
      <w:r w:rsidR="00742627" w:rsidRPr="00742627">
        <w:rPr>
          <w:rFonts w:asciiTheme="majorBidi" w:hAnsiTheme="majorBidi" w:cstheme="majorBidi"/>
          <w:sz w:val="24"/>
          <w:szCs w:val="24"/>
          <w:lang w:val="en-GB"/>
        </w:rPr>
        <w:t>Sfax</w:t>
      </w:r>
      <w:proofErr w:type="spellEnd"/>
    </w:p>
    <w:p w:rsidR="00742627" w:rsidRDefault="00742627" w:rsidP="00505DA5">
      <w:pPr>
        <w:pStyle w:val="Paragraphedeliste"/>
        <w:numPr>
          <w:ilvl w:val="0"/>
          <w:numId w:val="3"/>
        </w:numPr>
        <w:tabs>
          <w:tab w:val="left" w:pos="2760"/>
        </w:tabs>
        <w:spacing w:after="0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September 2012, obtainment of the master degree,  </w:t>
      </w:r>
      <w:r w:rsidRPr="00742627">
        <w:rPr>
          <w:rFonts w:asciiTheme="majorBidi" w:hAnsiTheme="majorBidi" w:cstheme="majorBidi"/>
          <w:sz w:val="24"/>
          <w:szCs w:val="24"/>
          <w:lang w:val="en-GB"/>
        </w:rPr>
        <w:t>“fundamental math”,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742627">
        <w:rPr>
          <w:rFonts w:asciiTheme="majorBidi" w:hAnsiTheme="majorBidi" w:cstheme="majorBidi"/>
          <w:sz w:val="24"/>
          <w:szCs w:val="24"/>
          <w:lang w:val="en-GB"/>
        </w:rPr>
        <w:t xml:space="preserve">faculty of sciences of </w:t>
      </w:r>
      <w:proofErr w:type="spellStart"/>
      <w:r w:rsidRPr="00742627">
        <w:rPr>
          <w:rFonts w:asciiTheme="majorBidi" w:hAnsiTheme="majorBidi" w:cstheme="majorBidi"/>
          <w:sz w:val="24"/>
          <w:szCs w:val="24"/>
          <w:lang w:val="en-GB"/>
        </w:rPr>
        <w:t>Sfax</w:t>
      </w:r>
      <w:proofErr w:type="spellEnd"/>
    </w:p>
    <w:p w:rsidR="00742627" w:rsidRDefault="00742627" w:rsidP="00505DA5">
      <w:pPr>
        <w:pStyle w:val="Paragraphedeliste"/>
        <w:tabs>
          <w:tab w:val="left" w:pos="2760"/>
        </w:tabs>
        <w:spacing w:after="0"/>
        <w:ind w:left="1800" w:firstLine="0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Master’s subj</w:t>
      </w:r>
      <w:r w:rsidR="007A3C6D">
        <w:rPr>
          <w:rFonts w:asciiTheme="majorBidi" w:hAnsiTheme="majorBidi" w:cstheme="majorBidi"/>
          <w:sz w:val="24"/>
          <w:szCs w:val="24"/>
          <w:lang w:val="en-GB"/>
        </w:rPr>
        <w:t>ect: maximal- non-valuation sub</w:t>
      </w:r>
      <w:r>
        <w:rPr>
          <w:rFonts w:asciiTheme="majorBidi" w:hAnsiTheme="majorBidi" w:cstheme="majorBidi"/>
          <w:sz w:val="24"/>
          <w:szCs w:val="24"/>
          <w:lang w:val="en-GB"/>
        </w:rPr>
        <w:t>rings</w:t>
      </w:r>
    </w:p>
    <w:p w:rsidR="00742627" w:rsidRDefault="00742627" w:rsidP="00505DA5">
      <w:pPr>
        <w:pStyle w:val="Paragraphedeliste"/>
        <w:tabs>
          <w:tab w:val="left" w:pos="2760"/>
        </w:tabs>
        <w:spacing w:after="0"/>
        <w:ind w:left="1800" w:firstLine="0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Director of master: Mr </w:t>
      </w:r>
      <w:proofErr w:type="spellStart"/>
      <w:r w:rsidR="006A3349" w:rsidRPr="006A3349">
        <w:rPr>
          <w:rFonts w:asciiTheme="majorBidi" w:hAnsiTheme="majorBidi" w:cstheme="majorBidi"/>
          <w:sz w:val="24"/>
          <w:szCs w:val="24"/>
          <w:lang w:val="en-GB"/>
        </w:rPr>
        <w:t>Noômen</w:t>
      </w:r>
      <w:proofErr w:type="spellEnd"/>
      <w:r w:rsidR="006A3349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="006A3349">
        <w:rPr>
          <w:rFonts w:asciiTheme="majorBidi" w:hAnsiTheme="majorBidi" w:cstheme="majorBidi"/>
          <w:sz w:val="24"/>
          <w:szCs w:val="24"/>
          <w:lang w:val="en-GB"/>
        </w:rPr>
        <w:t>Jarboui</w:t>
      </w:r>
      <w:proofErr w:type="spellEnd"/>
      <w:r w:rsidR="006A3349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:rsidR="006A3349" w:rsidRDefault="007A3C6D" w:rsidP="00505DA5">
      <w:pPr>
        <w:pStyle w:val="Paragraphedeliste"/>
        <w:tabs>
          <w:tab w:val="left" w:pos="3390"/>
        </w:tabs>
        <w:spacing w:after="0"/>
        <w:ind w:left="1800" w:firstLine="0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114300</wp:posOffset>
                </wp:positionV>
                <wp:extent cx="409575" cy="0"/>
                <wp:effectExtent l="5080" t="57150" r="23495" b="571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23.4pt;margin-top:9pt;width:32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6A3349">
        <w:rPr>
          <w:rFonts w:asciiTheme="majorBidi" w:hAnsiTheme="majorBidi" w:cstheme="majorBidi"/>
          <w:sz w:val="24"/>
          <w:szCs w:val="24"/>
          <w:lang w:val="en-GB"/>
        </w:rPr>
        <w:t xml:space="preserve">2012 </w:t>
      </w:r>
      <w:r w:rsidR="006A3349">
        <w:rPr>
          <w:rFonts w:asciiTheme="majorBidi" w:hAnsiTheme="majorBidi" w:cstheme="majorBidi"/>
          <w:sz w:val="24"/>
          <w:szCs w:val="24"/>
          <w:lang w:val="en-GB"/>
        </w:rPr>
        <w:tab/>
        <w:t xml:space="preserve">2016: PhD student in mathematics in the </w:t>
      </w:r>
      <w:r w:rsidR="006A3349" w:rsidRPr="00742627">
        <w:rPr>
          <w:rFonts w:asciiTheme="majorBidi" w:hAnsiTheme="majorBidi" w:cstheme="majorBidi"/>
          <w:sz w:val="24"/>
          <w:szCs w:val="24"/>
          <w:lang w:val="en-GB"/>
        </w:rPr>
        <w:t xml:space="preserve">faculty of sciences of </w:t>
      </w:r>
      <w:proofErr w:type="spellStart"/>
      <w:r w:rsidR="006A3349" w:rsidRPr="00742627">
        <w:rPr>
          <w:rFonts w:asciiTheme="majorBidi" w:hAnsiTheme="majorBidi" w:cstheme="majorBidi"/>
          <w:sz w:val="24"/>
          <w:szCs w:val="24"/>
          <w:lang w:val="en-GB"/>
        </w:rPr>
        <w:t>Sfax</w:t>
      </w:r>
      <w:proofErr w:type="spellEnd"/>
    </w:p>
    <w:p w:rsidR="00801438" w:rsidRDefault="007A3C6D" w:rsidP="00505DA5">
      <w:pPr>
        <w:pStyle w:val="Paragraphedeliste"/>
        <w:tabs>
          <w:tab w:val="left" w:pos="3390"/>
        </w:tabs>
        <w:spacing w:after="0"/>
        <w:ind w:left="1800" w:firstLine="0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Thesis subject: proper sub</w:t>
      </w:r>
      <w:r w:rsidR="005F618E">
        <w:rPr>
          <w:rFonts w:asciiTheme="majorBidi" w:hAnsiTheme="majorBidi" w:cstheme="majorBidi"/>
          <w:sz w:val="24"/>
          <w:szCs w:val="24"/>
          <w:lang w:val="en-GB"/>
        </w:rPr>
        <w:t>rings of integral domain</w:t>
      </w:r>
    </w:p>
    <w:p w:rsidR="00801438" w:rsidRDefault="00801438" w:rsidP="00505DA5">
      <w:pPr>
        <w:pStyle w:val="Paragraphedeliste"/>
        <w:tabs>
          <w:tab w:val="left" w:pos="2760"/>
        </w:tabs>
        <w:spacing w:after="0"/>
        <w:ind w:left="1800" w:firstLine="0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lastRenderedPageBreak/>
        <w:t xml:space="preserve">Thesis director: Mr </w:t>
      </w:r>
      <w:proofErr w:type="spellStart"/>
      <w:r w:rsidRPr="006A3349">
        <w:rPr>
          <w:rFonts w:asciiTheme="majorBidi" w:hAnsiTheme="majorBidi" w:cstheme="majorBidi"/>
          <w:sz w:val="24"/>
          <w:szCs w:val="24"/>
          <w:lang w:val="en-GB"/>
        </w:rPr>
        <w:t>Noômen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Jarboui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:rsidR="00AE30E3" w:rsidRDefault="00801438" w:rsidP="00505DA5">
      <w:pPr>
        <w:pStyle w:val="Paragraphedeliste"/>
        <w:tabs>
          <w:tab w:val="left" w:pos="2760"/>
        </w:tabs>
        <w:spacing w:after="0"/>
        <w:ind w:left="1800" w:firstLine="0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Laboratory: applied mathematics and harmonic analysis laboratory</w:t>
      </w:r>
    </w:p>
    <w:p w:rsidR="00505DA5" w:rsidRPr="007675EB" w:rsidRDefault="00505DA5" w:rsidP="00505DA5">
      <w:pPr>
        <w:pStyle w:val="Paragraphedeliste"/>
        <w:tabs>
          <w:tab w:val="left" w:pos="2760"/>
        </w:tabs>
        <w:spacing w:after="0"/>
        <w:ind w:left="1800" w:firstLine="0"/>
        <w:rPr>
          <w:rFonts w:asciiTheme="majorBidi" w:hAnsiTheme="majorBidi" w:cstheme="majorBidi"/>
          <w:sz w:val="24"/>
          <w:szCs w:val="24"/>
          <w:lang w:val="en-GB"/>
        </w:rPr>
      </w:pPr>
    </w:p>
    <w:p w:rsidR="00AE30E3" w:rsidRPr="007675EB" w:rsidRDefault="007A3C6D" w:rsidP="00505DA5">
      <w:pPr>
        <w:tabs>
          <w:tab w:val="left" w:pos="3270"/>
        </w:tabs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="Arial Black" w:hAnsi="Arial Black" w:cstheme="majorBidi"/>
          <w:i/>
          <w:iCs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3100705</wp:posOffset>
                </wp:positionH>
                <wp:positionV relativeFrom="paragraph">
                  <wp:posOffset>158750</wp:posOffset>
                </wp:positionV>
                <wp:extent cx="2771775" cy="635"/>
                <wp:effectExtent l="5080" t="6350" r="13970" b="1206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17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44.15pt;margin-top:12.5pt;width:218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K5v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"/>
            </w:pict>
          </mc:Fallback>
        </mc:AlternateContent>
      </w:r>
      <w:r w:rsidR="00801438" w:rsidRPr="00746772">
        <w:rPr>
          <w:rFonts w:ascii="Arial Black" w:hAnsi="Arial Black" w:cstheme="majorBidi"/>
          <w:i/>
          <w:iCs/>
          <w:sz w:val="28"/>
          <w:szCs w:val="28"/>
          <w:lang w:val="en-GB"/>
        </w:rPr>
        <w:t>Professional experi</w:t>
      </w:r>
      <w:r w:rsidR="00AE30E3" w:rsidRPr="00746772">
        <w:rPr>
          <w:rFonts w:ascii="Arial Black" w:hAnsi="Arial Black" w:cstheme="majorBidi"/>
          <w:i/>
          <w:iCs/>
          <w:sz w:val="28"/>
          <w:szCs w:val="28"/>
          <w:lang w:val="en-GB"/>
        </w:rPr>
        <w:t>ence</w:t>
      </w:r>
      <w:r w:rsidR="00AE30E3" w:rsidRPr="00746772">
        <w:rPr>
          <w:rFonts w:ascii="Arial Black" w:hAnsi="Arial Black" w:cstheme="majorBidi"/>
          <w:b/>
          <w:bCs/>
          <w:i/>
          <w:iCs/>
          <w:sz w:val="28"/>
          <w:szCs w:val="28"/>
          <w:lang w:val="en-GB"/>
        </w:rPr>
        <w:t>:</w:t>
      </w:r>
    </w:p>
    <w:p w:rsidR="00746772" w:rsidRDefault="00746772" w:rsidP="00505DA5">
      <w:pPr>
        <w:pStyle w:val="Paragraphedeliste"/>
        <w:numPr>
          <w:ilvl w:val="0"/>
          <w:numId w:val="3"/>
        </w:numPr>
        <w:tabs>
          <w:tab w:val="left" w:pos="2760"/>
        </w:tabs>
        <w:spacing w:after="0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2013-2014: substitute teacher in the </w:t>
      </w:r>
      <w:r w:rsidRPr="00742627">
        <w:rPr>
          <w:rFonts w:asciiTheme="majorBidi" w:hAnsiTheme="majorBidi" w:cstheme="majorBidi"/>
          <w:sz w:val="24"/>
          <w:szCs w:val="24"/>
          <w:lang w:val="en-GB"/>
        </w:rPr>
        <w:t xml:space="preserve">faculty of sciences of </w:t>
      </w:r>
      <w:proofErr w:type="spellStart"/>
      <w:r w:rsidRPr="00742627">
        <w:rPr>
          <w:rFonts w:asciiTheme="majorBidi" w:hAnsiTheme="majorBidi" w:cstheme="majorBidi"/>
          <w:sz w:val="24"/>
          <w:szCs w:val="24"/>
          <w:lang w:val="en-GB"/>
        </w:rPr>
        <w:t>Sfax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, Tunisia </w:t>
      </w:r>
    </w:p>
    <w:p w:rsidR="00746772" w:rsidRDefault="00746772" w:rsidP="00505DA5">
      <w:pPr>
        <w:pStyle w:val="Paragraphedeliste"/>
        <w:tabs>
          <w:tab w:val="left" w:pos="2760"/>
        </w:tabs>
        <w:spacing w:after="0"/>
        <w:ind w:left="1429" w:firstLine="0"/>
        <w:rPr>
          <w:rFonts w:asciiTheme="majorBidi" w:hAnsiTheme="majorBidi" w:cstheme="majorBidi"/>
          <w:sz w:val="24"/>
          <w:szCs w:val="24"/>
          <w:lang w:val="en-GB"/>
        </w:rPr>
      </w:pPr>
      <w:r w:rsidRPr="00746772">
        <w:rPr>
          <w:rFonts w:asciiTheme="majorBidi" w:hAnsiTheme="majorBidi" w:cstheme="majorBidi"/>
          <w:sz w:val="24"/>
          <w:szCs w:val="24"/>
          <w:lang w:val="en-GB"/>
        </w:rPr>
        <w:t xml:space="preserve">I assured algebra tutorials for </w:t>
      </w:r>
      <w:r>
        <w:rPr>
          <w:rFonts w:asciiTheme="majorBidi" w:hAnsiTheme="majorBidi" w:cstheme="majorBidi"/>
          <w:sz w:val="24"/>
          <w:szCs w:val="24"/>
          <w:lang w:val="en-GB"/>
        </w:rPr>
        <w:t>LFC</w:t>
      </w:r>
      <w:r w:rsidRPr="00746772">
        <w:rPr>
          <w:rFonts w:asciiTheme="majorBidi" w:hAnsiTheme="majorBidi" w:cstheme="majorBidi"/>
          <w:sz w:val="24"/>
          <w:szCs w:val="24"/>
          <w:lang w:val="en-GB"/>
        </w:rPr>
        <w:t xml:space="preserve">s </w:t>
      </w:r>
      <w:r>
        <w:rPr>
          <w:rFonts w:asciiTheme="majorBidi" w:hAnsiTheme="majorBidi" w:cstheme="majorBidi"/>
          <w:sz w:val="24"/>
          <w:szCs w:val="24"/>
          <w:lang w:val="en-GB"/>
        </w:rPr>
        <w:t>1 classes</w:t>
      </w:r>
    </w:p>
    <w:p w:rsidR="00746772" w:rsidRPr="00746772" w:rsidRDefault="00746772" w:rsidP="00505DA5">
      <w:pPr>
        <w:pStyle w:val="Paragraphedeliste"/>
        <w:numPr>
          <w:ilvl w:val="0"/>
          <w:numId w:val="11"/>
        </w:numPr>
        <w:tabs>
          <w:tab w:val="left" w:pos="2760"/>
        </w:tabs>
        <w:spacing w:after="0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2014-2015: substitute teacher in the </w:t>
      </w:r>
      <w:r w:rsidRPr="00742627">
        <w:rPr>
          <w:rFonts w:asciiTheme="majorBidi" w:hAnsiTheme="majorBidi" w:cstheme="majorBidi"/>
          <w:sz w:val="24"/>
          <w:szCs w:val="24"/>
          <w:lang w:val="en-GB"/>
        </w:rPr>
        <w:t xml:space="preserve">faculty of sciences of </w:t>
      </w:r>
      <w:proofErr w:type="spellStart"/>
      <w:r w:rsidRPr="00742627">
        <w:rPr>
          <w:rFonts w:asciiTheme="majorBidi" w:hAnsiTheme="majorBidi" w:cstheme="majorBidi"/>
          <w:sz w:val="24"/>
          <w:szCs w:val="24"/>
          <w:lang w:val="en-GB"/>
        </w:rPr>
        <w:t>Sfax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>, Tunisia</w:t>
      </w:r>
    </w:p>
    <w:p w:rsidR="00746772" w:rsidRDefault="00746772" w:rsidP="00505DA5">
      <w:pPr>
        <w:tabs>
          <w:tab w:val="left" w:pos="2760"/>
        </w:tabs>
        <w:spacing w:after="0"/>
        <w:ind w:left="1125" w:firstLine="0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     </w:t>
      </w:r>
      <w:r w:rsidRPr="00746772">
        <w:rPr>
          <w:rFonts w:asciiTheme="majorBidi" w:hAnsiTheme="majorBidi" w:cstheme="majorBidi"/>
          <w:sz w:val="24"/>
          <w:szCs w:val="24"/>
          <w:lang w:val="en-GB"/>
        </w:rPr>
        <w:t xml:space="preserve">I assured algebra tutorials for </w:t>
      </w:r>
      <w:r>
        <w:rPr>
          <w:rFonts w:asciiTheme="majorBidi" w:hAnsiTheme="majorBidi" w:cstheme="majorBidi"/>
          <w:sz w:val="24"/>
          <w:szCs w:val="24"/>
          <w:lang w:val="en-GB"/>
        </w:rPr>
        <w:t>LFI</w:t>
      </w:r>
      <w:r w:rsidRPr="00746772">
        <w:rPr>
          <w:rFonts w:asciiTheme="majorBidi" w:hAnsiTheme="majorBidi" w:cstheme="majorBidi"/>
          <w:sz w:val="24"/>
          <w:szCs w:val="24"/>
          <w:lang w:val="en-GB"/>
        </w:rPr>
        <w:t>s 1 classes</w:t>
      </w:r>
    </w:p>
    <w:p w:rsidR="00746772" w:rsidRDefault="00746772" w:rsidP="00505DA5">
      <w:pPr>
        <w:pStyle w:val="Paragraphedeliste"/>
        <w:numPr>
          <w:ilvl w:val="0"/>
          <w:numId w:val="11"/>
        </w:numPr>
        <w:tabs>
          <w:tab w:val="left" w:pos="2760"/>
        </w:tabs>
        <w:spacing w:after="0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2015-2016: contract teacher at the higher institute of computing and multimedia of </w:t>
      </w:r>
      <w:proofErr w:type="spellStart"/>
      <w:r w:rsidR="00AD739A">
        <w:rPr>
          <w:rFonts w:asciiTheme="majorBidi" w:hAnsiTheme="majorBidi" w:cstheme="majorBidi"/>
          <w:sz w:val="24"/>
          <w:szCs w:val="24"/>
          <w:lang w:val="en-GB"/>
        </w:rPr>
        <w:t>Sfax</w:t>
      </w:r>
      <w:proofErr w:type="spellEnd"/>
      <w:r w:rsidR="00AD739A">
        <w:rPr>
          <w:rFonts w:asciiTheme="majorBidi" w:hAnsiTheme="majorBidi" w:cstheme="majorBidi"/>
          <w:sz w:val="24"/>
          <w:szCs w:val="24"/>
          <w:lang w:val="en-GB"/>
        </w:rPr>
        <w:t>, Tunisia</w:t>
      </w:r>
    </w:p>
    <w:p w:rsidR="00AD739A" w:rsidRDefault="00AD739A" w:rsidP="00505DA5">
      <w:pPr>
        <w:pStyle w:val="Paragraphedeliste"/>
        <w:tabs>
          <w:tab w:val="left" w:pos="2760"/>
        </w:tabs>
        <w:spacing w:after="0"/>
        <w:ind w:left="1485" w:firstLine="0"/>
        <w:rPr>
          <w:rFonts w:asciiTheme="majorBidi" w:hAnsiTheme="majorBidi" w:cstheme="majorBidi"/>
          <w:sz w:val="24"/>
          <w:szCs w:val="24"/>
          <w:lang w:val="en-GB"/>
        </w:rPr>
      </w:pPr>
      <w:r w:rsidRPr="00746772">
        <w:rPr>
          <w:rFonts w:asciiTheme="majorBidi" w:hAnsiTheme="majorBidi" w:cstheme="majorBidi"/>
          <w:sz w:val="24"/>
          <w:szCs w:val="24"/>
          <w:lang w:val="en-GB"/>
        </w:rPr>
        <w:t>I assured algebra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and analysis </w:t>
      </w:r>
      <w:r w:rsidRPr="00746772">
        <w:rPr>
          <w:rFonts w:asciiTheme="majorBidi" w:hAnsiTheme="majorBidi" w:cstheme="majorBidi"/>
          <w:sz w:val="24"/>
          <w:szCs w:val="24"/>
          <w:lang w:val="en-GB"/>
        </w:rPr>
        <w:t xml:space="preserve">tutorials for </w:t>
      </w:r>
      <w:r>
        <w:rPr>
          <w:rFonts w:asciiTheme="majorBidi" w:hAnsiTheme="majorBidi" w:cstheme="majorBidi"/>
          <w:sz w:val="24"/>
          <w:szCs w:val="24"/>
          <w:lang w:val="en-GB"/>
        </w:rPr>
        <w:t>LFI</w:t>
      </w:r>
      <w:r w:rsidRPr="00746772">
        <w:rPr>
          <w:rFonts w:asciiTheme="majorBidi" w:hAnsiTheme="majorBidi" w:cstheme="majorBidi"/>
          <w:sz w:val="24"/>
          <w:szCs w:val="24"/>
          <w:lang w:val="en-GB"/>
        </w:rPr>
        <w:t>s 1 classes</w:t>
      </w:r>
    </w:p>
    <w:p w:rsidR="00AD739A" w:rsidRPr="00746772" w:rsidRDefault="00AD739A" w:rsidP="00505DA5">
      <w:pPr>
        <w:pStyle w:val="Paragraphedeliste"/>
        <w:tabs>
          <w:tab w:val="left" w:pos="2760"/>
        </w:tabs>
        <w:spacing w:after="0"/>
        <w:ind w:left="1485" w:firstLine="0"/>
        <w:rPr>
          <w:rFonts w:asciiTheme="majorBidi" w:hAnsiTheme="majorBidi" w:cstheme="majorBidi"/>
          <w:sz w:val="24"/>
          <w:szCs w:val="24"/>
          <w:lang w:val="en-GB"/>
        </w:rPr>
      </w:pPr>
    </w:p>
    <w:p w:rsidR="00AD739A" w:rsidRPr="007675EB" w:rsidRDefault="007A3C6D" w:rsidP="00505DA5">
      <w:pPr>
        <w:tabs>
          <w:tab w:val="left" w:pos="3270"/>
        </w:tabs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="Arial Black" w:hAnsi="Arial Black" w:cstheme="majorBidi"/>
          <w:i/>
          <w:iCs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1519555</wp:posOffset>
                </wp:positionH>
                <wp:positionV relativeFrom="paragraph">
                  <wp:posOffset>159385</wp:posOffset>
                </wp:positionV>
                <wp:extent cx="2771775" cy="635"/>
                <wp:effectExtent l="5080" t="6985" r="13970" b="1143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17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19.65pt;margin-top:12.55pt;width:218.2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"/>
            </w:pict>
          </mc:Fallback>
        </mc:AlternateContent>
      </w:r>
      <w:r w:rsidR="00AD739A">
        <w:rPr>
          <w:rFonts w:ascii="Arial Black" w:hAnsi="Arial Black" w:cstheme="majorBidi"/>
          <w:i/>
          <w:iCs/>
          <w:sz w:val="28"/>
          <w:szCs w:val="28"/>
          <w:lang w:val="en-GB"/>
        </w:rPr>
        <w:t>Training:</w:t>
      </w:r>
    </w:p>
    <w:p w:rsidR="00746772" w:rsidRDefault="00746772" w:rsidP="00505DA5">
      <w:pPr>
        <w:pStyle w:val="Paragraphedeliste"/>
        <w:tabs>
          <w:tab w:val="left" w:pos="2760"/>
        </w:tabs>
        <w:spacing w:after="0"/>
        <w:ind w:left="2149" w:firstLine="0"/>
        <w:rPr>
          <w:rFonts w:asciiTheme="majorBidi" w:hAnsiTheme="majorBidi" w:cstheme="majorBidi"/>
          <w:sz w:val="24"/>
          <w:szCs w:val="24"/>
          <w:lang w:val="en-GB"/>
        </w:rPr>
      </w:pPr>
    </w:p>
    <w:p w:rsidR="00AE30E3" w:rsidRDefault="00AD739A" w:rsidP="00505DA5">
      <w:pPr>
        <w:pStyle w:val="Paragraphedeliste"/>
        <w:numPr>
          <w:ilvl w:val="0"/>
          <w:numId w:val="11"/>
        </w:numPr>
        <w:rPr>
          <w:lang w:val="en-GB"/>
        </w:rPr>
      </w:pPr>
      <w:r w:rsidRPr="00AD739A">
        <w:rPr>
          <w:lang w:val="en-GB"/>
        </w:rPr>
        <w:t>classical and fuzzy logic</w:t>
      </w:r>
      <w:r>
        <w:rPr>
          <w:lang w:val="en-GB"/>
        </w:rPr>
        <w:t xml:space="preserve"> in the period between January 20, 2015 and February 3</w:t>
      </w:r>
      <w:r>
        <w:rPr>
          <w:vertAlign w:val="superscript"/>
          <w:lang w:val="en-GB"/>
        </w:rPr>
        <w:t>rd</w:t>
      </w:r>
      <w:r>
        <w:rPr>
          <w:lang w:val="en-GB"/>
        </w:rPr>
        <w:t xml:space="preserve"> 2015</w:t>
      </w:r>
    </w:p>
    <w:p w:rsidR="00AD739A" w:rsidRDefault="00AD739A" w:rsidP="00505DA5">
      <w:pPr>
        <w:pStyle w:val="Paragraphedeliste"/>
        <w:numPr>
          <w:ilvl w:val="0"/>
          <w:numId w:val="11"/>
        </w:numPr>
        <w:rPr>
          <w:lang w:val="en-GB"/>
        </w:rPr>
      </w:pPr>
      <w:r>
        <w:rPr>
          <w:lang w:val="en-GB"/>
        </w:rPr>
        <w:t>English: writing articles from 05-05-2015 to 08-05-2015</w:t>
      </w:r>
    </w:p>
    <w:p w:rsidR="00AD739A" w:rsidRDefault="00AD739A" w:rsidP="00505DA5">
      <w:pPr>
        <w:pStyle w:val="Paragraphedeliste"/>
        <w:numPr>
          <w:ilvl w:val="0"/>
          <w:numId w:val="11"/>
        </w:numPr>
        <w:rPr>
          <w:lang w:val="en-GB"/>
        </w:rPr>
      </w:pPr>
      <w:r>
        <w:rPr>
          <w:lang w:val="en-GB"/>
        </w:rPr>
        <w:t>English: oral presentation from 11-05-2015 to 15-05-2015</w:t>
      </w:r>
    </w:p>
    <w:p w:rsidR="00AD739A" w:rsidRDefault="00AD739A" w:rsidP="00505DA5">
      <w:pPr>
        <w:pStyle w:val="Paragraphedeliste"/>
        <w:numPr>
          <w:ilvl w:val="0"/>
          <w:numId w:val="11"/>
        </w:numPr>
        <w:rPr>
          <w:lang w:val="en-GB"/>
        </w:rPr>
      </w:pPr>
      <w:r w:rsidRPr="00AD739A">
        <w:rPr>
          <w:lang w:val="en-GB"/>
        </w:rPr>
        <w:t>linear regression</w:t>
      </w:r>
      <w:r>
        <w:rPr>
          <w:lang w:val="en-GB"/>
        </w:rPr>
        <w:t xml:space="preserve"> in the period between June 23</w:t>
      </w:r>
      <w:r>
        <w:rPr>
          <w:vertAlign w:val="superscript"/>
          <w:lang w:val="en-GB"/>
        </w:rPr>
        <w:t>rd</w:t>
      </w:r>
      <w:r>
        <w:rPr>
          <w:lang w:val="en-GB"/>
        </w:rPr>
        <w:t xml:space="preserve"> to July 1</w:t>
      </w:r>
      <w:r>
        <w:rPr>
          <w:vertAlign w:val="superscript"/>
          <w:lang w:val="en-GB"/>
        </w:rPr>
        <w:t>st</w:t>
      </w:r>
      <w:r>
        <w:rPr>
          <w:lang w:val="en-GB"/>
        </w:rPr>
        <w:t xml:space="preserve"> 2015 </w:t>
      </w:r>
    </w:p>
    <w:p w:rsidR="00505DA5" w:rsidRDefault="00505DA5" w:rsidP="00505DA5">
      <w:pPr>
        <w:pStyle w:val="Paragraphedeliste"/>
        <w:ind w:left="1485" w:firstLine="0"/>
        <w:rPr>
          <w:lang w:val="en-GB"/>
        </w:rPr>
      </w:pPr>
    </w:p>
    <w:p w:rsidR="00AD739A" w:rsidRPr="00AD739A" w:rsidRDefault="007A3C6D" w:rsidP="00505DA5">
      <w:pPr>
        <w:tabs>
          <w:tab w:val="left" w:pos="3270"/>
        </w:tabs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160020</wp:posOffset>
                </wp:positionV>
                <wp:extent cx="2771775" cy="635"/>
                <wp:effectExtent l="5080" t="7620" r="13970" b="1079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17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42.9pt;margin-top:12.6pt;width:218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r3YIAIAAD0EAAAOAAAAZHJzL2Uyb0RvYy54bWysU8GO2yAQvVfqPyDuWdtZJ06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"/>
            </w:pict>
          </mc:Fallback>
        </mc:AlternateContent>
      </w:r>
      <w:r w:rsidR="00505DA5">
        <w:rPr>
          <w:rFonts w:ascii="Arial Black" w:hAnsi="Arial Black" w:cstheme="majorBidi"/>
          <w:i/>
          <w:iCs/>
          <w:sz w:val="28"/>
          <w:szCs w:val="28"/>
          <w:lang w:val="en-GB"/>
        </w:rPr>
        <w:t>Publications:</w:t>
      </w:r>
    </w:p>
    <w:p w:rsidR="00505DA5" w:rsidRDefault="00505DA5" w:rsidP="00505DA5">
      <w:pPr>
        <w:pStyle w:val="Paragraphedeliste"/>
        <w:numPr>
          <w:ilvl w:val="0"/>
          <w:numId w:val="12"/>
        </w:numPr>
        <w:rPr>
          <w:lang w:val="en-GB"/>
        </w:rPr>
      </w:pPr>
      <w:r>
        <w:rPr>
          <w:lang w:val="en-GB"/>
        </w:rPr>
        <w:t xml:space="preserve">N. </w:t>
      </w:r>
      <w:proofErr w:type="spellStart"/>
      <w:r>
        <w:rPr>
          <w:lang w:val="en-GB"/>
        </w:rPr>
        <w:t>Jarboui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Manar</w:t>
      </w:r>
      <w:proofErr w:type="spellEnd"/>
      <w:r>
        <w:rPr>
          <w:lang w:val="en-GB"/>
        </w:rPr>
        <w:t xml:space="preserve"> El </w:t>
      </w:r>
      <w:proofErr w:type="gramStart"/>
      <w:r>
        <w:rPr>
          <w:lang w:val="en-GB"/>
        </w:rPr>
        <w:t xml:space="preserve">Islam  </w:t>
      </w:r>
      <w:proofErr w:type="spellStart"/>
      <w:r>
        <w:rPr>
          <w:lang w:val="en-GB"/>
        </w:rPr>
        <w:t>Toumi</w:t>
      </w:r>
      <w:proofErr w:type="spellEnd"/>
      <w:proofErr w:type="gramEnd"/>
      <w:r>
        <w:rPr>
          <w:lang w:val="en-GB"/>
        </w:rPr>
        <w:t xml:space="preserve">  and S. </w:t>
      </w:r>
      <w:proofErr w:type="spellStart"/>
      <w:r>
        <w:rPr>
          <w:lang w:val="en-GB"/>
        </w:rPr>
        <w:t>Trabelsi</w:t>
      </w:r>
      <w:proofErr w:type="spellEnd"/>
      <w:r>
        <w:rPr>
          <w:lang w:val="en-GB"/>
        </w:rPr>
        <w:t>: “some questions concerning proper subrings” published in the journal “</w:t>
      </w:r>
      <w:proofErr w:type="spellStart"/>
      <w:r>
        <w:rPr>
          <w:lang w:val="en-GB"/>
        </w:rPr>
        <w:t>Ricerche</w:t>
      </w:r>
      <w:proofErr w:type="spellEnd"/>
      <w:r>
        <w:rPr>
          <w:lang w:val="en-GB"/>
        </w:rPr>
        <w:t xml:space="preserve"> Di </w:t>
      </w:r>
      <w:proofErr w:type="spellStart"/>
      <w:r>
        <w:rPr>
          <w:lang w:val="en-GB"/>
        </w:rPr>
        <w:t>Matematica</w:t>
      </w:r>
      <w:proofErr w:type="spellEnd"/>
      <w:r w:rsidR="00BF1FDA">
        <w:rPr>
          <w:lang w:val="en-GB"/>
        </w:rPr>
        <w:t>. 64 (2015), no.1, 51-55</w:t>
      </w:r>
      <w:r>
        <w:rPr>
          <w:lang w:val="en-GB"/>
        </w:rPr>
        <w:t>”</w:t>
      </w:r>
      <w:r w:rsidR="00BF1FDA">
        <w:rPr>
          <w:lang w:val="en-GB"/>
        </w:rPr>
        <w:t>.</w:t>
      </w:r>
      <w:r>
        <w:rPr>
          <w:lang w:val="en-GB"/>
        </w:rPr>
        <w:t xml:space="preserve"> </w:t>
      </w:r>
    </w:p>
    <w:p w:rsidR="00AC42CB" w:rsidRPr="00AC42CB" w:rsidRDefault="00AC42CB" w:rsidP="00AC42CB">
      <w:pPr>
        <w:pStyle w:val="Paragraphedeliste"/>
        <w:numPr>
          <w:ilvl w:val="0"/>
          <w:numId w:val="12"/>
        </w:numPr>
        <w:rPr>
          <w:lang w:val="en-GB"/>
        </w:rPr>
      </w:pPr>
      <w:r>
        <w:rPr>
          <w:lang w:val="en-GB"/>
        </w:rPr>
        <w:t xml:space="preserve">N. </w:t>
      </w:r>
      <w:proofErr w:type="spellStart"/>
      <w:r>
        <w:rPr>
          <w:lang w:val="en-GB"/>
        </w:rPr>
        <w:t>Jarboui</w:t>
      </w:r>
      <w:proofErr w:type="spellEnd"/>
      <w:r>
        <w:rPr>
          <w:lang w:val="en-GB"/>
        </w:rPr>
        <w:t xml:space="preserve"> and S. </w:t>
      </w:r>
      <w:proofErr w:type="spellStart"/>
      <w:r>
        <w:rPr>
          <w:lang w:val="en-GB"/>
        </w:rPr>
        <w:t>Trabelsi</w:t>
      </w:r>
      <w:proofErr w:type="spellEnd"/>
      <w:r>
        <w:rPr>
          <w:lang w:val="en-GB"/>
        </w:rPr>
        <w:t xml:space="preserve">: “some results about proper </w:t>
      </w:r>
      <w:proofErr w:type="spellStart"/>
      <w:r>
        <w:rPr>
          <w:lang w:val="en-GB"/>
        </w:rPr>
        <w:t>overrings</w:t>
      </w:r>
      <w:proofErr w:type="spellEnd"/>
      <w:r>
        <w:rPr>
          <w:lang w:val="en-GB"/>
        </w:rPr>
        <w:t xml:space="preserve"> of pseudo-valuation domains”, published in the “Journal of Algebra and its application Vol. 15, No. </w:t>
      </w:r>
      <w:proofErr w:type="gramStart"/>
      <w:r>
        <w:rPr>
          <w:lang w:val="en-GB"/>
        </w:rPr>
        <w:t>6  (</w:t>
      </w:r>
      <w:proofErr w:type="gramEnd"/>
      <w:r>
        <w:rPr>
          <w:lang w:val="en-GB"/>
        </w:rPr>
        <w:t>2016) 1650099 (16 pages)”.</w:t>
      </w:r>
    </w:p>
    <w:p w:rsidR="00974670" w:rsidRDefault="00505DA5" w:rsidP="00505DA5">
      <w:pPr>
        <w:pStyle w:val="Paragraphedeliste"/>
        <w:numPr>
          <w:ilvl w:val="0"/>
          <w:numId w:val="12"/>
        </w:numPr>
        <w:rPr>
          <w:lang w:val="en-GB"/>
        </w:rPr>
      </w:pPr>
      <w:r>
        <w:rPr>
          <w:lang w:val="en-GB"/>
        </w:rPr>
        <w:t xml:space="preserve">N. </w:t>
      </w:r>
      <w:proofErr w:type="spellStart"/>
      <w:r>
        <w:rPr>
          <w:lang w:val="en-GB"/>
        </w:rPr>
        <w:t>Jarboui</w:t>
      </w:r>
      <w:proofErr w:type="spellEnd"/>
      <w:r>
        <w:rPr>
          <w:lang w:val="en-GB"/>
        </w:rPr>
        <w:t xml:space="preserve"> and S. </w:t>
      </w:r>
      <w:proofErr w:type="spellStart"/>
      <w:r>
        <w:rPr>
          <w:lang w:val="en-GB"/>
        </w:rPr>
        <w:t>Trabelsi</w:t>
      </w:r>
      <w:proofErr w:type="spellEnd"/>
      <w:r>
        <w:rPr>
          <w:lang w:val="en-GB"/>
        </w:rPr>
        <w:t>: “pairs of integral domains with most of int</w:t>
      </w:r>
      <w:r w:rsidR="00974670">
        <w:rPr>
          <w:lang w:val="en-GB"/>
        </w:rPr>
        <w:t xml:space="preserve">ermediate rings PVD,  </w:t>
      </w:r>
      <w:proofErr w:type="spellStart"/>
      <w:r w:rsidR="00974670">
        <w:rPr>
          <w:lang w:val="en-GB"/>
        </w:rPr>
        <w:t>Ricerche</w:t>
      </w:r>
      <w:proofErr w:type="spellEnd"/>
      <w:r w:rsidR="00974670">
        <w:rPr>
          <w:lang w:val="en-GB"/>
        </w:rPr>
        <w:t xml:space="preserve"> Di </w:t>
      </w:r>
      <w:proofErr w:type="spellStart"/>
      <w:r w:rsidR="00974670">
        <w:rPr>
          <w:lang w:val="en-GB"/>
        </w:rPr>
        <w:t>matematica</w:t>
      </w:r>
      <w:proofErr w:type="spellEnd"/>
      <w:r w:rsidR="00974670">
        <w:rPr>
          <w:lang w:val="en-GB"/>
        </w:rPr>
        <w:t xml:space="preserve"> DOI 10.1007/s11587-016-0310-z</w:t>
      </w:r>
    </w:p>
    <w:p w:rsidR="00CB0D3B" w:rsidRDefault="00CB0D3B" w:rsidP="00194F45">
      <w:pPr>
        <w:pStyle w:val="Paragraphedeliste"/>
        <w:ind w:left="1429" w:firstLine="0"/>
        <w:rPr>
          <w:lang w:val="en-GB"/>
        </w:rPr>
      </w:pPr>
      <w:bookmarkStart w:id="0" w:name="_GoBack"/>
      <w:bookmarkEnd w:id="0"/>
    </w:p>
    <w:p w:rsidR="00AC42CB" w:rsidRPr="00505DA5" w:rsidRDefault="00AC42CB" w:rsidP="00AC42CB">
      <w:pPr>
        <w:pStyle w:val="Paragraphedeliste"/>
        <w:ind w:left="1429" w:firstLine="0"/>
        <w:rPr>
          <w:lang w:val="en-GB"/>
        </w:rPr>
      </w:pPr>
    </w:p>
    <w:sectPr w:rsidR="00AC42CB" w:rsidRPr="00505DA5" w:rsidSect="00505DA5">
      <w:pgSz w:w="11906" w:h="16838"/>
      <w:pgMar w:top="1417" w:right="1417" w:bottom="1417" w:left="1417" w:header="709" w:footer="709" w:gutter="0"/>
      <w:pgBorders w:offsetFrom="page">
        <w:top w:val="twistedLines1" w:sz="18" w:space="24" w:color="E5B8B7" w:themeColor="accent2" w:themeTint="66"/>
        <w:left w:val="twistedLines1" w:sz="18" w:space="24" w:color="E5B8B7" w:themeColor="accent2" w:themeTint="66"/>
        <w:bottom w:val="twistedLines1" w:sz="18" w:space="24" w:color="E5B8B7" w:themeColor="accent2" w:themeTint="66"/>
        <w:right w:val="twistedLines1" w:sz="18" w:space="24" w:color="E5B8B7" w:themeColor="accent2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3B8"/>
    <w:multiLevelType w:val="hybridMultilevel"/>
    <w:tmpl w:val="CE62366A"/>
    <w:lvl w:ilvl="0" w:tplc="040C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24091A74"/>
    <w:multiLevelType w:val="hybridMultilevel"/>
    <w:tmpl w:val="F5685506"/>
    <w:lvl w:ilvl="0" w:tplc="040C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>
    <w:nsid w:val="2B18609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7433B28"/>
    <w:multiLevelType w:val="hybridMultilevel"/>
    <w:tmpl w:val="6FC658AC"/>
    <w:lvl w:ilvl="0" w:tplc="040C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37F02AED"/>
    <w:multiLevelType w:val="hybridMultilevel"/>
    <w:tmpl w:val="015A402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F9E2F71"/>
    <w:multiLevelType w:val="hybridMultilevel"/>
    <w:tmpl w:val="A214849E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4B62481"/>
    <w:multiLevelType w:val="hybridMultilevel"/>
    <w:tmpl w:val="24FE8FA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E76E9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06A570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9516679"/>
    <w:multiLevelType w:val="hybridMultilevel"/>
    <w:tmpl w:val="E8943CA0"/>
    <w:lvl w:ilvl="0" w:tplc="040C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7EB23BE7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7FA65CA6"/>
    <w:multiLevelType w:val="hybridMultilevel"/>
    <w:tmpl w:val="753CDDB4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8"/>
  </w:num>
  <w:num w:numId="5">
    <w:abstractNumId w:val="2"/>
  </w:num>
  <w:num w:numId="6">
    <w:abstractNumId w:val="10"/>
  </w:num>
  <w:num w:numId="7">
    <w:abstractNumId w:val="7"/>
  </w:num>
  <w:num w:numId="8">
    <w:abstractNumId w:val="4"/>
  </w:num>
  <w:num w:numId="9">
    <w:abstractNumId w:val="3"/>
  </w:num>
  <w:num w:numId="10">
    <w:abstractNumId w:val="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E3"/>
    <w:rsid w:val="00000388"/>
    <w:rsid w:val="000231D6"/>
    <w:rsid w:val="00051A35"/>
    <w:rsid w:val="000B4DAF"/>
    <w:rsid w:val="00194F45"/>
    <w:rsid w:val="001F1D1A"/>
    <w:rsid w:val="003529E1"/>
    <w:rsid w:val="00425B0B"/>
    <w:rsid w:val="004B6ED5"/>
    <w:rsid w:val="00505DA5"/>
    <w:rsid w:val="00524B6B"/>
    <w:rsid w:val="005560DB"/>
    <w:rsid w:val="005A5DFD"/>
    <w:rsid w:val="005B39FC"/>
    <w:rsid w:val="005F3F74"/>
    <w:rsid w:val="005F618E"/>
    <w:rsid w:val="006040CD"/>
    <w:rsid w:val="00611766"/>
    <w:rsid w:val="00616BA0"/>
    <w:rsid w:val="006453C9"/>
    <w:rsid w:val="006A3349"/>
    <w:rsid w:val="00742627"/>
    <w:rsid w:val="00746772"/>
    <w:rsid w:val="00790E56"/>
    <w:rsid w:val="007A3C6D"/>
    <w:rsid w:val="007E1CB5"/>
    <w:rsid w:val="00801438"/>
    <w:rsid w:val="00833ACC"/>
    <w:rsid w:val="00893336"/>
    <w:rsid w:val="009677ED"/>
    <w:rsid w:val="00974670"/>
    <w:rsid w:val="00A84B7D"/>
    <w:rsid w:val="00AC1547"/>
    <w:rsid w:val="00AC42CB"/>
    <w:rsid w:val="00AC5B89"/>
    <w:rsid w:val="00AD739A"/>
    <w:rsid w:val="00AE30E3"/>
    <w:rsid w:val="00AF4276"/>
    <w:rsid w:val="00B9109C"/>
    <w:rsid w:val="00BD2559"/>
    <w:rsid w:val="00BF1FDA"/>
    <w:rsid w:val="00C20F57"/>
    <w:rsid w:val="00C74140"/>
    <w:rsid w:val="00CB0D3B"/>
    <w:rsid w:val="00CB3BC6"/>
    <w:rsid w:val="00CF1E14"/>
    <w:rsid w:val="00D426EB"/>
    <w:rsid w:val="00D64011"/>
    <w:rsid w:val="00D83EAA"/>
    <w:rsid w:val="00DB5342"/>
    <w:rsid w:val="00EB40AB"/>
    <w:rsid w:val="00ED51B3"/>
    <w:rsid w:val="00F15311"/>
    <w:rsid w:val="00F8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0E3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E30E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E30E3"/>
    <w:pPr>
      <w:ind w:left="720"/>
      <w:contextualSpacing/>
    </w:pPr>
  </w:style>
  <w:style w:type="table" w:styleId="Grilledutableau">
    <w:name w:val="Table Grid"/>
    <w:basedOn w:val="TableauNormal"/>
    <w:uiPriority w:val="59"/>
    <w:rsid w:val="00AE30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0E3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E30E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E30E3"/>
    <w:pPr>
      <w:ind w:left="720"/>
      <w:contextualSpacing/>
    </w:pPr>
  </w:style>
  <w:style w:type="table" w:styleId="Grilledutableau">
    <w:name w:val="Table Grid"/>
    <w:basedOn w:val="TableauNormal"/>
    <w:uiPriority w:val="59"/>
    <w:rsid w:val="00AE30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ma7218@hotmail.fr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EDC742D811A4342B81BA682BF5914B6" ma:contentTypeVersion="1" ma:contentTypeDescription="إنشاء مستند جديد." ma:contentTypeScope="" ma:versionID="f242bbb798cdbe3ceb23bc5a3e79c42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d4e4525740c85b578d395dd92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4CB8B1-7E58-4A95-8091-9FFD4E91FD05}"/>
</file>

<file path=customXml/itemProps2.xml><?xml version="1.0" encoding="utf-8"?>
<ds:datastoreItem xmlns:ds="http://schemas.openxmlformats.org/officeDocument/2006/customXml" ds:itemID="{5C1C984C-AD35-4B3D-8282-8FA694DA7BDB}"/>
</file>

<file path=customXml/itemProps3.xml><?xml version="1.0" encoding="utf-8"?>
<ds:datastoreItem xmlns:ds="http://schemas.openxmlformats.org/officeDocument/2006/customXml" ds:itemID="{89AFD883-9CDC-46DC-905B-EDE211F479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toshiba</cp:lastModifiedBy>
  <cp:revision>6</cp:revision>
  <dcterms:created xsi:type="dcterms:W3CDTF">2016-06-10T20:19:00Z</dcterms:created>
  <dcterms:modified xsi:type="dcterms:W3CDTF">2018-09-10T14:24:00Z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0x0101007EDC742D811A4342B81BA682BF5914B6</vt:lpwstr>
  </property>
</Properties>
</file>